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AC41" w14:textId="1B24EEC7" w:rsidR="00CA5E7F" w:rsidRPr="009210E8" w:rsidRDefault="00CA5E7F" w:rsidP="00CA5E7F">
      <w:pPr>
        <w:pStyle w:val="Paraststmeklis"/>
        <w:spacing w:before="0" w:beforeAutospacing="0" w:after="0" w:afterAutospacing="0"/>
        <w:ind w:right="-886"/>
        <w:jc w:val="both"/>
        <w:rPr>
          <w:sz w:val="28"/>
          <w:szCs w:val="28"/>
        </w:rPr>
      </w:pPr>
      <w:r w:rsidRPr="009210E8">
        <w:rPr>
          <w:sz w:val="28"/>
          <w:szCs w:val="28"/>
        </w:rPr>
        <w:t>202</w:t>
      </w:r>
      <w:r w:rsidR="00E6736C" w:rsidRPr="009210E8">
        <w:rPr>
          <w:sz w:val="28"/>
          <w:szCs w:val="28"/>
        </w:rPr>
        <w:t>1</w:t>
      </w:r>
      <w:r w:rsidRPr="009210E8">
        <w:rPr>
          <w:sz w:val="28"/>
          <w:szCs w:val="28"/>
        </w:rPr>
        <w:t>. gada     .</w:t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Pr="009210E8">
        <w:rPr>
          <w:sz w:val="28"/>
          <w:szCs w:val="28"/>
        </w:rPr>
        <w:tab/>
      </w:r>
      <w:r w:rsidR="007431BA">
        <w:rPr>
          <w:sz w:val="28"/>
          <w:szCs w:val="28"/>
        </w:rPr>
        <w:tab/>
      </w:r>
      <w:r w:rsidRPr="009210E8">
        <w:rPr>
          <w:sz w:val="28"/>
          <w:szCs w:val="28"/>
        </w:rPr>
        <w:t>Noteikumi Nr.</w:t>
      </w:r>
    </w:p>
    <w:p w14:paraId="39CE194C" w14:textId="77777777" w:rsidR="00CA5E7F" w:rsidRPr="009210E8" w:rsidRDefault="00CA5E7F" w:rsidP="00CA5E7F">
      <w:pPr>
        <w:pStyle w:val="Paraststmeklis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9210E8">
        <w:rPr>
          <w:sz w:val="28"/>
          <w:szCs w:val="28"/>
        </w:rPr>
        <w:t>Rīgā</w:t>
      </w:r>
      <w:r w:rsidRPr="009210E8">
        <w:rPr>
          <w:sz w:val="28"/>
          <w:szCs w:val="28"/>
        </w:rPr>
        <w:tab/>
        <w:t>(prot. Nr.      .§)</w:t>
      </w:r>
    </w:p>
    <w:p w14:paraId="5508C75F" w14:textId="77777777" w:rsidR="007559E5" w:rsidRPr="00B62703" w:rsidRDefault="007559E5" w:rsidP="00CA5E7F">
      <w:pPr>
        <w:shd w:val="clear" w:color="auto" w:fill="FFFFFF"/>
        <w:rPr>
          <w:b/>
          <w:bCs/>
          <w:color w:val="000000" w:themeColor="text1"/>
          <w:sz w:val="28"/>
          <w:szCs w:val="28"/>
          <w:lang w:val="lv-LV"/>
        </w:rPr>
      </w:pPr>
    </w:p>
    <w:p w14:paraId="4CD57222" w14:textId="678AF0BC" w:rsidR="007559E5" w:rsidRPr="00B62703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B62703">
        <w:rPr>
          <w:b/>
          <w:bCs/>
          <w:color w:val="000000" w:themeColor="text1"/>
          <w:sz w:val="28"/>
          <w:szCs w:val="28"/>
          <w:lang w:val="lv-LV"/>
        </w:rPr>
        <w:t>Noteikumi par īpaš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>ās</w:t>
      </w:r>
      <w:r w:rsidRPr="00B62703">
        <w:rPr>
          <w:b/>
          <w:bCs/>
          <w:color w:val="000000" w:themeColor="text1"/>
          <w:sz w:val="28"/>
          <w:szCs w:val="28"/>
          <w:lang w:val="lv-LV"/>
        </w:rPr>
        <w:t xml:space="preserve"> veterinār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>ās</w:t>
      </w:r>
      <w:r w:rsidRPr="00B62703">
        <w:rPr>
          <w:b/>
          <w:bCs/>
          <w:color w:val="000000" w:themeColor="text1"/>
          <w:sz w:val="28"/>
          <w:szCs w:val="28"/>
          <w:lang w:val="lv-LV"/>
        </w:rPr>
        <w:t xml:space="preserve"> recept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>es apriti</w:t>
      </w:r>
    </w:p>
    <w:p w14:paraId="33886E66" w14:textId="77777777" w:rsidR="007559E5" w:rsidRPr="00B62703" w:rsidRDefault="007559E5" w:rsidP="007559E5">
      <w:pPr>
        <w:shd w:val="clear" w:color="auto" w:fill="FFFFFF"/>
        <w:jc w:val="right"/>
        <w:rPr>
          <w:i/>
          <w:iCs/>
          <w:color w:val="000000" w:themeColor="text1"/>
          <w:sz w:val="28"/>
          <w:szCs w:val="28"/>
          <w:lang w:val="lv-LV"/>
        </w:rPr>
      </w:pPr>
    </w:p>
    <w:p w14:paraId="22F71CF9" w14:textId="77777777" w:rsidR="00D6317A" w:rsidRPr="00B62703" w:rsidRDefault="007559E5" w:rsidP="00D6317A">
      <w:pPr>
        <w:jc w:val="right"/>
        <w:rPr>
          <w:bCs/>
          <w:color w:val="000000" w:themeColor="text1"/>
          <w:sz w:val="28"/>
          <w:szCs w:val="28"/>
          <w:shd w:val="clear" w:color="auto" w:fill="FFFFFF"/>
          <w:lang w:val="lv-LV"/>
        </w:rPr>
      </w:pPr>
      <w:r w:rsidRPr="00B62703">
        <w:rPr>
          <w:iCs/>
          <w:color w:val="000000" w:themeColor="text1"/>
          <w:sz w:val="28"/>
          <w:szCs w:val="28"/>
          <w:lang w:val="lv-LV"/>
        </w:rPr>
        <w:t xml:space="preserve">Izdoti saskaņā ar </w:t>
      </w:r>
      <w:r w:rsidR="00D6317A" w:rsidRPr="00B627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Narkotisko un psihotropo vielu un zāļu,</w:t>
      </w:r>
    </w:p>
    <w:p w14:paraId="1400160D" w14:textId="3D58C1FB" w:rsidR="007559E5" w:rsidRPr="00B62703" w:rsidRDefault="00D6317A" w:rsidP="00D6317A">
      <w:pPr>
        <w:jc w:val="right"/>
        <w:rPr>
          <w:color w:val="000000" w:themeColor="text1"/>
          <w:sz w:val="28"/>
          <w:szCs w:val="28"/>
          <w:lang w:val="lv-LV"/>
        </w:rPr>
      </w:pPr>
      <w:r w:rsidRPr="00B627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kā arī prekursoru likumīgās aprites likuma</w:t>
      </w:r>
      <w:r w:rsidRPr="00B62703">
        <w:rPr>
          <w:iCs/>
          <w:color w:val="000000" w:themeColor="text1"/>
          <w:sz w:val="28"/>
          <w:szCs w:val="28"/>
          <w:lang w:val="lv-LV"/>
        </w:rPr>
        <w:t xml:space="preserve"> </w:t>
      </w:r>
      <w:r w:rsidR="007559E5" w:rsidRPr="00B62703">
        <w:rPr>
          <w:iCs/>
          <w:color w:val="000000" w:themeColor="text1"/>
          <w:sz w:val="28"/>
          <w:szCs w:val="28"/>
          <w:lang w:val="lv-LV"/>
        </w:rPr>
        <w:t>36.</w:t>
      </w:r>
      <w:r w:rsidR="009210E8">
        <w:rPr>
          <w:iCs/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iCs/>
          <w:color w:val="000000" w:themeColor="text1"/>
          <w:sz w:val="28"/>
          <w:szCs w:val="28"/>
          <w:lang w:val="lv-LV"/>
        </w:rPr>
        <w:t>panta trešo daļu</w:t>
      </w:r>
    </w:p>
    <w:p w14:paraId="625A9FC7" w14:textId="77777777" w:rsidR="007559E5" w:rsidRPr="00B62703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0" w:name="n1"/>
      <w:bookmarkStart w:id="1" w:name="n-355392"/>
      <w:bookmarkEnd w:id="0"/>
      <w:bookmarkEnd w:id="1"/>
    </w:p>
    <w:p w14:paraId="49B071D4" w14:textId="77777777" w:rsidR="007559E5" w:rsidRPr="00B62703" w:rsidRDefault="007559E5" w:rsidP="00B6270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B62703">
        <w:rPr>
          <w:b/>
          <w:bCs/>
          <w:color w:val="000000" w:themeColor="text1"/>
          <w:sz w:val="28"/>
          <w:szCs w:val="28"/>
          <w:lang w:val="lv-LV"/>
        </w:rPr>
        <w:t>I. Vispārīgie jautājumi</w:t>
      </w:r>
    </w:p>
    <w:p w14:paraId="4D8A3B29" w14:textId="77777777" w:rsidR="007559E5" w:rsidRPr="00AD1F01" w:rsidRDefault="007559E5" w:rsidP="00200114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  <w:bookmarkStart w:id="2" w:name="p1"/>
      <w:bookmarkStart w:id="3" w:name="p-408051"/>
      <w:bookmarkEnd w:id="2"/>
      <w:bookmarkEnd w:id="3"/>
    </w:p>
    <w:p w14:paraId="0F396095" w14:textId="0434F413" w:rsidR="00BB69F1" w:rsidRDefault="007559E5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AD1F01">
        <w:rPr>
          <w:color w:val="000000" w:themeColor="text1"/>
          <w:sz w:val="28"/>
          <w:szCs w:val="28"/>
          <w:lang w:val="lv-LV"/>
        </w:rPr>
        <w:t>1. Noteikumi nosaka Latvijā kontrolējamo narkotisko vielu, psihotropo vielu un prekursoru II un III sarakstā iekļauto vielu saturoš</w:t>
      </w:r>
      <w:r w:rsidR="00675787" w:rsidRPr="00AD1F01">
        <w:rPr>
          <w:color w:val="000000" w:themeColor="text1"/>
          <w:sz w:val="28"/>
          <w:szCs w:val="28"/>
          <w:lang w:val="lv-LV"/>
        </w:rPr>
        <w:t>o</w:t>
      </w:r>
      <w:r w:rsidRPr="00AD1F01">
        <w:rPr>
          <w:color w:val="000000" w:themeColor="text1"/>
          <w:sz w:val="28"/>
          <w:szCs w:val="28"/>
          <w:lang w:val="lv-LV"/>
        </w:rPr>
        <w:t xml:space="preserve"> zā</w:t>
      </w:r>
      <w:r w:rsidR="00675787" w:rsidRPr="00AD1F01">
        <w:rPr>
          <w:color w:val="000000" w:themeColor="text1"/>
          <w:sz w:val="28"/>
          <w:szCs w:val="28"/>
          <w:lang w:val="lv-LV"/>
        </w:rPr>
        <w:t>ļu</w:t>
      </w:r>
      <w:r w:rsidRPr="00AD1F01">
        <w:rPr>
          <w:color w:val="000000" w:themeColor="text1"/>
          <w:sz w:val="28"/>
          <w:szCs w:val="28"/>
          <w:lang w:val="lv-LV"/>
        </w:rPr>
        <w:t xml:space="preserve"> (turpmāk – II un III</w:t>
      </w:r>
      <w:r w:rsidR="00675787" w:rsidRPr="00AD1F01">
        <w:rPr>
          <w:color w:val="000000" w:themeColor="text1"/>
          <w:sz w:val="28"/>
          <w:szCs w:val="28"/>
          <w:lang w:val="lv-LV"/>
        </w:rPr>
        <w:t> </w:t>
      </w:r>
      <w:r w:rsidRPr="00AD1F01">
        <w:rPr>
          <w:color w:val="000000" w:themeColor="text1"/>
          <w:sz w:val="28"/>
          <w:szCs w:val="28"/>
          <w:lang w:val="lv-LV"/>
        </w:rPr>
        <w:t xml:space="preserve">saraksta zāles) </w:t>
      </w:r>
      <w:r w:rsidR="00675787" w:rsidRPr="00AD1F01">
        <w:rPr>
          <w:color w:val="000000" w:themeColor="text1"/>
          <w:sz w:val="28"/>
          <w:szCs w:val="28"/>
          <w:lang w:val="lv-LV"/>
        </w:rPr>
        <w:t xml:space="preserve">īpašās veterinārās receptes (turpmāk – īpašā recepte) apriti – izsniegšanu, izrakstīšanu, uzglabāšanu, uzskaiti un iznīcināšanu, </w:t>
      </w:r>
      <w:r w:rsidRPr="00AD1F01">
        <w:rPr>
          <w:color w:val="000000" w:themeColor="text1"/>
          <w:sz w:val="28"/>
          <w:szCs w:val="28"/>
          <w:lang w:val="lv-LV"/>
        </w:rPr>
        <w:t>kā arī īpašās receptes veidlapas</w:t>
      </w:r>
      <w:r w:rsidR="00507A65" w:rsidRPr="00AD1F01">
        <w:rPr>
          <w:color w:val="000000" w:themeColor="text1"/>
          <w:sz w:val="28"/>
          <w:szCs w:val="28"/>
          <w:lang w:val="lv-LV"/>
        </w:rPr>
        <w:t xml:space="preserve"> </w:t>
      </w:r>
      <w:r w:rsidR="00507A65" w:rsidRPr="00AD1F01">
        <w:rPr>
          <w:sz w:val="28"/>
          <w:szCs w:val="28"/>
          <w:lang w:val="lv-LV" w:eastAsia="lv-LV"/>
        </w:rPr>
        <w:t xml:space="preserve">(pielikums) </w:t>
      </w:r>
      <w:r w:rsidRPr="00AD1F01">
        <w:rPr>
          <w:color w:val="000000" w:themeColor="text1"/>
          <w:sz w:val="28"/>
          <w:szCs w:val="28"/>
          <w:lang w:val="lv-LV"/>
        </w:rPr>
        <w:t>paraugu</w:t>
      </w:r>
      <w:r w:rsidRPr="00B62703">
        <w:rPr>
          <w:color w:val="000000" w:themeColor="text1"/>
          <w:sz w:val="28"/>
          <w:szCs w:val="28"/>
          <w:lang w:val="lv-LV"/>
        </w:rPr>
        <w:t>.</w:t>
      </w:r>
      <w:bookmarkStart w:id="4" w:name="p2"/>
      <w:bookmarkStart w:id="5" w:name="p-355394"/>
      <w:bookmarkEnd w:id="4"/>
      <w:bookmarkEnd w:id="5"/>
    </w:p>
    <w:p w14:paraId="7405990D" w14:textId="65B7DD49" w:rsidR="00D04494" w:rsidRPr="00B62703" w:rsidRDefault="00D04494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8920578" w14:textId="77777777" w:rsidR="00BB69F1" w:rsidRPr="00B62703" w:rsidRDefault="00BB69F1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E51ADB4" w14:textId="5645F0C0" w:rsidR="007559E5" w:rsidRPr="00B62703" w:rsidRDefault="007559E5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 xml:space="preserve">2. </w:t>
      </w:r>
      <w:r w:rsidR="00BB69F1" w:rsidRPr="009210E8">
        <w:rPr>
          <w:color w:val="000000"/>
          <w:sz w:val="28"/>
          <w:szCs w:val="28"/>
          <w:lang w:val="lv-LV"/>
        </w:rPr>
        <w:t xml:space="preserve">Pārtikas un veterinārais dienests (turpmāk – dienests) </w:t>
      </w:r>
      <w:r w:rsidR="00675787">
        <w:rPr>
          <w:sz w:val="28"/>
          <w:szCs w:val="28"/>
          <w:lang w:val="lv-LV" w:eastAsia="lv-LV"/>
        </w:rPr>
        <w:t>organizē</w:t>
      </w:r>
      <w:r w:rsidR="00675787" w:rsidRPr="009210E8">
        <w:rPr>
          <w:sz w:val="28"/>
          <w:szCs w:val="28"/>
          <w:lang w:val="lv-LV" w:eastAsia="lv-LV"/>
        </w:rPr>
        <w:t xml:space="preserve"> </w:t>
      </w:r>
      <w:r w:rsidR="00BB69F1" w:rsidRPr="009210E8">
        <w:rPr>
          <w:sz w:val="28"/>
          <w:szCs w:val="28"/>
          <w:lang w:val="lv-LV" w:eastAsia="lv-LV"/>
        </w:rPr>
        <w:t>tipogrāfiski iespiestu īpašo recepšu veidlapu izgatavošanu</w:t>
      </w:r>
      <w:r w:rsidR="00BB69F1" w:rsidRPr="009210E8">
        <w:rPr>
          <w:color w:val="000000"/>
          <w:sz w:val="28"/>
          <w:szCs w:val="28"/>
          <w:lang w:val="lv-LV" w:eastAsia="lv-LV"/>
        </w:rPr>
        <w:t xml:space="preserve"> atbilstoši šo noteikumu pielikum</w:t>
      </w:r>
      <w:r w:rsidR="0016624B">
        <w:rPr>
          <w:color w:val="000000"/>
          <w:sz w:val="28"/>
          <w:szCs w:val="28"/>
          <w:lang w:val="lv-LV" w:eastAsia="lv-LV"/>
        </w:rPr>
        <w:t>ā noteiktajam paraugam</w:t>
      </w:r>
      <w:r w:rsidR="00BB69F1" w:rsidRPr="009210E8">
        <w:rPr>
          <w:color w:val="000000"/>
          <w:sz w:val="28"/>
          <w:szCs w:val="28"/>
          <w:lang w:val="lv-LV" w:eastAsia="lv-LV"/>
        </w:rPr>
        <w:t xml:space="preserve"> un šādām prasībām:</w:t>
      </w:r>
    </w:p>
    <w:p w14:paraId="3E819FDE" w14:textId="5431D67B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>2.1. izmērs – 12 x 18 c</w:t>
      </w:r>
      <w:r w:rsidR="00675787">
        <w:rPr>
          <w:color w:val="000000" w:themeColor="text1"/>
          <w:sz w:val="28"/>
          <w:szCs w:val="28"/>
          <w:lang w:val="lv-LV"/>
        </w:rPr>
        <w:t>entimetru</w:t>
      </w:r>
      <w:r w:rsidRPr="00B62703">
        <w:rPr>
          <w:color w:val="000000" w:themeColor="text1"/>
          <w:sz w:val="28"/>
          <w:szCs w:val="28"/>
          <w:lang w:val="lv-LV"/>
        </w:rPr>
        <w:t>;</w:t>
      </w:r>
    </w:p>
    <w:p w14:paraId="0DDEDA73" w14:textId="1FA7755C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>2.2. iespiesta trijos eksemplāros</w:t>
      </w:r>
      <w:r w:rsidR="00675787" w:rsidRPr="00675787">
        <w:rPr>
          <w:color w:val="000000" w:themeColor="text1"/>
          <w:sz w:val="28"/>
          <w:szCs w:val="28"/>
          <w:lang w:val="lv-LV"/>
        </w:rPr>
        <w:t xml:space="preserve"> </w:t>
      </w:r>
      <w:r w:rsidR="00675787" w:rsidRPr="00B62703">
        <w:rPr>
          <w:color w:val="000000" w:themeColor="text1"/>
          <w:sz w:val="28"/>
          <w:szCs w:val="28"/>
          <w:lang w:val="lv-LV"/>
        </w:rPr>
        <w:t>ar iestrādātu aizsargmehānismu, lai nepieļautu īpašo recepšu veidlapu viltošanu</w:t>
      </w:r>
      <w:r w:rsidR="00675787">
        <w:rPr>
          <w:color w:val="000000" w:themeColor="text1"/>
          <w:sz w:val="28"/>
          <w:szCs w:val="28"/>
          <w:lang w:val="lv-LV"/>
        </w:rPr>
        <w:t xml:space="preserve">, un no tiem </w:t>
      </w:r>
      <w:r w:rsidRPr="00B62703">
        <w:rPr>
          <w:color w:val="000000" w:themeColor="text1"/>
          <w:sz w:val="28"/>
          <w:szCs w:val="28"/>
          <w:lang w:val="lv-LV"/>
        </w:rPr>
        <w:t>pirmā veidlapa gaiši zilā krāsā pa</w:t>
      </w:r>
      <w:r w:rsidR="00675787">
        <w:rPr>
          <w:color w:val="000000" w:themeColor="text1"/>
          <w:sz w:val="28"/>
          <w:szCs w:val="28"/>
          <w:lang w:val="lv-LV"/>
        </w:rPr>
        <w:t>redzēta</w:t>
      </w:r>
      <w:r w:rsidRPr="00B62703">
        <w:rPr>
          <w:color w:val="000000" w:themeColor="text1"/>
          <w:sz w:val="28"/>
          <w:szCs w:val="28"/>
          <w:lang w:val="lv-LV"/>
        </w:rPr>
        <w:t xml:space="preserve"> aptiek</w:t>
      </w:r>
      <w:r w:rsidR="00675787">
        <w:rPr>
          <w:color w:val="000000" w:themeColor="text1"/>
          <w:sz w:val="28"/>
          <w:szCs w:val="28"/>
          <w:lang w:val="lv-LV"/>
        </w:rPr>
        <w:t>ai</w:t>
      </w:r>
      <w:r w:rsidRPr="00B62703">
        <w:rPr>
          <w:color w:val="000000" w:themeColor="text1"/>
          <w:sz w:val="28"/>
          <w:szCs w:val="28"/>
          <w:lang w:val="lv-LV"/>
        </w:rPr>
        <w:t xml:space="preserve">, otra baltā krāsā </w:t>
      </w:r>
      <w:r w:rsidR="00675787">
        <w:rPr>
          <w:color w:val="000000" w:themeColor="text1"/>
          <w:sz w:val="28"/>
          <w:szCs w:val="28"/>
          <w:lang w:val="lv-LV"/>
        </w:rPr>
        <w:t>–</w:t>
      </w:r>
      <w:r w:rsidRPr="00B62703">
        <w:rPr>
          <w:color w:val="000000" w:themeColor="text1"/>
          <w:sz w:val="28"/>
          <w:szCs w:val="28"/>
          <w:lang w:val="lv-LV"/>
        </w:rPr>
        <w:t xml:space="preserve"> dzīvnieka īpašnieka</w:t>
      </w:r>
      <w:r w:rsidR="00675787">
        <w:rPr>
          <w:color w:val="000000" w:themeColor="text1"/>
          <w:sz w:val="28"/>
          <w:szCs w:val="28"/>
          <w:lang w:val="lv-LV"/>
        </w:rPr>
        <w:t>m</w:t>
      </w:r>
      <w:r w:rsidRPr="00B62703">
        <w:rPr>
          <w:color w:val="000000" w:themeColor="text1"/>
          <w:sz w:val="28"/>
          <w:szCs w:val="28"/>
          <w:lang w:val="lv-LV"/>
        </w:rPr>
        <w:t xml:space="preserve"> vai turētāja</w:t>
      </w:r>
      <w:r w:rsidR="00675787">
        <w:rPr>
          <w:color w:val="000000" w:themeColor="text1"/>
          <w:sz w:val="28"/>
          <w:szCs w:val="28"/>
          <w:lang w:val="lv-LV"/>
        </w:rPr>
        <w:t>m un</w:t>
      </w:r>
      <w:r w:rsidRPr="00B62703">
        <w:rPr>
          <w:color w:val="000000" w:themeColor="text1"/>
          <w:sz w:val="28"/>
          <w:szCs w:val="28"/>
          <w:lang w:val="lv-LV"/>
        </w:rPr>
        <w:t xml:space="preserve"> trešā dzeltenā krāsā </w:t>
      </w:r>
      <w:r w:rsidR="00675787" w:rsidRPr="00B62703">
        <w:rPr>
          <w:color w:val="000000" w:themeColor="text1"/>
          <w:sz w:val="28"/>
          <w:szCs w:val="28"/>
          <w:lang w:val="lv-LV"/>
        </w:rPr>
        <w:t xml:space="preserve">– </w:t>
      </w:r>
      <w:r w:rsidRPr="00B62703">
        <w:rPr>
          <w:color w:val="000000" w:themeColor="text1"/>
          <w:sz w:val="28"/>
          <w:szCs w:val="28"/>
          <w:lang w:val="lv-LV"/>
        </w:rPr>
        <w:t>veterinārmedicīniskās prakses iestād</w:t>
      </w:r>
      <w:r w:rsidR="00675787">
        <w:rPr>
          <w:color w:val="000000" w:themeColor="text1"/>
          <w:sz w:val="28"/>
          <w:szCs w:val="28"/>
          <w:lang w:val="lv-LV"/>
        </w:rPr>
        <w:t>ei</w:t>
      </w:r>
      <w:r w:rsidRPr="00B62703">
        <w:rPr>
          <w:color w:val="000000" w:themeColor="text1"/>
          <w:sz w:val="28"/>
          <w:szCs w:val="28"/>
          <w:lang w:val="lv-LV"/>
        </w:rPr>
        <w:t>;</w:t>
      </w:r>
    </w:p>
    <w:p w14:paraId="396F163D" w14:textId="764E1772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 xml:space="preserve">2.3. </w:t>
      </w:r>
      <w:r w:rsidR="00675787">
        <w:rPr>
          <w:color w:val="000000" w:themeColor="text1"/>
          <w:sz w:val="28"/>
          <w:szCs w:val="28"/>
          <w:lang w:val="lv-LV"/>
        </w:rPr>
        <w:t xml:space="preserve">ne </w:t>
      </w:r>
      <w:r w:rsidRPr="00B62703">
        <w:rPr>
          <w:color w:val="000000" w:themeColor="text1"/>
          <w:sz w:val="28"/>
          <w:szCs w:val="28"/>
          <w:lang w:val="lv-LV"/>
        </w:rPr>
        <w:t xml:space="preserve">sērijas, </w:t>
      </w:r>
      <w:r w:rsidR="00675787">
        <w:rPr>
          <w:color w:val="000000" w:themeColor="text1"/>
          <w:sz w:val="28"/>
          <w:szCs w:val="28"/>
          <w:lang w:val="lv-LV"/>
        </w:rPr>
        <w:t>ne to</w:t>
      </w:r>
      <w:r w:rsidRPr="00B62703">
        <w:rPr>
          <w:color w:val="000000" w:themeColor="text1"/>
          <w:sz w:val="28"/>
          <w:szCs w:val="28"/>
          <w:lang w:val="lv-LV"/>
        </w:rPr>
        <w:t xml:space="preserve"> numuri neatkārtojas;</w:t>
      </w:r>
    </w:p>
    <w:p w14:paraId="75B4FF4B" w14:textId="77777777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 xml:space="preserve">2.4. iespiedteksts ir melnā krāsā ar fonā iespiestu </w:t>
      </w:r>
      <w:proofErr w:type="spellStart"/>
      <w:r w:rsidRPr="00B62703">
        <w:rPr>
          <w:color w:val="000000" w:themeColor="text1"/>
          <w:sz w:val="28"/>
          <w:szCs w:val="28"/>
          <w:lang w:val="lv-LV"/>
        </w:rPr>
        <w:t>gijošēta</w:t>
      </w:r>
      <w:proofErr w:type="spellEnd"/>
      <w:r w:rsidRPr="00B62703">
        <w:rPr>
          <w:color w:val="000000" w:themeColor="text1"/>
          <w:sz w:val="28"/>
          <w:szCs w:val="28"/>
          <w:lang w:val="lv-LV"/>
        </w:rPr>
        <w:t xml:space="preserve"> aizsargraksta fonu pelēkā krāsā, lai varētu atklāt jebkuru ar mehāniskiem vai ķīmiskiem līdzekļiem izdarītu viltojumu.</w:t>
      </w:r>
    </w:p>
    <w:p w14:paraId="3BB2D7FB" w14:textId="77777777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57149C36" w14:textId="2CE66621" w:rsidR="007559E5" w:rsidRPr="00FF3B02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B62703">
        <w:rPr>
          <w:color w:val="000000" w:themeColor="text1"/>
          <w:sz w:val="28"/>
          <w:szCs w:val="28"/>
          <w:lang w:val="lv-LV"/>
        </w:rPr>
        <w:t xml:space="preserve">3. Veterinārmedicīniskās prakses iestāde norīko vismaz vienu praktizējošu </w:t>
      </w:r>
      <w:r w:rsidRPr="00FF3B02">
        <w:rPr>
          <w:color w:val="000000" w:themeColor="text1"/>
          <w:sz w:val="28"/>
          <w:szCs w:val="28"/>
          <w:lang w:val="lv-LV"/>
        </w:rPr>
        <w:t xml:space="preserve">veterinārārstu, kas </w:t>
      </w:r>
      <w:r w:rsidR="00675787">
        <w:rPr>
          <w:color w:val="000000" w:themeColor="text1"/>
          <w:sz w:val="28"/>
          <w:szCs w:val="28"/>
          <w:lang w:val="lv-LV"/>
        </w:rPr>
        <w:t>tajā</w:t>
      </w:r>
      <w:r w:rsidR="00675787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Pr="00FF3B02">
        <w:rPr>
          <w:color w:val="000000" w:themeColor="text1"/>
          <w:sz w:val="28"/>
          <w:szCs w:val="28"/>
          <w:lang w:val="lv-LV"/>
        </w:rPr>
        <w:t>ir atbildīgs par īpašo recepšu un īpašo recepšu veidlapu</w:t>
      </w:r>
      <w:r w:rsidRPr="00FF3B02">
        <w:rPr>
          <w:i/>
          <w:color w:val="000000" w:themeColor="text1"/>
          <w:sz w:val="28"/>
          <w:szCs w:val="28"/>
          <w:lang w:val="lv-LV"/>
        </w:rPr>
        <w:t xml:space="preserve"> </w:t>
      </w:r>
      <w:r w:rsidRPr="00FF3B02">
        <w:rPr>
          <w:color w:val="000000" w:themeColor="text1"/>
          <w:sz w:val="28"/>
          <w:szCs w:val="28"/>
          <w:lang w:val="lv-LV"/>
        </w:rPr>
        <w:t>apriti (turpmāk – atbildīgais veterinārārsts).</w:t>
      </w:r>
    </w:p>
    <w:p w14:paraId="7F25614A" w14:textId="3045E0CD" w:rsidR="007559E5" w:rsidRPr="00FF3B02" w:rsidRDefault="007559E5" w:rsidP="00B62703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</w:p>
    <w:p w14:paraId="581259C7" w14:textId="0528BBEF" w:rsidR="007559E5" w:rsidRPr="00FF3B02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6" w:name="n2"/>
      <w:bookmarkStart w:id="7" w:name="n-355395"/>
      <w:bookmarkEnd w:id="6"/>
      <w:bookmarkEnd w:id="7"/>
      <w:r w:rsidRPr="00FF3B02">
        <w:rPr>
          <w:b/>
          <w:bCs/>
          <w:color w:val="000000" w:themeColor="text1"/>
          <w:sz w:val="28"/>
          <w:szCs w:val="28"/>
          <w:lang w:val="lv-LV"/>
        </w:rPr>
        <w:t>II. Īpašo recepšu veidlapu izsniegšana un īpašo recepšu izrakstīšana</w:t>
      </w:r>
    </w:p>
    <w:p w14:paraId="530B17E9" w14:textId="77777777" w:rsidR="007559E5" w:rsidRPr="00FF3B02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</w:p>
    <w:p w14:paraId="6BA11FB5" w14:textId="2651D108" w:rsidR="007559E5" w:rsidRPr="00FF3B02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AD1F01">
        <w:rPr>
          <w:color w:val="000000" w:themeColor="text1"/>
          <w:sz w:val="28"/>
          <w:szCs w:val="28"/>
          <w:lang w:val="lv-LV"/>
        </w:rPr>
        <w:t>4</w:t>
      </w:r>
      <w:r w:rsidR="007559E5" w:rsidRPr="00AD1F01">
        <w:rPr>
          <w:color w:val="000000" w:themeColor="text1"/>
          <w:sz w:val="28"/>
          <w:szCs w:val="28"/>
          <w:lang w:val="lv-LV"/>
        </w:rPr>
        <w:t xml:space="preserve">. </w:t>
      </w:r>
      <w:r w:rsidR="00240835" w:rsidRPr="00AD1F01">
        <w:rPr>
          <w:color w:val="000000"/>
          <w:sz w:val="28"/>
          <w:szCs w:val="28"/>
          <w:lang w:val="lv-LV"/>
        </w:rPr>
        <w:t xml:space="preserve">Dienests izsniedz īpašo recepšu veidlapas </w:t>
      </w:r>
      <w:r w:rsidR="00240835" w:rsidRPr="00AD1F01">
        <w:rPr>
          <w:sz w:val="28"/>
          <w:szCs w:val="28"/>
          <w:lang w:val="lv-LV"/>
        </w:rPr>
        <w:t>atbildīgajam veterinārārstam</w:t>
      </w:r>
      <w:r w:rsidR="003F3A36" w:rsidRPr="00AD1F01">
        <w:rPr>
          <w:sz w:val="28"/>
          <w:szCs w:val="28"/>
          <w:lang w:val="lv-LV"/>
        </w:rPr>
        <w:t>,</w:t>
      </w:r>
      <w:r w:rsidR="00240835" w:rsidRPr="00AD1F01">
        <w:rPr>
          <w:color w:val="000000"/>
          <w:sz w:val="28"/>
          <w:szCs w:val="28"/>
          <w:lang w:val="lv-LV"/>
        </w:rPr>
        <w:t xml:space="preserve"> </w:t>
      </w:r>
      <w:r w:rsidR="003F3A36" w:rsidRPr="00AD1F01">
        <w:rPr>
          <w:color w:val="000000"/>
          <w:sz w:val="28"/>
          <w:szCs w:val="28"/>
          <w:lang w:val="lv-LV"/>
        </w:rPr>
        <w:t>saņemot</w:t>
      </w:r>
      <w:r w:rsidR="00240835" w:rsidRPr="00AD1F01">
        <w:rPr>
          <w:color w:val="000000"/>
          <w:sz w:val="28"/>
          <w:szCs w:val="28"/>
          <w:lang w:val="lv-LV"/>
        </w:rPr>
        <w:t xml:space="preserve"> </w:t>
      </w:r>
      <w:r w:rsidR="00D04494" w:rsidRPr="00AD1F01">
        <w:rPr>
          <w:color w:val="000000"/>
          <w:sz w:val="28"/>
          <w:szCs w:val="28"/>
          <w:lang w:val="lv-LV"/>
        </w:rPr>
        <w:t xml:space="preserve">rakstisku </w:t>
      </w:r>
      <w:r w:rsidR="00240835" w:rsidRPr="00AD1F01">
        <w:rPr>
          <w:sz w:val="28"/>
          <w:szCs w:val="28"/>
          <w:lang w:val="lv-LV"/>
        </w:rPr>
        <w:t>veterinārmedicīniskās prakses iestādes pieprasījum</w:t>
      </w:r>
      <w:r w:rsidR="003F3A36" w:rsidRPr="00AD1F01">
        <w:rPr>
          <w:sz w:val="28"/>
          <w:szCs w:val="28"/>
          <w:lang w:val="lv-LV"/>
        </w:rPr>
        <w:t>u</w:t>
      </w:r>
      <w:r w:rsidR="00240835" w:rsidRPr="00AD1F01">
        <w:rPr>
          <w:sz w:val="28"/>
          <w:szCs w:val="28"/>
          <w:lang w:val="lv-LV"/>
        </w:rPr>
        <w:t>.</w:t>
      </w:r>
    </w:p>
    <w:p w14:paraId="1F4A4955" w14:textId="77777777" w:rsidR="007559E5" w:rsidRPr="00FF3B02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7FEC0EFA" w14:textId="1B61D1CB" w:rsidR="007559E5" w:rsidRPr="00FF3B02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FF3B02">
        <w:rPr>
          <w:color w:val="000000" w:themeColor="text1"/>
          <w:sz w:val="28"/>
          <w:szCs w:val="28"/>
          <w:lang w:val="lv-LV"/>
        </w:rPr>
        <w:t>5</w:t>
      </w:r>
      <w:r w:rsidR="007559E5" w:rsidRPr="00FF3B02">
        <w:rPr>
          <w:color w:val="000000" w:themeColor="text1"/>
          <w:sz w:val="28"/>
          <w:szCs w:val="28"/>
          <w:lang w:val="lv-LV"/>
        </w:rPr>
        <w:t>.</w:t>
      </w:r>
      <w:r w:rsidR="00240835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7559E5" w:rsidRPr="00FF3B02">
        <w:rPr>
          <w:color w:val="000000" w:themeColor="text1"/>
          <w:sz w:val="28"/>
          <w:szCs w:val="28"/>
          <w:lang w:val="lv-LV"/>
        </w:rPr>
        <w:t>Atbildīgais veterinārārsts izsniedz īpašo recepšu veidlapas veterinārmedicīniskās prakses iestādes praktizējošam veterinārārstam.</w:t>
      </w:r>
    </w:p>
    <w:p w14:paraId="1E078981" w14:textId="77777777" w:rsidR="007559E5" w:rsidRPr="00FF3B02" w:rsidRDefault="007559E5" w:rsidP="007559E5">
      <w:pPr>
        <w:shd w:val="clear" w:color="auto" w:fill="FFFFFF"/>
        <w:rPr>
          <w:b/>
          <w:bCs/>
          <w:color w:val="000000" w:themeColor="text1"/>
          <w:sz w:val="28"/>
          <w:szCs w:val="28"/>
          <w:lang w:val="lv-LV"/>
        </w:rPr>
      </w:pPr>
      <w:bookmarkStart w:id="8" w:name="p3"/>
      <w:bookmarkStart w:id="9" w:name="p-355396"/>
      <w:bookmarkEnd w:id="8"/>
      <w:bookmarkEnd w:id="9"/>
    </w:p>
    <w:p w14:paraId="2232D6EF" w14:textId="1DE8C141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FF3B02">
        <w:rPr>
          <w:color w:val="000000" w:themeColor="text1"/>
          <w:sz w:val="28"/>
          <w:szCs w:val="28"/>
          <w:lang w:val="lv-LV"/>
        </w:rPr>
        <w:lastRenderedPageBreak/>
        <w:t>6</w:t>
      </w:r>
      <w:r w:rsidR="007559E5" w:rsidRPr="00FF3B02">
        <w:rPr>
          <w:color w:val="000000" w:themeColor="text1"/>
          <w:sz w:val="28"/>
          <w:szCs w:val="28"/>
          <w:lang w:val="lv-LV"/>
        </w:rPr>
        <w:t>. Praktizējošs veterinārārsts īpašo recepti izraksta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skaidri salasāmā rokrakstā vai </w:t>
      </w:r>
      <w:r w:rsidR="00675787">
        <w:rPr>
          <w:color w:val="000000" w:themeColor="text1"/>
          <w:sz w:val="28"/>
          <w:szCs w:val="28"/>
          <w:lang w:val="lv-LV"/>
        </w:rPr>
        <w:t xml:space="preserve">tam </w:t>
      </w:r>
      <w:r w:rsidR="007559E5" w:rsidRPr="00475203">
        <w:rPr>
          <w:color w:val="000000" w:themeColor="text1"/>
          <w:sz w:val="28"/>
          <w:szCs w:val="28"/>
          <w:lang w:val="lv-LV"/>
        </w:rPr>
        <w:t>izmanto datoru vai citus tehniskos līdzekļus, kas nodrošina skaidru un nepārprotamu datu uztveri.</w:t>
      </w:r>
    </w:p>
    <w:p w14:paraId="136C43BA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3B6EF330" w14:textId="0A42C98B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 Praktizējošs veterinārārsts īpašajā receptē norāda šādu informāciju:</w:t>
      </w:r>
    </w:p>
    <w:p w14:paraId="2A745041" w14:textId="3F3A9511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.1. dzīvnieka īpašnieka vai turētāja vārdu, uzvārdu, personas kodu un adresi;</w:t>
      </w:r>
    </w:p>
    <w:p w14:paraId="4B37A2F5" w14:textId="45758728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.2. dzīvnieka vārdu, sugu un vecumu;</w:t>
      </w:r>
    </w:p>
    <w:p w14:paraId="30736693" w14:textId="01DE2EF7" w:rsidR="007559E5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.3. dzīvnieka identifikācijas numuru (ja attiecināms);</w:t>
      </w:r>
    </w:p>
    <w:p w14:paraId="43BC68C9" w14:textId="6907977E" w:rsidR="00AE18F7" w:rsidRPr="00475203" w:rsidRDefault="00AE18F7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7.4. </w:t>
      </w:r>
      <w:r w:rsidR="00333A65">
        <w:rPr>
          <w:color w:val="000000" w:themeColor="text1"/>
          <w:sz w:val="28"/>
          <w:szCs w:val="28"/>
          <w:lang w:val="lv-LV"/>
        </w:rPr>
        <w:t>n</w:t>
      </w:r>
      <w:r>
        <w:rPr>
          <w:color w:val="000000" w:themeColor="text1"/>
          <w:sz w:val="28"/>
          <w:szCs w:val="28"/>
          <w:lang w:val="lv-LV"/>
        </w:rPr>
        <w:t>ovietnes reģistrācijas numuru (ja attiecināms);</w:t>
      </w:r>
    </w:p>
    <w:p w14:paraId="5632D983" w14:textId="2EDD839C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  <w:r w:rsidR="00AE18F7">
        <w:rPr>
          <w:color w:val="000000" w:themeColor="text1"/>
          <w:sz w:val="28"/>
          <w:szCs w:val="28"/>
          <w:lang w:val="lv-LV"/>
        </w:rPr>
        <w:t>5</w:t>
      </w:r>
      <w:r w:rsidR="007559E5" w:rsidRPr="00475203">
        <w:rPr>
          <w:color w:val="000000" w:themeColor="text1"/>
          <w:sz w:val="28"/>
          <w:szCs w:val="28"/>
          <w:lang w:val="lv-LV"/>
        </w:rPr>
        <w:t>. praktizējošā veterinārārsta vārdu, uzvārdu un veterinārmedicīniskās prakses sertifikāta numuru;</w:t>
      </w:r>
    </w:p>
    <w:p w14:paraId="77CF54B2" w14:textId="030ED287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  <w:r w:rsidR="00AE18F7">
        <w:rPr>
          <w:color w:val="000000" w:themeColor="text1"/>
          <w:sz w:val="28"/>
          <w:szCs w:val="28"/>
          <w:lang w:val="lv-LV"/>
        </w:rPr>
        <w:t>6</w:t>
      </w:r>
      <w:r w:rsidR="007559E5" w:rsidRPr="00475203">
        <w:rPr>
          <w:color w:val="000000" w:themeColor="text1"/>
          <w:sz w:val="28"/>
          <w:szCs w:val="28"/>
          <w:lang w:val="lv-LV"/>
        </w:rPr>
        <w:t>. II un III saraksta zāļu nosaukumu, formu, stiprumu, tilpumu un daudzumu;</w:t>
      </w:r>
    </w:p>
    <w:p w14:paraId="67F13642" w14:textId="6AAF2E83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  <w:r w:rsidR="00AE18F7"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 norādījumus par II un III saraksta zāļu lietošanu;</w:t>
      </w:r>
    </w:p>
    <w:p w14:paraId="2BBB7D16" w14:textId="5D985941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  <w:r w:rsidR="00AE18F7">
        <w:rPr>
          <w:color w:val="000000" w:themeColor="text1"/>
          <w:sz w:val="28"/>
          <w:szCs w:val="28"/>
          <w:lang w:val="lv-LV"/>
        </w:rPr>
        <w:t>8</w:t>
      </w:r>
      <w:r w:rsidR="007559E5" w:rsidRPr="00475203">
        <w:rPr>
          <w:color w:val="000000" w:themeColor="text1"/>
          <w:sz w:val="28"/>
          <w:szCs w:val="28"/>
          <w:lang w:val="lv-LV"/>
        </w:rPr>
        <w:t>. periodu, kurā II un III saraksta zāles izdalās no organisma, ja tās paredzētas produktīvam dzīvniekam;</w:t>
      </w:r>
    </w:p>
    <w:p w14:paraId="52BA792D" w14:textId="38A4FCDD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  <w:r w:rsidR="00AE18F7">
        <w:rPr>
          <w:color w:val="000000" w:themeColor="text1"/>
          <w:sz w:val="28"/>
          <w:szCs w:val="28"/>
          <w:lang w:val="lv-LV"/>
        </w:rPr>
        <w:t>9</w:t>
      </w:r>
      <w:r w:rsidR="007559E5" w:rsidRPr="00475203">
        <w:rPr>
          <w:color w:val="000000" w:themeColor="text1"/>
          <w:sz w:val="28"/>
          <w:szCs w:val="28"/>
          <w:lang w:val="lv-LV"/>
        </w:rPr>
        <w:t>. īpašās receptes izrakstīšanas datumu</w:t>
      </w:r>
      <w:r w:rsidR="007A1E41" w:rsidRPr="00475203">
        <w:rPr>
          <w:color w:val="000000" w:themeColor="text1"/>
          <w:sz w:val="28"/>
          <w:szCs w:val="28"/>
          <w:lang w:val="lv-LV"/>
        </w:rPr>
        <w:t>.</w:t>
      </w:r>
    </w:p>
    <w:p w14:paraId="56C7986D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22F68B6" w14:textId="6E410D20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8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. </w:t>
      </w:r>
      <w:r w:rsidR="00DB3D5B" w:rsidRPr="00475203">
        <w:rPr>
          <w:color w:val="000000" w:themeColor="text1"/>
          <w:sz w:val="28"/>
          <w:szCs w:val="28"/>
          <w:lang w:val="lv-LV"/>
        </w:rPr>
        <w:t>Praktizējošs veterinārārsts u</w:t>
      </w:r>
      <w:r w:rsidR="007559E5" w:rsidRPr="00475203">
        <w:rPr>
          <w:color w:val="000000" w:themeColor="text1"/>
          <w:sz w:val="28"/>
          <w:szCs w:val="28"/>
          <w:lang w:val="lv-LV"/>
        </w:rPr>
        <w:t>z vienas īpašās receptes</w:t>
      </w:r>
      <w:r w:rsidR="007A1E41" w:rsidRPr="00475203">
        <w:rPr>
          <w:color w:val="000000" w:themeColor="text1"/>
          <w:sz w:val="28"/>
          <w:szCs w:val="28"/>
          <w:lang w:val="lv-LV"/>
        </w:rPr>
        <w:t xml:space="preserve"> dzīvnieka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="00DB3D5B" w:rsidRPr="00475203">
        <w:rPr>
          <w:color w:val="000000" w:themeColor="text1"/>
          <w:sz w:val="28"/>
          <w:szCs w:val="28"/>
          <w:lang w:val="lv-LV"/>
        </w:rPr>
        <w:t xml:space="preserve">ārstēšanas kursam </w:t>
      </w:r>
      <w:r w:rsidR="007559E5" w:rsidRPr="00475203">
        <w:rPr>
          <w:color w:val="000000" w:themeColor="text1"/>
          <w:sz w:val="28"/>
          <w:szCs w:val="28"/>
          <w:lang w:val="lv-LV"/>
        </w:rPr>
        <w:t>izraksta tikai vienu II vai III saraksta zāļu nosaukum</w:t>
      </w:r>
      <w:r w:rsidR="00DB3D5B" w:rsidRPr="00475203">
        <w:rPr>
          <w:color w:val="000000" w:themeColor="text1"/>
          <w:sz w:val="28"/>
          <w:szCs w:val="28"/>
          <w:lang w:val="lv-LV"/>
        </w:rPr>
        <w:t>u</w:t>
      </w:r>
      <w:r w:rsidR="007559E5" w:rsidRPr="00475203">
        <w:rPr>
          <w:color w:val="000000" w:themeColor="text1"/>
          <w:sz w:val="28"/>
          <w:szCs w:val="28"/>
          <w:lang w:val="lv-LV"/>
        </w:rPr>
        <w:t>.</w:t>
      </w:r>
    </w:p>
    <w:p w14:paraId="2FD0E32A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7BA77BF3" w14:textId="054A961C" w:rsidR="007559E5" w:rsidRPr="00475203" w:rsidRDefault="00B627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9</w:t>
      </w:r>
      <w:r w:rsidR="007559E5" w:rsidRPr="00475203">
        <w:rPr>
          <w:color w:val="000000" w:themeColor="text1"/>
          <w:sz w:val="28"/>
          <w:szCs w:val="28"/>
          <w:lang w:val="lv-LV"/>
        </w:rPr>
        <w:t>. Praktizējošs veterinārārsts katru īpašās receptes eksemplāru</w:t>
      </w:r>
      <w:r w:rsidR="00675787" w:rsidRPr="00475203">
        <w:rPr>
          <w:color w:val="000000" w:themeColor="text1"/>
          <w:sz w:val="28"/>
          <w:szCs w:val="28"/>
          <w:lang w:val="lv-LV"/>
        </w:rPr>
        <w:t xml:space="preserve"> apstiprina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ar parakstu un personiskā zīmoga nospiedumu.</w:t>
      </w:r>
    </w:p>
    <w:p w14:paraId="634B143C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3E564EB3" w14:textId="196D6C31" w:rsidR="007559E5" w:rsidRPr="00475203" w:rsidRDefault="007559E5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0</w:t>
      </w:r>
      <w:r w:rsidRPr="00475203">
        <w:rPr>
          <w:color w:val="000000" w:themeColor="text1"/>
          <w:sz w:val="28"/>
          <w:szCs w:val="28"/>
          <w:lang w:val="lv-LV"/>
        </w:rPr>
        <w:t>. Praktizējošs veterinārārsts, izrakstot īpašo recepti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, </w:t>
      </w:r>
      <w:r w:rsidRPr="00475203">
        <w:rPr>
          <w:color w:val="000000" w:themeColor="text1"/>
          <w:sz w:val="28"/>
          <w:szCs w:val="28"/>
          <w:lang w:val="lv-LV"/>
        </w:rPr>
        <w:t>receptes sadaļā </w:t>
      </w:r>
      <w:proofErr w:type="spellStart"/>
      <w:r w:rsidRPr="00475203">
        <w:rPr>
          <w:i/>
          <w:iCs/>
          <w:color w:val="000000" w:themeColor="text1"/>
          <w:sz w:val="28"/>
          <w:szCs w:val="28"/>
          <w:lang w:val="lv-LV"/>
        </w:rPr>
        <w:t>Rp</w:t>
      </w:r>
      <w:proofErr w:type="spellEnd"/>
      <w:r w:rsidRPr="00475203">
        <w:rPr>
          <w:color w:val="000000" w:themeColor="text1"/>
          <w:sz w:val="28"/>
          <w:szCs w:val="28"/>
          <w:lang w:val="lv-LV"/>
        </w:rPr>
        <w:t>. (latīņu valodas termina "</w:t>
      </w:r>
      <w:proofErr w:type="spellStart"/>
      <w:r w:rsidRPr="00475203">
        <w:rPr>
          <w:i/>
          <w:iCs/>
          <w:color w:val="000000" w:themeColor="text1"/>
          <w:sz w:val="28"/>
          <w:szCs w:val="28"/>
          <w:lang w:val="lv-LV"/>
        </w:rPr>
        <w:t>recipe</w:t>
      </w:r>
      <w:proofErr w:type="spellEnd"/>
      <w:r w:rsidRPr="00475203">
        <w:rPr>
          <w:color w:val="000000" w:themeColor="text1"/>
          <w:sz w:val="28"/>
          <w:szCs w:val="28"/>
          <w:lang w:val="lv-LV"/>
        </w:rPr>
        <w:t>" saīsinājums, tulkojumā – "ņem") lieto vispārpieņemtos receptūras saīsinājumus latīņu valodā</w:t>
      </w:r>
      <w:r w:rsidR="00BB69F1" w:rsidRPr="00475203">
        <w:rPr>
          <w:color w:val="000000" w:themeColor="text1"/>
          <w:sz w:val="28"/>
          <w:szCs w:val="28"/>
          <w:lang w:val="lv-LV"/>
        </w:rPr>
        <w:t>,</w:t>
      </w:r>
      <w:r w:rsidRPr="00475203">
        <w:rPr>
          <w:color w:val="000000" w:themeColor="text1"/>
          <w:sz w:val="28"/>
          <w:szCs w:val="28"/>
          <w:lang w:val="lv-LV"/>
        </w:rPr>
        <w:t xml:space="preserve"> norādot, cik lielā devā, kad, cik bieži un kā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="00675787" w:rsidRPr="00475203">
        <w:rPr>
          <w:color w:val="000000" w:themeColor="text1"/>
          <w:sz w:val="28"/>
          <w:szCs w:val="28"/>
          <w:lang w:val="lv-LV"/>
        </w:rPr>
        <w:t xml:space="preserve">lietojamas </w:t>
      </w:r>
      <w:r w:rsidR="00BB69F1" w:rsidRPr="00475203">
        <w:rPr>
          <w:color w:val="000000" w:themeColor="text1"/>
          <w:sz w:val="28"/>
          <w:szCs w:val="28"/>
          <w:lang w:val="lv-LV"/>
        </w:rPr>
        <w:t>II un III saraksta</w:t>
      </w:r>
      <w:r w:rsidRPr="00475203">
        <w:rPr>
          <w:color w:val="000000" w:themeColor="text1"/>
          <w:sz w:val="28"/>
          <w:szCs w:val="28"/>
          <w:lang w:val="lv-LV"/>
        </w:rPr>
        <w:t xml:space="preserve"> zāles</w:t>
      </w:r>
      <w:r w:rsidR="00BB69F1" w:rsidRPr="00475203">
        <w:rPr>
          <w:color w:val="000000" w:themeColor="text1"/>
          <w:sz w:val="28"/>
          <w:szCs w:val="28"/>
          <w:lang w:val="lv-LV"/>
        </w:rPr>
        <w:t>.</w:t>
      </w:r>
    </w:p>
    <w:p w14:paraId="46A51485" w14:textId="77777777" w:rsidR="007559E5" w:rsidRPr="00475203" w:rsidRDefault="007559E5" w:rsidP="00BB69F1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</w:p>
    <w:p w14:paraId="46111C0A" w14:textId="15DC5A3C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1</w:t>
      </w:r>
      <w:r w:rsidRPr="00475203">
        <w:rPr>
          <w:color w:val="000000" w:themeColor="text1"/>
          <w:sz w:val="28"/>
          <w:szCs w:val="28"/>
          <w:lang w:val="lv-LV"/>
        </w:rPr>
        <w:t xml:space="preserve">. Īpašās receptes trešo eksemplāru praktizējošs veterinārārsts nodod </w:t>
      </w:r>
      <w:r w:rsidR="00675787" w:rsidRPr="00475203">
        <w:rPr>
          <w:color w:val="000000" w:themeColor="text1"/>
          <w:sz w:val="28"/>
          <w:szCs w:val="28"/>
          <w:lang w:val="lv-LV"/>
        </w:rPr>
        <w:t xml:space="preserve">uzglabāšanai </w:t>
      </w:r>
      <w:r w:rsidRPr="00475203">
        <w:rPr>
          <w:color w:val="000000" w:themeColor="text1"/>
          <w:sz w:val="28"/>
          <w:szCs w:val="28"/>
          <w:lang w:val="lv-LV"/>
        </w:rPr>
        <w:t>veterinārmedicīniskās prakses iestād</w:t>
      </w:r>
      <w:r w:rsidR="00675787">
        <w:rPr>
          <w:color w:val="000000" w:themeColor="text1"/>
          <w:sz w:val="28"/>
          <w:szCs w:val="28"/>
          <w:lang w:val="lv-LV"/>
        </w:rPr>
        <w:t>ē</w:t>
      </w:r>
      <w:r w:rsidRPr="00475203">
        <w:rPr>
          <w:color w:val="000000" w:themeColor="text1"/>
          <w:sz w:val="28"/>
          <w:szCs w:val="28"/>
          <w:lang w:val="lv-LV"/>
        </w:rPr>
        <w:t>.</w:t>
      </w:r>
    </w:p>
    <w:p w14:paraId="196D90CA" w14:textId="77777777" w:rsidR="007559E5" w:rsidRPr="00475203" w:rsidRDefault="007559E5" w:rsidP="007559E5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  <w:bookmarkStart w:id="10" w:name="p4"/>
      <w:bookmarkStart w:id="11" w:name="p-355397"/>
      <w:bookmarkStart w:id="12" w:name="p5"/>
      <w:bookmarkStart w:id="13" w:name="p-355398"/>
      <w:bookmarkStart w:id="14" w:name="p6"/>
      <w:bookmarkStart w:id="15" w:name="p-355399"/>
      <w:bookmarkStart w:id="16" w:name="p7"/>
      <w:bookmarkStart w:id="17" w:name="p-355400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B58511A" w14:textId="77777777" w:rsidR="007559E5" w:rsidRPr="00475203" w:rsidRDefault="007559E5" w:rsidP="007559E5">
      <w:pPr>
        <w:shd w:val="clear" w:color="auto" w:fill="FFFFFF"/>
        <w:spacing w:line="293" w:lineRule="atLeast"/>
        <w:jc w:val="center"/>
        <w:rPr>
          <w:b/>
          <w:color w:val="000000" w:themeColor="text1"/>
          <w:sz w:val="28"/>
          <w:szCs w:val="28"/>
          <w:lang w:val="lv-LV"/>
        </w:rPr>
      </w:pPr>
      <w:r w:rsidRPr="00475203">
        <w:rPr>
          <w:b/>
          <w:color w:val="000000" w:themeColor="text1"/>
          <w:sz w:val="28"/>
          <w:szCs w:val="28"/>
          <w:lang w:val="lv-LV"/>
        </w:rPr>
        <w:t>III. Īpašo recepšu un īpašo recepšu veidlapu uzglabāšana</w:t>
      </w:r>
    </w:p>
    <w:p w14:paraId="262C235F" w14:textId="77777777" w:rsidR="007559E5" w:rsidRPr="00475203" w:rsidRDefault="007559E5" w:rsidP="007559E5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  <w:bookmarkStart w:id="18" w:name="p8"/>
      <w:bookmarkStart w:id="19" w:name="p-355401"/>
      <w:bookmarkEnd w:id="18"/>
      <w:bookmarkEnd w:id="19"/>
    </w:p>
    <w:p w14:paraId="0655AD96" w14:textId="417E7FBF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2</w:t>
      </w:r>
      <w:r w:rsidRPr="00475203">
        <w:rPr>
          <w:color w:val="000000" w:themeColor="text1"/>
          <w:sz w:val="28"/>
          <w:szCs w:val="28"/>
          <w:lang w:val="lv-LV"/>
        </w:rPr>
        <w:t>. Veterinārmedicīniskās prakses iestāde:</w:t>
      </w:r>
    </w:p>
    <w:p w14:paraId="1FF0FE34" w14:textId="2CF794F6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2</w:t>
      </w:r>
      <w:r w:rsidRPr="00475203">
        <w:rPr>
          <w:color w:val="000000" w:themeColor="text1"/>
          <w:sz w:val="28"/>
          <w:szCs w:val="28"/>
          <w:lang w:val="lv-LV"/>
        </w:rPr>
        <w:t>.1. saņemtās īpašo recepšu veidlapas un īpašās receptes trešo eksemplāru uzglabā seifā vai slēdzamā metāla skapī, ko nav iespējams pārvietot</w:t>
      </w:r>
      <w:r w:rsidR="00AB3C13">
        <w:rPr>
          <w:color w:val="000000" w:themeColor="text1"/>
          <w:sz w:val="28"/>
          <w:szCs w:val="28"/>
          <w:lang w:val="lv-LV"/>
        </w:rPr>
        <w:t xml:space="preserve"> un</w:t>
      </w:r>
      <w:r w:rsidRPr="00475203">
        <w:rPr>
          <w:color w:val="000000" w:themeColor="text1"/>
          <w:sz w:val="28"/>
          <w:szCs w:val="28"/>
          <w:lang w:val="lv-LV"/>
        </w:rPr>
        <w:t xml:space="preserve"> k</w:t>
      </w:r>
      <w:r w:rsidR="00D70131">
        <w:rPr>
          <w:color w:val="000000" w:themeColor="text1"/>
          <w:sz w:val="28"/>
          <w:szCs w:val="28"/>
          <w:lang w:val="lv-LV"/>
        </w:rPr>
        <w:t>am</w:t>
      </w:r>
      <w:r w:rsidRPr="00475203">
        <w:rPr>
          <w:color w:val="000000" w:themeColor="text1"/>
          <w:sz w:val="28"/>
          <w:szCs w:val="28"/>
          <w:lang w:val="lv-LV"/>
        </w:rPr>
        <w:t xml:space="preserve"> nevar </w:t>
      </w:r>
      <w:r w:rsidR="00AB3C13">
        <w:rPr>
          <w:color w:val="000000" w:themeColor="text1"/>
          <w:sz w:val="28"/>
          <w:szCs w:val="28"/>
          <w:lang w:val="lv-LV"/>
        </w:rPr>
        <w:t>p</w:t>
      </w:r>
      <w:r w:rsidRPr="00475203">
        <w:rPr>
          <w:color w:val="000000" w:themeColor="text1"/>
          <w:sz w:val="28"/>
          <w:szCs w:val="28"/>
          <w:lang w:val="lv-LV"/>
        </w:rPr>
        <w:t>iekļūt nepiederošas personas;</w:t>
      </w:r>
    </w:p>
    <w:p w14:paraId="7B54D8E5" w14:textId="69855E9F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2</w:t>
      </w:r>
      <w:r w:rsidRPr="00475203">
        <w:rPr>
          <w:color w:val="000000" w:themeColor="text1"/>
          <w:sz w:val="28"/>
          <w:szCs w:val="28"/>
          <w:lang w:val="lv-LV"/>
        </w:rPr>
        <w:t>.2. īpašo recepšu veidlapas, kuras defekta dēļ n</w:t>
      </w:r>
      <w:r w:rsidR="003D7B0E">
        <w:rPr>
          <w:color w:val="000000" w:themeColor="text1"/>
          <w:sz w:val="28"/>
          <w:szCs w:val="28"/>
          <w:lang w:val="lv-LV"/>
        </w:rPr>
        <w:t>av</w:t>
      </w:r>
      <w:r w:rsidRPr="00475203">
        <w:rPr>
          <w:color w:val="000000" w:themeColor="text1"/>
          <w:sz w:val="28"/>
          <w:szCs w:val="28"/>
          <w:lang w:val="lv-LV"/>
        </w:rPr>
        <w:t xml:space="preserve"> lieto</w:t>
      </w:r>
      <w:r w:rsidR="003D7B0E">
        <w:rPr>
          <w:color w:val="000000" w:themeColor="text1"/>
          <w:sz w:val="28"/>
          <w:szCs w:val="28"/>
          <w:lang w:val="lv-LV"/>
        </w:rPr>
        <w:t>jamas</w:t>
      </w:r>
      <w:r w:rsidRPr="00475203">
        <w:rPr>
          <w:color w:val="000000" w:themeColor="text1"/>
          <w:sz w:val="28"/>
          <w:szCs w:val="28"/>
          <w:lang w:val="lv-LV"/>
        </w:rPr>
        <w:t xml:space="preserve"> vai kurās</w:t>
      </w:r>
      <w:r w:rsidR="003D7B0E">
        <w:rPr>
          <w:color w:val="000000" w:themeColor="text1"/>
          <w:sz w:val="28"/>
          <w:szCs w:val="28"/>
          <w:lang w:val="lv-LV"/>
        </w:rPr>
        <w:t>,</w:t>
      </w:r>
      <w:r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="003D7B0E" w:rsidRPr="00475203">
        <w:rPr>
          <w:color w:val="000000" w:themeColor="text1"/>
          <w:sz w:val="28"/>
          <w:szCs w:val="28"/>
          <w:lang w:val="lv-LV"/>
        </w:rPr>
        <w:t>izrakstot īpašo recepti</w:t>
      </w:r>
      <w:r w:rsidR="003D7B0E">
        <w:rPr>
          <w:color w:val="000000" w:themeColor="text1"/>
          <w:sz w:val="28"/>
          <w:szCs w:val="28"/>
          <w:lang w:val="lv-LV"/>
        </w:rPr>
        <w:t>,</w:t>
      </w:r>
      <w:r w:rsidR="003D7B0E"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Pr="00475203">
        <w:rPr>
          <w:color w:val="000000" w:themeColor="text1"/>
          <w:sz w:val="28"/>
          <w:szCs w:val="28"/>
          <w:lang w:val="lv-LV"/>
        </w:rPr>
        <w:t>radusies kļūda, (turpmāk – nederīgās īpašo recepšu veidlapas) līdz to nodošanai dienestam uzglabā atbilstoši šo noteikumu 1</w:t>
      </w:r>
      <w:r w:rsidR="00B62703">
        <w:rPr>
          <w:color w:val="000000" w:themeColor="text1"/>
          <w:sz w:val="28"/>
          <w:szCs w:val="28"/>
          <w:lang w:val="lv-LV"/>
        </w:rPr>
        <w:t>2</w:t>
      </w:r>
      <w:r w:rsidRPr="00475203">
        <w:rPr>
          <w:color w:val="000000" w:themeColor="text1"/>
          <w:sz w:val="28"/>
          <w:szCs w:val="28"/>
          <w:lang w:val="lv-LV"/>
        </w:rPr>
        <w:t>.1.</w:t>
      </w:r>
      <w:r w:rsidR="009210E8">
        <w:rPr>
          <w:color w:val="000000" w:themeColor="text1"/>
          <w:sz w:val="28"/>
          <w:szCs w:val="28"/>
          <w:lang w:val="lv-LV"/>
        </w:rPr>
        <w:t> </w:t>
      </w:r>
      <w:r w:rsidRPr="00475203">
        <w:rPr>
          <w:color w:val="000000" w:themeColor="text1"/>
          <w:sz w:val="28"/>
          <w:szCs w:val="28"/>
          <w:lang w:val="lv-LV"/>
        </w:rPr>
        <w:t>apakšpunktā minētajām prasībām</w:t>
      </w:r>
      <w:r w:rsidR="003336BB">
        <w:rPr>
          <w:color w:val="000000" w:themeColor="text1"/>
          <w:sz w:val="28"/>
          <w:szCs w:val="28"/>
          <w:lang w:val="lv-LV"/>
        </w:rPr>
        <w:t>,</w:t>
      </w:r>
      <w:r w:rsidRPr="00475203">
        <w:rPr>
          <w:color w:val="000000" w:themeColor="text1"/>
          <w:sz w:val="28"/>
          <w:szCs w:val="28"/>
          <w:lang w:val="lv-LV"/>
        </w:rPr>
        <w:t xml:space="preserve"> nepieļaujot to sajaukšanu ar derīgām īpašo recepšu veidlapām.</w:t>
      </w:r>
    </w:p>
    <w:p w14:paraId="0111B864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FDB76B9" w14:textId="3C8BE296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3</w:t>
      </w:r>
      <w:r w:rsidRPr="00475203">
        <w:rPr>
          <w:color w:val="000000" w:themeColor="text1"/>
          <w:sz w:val="28"/>
          <w:szCs w:val="28"/>
          <w:lang w:val="lv-LV"/>
        </w:rPr>
        <w:t xml:space="preserve">. Īpašās receptes trešo eksemplāru veterinārmedicīniskās prakses iestāde glabā ne mazāk kā piecus gadus un </w:t>
      </w:r>
      <w:r w:rsidR="003D7B0E" w:rsidRPr="00475203">
        <w:rPr>
          <w:color w:val="000000" w:themeColor="text1"/>
          <w:sz w:val="28"/>
          <w:szCs w:val="28"/>
          <w:lang w:val="lv-LV"/>
        </w:rPr>
        <w:t xml:space="preserve">pēc pieprasījuma </w:t>
      </w:r>
      <w:r w:rsidRPr="00475203">
        <w:rPr>
          <w:color w:val="000000" w:themeColor="text1"/>
          <w:sz w:val="28"/>
          <w:szCs w:val="28"/>
          <w:lang w:val="lv-LV"/>
        </w:rPr>
        <w:t>uzrāda dienestam.</w:t>
      </w:r>
    </w:p>
    <w:p w14:paraId="416658FF" w14:textId="77777777" w:rsidR="007559E5" w:rsidRPr="00475203" w:rsidRDefault="007559E5" w:rsidP="007559E5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</w:p>
    <w:p w14:paraId="0E71000D" w14:textId="77777777" w:rsidR="007559E5" w:rsidRPr="00475203" w:rsidRDefault="007559E5" w:rsidP="00475203">
      <w:pPr>
        <w:shd w:val="clear" w:color="auto" w:fill="FFFFFF"/>
        <w:spacing w:line="293" w:lineRule="atLeast"/>
        <w:jc w:val="center"/>
        <w:rPr>
          <w:b/>
          <w:color w:val="000000" w:themeColor="text1"/>
          <w:sz w:val="28"/>
          <w:szCs w:val="28"/>
          <w:lang w:val="lv-LV"/>
        </w:rPr>
      </w:pPr>
      <w:r w:rsidRPr="00475203">
        <w:rPr>
          <w:b/>
          <w:color w:val="000000" w:themeColor="text1"/>
          <w:sz w:val="28"/>
          <w:szCs w:val="28"/>
          <w:lang w:val="lv-LV"/>
        </w:rPr>
        <w:t>IV. Īpašo recepšu un īpašo recepšu veidlapu uzskaite un iznīcināšana</w:t>
      </w:r>
    </w:p>
    <w:p w14:paraId="201BA095" w14:textId="77777777" w:rsidR="007559E5" w:rsidRPr="00475203" w:rsidRDefault="007559E5" w:rsidP="007559E5">
      <w:pPr>
        <w:shd w:val="clear" w:color="auto" w:fill="FFFFFF"/>
        <w:spacing w:line="293" w:lineRule="atLeast"/>
        <w:ind w:firstLine="300"/>
        <w:jc w:val="center"/>
        <w:rPr>
          <w:b/>
          <w:color w:val="000000" w:themeColor="text1"/>
          <w:sz w:val="28"/>
          <w:szCs w:val="28"/>
          <w:lang w:val="lv-LV"/>
        </w:rPr>
      </w:pPr>
    </w:p>
    <w:p w14:paraId="25A9AC1E" w14:textId="4715B271" w:rsidR="007559E5" w:rsidRPr="00FF3B02" w:rsidRDefault="007559E5" w:rsidP="0089619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B62703">
        <w:rPr>
          <w:color w:val="000000" w:themeColor="text1"/>
          <w:sz w:val="28"/>
          <w:szCs w:val="28"/>
          <w:lang w:val="lv-LV"/>
        </w:rPr>
        <w:t>4</w:t>
      </w:r>
      <w:r w:rsidRPr="00475203">
        <w:rPr>
          <w:color w:val="000000" w:themeColor="text1"/>
          <w:sz w:val="28"/>
          <w:szCs w:val="28"/>
          <w:lang w:val="lv-LV"/>
        </w:rPr>
        <w:t xml:space="preserve">. </w:t>
      </w:r>
      <w:r w:rsidR="007A1E41" w:rsidRPr="00475203">
        <w:rPr>
          <w:color w:val="000000" w:themeColor="text1"/>
          <w:sz w:val="28"/>
          <w:szCs w:val="28"/>
          <w:lang w:val="lv-LV"/>
        </w:rPr>
        <w:t xml:space="preserve">Veterinārmedicīniskās prakses iestāde nodrošina </w:t>
      </w:r>
      <w:r w:rsidR="007A1E41" w:rsidRPr="00FF3B02">
        <w:rPr>
          <w:color w:val="000000" w:themeColor="text1"/>
          <w:sz w:val="28"/>
          <w:szCs w:val="28"/>
          <w:lang w:val="lv-LV"/>
        </w:rPr>
        <w:t>īpašo recepšu veidlap</w:t>
      </w:r>
      <w:r w:rsidR="003D7B0E">
        <w:rPr>
          <w:color w:val="000000" w:themeColor="text1"/>
          <w:sz w:val="28"/>
          <w:szCs w:val="28"/>
          <w:lang w:val="lv-LV"/>
        </w:rPr>
        <w:t>u</w:t>
      </w:r>
      <w:r w:rsidR="007A1E41" w:rsidRPr="00FF3B02">
        <w:rPr>
          <w:color w:val="000000" w:themeColor="text1"/>
          <w:sz w:val="28"/>
          <w:szCs w:val="28"/>
          <w:lang w:val="lv-LV"/>
        </w:rPr>
        <w:t xml:space="preserve">, </w:t>
      </w:r>
      <w:r w:rsidR="003B4771" w:rsidRPr="00FF3B02">
        <w:rPr>
          <w:color w:val="000000" w:themeColor="text1"/>
          <w:sz w:val="28"/>
          <w:szCs w:val="28"/>
          <w:lang w:val="lv-LV"/>
        </w:rPr>
        <w:t>izrakstīt</w:t>
      </w:r>
      <w:r w:rsidR="003D7B0E">
        <w:rPr>
          <w:color w:val="000000" w:themeColor="text1"/>
          <w:sz w:val="28"/>
          <w:szCs w:val="28"/>
          <w:lang w:val="lv-LV"/>
        </w:rPr>
        <w:t>o</w:t>
      </w:r>
      <w:r w:rsidR="003B4771" w:rsidRPr="00FF3B02">
        <w:rPr>
          <w:color w:val="000000" w:themeColor="text1"/>
          <w:sz w:val="28"/>
          <w:szCs w:val="28"/>
          <w:lang w:val="lv-LV"/>
        </w:rPr>
        <w:t xml:space="preserve"> īpaš</w:t>
      </w:r>
      <w:r w:rsidR="003D7B0E">
        <w:rPr>
          <w:color w:val="000000" w:themeColor="text1"/>
          <w:sz w:val="28"/>
          <w:szCs w:val="28"/>
          <w:lang w:val="lv-LV"/>
        </w:rPr>
        <w:t>o</w:t>
      </w:r>
      <w:r w:rsidR="003B4771" w:rsidRPr="00FF3B02">
        <w:rPr>
          <w:color w:val="000000" w:themeColor="text1"/>
          <w:sz w:val="28"/>
          <w:szCs w:val="28"/>
          <w:lang w:val="lv-LV"/>
        </w:rPr>
        <w:t xml:space="preserve"> recep</w:t>
      </w:r>
      <w:r w:rsidR="003D7B0E">
        <w:rPr>
          <w:color w:val="000000" w:themeColor="text1"/>
          <w:sz w:val="28"/>
          <w:szCs w:val="28"/>
          <w:lang w:val="lv-LV"/>
        </w:rPr>
        <w:t>šu</w:t>
      </w:r>
      <w:r w:rsidR="007A1E41" w:rsidRPr="00FF3B02">
        <w:rPr>
          <w:color w:val="000000" w:themeColor="text1"/>
          <w:sz w:val="28"/>
          <w:szCs w:val="28"/>
          <w:lang w:val="lv-LV"/>
        </w:rPr>
        <w:t>, kā arī nederīgo īpašo recepšu veidlap</w:t>
      </w:r>
      <w:r w:rsidR="003D7B0E">
        <w:rPr>
          <w:color w:val="000000" w:themeColor="text1"/>
          <w:sz w:val="28"/>
          <w:szCs w:val="28"/>
          <w:lang w:val="lv-LV"/>
        </w:rPr>
        <w:t>u</w:t>
      </w:r>
      <w:r w:rsidR="003D7B0E" w:rsidRPr="003D7B0E">
        <w:rPr>
          <w:color w:val="000000" w:themeColor="text1"/>
          <w:sz w:val="28"/>
          <w:szCs w:val="28"/>
          <w:lang w:val="lv-LV"/>
        </w:rPr>
        <w:t xml:space="preserve"> </w:t>
      </w:r>
      <w:r w:rsidR="003D7B0E" w:rsidRPr="00475203">
        <w:rPr>
          <w:color w:val="000000" w:themeColor="text1"/>
          <w:sz w:val="28"/>
          <w:szCs w:val="28"/>
          <w:lang w:val="lv-LV"/>
        </w:rPr>
        <w:t>uzskaiti un izsekojamību</w:t>
      </w:r>
      <w:r w:rsidR="0070781F" w:rsidRPr="00FF3B02">
        <w:rPr>
          <w:color w:val="000000" w:themeColor="text1"/>
          <w:sz w:val="28"/>
          <w:szCs w:val="28"/>
          <w:lang w:val="lv-LV"/>
        </w:rPr>
        <w:t>. Minētos uzskaites un izsekojamības datus</w:t>
      </w:r>
      <w:r w:rsidR="007A1E41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70781F" w:rsidRPr="00FF3B02">
        <w:rPr>
          <w:color w:val="000000" w:themeColor="text1"/>
          <w:sz w:val="28"/>
          <w:szCs w:val="28"/>
          <w:lang w:val="lv-LV"/>
        </w:rPr>
        <w:t>uzglabā ne mazāk kā trīs gadus un pēc pieprasījuma uzrāda dienestam.</w:t>
      </w:r>
    </w:p>
    <w:p w14:paraId="2D866AA9" w14:textId="77777777" w:rsidR="007559E5" w:rsidRPr="00FF3B02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6256EFD8" w14:textId="374638AB" w:rsidR="00642DFB" w:rsidRPr="00FF3B02" w:rsidRDefault="007559E5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bookmarkStart w:id="20" w:name="p9"/>
      <w:bookmarkStart w:id="21" w:name="p-355402"/>
      <w:bookmarkEnd w:id="20"/>
      <w:bookmarkEnd w:id="21"/>
      <w:r w:rsidRPr="00FF3B02">
        <w:rPr>
          <w:color w:val="000000" w:themeColor="text1"/>
          <w:sz w:val="28"/>
          <w:szCs w:val="28"/>
          <w:lang w:val="lv-LV"/>
        </w:rPr>
        <w:t>1</w:t>
      </w:r>
      <w:r w:rsidR="00773CBD" w:rsidRPr="00FF3B02">
        <w:rPr>
          <w:color w:val="000000" w:themeColor="text1"/>
          <w:sz w:val="28"/>
          <w:szCs w:val="28"/>
          <w:lang w:val="lv-LV"/>
        </w:rPr>
        <w:t>5</w:t>
      </w:r>
      <w:r w:rsidRPr="00FF3B02">
        <w:rPr>
          <w:color w:val="000000" w:themeColor="text1"/>
          <w:sz w:val="28"/>
          <w:szCs w:val="28"/>
          <w:lang w:val="lv-LV"/>
        </w:rPr>
        <w:t>. Veterinārmedicīniskās prakses iestāde nederīgās īpašo recepšu veidlapas</w:t>
      </w:r>
      <w:r w:rsidR="00FF3B02">
        <w:rPr>
          <w:color w:val="000000" w:themeColor="text1"/>
          <w:sz w:val="28"/>
          <w:szCs w:val="28"/>
          <w:lang w:val="lv-LV"/>
        </w:rPr>
        <w:t xml:space="preserve"> </w:t>
      </w:r>
      <w:r w:rsidR="005C6017" w:rsidRPr="00FF3B02">
        <w:rPr>
          <w:color w:val="000000" w:themeColor="text1"/>
          <w:sz w:val="28"/>
          <w:szCs w:val="28"/>
          <w:lang w:val="lv-LV"/>
        </w:rPr>
        <w:t xml:space="preserve">ne retāk kā reizi trijos gados </w:t>
      </w:r>
      <w:r w:rsidRPr="00FF3B02">
        <w:rPr>
          <w:color w:val="000000" w:themeColor="text1"/>
          <w:sz w:val="28"/>
          <w:szCs w:val="28"/>
          <w:lang w:val="lv-LV"/>
        </w:rPr>
        <w:t>nodod dienestam</w:t>
      </w:r>
      <w:r w:rsidR="00895BE0" w:rsidRPr="00FF3B02">
        <w:rPr>
          <w:color w:val="000000" w:themeColor="text1"/>
          <w:sz w:val="28"/>
          <w:szCs w:val="28"/>
          <w:lang w:val="lv-LV"/>
        </w:rPr>
        <w:t>, k</w:t>
      </w:r>
      <w:r w:rsidR="00642DFB" w:rsidRPr="00FF3B02">
        <w:rPr>
          <w:color w:val="000000" w:themeColor="text1"/>
          <w:sz w:val="28"/>
          <w:szCs w:val="28"/>
          <w:lang w:val="lv-LV"/>
        </w:rPr>
        <w:t>as</w:t>
      </w:r>
      <w:r w:rsidR="00895BE0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3F3A36" w:rsidRPr="00FF3B02">
        <w:rPr>
          <w:color w:val="000000" w:themeColor="text1"/>
          <w:sz w:val="28"/>
          <w:szCs w:val="28"/>
          <w:lang w:val="lv-LV"/>
        </w:rPr>
        <w:t>sagatavo</w:t>
      </w:r>
      <w:r w:rsidR="00896195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3D7B0E" w:rsidRPr="00FF3B02">
        <w:rPr>
          <w:color w:val="000000" w:themeColor="text1"/>
          <w:sz w:val="28"/>
          <w:szCs w:val="28"/>
          <w:lang w:val="lv-LV"/>
        </w:rPr>
        <w:t xml:space="preserve">nodošanas </w:t>
      </w:r>
      <w:r w:rsidR="003D7B0E">
        <w:rPr>
          <w:color w:val="000000" w:themeColor="text1"/>
          <w:sz w:val="28"/>
          <w:szCs w:val="28"/>
          <w:lang w:val="lv-LV"/>
        </w:rPr>
        <w:t xml:space="preserve">un </w:t>
      </w:r>
      <w:r w:rsidR="00642DFB" w:rsidRPr="00FF3B02">
        <w:rPr>
          <w:color w:val="000000" w:themeColor="text1"/>
          <w:sz w:val="28"/>
          <w:szCs w:val="28"/>
          <w:lang w:val="lv-LV"/>
        </w:rPr>
        <w:t>p</w:t>
      </w:r>
      <w:r w:rsidR="003F3A36" w:rsidRPr="00FF3B02">
        <w:rPr>
          <w:color w:val="000000" w:themeColor="text1"/>
          <w:sz w:val="28"/>
          <w:szCs w:val="28"/>
          <w:lang w:val="lv-LV"/>
        </w:rPr>
        <w:t>ieņemšanas</w:t>
      </w:r>
      <w:r w:rsidR="00642DFB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3F3A36" w:rsidRPr="00FF3B02">
        <w:rPr>
          <w:color w:val="000000" w:themeColor="text1"/>
          <w:sz w:val="28"/>
          <w:szCs w:val="28"/>
          <w:lang w:val="lv-LV"/>
        </w:rPr>
        <w:t xml:space="preserve">aktu, kurā </w:t>
      </w:r>
      <w:r w:rsidR="003F3A36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norāda īpašo recepšu veidlapu vai īpašo recepšu veidu, sēriju, numuru, daudzumu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un</w:t>
      </w:r>
      <w:r w:rsidR="003F3A36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datumu.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N</w:t>
      </w:r>
      <w:r w:rsidR="003D7B0E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odošanas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un p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ieņemšanas aktu dienests sagatavo divos eksemplāros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,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no 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kur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iem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vienu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uz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glabā dienestā, bet otru nodod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642DFB" w:rsidRPr="00FF3B02">
        <w:rPr>
          <w:color w:val="000000" w:themeColor="text1"/>
          <w:sz w:val="28"/>
          <w:szCs w:val="28"/>
          <w:lang w:val="lv-LV"/>
        </w:rPr>
        <w:t>v</w:t>
      </w:r>
      <w:r w:rsidR="003F3A36" w:rsidRPr="00FF3B02">
        <w:rPr>
          <w:color w:val="000000" w:themeColor="text1"/>
          <w:sz w:val="28"/>
          <w:szCs w:val="28"/>
          <w:lang w:val="lv-LV"/>
        </w:rPr>
        <w:t>eterinārmedicīniskās prakses iestāde</w:t>
      </w:r>
      <w:r w:rsidR="00642DFB" w:rsidRPr="00FF3B02">
        <w:rPr>
          <w:color w:val="000000" w:themeColor="text1"/>
          <w:sz w:val="28"/>
          <w:szCs w:val="28"/>
          <w:lang w:val="lv-LV"/>
        </w:rPr>
        <w:t>i</w:t>
      </w:r>
      <w:r w:rsidR="00896195" w:rsidRPr="00FF3B02">
        <w:rPr>
          <w:color w:val="000000" w:themeColor="text1"/>
          <w:sz w:val="28"/>
          <w:szCs w:val="28"/>
          <w:lang w:val="lv-LV"/>
        </w:rPr>
        <w:t>, kas to</w:t>
      </w:r>
      <w:r w:rsidR="003F3A36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uzglabā trīs gadus.</w:t>
      </w:r>
    </w:p>
    <w:p w14:paraId="6950A76D" w14:textId="77777777" w:rsidR="00642DFB" w:rsidRPr="00FF3B02" w:rsidRDefault="00642DFB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7C226013" w14:textId="4B544271" w:rsidR="00773CBD" w:rsidRPr="00FF3B02" w:rsidRDefault="00642DFB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r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16. </w:t>
      </w:r>
      <w:r w:rsidR="00D70131" w:rsidRPr="00FF3B02">
        <w:rPr>
          <w:color w:val="000000" w:themeColor="text1"/>
          <w:sz w:val="28"/>
          <w:szCs w:val="28"/>
          <w:lang w:val="lv-LV"/>
        </w:rPr>
        <w:t>Dienests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 nodrošina </w:t>
      </w:r>
      <w:r w:rsidRPr="00FF3B02">
        <w:rPr>
          <w:color w:val="000000" w:themeColor="text1"/>
          <w:sz w:val="28"/>
          <w:szCs w:val="28"/>
          <w:lang w:val="lv-LV"/>
        </w:rPr>
        <w:t>šo noteikumu 15.</w:t>
      </w:r>
      <w:r w:rsidR="003D7B0E">
        <w:rPr>
          <w:color w:val="000000" w:themeColor="text1"/>
          <w:sz w:val="28"/>
          <w:szCs w:val="28"/>
          <w:lang w:val="lv-LV"/>
        </w:rPr>
        <w:t> </w:t>
      </w:r>
      <w:r w:rsidRPr="00FF3B02">
        <w:rPr>
          <w:color w:val="000000" w:themeColor="text1"/>
          <w:sz w:val="28"/>
          <w:szCs w:val="28"/>
          <w:lang w:val="lv-LV"/>
        </w:rPr>
        <w:t xml:space="preserve">punktā minēto </w:t>
      </w:r>
      <w:r w:rsidR="00D70131" w:rsidRPr="00FF3B02">
        <w:rPr>
          <w:color w:val="000000" w:themeColor="text1"/>
          <w:sz w:val="28"/>
          <w:szCs w:val="28"/>
          <w:lang w:val="lv-LV"/>
        </w:rPr>
        <w:t>nederīgo īpašo recepšu veidlapu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 iznīcināšanu</w:t>
      </w:r>
      <w:r w:rsidR="00895BE0" w:rsidRPr="00FF3B02">
        <w:rPr>
          <w:color w:val="000000" w:themeColor="text1"/>
          <w:sz w:val="28"/>
          <w:szCs w:val="28"/>
          <w:lang w:val="lv-LV"/>
        </w:rPr>
        <w:t xml:space="preserve">. </w:t>
      </w:r>
    </w:p>
    <w:p w14:paraId="3E59BB6C" w14:textId="77777777" w:rsidR="00773CBD" w:rsidRPr="00FF3B02" w:rsidRDefault="00773CBD" w:rsidP="00773CB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997119B" w14:textId="1BF8C048" w:rsidR="002D6EA7" w:rsidRPr="00E53746" w:rsidRDefault="00773CBD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FF3B02">
        <w:rPr>
          <w:sz w:val="28"/>
          <w:szCs w:val="28"/>
          <w:lang w:val="lv-LV"/>
        </w:rPr>
        <w:t>1</w:t>
      </w:r>
      <w:r w:rsidR="00896195" w:rsidRPr="00FF3B02">
        <w:rPr>
          <w:sz w:val="28"/>
          <w:szCs w:val="28"/>
          <w:lang w:val="lv-LV"/>
        </w:rPr>
        <w:t>7</w:t>
      </w:r>
      <w:r w:rsidRPr="00FF3B02">
        <w:rPr>
          <w:sz w:val="28"/>
          <w:szCs w:val="28"/>
          <w:lang w:val="lv-LV"/>
        </w:rPr>
        <w:t>. Ja notikusi zādzība vai laupīšana</w:t>
      </w:r>
      <w:r w:rsidR="005C6017" w:rsidRPr="00FF3B02">
        <w:rPr>
          <w:sz w:val="28"/>
          <w:szCs w:val="28"/>
          <w:lang w:val="lv-LV"/>
        </w:rPr>
        <w:t xml:space="preserve"> no seifa vai metāla skapja</w:t>
      </w:r>
      <w:r w:rsidRPr="00FF3B02">
        <w:rPr>
          <w:sz w:val="28"/>
          <w:szCs w:val="28"/>
          <w:lang w:val="lv-LV"/>
        </w:rPr>
        <w:t>, veterinārmedicīniskās prakses iestāde nodrošina</w:t>
      </w:r>
      <w:r w:rsidR="009713E9">
        <w:rPr>
          <w:sz w:val="28"/>
          <w:szCs w:val="28"/>
          <w:lang w:val="lv-LV"/>
        </w:rPr>
        <w:t xml:space="preserve">, </w:t>
      </w:r>
      <w:r w:rsidR="009713E9" w:rsidRPr="00FF3B02">
        <w:rPr>
          <w:sz w:val="28"/>
          <w:szCs w:val="28"/>
          <w:lang w:val="lv-LV"/>
        </w:rPr>
        <w:t>lai pie tā nepiekļūst</w:t>
      </w:r>
      <w:r w:rsidR="002D6EA7" w:rsidRPr="00FF3B02">
        <w:rPr>
          <w:sz w:val="28"/>
          <w:szCs w:val="28"/>
          <w:lang w:val="lv-LV"/>
        </w:rPr>
        <w:t xml:space="preserve"> </w:t>
      </w:r>
      <w:r w:rsidRPr="00FF3B02">
        <w:rPr>
          <w:sz w:val="28"/>
          <w:szCs w:val="28"/>
          <w:lang w:val="lv-LV"/>
        </w:rPr>
        <w:t>nepiederoš</w:t>
      </w:r>
      <w:r w:rsidR="009713E9" w:rsidRPr="00FF3B02">
        <w:rPr>
          <w:sz w:val="28"/>
          <w:szCs w:val="28"/>
          <w:lang w:val="lv-LV"/>
        </w:rPr>
        <w:t>as</w:t>
      </w:r>
      <w:r w:rsidRPr="00FF3B02">
        <w:rPr>
          <w:sz w:val="28"/>
          <w:szCs w:val="28"/>
          <w:lang w:val="lv-LV"/>
        </w:rPr>
        <w:t xml:space="preserve"> person</w:t>
      </w:r>
      <w:r w:rsidR="009713E9" w:rsidRPr="00FF3B02">
        <w:rPr>
          <w:sz w:val="28"/>
          <w:szCs w:val="28"/>
          <w:lang w:val="lv-LV"/>
        </w:rPr>
        <w:t>as</w:t>
      </w:r>
      <w:r w:rsidR="009713E9">
        <w:rPr>
          <w:sz w:val="28"/>
          <w:szCs w:val="28"/>
          <w:lang w:val="lv-LV"/>
        </w:rPr>
        <w:t>,</w:t>
      </w:r>
      <w:r w:rsidR="009713E9" w:rsidRPr="00FF3B02">
        <w:rPr>
          <w:sz w:val="28"/>
          <w:szCs w:val="28"/>
          <w:lang w:val="lv-LV"/>
        </w:rPr>
        <w:t xml:space="preserve"> un</w:t>
      </w:r>
      <w:r w:rsidRPr="00FF3B02">
        <w:rPr>
          <w:sz w:val="28"/>
          <w:szCs w:val="28"/>
          <w:lang w:val="lv-LV"/>
        </w:rPr>
        <w:t xml:space="preserve"> par notikušo faktu nekavējoties ziņo Valsts policijai un informē dienestu.</w:t>
      </w:r>
    </w:p>
    <w:p w14:paraId="32FA67A5" w14:textId="77777777" w:rsidR="007559E5" w:rsidRPr="00475203" w:rsidRDefault="007559E5" w:rsidP="007559E5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  <w:bookmarkStart w:id="22" w:name="p10"/>
      <w:bookmarkStart w:id="23" w:name="p-355403"/>
      <w:bookmarkStart w:id="24" w:name="p11"/>
      <w:bookmarkStart w:id="25" w:name="p-355404"/>
      <w:bookmarkStart w:id="26" w:name="p12"/>
      <w:bookmarkStart w:id="27" w:name="p-355405"/>
      <w:bookmarkStart w:id="28" w:name="p13"/>
      <w:bookmarkStart w:id="29" w:name="p-355406"/>
      <w:bookmarkStart w:id="30" w:name="n3"/>
      <w:bookmarkStart w:id="31" w:name="n-355407"/>
      <w:bookmarkStart w:id="32" w:name="p14"/>
      <w:bookmarkStart w:id="33" w:name="p-355408"/>
      <w:bookmarkStart w:id="34" w:name="p15"/>
      <w:bookmarkStart w:id="35" w:name="p-355409"/>
      <w:bookmarkStart w:id="36" w:name="p16"/>
      <w:bookmarkStart w:id="37" w:name="p-355410"/>
      <w:bookmarkStart w:id="38" w:name="p17"/>
      <w:bookmarkStart w:id="39" w:name="p-355411"/>
      <w:bookmarkStart w:id="40" w:name="p18"/>
      <w:bookmarkStart w:id="41" w:name="p-355412"/>
      <w:bookmarkStart w:id="42" w:name="p19"/>
      <w:bookmarkStart w:id="43" w:name="p-355413"/>
      <w:bookmarkStart w:id="44" w:name="p20"/>
      <w:bookmarkStart w:id="45" w:name="p-355414"/>
      <w:bookmarkStart w:id="46" w:name="p21"/>
      <w:bookmarkStart w:id="47" w:name="p-35541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B66E35B" w14:textId="4194B93D" w:rsidR="007559E5" w:rsidRPr="00475203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48" w:name="n4"/>
      <w:bookmarkStart w:id="49" w:name="n-355416"/>
      <w:bookmarkEnd w:id="48"/>
      <w:bookmarkEnd w:id="49"/>
      <w:r w:rsidRPr="00475203">
        <w:rPr>
          <w:b/>
          <w:bCs/>
          <w:color w:val="000000" w:themeColor="text1"/>
          <w:sz w:val="28"/>
          <w:szCs w:val="28"/>
          <w:lang w:val="lv-LV"/>
        </w:rPr>
        <w:t>V. Noslēguma jautājum</w:t>
      </w:r>
      <w:r w:rsidR="009210E8">
        <w:rPr>
          <w:b/>
          <w:bCs/>
          <w:color w:val="000000" w:themeColor="text1"/>
          <w:sz w:val="28"/>
          <w:szCs w:val="28"/>
          <w:lang w:val="lv-LV"/>
        </w:rPr>
        <w:t>i</w:t>
      </w:r>
    </w:p>
    <w:p w14:paraId="452CFFA9" w14:textId="77777777" w:rsidR="007559E5" w:rsidRPr="00475203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</w:p>
    <w:p w14:paraId="6A58DBEC" w14:textId="1387D504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bookmarkStart w:id="50" w:name="p22"/>
      <w:bookmarkStart w:id="51" w:name="p-355417"/>
      <w:bookmarkEnd w:id="50"/>
      <w:bookmarkEnd w:id="51"/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1</w:t>
      </w:r>
      <w:r w:rsidR="00896195">
        <w:rPr>
          <w:color w:val="000000" w:themeColor="text1"/>
          <w:sz w:val="28"/>
          <w:szCs w:val="28"/>
          <w:shd w:val="clear" w:color="auto" w:fill="FFFFFF"/>
          <w:lang w:val="lv-LV"/>
        </w:rPr>
        <w:t>8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. Atzīt par spēku zaudējušiem Ministru kabineta 2010.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gada 10.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augusta noteikumus Nr.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757 "</w:t>
      </w:r>
      <w:r w:rsidRPr="004752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Īpašās veterinārās receptes izrakstīšanas un uzglabāšanas kārtība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" (Latvijas Vēstnesis, 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2010, 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128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. nr.; 2011, 151. nr.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).</w:t>
      </w:r>
    </w:p>
    <w:p w14:paraId="6E8B4BBA" w14:textId="70E52105" w:rsidR="00841837" w:rsidRPr="00475203" w:rsidRDefault="00841837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21309FCD" w14:textId="1CB0E6BC" w:rsidR="00841837" w:rsidRDefault="00841837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1</w:t>
      </w:r>
      <w:r w:rsidR="00896195">
        <w:rPr>
          <w:color w:val="000000" w:themeColor="text1"/>
          <w:sz w:val="28"/>
          <w:szCs w:val="28"/>
          <w:shd w:val="clear" w:color="auto" w:fill="FFFFFF"/>
          <w:lang w:val="lv-LV"/>
        </w:rPr>
        <w:t>9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. Īpašo recepšu veidlapas</w:t>
      </w:r>
      <w:r w:rsidR="00AC543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,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kas tipogrāfiski iespiestas līdz šo noteikumu spēkā stāšanās dienai, uzskatāmas </w:t>
      </w:r>
      <w:r w:rsidR="008A5A5E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par</w:t>
      </w:r>
      <w:r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nederīg</w:t>
      </w:r>
      <w:r w:rsidR="008A5A5E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ām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. Veterinārmedicīniskās prakses iestāde mēneša laikā pēc šo noteikumu spēkā stāšanās, nodod dienestam nederīgās </w:t>
      </w:r>
      <w:r w:rsidR="001A161F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īpašo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recepšu veidlapas iznīcināšanai</w:t>
      </w:r>
      <w:r w:rsidR="00C55B90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.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Dienests nodot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o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nederīgo </w:t>
      </w:r>
      <w:r w:rsidR="001A161F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īpašo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recepšu veidlapu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vietā </w:t>
      </w:r>
      <w:r w:rsidR="003D7B0E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bez papildu maksas</w:t>
      </w:r>
      <w:r w:rsidR="003D7B0E" w:rsidRPr="00475203" w:rsidDel="003D7B0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izsniedz</w:t>
      </w:r>
      <w:r w:rsidR="00AC543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veterinārmedicīniskās prakses iestādei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atbilstošu</w:t>
      </w:r>
      <w:r w:rsidR="003D7B0E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skaitu</w:t>
      </w:r>
      <w:r w:rsidR="003D7B0E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jaun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o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1A161F">
        <w:rPr>
          <w:color w:val="000000" w:themeColor="text1"/>
          <w:sz w:val="28"/>
          <w:szCs w:val="28"/>
          <w:shd w:val="clear" w:color="auto" w:fill="FFFFFF"/>
          <w:lang w:val="lv-LV"/>
        </w:rPr>
        <w:t>īpaš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o</w:t>
      </w:r>
      <w:r w:rsidR="001A161F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recepšu veidlap</w:t>
      </w:r>
      <w:r w:rsidR="003D7B0E">
        <w:rPr>
          <w:color w:val="000000" w:themeColor="text1"/>
          <w:sz w:val="28"/>
          <w:szCs w:val="28"/>
          <w:shd w:val="clear" w:color="auto" w:fill="FFFFFF"/>
          <w:lang w:val="lv-LV"/>
        </w:rPr>
        <w:t>u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</w:p>
    <w:p w14:paraId="19B962A8" w14:textId="2B5B9EBF" w:rsidR="00475203" w:rsidRDefault="00475203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74E5DF13" w14:textId="77777777" w:rsidR="007431BA" w:rsidRPr="00475203" w:rsidRDefault="007431BA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bookmarkStart w:id="52" w:name="_GoBack"/>
      <w:bookmarkEnd w:id="52"/>
    </w:p>
    <w:p w14:paraId="1380F030" w14:textId="72E913AB" w:rsidR="00475203" w:rsidRPr="00F9717D" w:rsidRDefault="00475203" w:rsidP="007431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 w:rsidRPr="00F9717D">
        <w:rPr>
          <w:color w:val="000000" w:themeColor="text1"/>
          <w:sz w:val="28"/>
          <w:szCs w:val="28"/>
          <w:lang w:val="lv-LV" w:eastAsia="lv-LV"/>
        </w:rPr>
        <w:t>Ministru prezidents</w:t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  <w:t>A. K. Kariņš</w:t>
      </w:r>
    </w:p>
    <w:p w14:paraId="548B29AB" w14:textId="77777777" w:rsidR="00475203" w:rsidRPr="00F9717D" w:rsidRDefault="00475203" w:rsidP="00475203">
      <w:pPr>
        <w:shd w:val="clear" w:color="auto" w:fill="FFFFFF"/>
        <w:jc w:val="both"/>
        <w:rPr>
          <w:color w:val="000000" w:themeColor="text1"/>
          <w:sz w:val="28"/>
          <w:szCs w:val="28"/>
          <w:lang w:val="lv-LV" w:eastAsia="lv-LV"/>
        </w:rPr>
      </w:pPr>
    </w:p>
    <w:p w14:paraId="6A819799" w14:textId="72A47CFB" w:rsidR="00224B26" w:rsidRPr="008C2589" w:rsidRDefault="00475203" w:rsidP="007431BA">
      <w:pPr>
        <w:shd w:val="clear" w:color="auto" w:fill="FFFFFF"/>
        <w:ind w:firstLine="720"/>
        <w:jc w:val="both"/>
        <w:rPr>
          <w:b/>
          <w:bCs/>
          <w:color w:val="000000" w:themeColor="text1"/>
          <w:sz w:val="28"/>
          <w:szCs w:val="28"/>
          <w:lang w:val="lv-LV" w:eastAsia="lv-LV"/>
        </w:rPr>
      </w:pPr>
      <w:r w:rsidRPr="00F9717D">
        <w:rPr>
          <w:color w:val="000000" w:themeColor="text1"/>
          <w:sz w:val="28"/>
          <w:szCs w:val="28"/>
          <w:lang w:val="lv-LV" w:eastAsia="lv-LV"/>
        </w:rPr>
        <w:t>Zemkopības ministrs</w:t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</w:r>
      <w:r w:rsidRPr="00F9717D">
        <w:rPr>
          <w:color w:val="000000" w:themeColor="text1"/>
          <w:sz w:val="28"/>
          <w:szCs w:val="28"/>
          <w:lang w:val="lv-LV" w:eastAsia="lv-LV"/>
        </w:rPr>
        <w:tab/>
        <w:t>K. Gerhards</w:t>
      </w:r>
    </w:p>
    <w:sectPr w:rsidR="00224B26" w:rsidRPr="008C2589" w:rsidSect="00446E34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D89F" w16cex:dateUtc="2021-03-05T14:19:00Z"/>
  <w16cex:commentExtensible w16cex:durableId="23F0B94C" w16cex:dateUtc="2021-03-08T12:55:00Z"/>
  <w16cex:commentExtensible w16cex:durableId="23F0C090" w16cex:dateUtc="2021-03-08T13:26:00Z"/>
  <w16cex:commentExtensible w16cex:durableId="23F0DD80" w16cex:dateUtc="2021-03-08T15:29:00Z"/>
  <w16cex:commentExtensible w16cex:durableId="23F0BDEB" w16cex:dateUtc="2021-03-08T13:14:00Z"/>
  <w16cex:commentExtensible w16cex:durableId="23F0C5BC" w16cex:dateUtc="2021-03-08T13:48:00Z"/>
  <w16cex:commentExtensible w16cex:durableId="23F0C811" w16cex:dateUtc="2021-03-08T13:58:00Z"/>
  <w16cex:commentExtensible w16cex:durableId="23F0C6C9" w16cex:dateUtc="2021-03-08T13:52:00Z"/>
  <w16cex:commentExtensible w16cex:durableId="23F0C907" w16cex:dateUtc="2021-03-08T13:48:00Z"/>
  <w16cex:commentExtensible w16cex:durableId="23F0CB12" w16cex:dateUtc="2021-03-08T1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F70F" w14:textId="77777777" w:rsidR="00DF4F72" w:rsidRDefault="00DF4F72" w:rsidP="00D348FB">
      <w:r>
        <w:separator/>
      </w:r>
    </w:p>
  </w:endnote>
  <w:endnote w:type="continuationSeparator" w:id="0">
    <w:p w14:paraId="4BF93832" w14:textId="77777777" w:rsidR="00DF4F72" w:rsidRDefault="00DF4F72" w:rsidP="00D3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Lappusesnumurs"/>
      </w:rPr>
      <w:id w:val="-1917692743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3AB1A4CA" w14:textId="767773EE" w:rsidR="00D348FB" w:rsidRDefault="00D348FB" w:rsidP="00B12404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75362EE3" w14:textId="77777777" w:rsidR="00D348FB" w:rsidRDefault="00D348F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2B4F" w14:textId="0E4C2B47" w:rsidR="00D348FB" w:rsidRPr="007431BA" w:rsidRDefault="007431BA" w:rsidP="007431BA">
    <w:pPr>
      <w:pStyle w:val="Kjene"/>
      <w:rPr>
        <w:sz w:val="20"/>
      </w:rPr>
    </w:pPr>
    <w:r w:rsidRPr="007431BA">
      <w:rPr>
        <w:sz w:val="20"/>
        <w:lang w:val="lv-LV"/>
      </w:rPr>
      <w:t>ZMnot_080321_vetrecept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1132" w14:textId="374BC592" w:rsidR="009E54A1" w:rsidRPr="007431BA" w:rsidRDefault="007431BA" w:rsidP="007431BA">
    <w:pPr>
      <w:pStyle w:val="Kjene"/>
      <w:rPr>
        <w:sz w:val="20"/>
      </w:rPr>
    </w:pPr>
    <w:r w:rsidRPr="007431BA">
      <w:rPr>
        <w:sz w:val="20"/>
        <w:lang w:val="lv-LV"/>
      </w:rPr>
      <w:t>ZMnot_080321_vetrecept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732D" w14:textId="77777777" w:rsidR="00DF4F72" w:rsidRDefault="00DF4F72" w:rsidP="00D348FB">
      <w:r>
        <w:separator/>
      </w:r>
    </w:p>
  </w:footnote>
  <w:footnote w:type="continuationSeparator" w:id="0">
    <w:p w14:paraId="14736F3D" w14:textId="77777777" w:rsidR="00DF4F72" w:rsidRDefault="00DF4F72" w:rsidP="00D3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468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EB48A7" w14:textId="2179DDC4" w:rsidR="00446E34" w:rsidRDefault="00446E34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5"/>
    <w:rsid w:val="000D4537"/>
    <w:rsid w:val="000E7FF6"/>
    <w:rsid w:val="00126AD4"/>
    <w:rsid w:val="0016624B"/>
    <w:rsid w:val="001A161F"/>
    <w:rsid w:val="001B1B4F"/>
    <w:rsid w:val="001E4C43"/>
    <w:rsid w:val="001E681A"/>
    <w:rsid w:val="00200114"/>
    <w:rsid w:val="00240835"/>
    <w:rsid w:val="002427D0"/>
    <w:rsid w:val="0028505F"/>
    <w:rsid w:val="002A51F0"/>
    <w:rsid w:val="002D6EA7"/>
    <w:rsid w:val="00311F14"/>
    <w:rsid w:val="003336BB"/>
    <w:rsid w:val="00333A65"/>
    <w:rsid w:val="00351CD7"/>
    <w:rsid w:val="003868C2"/>
    <w:rsid w:val="003A5D40"/>
    <w:rsid w:val="003B4771"/>
    <w:rsid w:val="003D7B0E"/>
    <w:rsid w:val="003F3A36"/>
    <w:rsid w:val="00446E34"/>
    <w:rsid w:val="004741F3"/>
    <w:rsid w:val="00475203"/>
    <w:rsid w:val="004C4417"/>
    <w:rsid w:val="00507A65"/>
    <w:rsid w:val="00577C3A"/>
    <w:rsid w:val="005C6017"/>
    <w:rsid w:val="0060668C"/>
    <w:rsid w:val="00642DFB"/>
    <w:rsid w:val="00671D47"/>
    <w:rsid w:val="00675787"/>
    <w:rsid w:val="006D3261"/>
    <w:rsid w:val="0070781F"/>
    <w:rsid w:val="007431BA"/>
    <w:rsid w:val="0075494F"/>
    <w:rsid w:val="007559E5"/>
    <w:rsid w:val="00762CBD"/>
    <w:rsid w:val="00773CBD"/>
    <w:rsid w:val="00786A22"/>
    <w:rsid w:val="007A1E41"/>
    <w:rsid w:val="00841837"/>
    <w:rsid w:val="00841FE0"/>
    <w:rsid w:val="00895BE0"/>
    <w:rsid w:val="00896195"/>
    <w:rsid w:val="008A5A5E"/>
    <w:rsid w:val="008C2589"/>
    <w:rsid w:val="008F781C"/>
    <w:rsid w:val="009210E8"/>
    <w:rsid w:val="0093482F"/>
    <w:rsid w:val="0096341A"/>
    <w:rsid w:val="009713E9"/>
    <w:rsid w:val="009B62FB"/>
    <w:rsid w:val="009E54A1"/>
    <w:rsid w:val="009F6DA5"/>
    <w:rsid w:val="00A926B7"/>
    <w:rsid w:val="00AB3C13"/>
    <w:rsid w:val="00AC5437"/>
    <w:rsid w:val="00AD1F01"/>
    <w:rsid w:val="00AE18F7"/>
    <w:rsid w:val="00AF62AC"/>
    <w:rsid w:val="00B125B4"/>
    <w:rsid w:val="00B37C79"/>
    <w:rsid w:val="00B61FE7"/>
    <w:rsid w:val="00B62703"/>
    <w:rsid w:val="00B67C5B"/>
    <w:rsid w:val="00B8184B"/>
    <w:rsid w:val="00BA171C"/>
    <w:rsid w:val="00BB69F1"/>
    <w:rsid w:val="00C55B90"/>
    <w:rsid w:val="00C63F5D"/>
    <w:rsid w:val="00CA5E7F"/>
    <w:rsid w:val="00CF54BF"/>
    <w:rsid w:val="00D04494"/>
    <w:rsid w:val="00D20D27"/>
    <w:rsid w:val="00D348FB"/>
    <w:rsid w:val="00D55FC9"/>
    <w:rsid w:val="00D6317A"/>
    <w:rsid w:val="00D641BF"/>
    <w:rsid w:val="00D70131"/>
    <w:rsid w:val="00D8328E"/>
    <w:rsid w:val="00D84CA2"/>
    <w:rsid w:val="00DB3D5B"/>
    <w:rsid w:val="00DC3FA4"/>
    <w:rsid w:val="00DE5E27"/>
    <w:rsid w:val="00DF4F72"/>
    <w:rsid w:val="00E37720"/>
    <w:rsid w:val="00E53746"/>
    <w:rsid w:val="00E6736C"/>
    <w:rsid w:val="00E728B0"/>
    <w:rsid w:val="00EB4394"/>
    <w:rsid w:val="00EC6B3A"/>
    <w:rsid w:val="00F7106D"/>
    <w:rsid w:val="00F76E7B"/>
    <w:rsid w:val="00FA4A1E"/>
    <w:rsid w:val="00FB3D1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305"/>
  <w14:defaultImageDpi w14:val="32767"/>
  <w15:chartTrackingRefBased/>
  <w15:docId w15:val="{C538F187-C69E-744C-A1FC-7421222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6317A"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59E5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59E5"/>
    <w:rPr>
      <w:rFonts w:eastAsiaTheme="minorHAnsi"/>
      <w:sz w:val="18"/>
      <w:szCs w:val="18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59E5"/>
    <w:rPr>
      <w:rFonts w:ascii="Times New Roman" w:hAnsi="Times New Roman" w:cs="Times New Roman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59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59E5"/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59E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59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59E5"/>
    <w:rPr>
      <w:b/>
      <w:bCs/>
      <w:sz w:val="20"/>
      <w:szCs w:val="20"/>
      <w:lang w:val="lv-LV"/>
    </w:rPr>
  </w:style>
  <w:style w:type="paragraph" w:styleId="Bezatstarpm">
    <w:name w:val="No Spacing"/>
    <w:uiPriority w:val="1"/>
    <w:qFormat/>
    <w:rsid w:val="00CA5E7F"/>
    <w:rPr>
      <w:rFonts w:ascii="Calibri" w:eastAsia="Calibri" w:hAnsi="Calibri" w:cs="Times New Roman"/>
      <w:sz w:val="22"/>
      <w:szCs w:val="22"/>
      <w:lang w:val="lv-LV"/>
    </w:rPr>
  </w:style>
  <w:style w:type="paragraph" w:styleId="Paraststmeklis">
    <w:name w:val="Normal (Web)"/>
    <w:basedOn w:val="Parasts"/>
    <w:rsid w:val="00CA5E7F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Parasts"/>
    <w:rsid w:val="00BB69F1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unhideWhenUsed/>
    <w:rsid w:val="00D348F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48FB"/>
    <w:rPr>
      <w:rFonts w:ascii="Times New Roman" w:eastAsia="Times New Roman" w:hAnsi="Times New Roman" w:cs="Times New Roman"/>
    </w:rPr>
  </w:style>
  <w:style w:type="character" w:styleId="Lappusesnumurs">
    <w:name w:val="page number"/>
    <w:basedOn w:val="Noklusjumarindkopasfonts"/>
    <w:uiPriority w:val="99"/>
    <w:semiHidden/>
    <w:unhideWhenUsed/>
    <w:rsid w:val="00D348FB"/>
  </w:style>
  <w:style w:type="paragraph" w:styleId="Galvene">
    <w:name w:val="header"/>
    <w:basedOn w:val="Parasts"/>
    <w:link w:val="GalveneRakstz"/>
    <w:uiPriority w:val="99"/>
    <w:unhideWhenUsed/>
    <w:rsid w:val="00E37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77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5CC6-EB6D-411A-BAAE-64AD059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3908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īpašās veterinārās receptes apriti</dc:title>
  <dc:subject>noteikumu projekts</dc:subject>
  <dc:creator>Ketija Broka</dc:creator>
  <cp:keywords/>
  <dc:description>Ketija Broka, tālrunis 67027363, e-pasts: Ketija.Broka@zm.gov.lv;</dc:description>
  <cp:lastModifiedBy>Sanita Papinova</cp:lastModifiedBy>
  <cp:revision>3</cp:revision>
  <dcterms:created xsi:type="dcterms:W3CDTF">2021-03-12T08:28:00Z</dcterms:created>
  <dcterms:modified xsi:type="dcterms:W3CDTF">2021-03-12T09:35:00Z</dcterms:modified>
</cp:coreProperties>
</file>