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69F8" w14:textId="54CA7CE6" w:rsidR="001A1CDE" w:rsidRPr="00D00439" w:rsidRDefault="001A1CDE" w:rsidP="00035346">
      <w:pPr>
        <w:jc w:val="both"/>
        <w:rPr>
          <w:bCs/>
          <w:iCs/>
          <w:sz w:val="28"/>
          <w:szCs w:val="28"/>
          <w:lang w:val="lv-LV"/>
        </w:rPr>
      </w:pPr>
    </w:p>
    <w:p w14:paraId="77266E06" w14:textId="1857E0A8" w:rsidR="00E75AFD" w:rsidRPr="00D00439" w:rsidRDefault="00E75AFD" w:rsidP="00035346">
      <w:pPr>
        <w:jc w:val="both"/>
        <w:rPr>
          <w:bCs/>
          <w:iCs/>
          <w:sz w:val="28"/>
          <w:szCs w:val="28"/>
          <w:lang w:val="lv-LV"/>
        </w:rPr>
      </w:pPr>
    </w:p>
    <w:p w14:paraId="7E5245E6" w14:textId="77777777" w:rsidR="00E75AFD" w:rsidRPr="00D00439" w:rsidRDefault="00E75AFD" w:rsidP="00035346">
      <w:pPr>
        <w:jc w:val="both"/>
        <w:rPr>
          <w:bCs/>
          <w:iCs/>
          <w:sz w:val="28"/>
          <w:szCs w:val="28"/>
          <w:lang w:val="lv-LV"/>
        </w:rPr>
      </w:pPr>
    </w:p>
    <w:p w14:paraId="1A2F5AA6" w14:textId="35A05A7D" w:rsidR="001A1CDE" w:rsidRPr="00EA6981" w:rsidRDefault="001A1CDE" w:rsidP="007E49BC">
      <w:pPr>
        <w:tabs>
          <w:tab w:val="left" w:pos="6663"/>
        </w:tabs>
        <w:rPr>
          <w:b/>
          <w:sz w:val="28"/>
          <w:szCs w:val="28"/>
          <w:lang w:val="lv-LV"/>
        </w:rPr>
      </w:pPr>
      <w:r w:rsidRPr="00EA6981">
        <w:rPr>
          <w:sz w:val="28"/>
          <w:szCs w:val="28"/>
          <w:lang w:val="lv-LV"/>
        </w:rPr>
        <w:t>2021</w:t>
      </w:r>
      <w:r w:rsidR="007E49BC" w:rsidRPr="00EA6981">
        <w:rPr>
          <w:sz w:val="28"/>
          <w:szCs w:val="28"/>
          <w:lang w:val="lv-LV"/>
        </w:rPr>
        <w:t>. </w:t>
      </w:r>
      <w:r w:rsidRPr="00EA6981">
        <w:rPr>
          <w:sz w:val="28"/>
          <w:szCs w:val="28"/>
          <w:lang w:val="lv-LV"/>
        </w:rPr>
        <w:t xml:space="preserve">gada </w:t>
      </w:r>
      <w:r w:rsidR="00DA2E5E">
        <w:rPr>
          <w:sz w:val="28"/>
          <w:szCs w:val="28"/>
        </w:rPr>
        <w:t>20. </w:t>
      </w:r>
      <w:proofErr w:type="spellStart"/>
      <w:r w:rsidR="00DA2E5E">
        <w:rPr>
          <w:sz w:val="28"/>
          <w:szCs w:val="28"/>
        </w:rPr>
        <w:t>aprīlī</w:t>
      </w:r>
      <w:proofErr w:type="spellEnd"/>
      <w:r w:rsidRPr="00EA6981">
        <w:rPr>
          <w:sz w:val="28"/>
          <w:szCs w:val="28"/>
          <w:lang w:val="lv-LV"/>
        </w:rPr>
        <w:tab/>
      </w:r>
      <w:r w:rsidRPr="00D00439">
        <w:rPr>
          <w:sz w:val="28"/>
          <w:szCs w:val="28"/>
          <w:lang w:val="lv-LV"/>
        </w:rPr>
        <w:t>Noteikumi</w:t>
      </w:r>
      <w:r w:rsidRPr="00EA6981">
        <w:rPr>
          <w:sz w:val="28"/>
          <w:szCs w:val="28"/>
          <w:lang w:val="lv-LV"/>
        </w:rPr>
        <w:t xml:space="preserve"> Nr.</w:t>
      </w:r>
      <w:r w:rsidR="00DA2E5E">
        <w:rPr>
          <w:sz w:val="28"/>
          <w:szCs w:val="28"/>
          <w:lang w:val="lv-LV"/>
        </w:rPr>
        <w:t> 245</w:t>
      </w:r>
    </w:p>
    <w:p w14:paraId="25B543AF" w14:textId="28EF60CC" w:rsidR="001A1CDE" w:rsidRPr="00EA6981" w:rsidRDefault="001A1CDE" w:rsidP="007E49BC">
      <w:pPr>
        <w:tabs>
          <w:tab w:val="left" w:pos="6663"/>
        </w:tabs>
        <w:rPr>
          <w:sz w:val="28"/>
          <w:szCs w:val="28"/>
          <w:lang w:val="lv-LV"/>
        </w:rPr>
      </w:pPr>
      <w:r w:rsidRPr="00EA6981">
        <w:rPr>
          <w:sz w:val="28"/>
          <w:szCs w:val="28"/>
          <w:lang w:val="lv-LV"/>
        </w:rPr>
        <w:t>Rīgā</w:t>
      </w:r>
      <w:r w:rsidRPr="00EA6981">
        <w:rPr>
          <w:sz w:val="28"/>
          <w:szCs w:val="28"/>
          <w:lang w:val="lv-LV"/>
        </w:rPr>
        <w:tab/>
        <w:t>(prot</w:t>
      </w:r>
      <w:r w:rsidR="007E49BC" w:rsidRPr="00EA6981">
        <w:rPr>
          <w:sz w:val="28"/>
          <w:szCs w:val="28"/>
          <w:lang w:val="lv-LV"/>
        </w:rPr>
        <w:t>. </w:t>
      </w:r>
      <w:r w:rsidRPr="00EA6981">
        <w:rPr>
          <w:sz w:val="28"/>
          <w:szCs w:val="28"/>
          <w:lang w:val="lv-LV"/>
        </w:rPr>
        <w:t>Nr</w:t>
      </w:r>
      <w:r w:rsidR="007E49BC" w:rsidRPr="00EA6981">
        <w:rPr>
          <w:sz w:val="28"/>
          <w:szCs w:val="28"/>
          <w:lang w:val="lv-LV"/>
        </w:rPr>
        <w:t>.</w:t>
      </w:r>
      <w:r w:rsidR="00DA2E5E">
        <w:rPr>
          <w:sz w:val="28"/>
          <w:szCs w:val="28"/>
          <w:lang w:val="lv-LV"/>
        </w:rPr>
        <w:t> 34 2</w:t>
      </w:r>
      <w:r w:rsidR="007E49BC" w:rsidRPr="00EA6981">
        <w:rPr>
          <w:sz w:val="28"/>
          <w:szCs w:val="28"/>
          <w:lang w:val="lv-LV"/>
        </w:rPr>
        <w:t>. </w:t>
      </w:r>
      <w:r w:rsidRPr="00EA6981">
        <w:rPr>
          <w:sz w:val="28"/>
          <w:szCs w:val="28"/>
          <w:lang w:val="lv-LV"/>
        </w:rPr>
        <w:t>§)</w:t>
      </w:r>
    </w:p>
    <w:p w14:paraId="34B474CE" w14:textId="77777777" w:rsidR="002B42E9" w:rsidRPr="00D00439" w:rsidRDefault="002B42E9" w:rsidP="002B42E9">
      <w:pPr>
        <w:tabs>
          <w:tab w:val="left" w:pos="5812"/>
        </w:tabs>
        <w:jc w:val="both"/>
        <w:rPr>
          <w:iCs/>
          <w:sz w:val="28"/>
          <w:szCs w:val="28"/>
          <w:lang w:val="lv-LV"/>
        </w:rPr>
      </w:pPr>
    </w:p>
    <w:p w14:paraId="1F74E178" w14:textId="15CF3CDC" w:rsidR="002B42E9" w:rsidRPr="00D00439" w:rsidRDefault="002B42E9" w:rsidP="002B42E9">
      <w:pPr>
        <w:jc w:val="center"/>
        <w:rPr>
          <w:b/>
          <w:iCs/>
          <w:sz w:val="28"/>
          <w:szCs w:val="28"/>
          <w:lang w:val="lv-LV"/>
        </w:rPr>
      </w:pPr>
      <w:r w:rsidRPr="00D00439">
        <w:rPr>
          <w:b/>
          <w:iCs/>
          <w:sz w:val="28"/>
          <w:szCs w:val="28"/>
          <w:lang w:val="lv-LV"/>
        </w:rPr>
        <w:t>Grozījumi Ministru kabineta 2017</w:t>
      </w:r>
      <w:r w:rsidR="007E49BC" w:rsidRPr="00D00439">
        <w:rPr>
          <w:b/>
          <w:iCs/>
          <w:sz w:val="28"/>
          <w:szCs w:val="28"/>
          <w:lang w:val="lv-LV"/>
        </w:rPr>
        <w:t>. </w:t>
      </w:r>
      <w:r w:rsidRPr="00D00439">
        <w:rPr>
          <w:b/>
          <w:iCs/>
          <w:sz w:val="28"/>
          <w:szCs w:val="28"/>
          <w:lang w:val="lv-LV"/>
        </w:rPr>
        <w:t>gada 9</w:t>
      </w:r>
      <w:r w:rsidR="007E49BC" w:rsidRPr="00D00439">
        <w:rPr>
          <w:b/>
          <w:iCs/>
          <w:sz w:val="28"/>
          <w:szCs w:val="28"/>
          <w:lang w:val="lv-LV"/>
        </w:rPr>
        <w:t>. </w:t>
      </w:r>
      <w:r w:rsidRPr="00D00439">
        <w:rPr>
          <w:b/>
          <w:iCs/>
          <w:sz w:val="28"/>
          <w:szCs w:val="28"/>
          <w:lang w:val="lv-LV"/>
        </w:rPr>
        <w:t>maija noteikumos</w:t>
      </w:r>
      <w:r w:rsidR="007E49BC" w:rsidRPr="00D00439">
        <w:rPr>
          <w:b/>
          <w:iCs/>
          <w:sz w:val="28"/>
          <w:szCs w:val="28"/>
          <w:lang w:val="lv-LV"/>
        </w:rPr>
        <w:t xml:space="preserve"> </w:t>
      </w:r>
      <w:r w:rsidRPr="00D00439">
        <w:rPr>
          <w:b/>
          <w:iCs/>
          <w:sz w:val="28"/>
          <w:szCs w:val="28"/>
          <w:lang w:val="lv-LV"/>
        </w:rPr>
        <w:t>Nr</w:t>
      </w:r>
      <w:r w:rsidR="007E49BC" w:rsidRPr="00D00439">
        <w:rPr>
          <w:b/>
          <w:iCs/>
          <w:sz w:val="28"/>
          <w:szCs w:val="28"/>
          <w:lang w:val="lv-LV"/>
        </w:rPr>
        <w:t>. </w:t>
      </w:r>
      <w:r w:rsidRPr="00D00439">
        <w:rPr>
          <w:b/>
          <w:iCs/>
          <w:sz w:val="28"/>
          <w:szCs w:val="28"/>
          <w:lang w:val="lv-LV"/>
        </w:rPr>
        <w:t xml:space="preserve">253 </w:t>
      </w:r>
      <w:r w:rsidR="001A1CDE" w:rsidRPr="00D00439">
        <w:rPr>
          <w:b/>
          <w:iCs/>
          <w:sz w:val="28"/>
          <w:szCs w:val="28"/>
          <w:lang w:val="lv-LV"/>
        </w:rPr>
        <w:t>"</w:t>
      </w:r>
      <w:r w:rsidRPr="00D00439">
        <w:rPr>
          <w:b/>
          <w:iCs/>
          <w:sz w:val="28"/>
          <w:szCs w:val="28"/>
          <w:lang w:val="lv-LV"/>
        </w:rPr>
        <w:t>Atsevišķu inženierbūvju būvnoteikumi</w:t>
      </w:r>
      <w:r w:rsidR="001A1CDE" w:rsidRPr="00D00439">
        <w:rPr>
          <w:b/>
          <w:iCs/>
          <w:sz w:val="28"/>
          <w:szCs w:val="28"/>
          <w:lang w:val="lv-LV"/>
        </w:rPr>
        <w:t>"</w:t>
      </w:r>
    </w:p>
    <w:p w14:paraId="61FA7E0D" w14:textId="77777777" w:rsidR="002B42E9" w:rsidRPr="00D00439" w:rsidRDefault="002B42E9" w:rsidP="002B42E9">
      <w:pPr>
        <w:jc w:val="both"/>
        <w:rPr>
          <w:iCs/>
          <w:sz w:val="28"/>
          <w:szCs w:val="28"/>
          <w:lang w:val="lv-LV"/>
        </w:rPr>
      </w:pPr>
    </w:p>
    <w:p w14:paraId="6A97F4DE" w14:textId="77777777" w:rsidR="007E49BC" w:rsidRPr="00D00439" w:rsidRDefault="002B42E9" w:rsidP="009A1A21">
      <w:pPr>
        <w:jc w:val="right"/>
        <w:rPr>
          <w:sz w:val="28"/>
          <w:szCs w:val="28"/>
          <w:lang w:val="lv-LV"/>
        </w:rPr>
      </w:pPr>
      <w:r w:rsidRPr="00D00439">
        <w:rPr>
          <w:sz w:val="28"/>
          <w:szCs w:val="28"/>
          <w:lang w:val="lv-LV"/>
        </w:rPr>
        <w:t xml:space="preserve">Izdoti saskaņā ar </w:t>
      </w:r>
    </w:p>
    <w:p w14:paraId="61C2A12C" w14:textId="06A45D32" w:rsidR="002B42E9" w:rsidRPr="00D00439" w:rsidRDefault="002B42E9" w:rsidP="009A1A21">
      <w:pPr>
        <w:jc w:val="right"/>
        <w:rPr>
          <w:sz w:val="28"/>
          <w:szCs w:val="28"/>
          <w:lang w:val="lv-LV"/>
        </w:rPr>
      </w:pPr>
      <w:r w:rsidRPr="00D00439">
        <w:rPr>
          <w:sz w:val="28"/>
          <w:szCs w:val="28"/>
          <w:lang w:val="lv-LV"/>
        </w:rPr>
        <w:t xml:space="preserve">Būvniecības likuma </w:t>
      </w:r>
    </w:p>
    <w:p w14:paraId="02ADF6C5" w14:textId="3C99A843" w:rsidR="002B42E9" w:rsidRPr="00D00439" w:rsidRDefault="002B42E9" w:rsidP="009A1A21">
      <w:pPr>
        <w:jc w:val="right"/>
        <w:rPr>
          <w:sz w:val="28"/>
          <w:szCs w:val="28"/>
          <w:lang w:val="lv-LV"/>
        </w:rPr>
      </w:pPr>
      <w:r w:rsidRPr="00D00439">
        <w:rPr>
          <w:sz w:val="28"/>
          <w:szCs w:val="28"/>
          <w:lang w:val="lv-LV"/>
        </w:rPr>
        <w:t>5</w:t>
      </w:r>
      <w:r w:rsidR="007E49BC" w:rsidRPr="00D00439">
        <w:rPr>
          <w:sz w:val="28"/>
          <w:szCs w:val="28"/>
          <w:lang w:val="lv-LV"/>
        </w:rPr>
        <w:t>. </w:t>
      </w:r>
      <w:r w:rsidRPr="00D00439">
        <w:rPr>
          <w:sz w:val="28"/>
          <w:szCs w:val="28"/>
          <w:lang w:val="lv-LV"/>
        </w:rPr>
        <w:t>panta pirmās daļas 2</w:t>
      </w:r>
      <w:r w:rsidR="007E49BC" w:rsidRPr="00D00439">
        <w:rPr>
          <w:sz w:val="28"/>
          <w:szCs w:val="28"/>
          <w:lang w:val="lv-LV"/>
        </w:rPr>
        <w:t>. </w:t>
      </w:r>
      <w:r w:rsidRPr="00D00439">
        <w:rPr>
          <w:sz w:val="28"/>
          <w:szCs w:val="28"/>
          <w:lang w:val="lv-LV"/>
        </w:rPr>
        <w:t>punktu</w:t>
      </w:r>
      <w:r w:rsidR="00035346" w:rsidRPr="00D00439">
        <w:rPr>
          <w:sz w:val="28"/>
          <w:szCs w:val="28"/>
          <w:lang w:val="lv-LV"/>
        </w:rPr>
        <w:t xml:space="preserve"> un</w:t>
      </w:r>
      <w:r w:rsidRPr="00D00439">
        <w:rPr>
          <w:sz w:val="28"/>
          <w:szCs w:val="28"/>
          <w:lang w:val="lv-LV"/>
        </w:rPr>
        <w:t xml:space="preserve"> </w:t>
      </w:r>
    </w:p>
    <w:p w14:paraId="66E0989D" w14:textId="46710C55" w:rsidR="002B42E9" w:rsidRPr="00D00439" w:rsidRDefault="002B42E9" w:rsidP="009A1A21">
      <w:pPr>
        <w:jc w:val="right"/>
        <w:rPr>
          <w:sz w:val="28"/>
          <w:szCs w:val="28"/>
          <w:lang w:val="lv-LV"/>
        </w:rPr>
      </w:pPr>
      <w:r w:rsidRPr="00D00439">
        <w:rPr>
          <w:sz w:val="28"/>
          <w:szCs w:val="28"/>
          <w:lang w:val="lv-LV"/>
        </w:rPr>
        <w:t>otrās daļas 5., 7</w:t>
      </w:r>
      <w:r w:rsidR="007E49BC" w:rsidRPr="00D00439">
        <w:rPr>
          <w:sz w:val="28"/>
          <w:szCs w:val="28"/>
          <w:lang w:val="lv-LV"/>
        </w:rPr>
        <w:t>.</w:t>
      </w:r>
      <w:r w:rsidR="007741F8" w:rsidRPr="00D00439">
        <w:rPr>
          <w:sz w:val="28"/>
          <w:szCs w:val="28"/>
          <w:lang w:val="lv-LV"/>
        </w:rPr>
        <w:t xml:space="preserve"> </w:t>
      </w:r>
      <w:r w:rsidRPr="00D00439">
        <w:rPr>
          <w:sz w:val="28"/>
          <w:szCs w:val="28"/>
          <w:lang w:val="lv-LV"/>
        </w:rPr>
        <w:t>un 10</w:t>
      </w:r>
      <w:r w:rsidR="007E49BC" w:rsidRPr="00D00439">
        <w:rPr>
          <w:sz w:val="28"/>
          <w:szCs w:val="28"/>
          <w:lang w:val="lv-LV"/>
        </w:rPr>
        <w:t>. </w:t>
      </w:r>
      <w:r w:rsidRPr="00D00439">
        <w:rPr>
          <w:sz w:val="28"/>
          <w:szCs w:val="28"/>
          <w:lang w:val="lv-LV"/>
        </w:rPr>
        <w:t>punktu</w:t>
      </w:r>
    </w:p>
    <w:p w14:paraId="5FAA0A37" w14:textId="77777777" w:rsidR="00C97110" w:rsidRPr="00D00439" w:rsidRDefault="00C97110" w:rsidP="00E75AFD">
      <w:pPr>
        <w:jc w:val="both"/>
        <w:rPr>
          <w:iCs/>
          <w:sz w:val="28"/>
          <w:szCs w:val="28"/>
          <w:lang w:val="lv-LV"/>
        </w:rPr>
      </w:pPr>
    </w:p>
    <w:p w14:paraId="1956D35F" w14:textId="38203499" w:rsidR="002B42E9" w:rsidRPr="00D00439" w:rsidRDefault="002B42E9" w:rsidP="00C73BBA">
      <w:pPr>
        <w:ind w:firstLine="720"/>
        <w:jc w:val="both"/>
        <w:rPr>
          <w:iCs/>
          <w:sz w:val="28"/>
          <w:szCs w:val="28"/>
          <w:lang w:val="lv-LV"/>
        </w:rPr>
      </w:pPr>
      <w:r w:rsidRPr="00D00439">
        <w:rPr>
          <w:iCs/>
          <w:sz w:val="28"/>
          <w:szCs w:val="28"/>
          <w:lang w:val="lv-LV"/>
        </w:rPr>
        <w:t>1</w:t>
      </w:r>
      <w:r w:rsidR="007E49BC" w:rsidRPr="00D00439">
        <w:rPr>
          <w:iCs/>
          <w:sz w:val="28"/>
          <w:szCs w:val="28"/>
          <w:lang w:val="lv-LV"/>
        </w:rPr>
        <w:t>. </w:t>
      </w:r>
      <w:r w:rsidRPr="00D00439">
        <w:rPr>
          <w:iCs/>
          <w:sz w:val="28"/>
          <w:szCs w:val="28"/>
          <w:lang w:val="lv-LV"/>
        </w:rPr>
        <w:t>Izdarīt Ministru kabineta 2017</w:t>
      </w:r>
      <w:r w:rsidR="007E49BC" w:rsidRPr="00D00439">
        <w:rPr>
          <w:iCs/>
          <w:sz w:val="28"/>
          <w:szCs w:val="28"/>
          <w:lang w:val="lv-LV"/>
        </w:rPr>
        <w:t>. </w:t>
      </w:r>
      <w:r w:rsidRPr="00D00439">
        <w:rPr>
          <w:iCs/>
          <w:sz w:val="28"/>
          <w:szCs w:val="28"/>
          <w:lang w:val="lv-LV"/>
        </w:rPr>
        <w:t>gada 9</w:t>
      </w:r>
      <w:r w:rsidR="007E49BC" w:rsidRPr="00D00439">
        <w:rPr>
          <w:iCs/>
          <w:sz w:val="28"/>
          <w:szCs w:val="28"/>
          <w:lang w:val="lv-LV"/>
        </w:rPr>
        <w:t>. </w:t>
      </w:r>
      <w:r w:rsidRPr="00D00439">
        <w:rPr>
          <w:iCs/>
          <w:sz w:val="28"/>
          <w:szCs w:val="28"/>
          <w:lang w:val="lv-LV"/>
        </w:rPr>
        <w:t>maija noteikumos Nr</w:t>
      </w:r>
      <w:r w:rsidR="007E49BC" w:rsidRPr="00D00439">
        <w:rPr>
          <w:iCs/>
          <w:sz w:val="28"/>
          <w:szCs w:val="28"/>
          <w:lang w:val="lv-LV"/>
        </w:rPr>
        <w:t>. </w:t>
      </w:r>
      <w:r w:rsidRPr="00D00439">
        <w:rPr>
          <w:iCs/>
          <w:sz w:val="28"/>
          <w:szCs w:val="28"/>
          <w:lang w:val="lv-LV"/>
        </w:rPr>
        <w:t xml:space="preserve">253 </w:t>
      </w:r>
      <w:r w:rsidR="001A1CDE" w:rsidRPr="00D00439">
        <w:rPr>
          <w:iCs/>
          <w:sz w:val="28"/>
          <w:szCs w:val="28"/>
          <w:lang w:val="lv-LV"/>
        </w:rPr>
        <w:t>"</w:t>
      </w:r>
      <w:bookmarkStart w:id="0" w:name="_Hlk46389665"/>
      <w:r w:rsidRPr="00D00439">
        <w:rPr>
          <w:iCs/>
          <w:sz w:val="28"/>
          <w:szCs w:val="28"/>
          <w:lang w:val="lv-LV"/>
        </w:rPr>
        <w:t>Atsevišķu inženierbūvju būvnoteikumi</w:t>
      </w:r>
      <w:r w:rsidR="001A1CDE" w:rsidRPr="00D00439">
        <w:rPr>
          <w:iCs/>
          <w:sz w:val="28"/>
          <w:szCs w:val="28"/>
          <w:lang w:val="lv-LV"/>
        </w:rPr>
        <w:t>"</w:t>
      </w:r>
      <w:bookmarkEnd w:id="0"/>
      <w:r w:rsidRPr="00D00439">
        <w:rPr>
          <w:iCs/>
          <w:sz w:val="28"/>
          <w:szCs w:val="28"/>
          <w:lang w:val="lv-LV"/>
        </w:rPr>
        <w:t xml:space="preserve"> (Latvijas Vēstnesis, 2017, 111</w:t>
      </w:r>
      <w:r w:rsidR="007E49BC" w:rsidRPr="00D00439">
        <w:rPr>
          <w:iCs/>
          <w:sz w:val="28"/>
          <w:szCs w:val="28"/>
          <w:lang w:val="lv-LV"/>
        </w:rPr>
        <w:t>. </w:t>
      </w:r>
      <w:r w:rsidRPr="00D00439">
        <w:rPr>
          <w:iCs/>
          <w:sz w:val="28"/>
          <w:szCs w:val="28"/>
          <w:lang w:val="lv-LV"/>
        </w:rPr>
        <w:t>nr.; 2018, 128., 191</w:t>
      </w:r>
      <w:r w:rsidR="007E49BC" w:rsidRPr="00D00439">
        <w:rPr>
          <w:iCs/>
          <w:sz w:val="28"/>
          <w:szCs w:val="28"/>
          <w:lang w:val="lv-LV"/>
        </w:rPr>
        <w:t>. </w:t>
      </w:r>
      <w:r w:rsidRPr="00D00439">
        <w:rPr>
          <w:iCs/>
          <w:sz w:val="28"/>
          <w:szCs w:val="28"/>
          <w:lang w:val="lv-LV"/>
        </w:rPr>
        <w:t>nr.; 2019, 235</w:t>
      </w:r>
      <w:r w:rsidR="007E49BC" w:rsidRPr="00D00439">
        <w:rPr>
          <w:iCs/>
          <w:sz w:val="28"/>
          <w:szCs w:val="28"/>
          <w:lang w:val="lv-LV"/>
        </w:rPr>
        <w:t>. </w:t>
      </w:r>
      <w:r w:rsidRPr="00D00439">
        <w:rPr>
          <w:iCs/>
          <w:sz w:val="28"/>
          <w:szCs w:val="28"/>
          <w:lang w:val="lv-LV"/>
        </w:rPr>
        <w:t>nr.) šādus grozījumus:</w:t>
      </w:r>
    </w:p>
    <w:p w14:paraId="63958979" w14:textId="419E0069" w:rsidR="002B42E9" w:rsidRPr="00D00439" w:rsidRDefault="002B42E9" w:rsidP="00C73BBA">
      <w:pPr>
        <w:pStyle w:val="NormalWeb"/>
        <w:spacing w:before="0" w:beforeAutospacing="0" w:after="0" w:afterAutospacing="0"/>
        <w:ind w:firstLine="720"/>
        <w:jc w:val="both"/>
        <w:rPr>
          <w:iCs/>
          <w:sz w:val="28"/>
          <w:szCs w:val="28"/>
        </w:rPr>
      </w:pPr>
      <w:r w:rsidRPr="00D00439">
        <w:rPr>
          <w:iCs/>
          <w:sz w:val="28"/>
          <w:szCs w:val="28"/>
        </w:rPr>
        <w:t>1.1</w:t>
      </w:r>
      <w:r w:rsidR="007E49BC" w:rsidRPr="00D00439">
        <w:rPr>
          <w:iCs/>
          <w:sz w:val="28"/>
          <w:szCs w:val="28"/>
        </w:rPr>
        <w:t>. </w:t>
      </w:r>
      <w:r w:rsidRPr="00D00439">
        <w:rPr>
          <w:iCs/>
          <w:sz w:val="28"/>
          <w:szCs w:val="28"/>
        </w:rPr>
        <w:t xml:space="preserve">aizstāt noteikumu tekstā vārdus </w:t>
      </w:r>
      <w:r w:rsidR="001A1CDE" w:rsidRPr="00D00439">
        <w:rPr>
          <w:iCs/>
          <w:sz w:val="28"/>
          <w:szCs w:val="28"/>
        </w:rPr>
        <w:t>"</w:t>
      </w:r>
      <w:r w:rsidRPr="00D00439">
        <w:rPr>
          <w:iCs/>
          <w:sz w:val="28"/>
          <w:szCs w:val="28"/>
        </w:rPr>
        <w:t>sertifikāta numurs</w:t>
      </w:r>
      <w:r w:rsidR="001A1CDE" w:rsidRPr="00D00439">
        <w:rPr>
          <w:iCs/>
          <w:sz w:val="28"/>
          <w:szCs w:val="28"/>
        </w:rPr>
        <w:t>"</w:t>
      </w:r>
      <w:r w:rsidRPr="00D00439">
        <w:rPr>
          <w:iCs/>
          <w:sz w:val="28"/>
          <w:szCs w:val="28"/>
        </w:rPr>
        <w:t xml:space="preserve"> ar vārdiem </w:t>
      </w:r>
      <w:r w:rsidR="001A1CDE" w:rsidRPr="00D00439">
        <w:rPr>
          <w:iCs/>
          <w:sz w:val="28"/>
          <w:szCs w:val="28"/>
        </w:rPr>
        <w:t>"</w:t>
      </w:r>
      <w:r w:rsidRPr="00D00439">
        <w:rPr>
          <w:iCs/>
          <w:sz w:val="28"/>
          <w:szCs w:val="28"/>
        </w:rPr>
        <w:t>sertifikāta numurs un darbības sfēra</w:t>
      </w:r>
      <w:r w:rsidR="001A1CDE" w:rsidRPr="00D00439">
        <w:rPr>
          <w:iCs/>
          <w:sz w:val="28"/>
          <w:szCs w:val="28"/>
        </w:rPr>
        <w:t>"</w:t>
      </w:r>
      <w:r w:rsidRPr="00D00439">
        <w:rPr>
          <w:iCs/>
          <w:sz w:val="28"/>
          <w:szCs w:val="28"/>
        </w:rPr>
        <w:t>;</w:t>
      </w:r>
    </w:p>
    <w:p w14:paraId="5C6461F8" w14:textId="406E1199" w:rsidR="002B42E9" w:rsidRPr="00D00439" w:rsidRDefault="002B42E9" w:rsidP="00C73BBA">
      <w:pPr>
        <w:pStyle w:val="NormalWeb"/>
        <w:spacing w:before="0" w:beforeAutospacing="0" w:after="0" w:afterAutospacing="0"/>
        <w:ind w:firstLine="720"/>
        <w:jc w:val="both"/>
        <w:rPr>
          <w:iCs/>
          <w:sz w:val="28"/>
          <w:szCs w:val="28"/>
        </w:rPr>
      </w:pPr>
      <w:r w:rsidRPr="00D00439">
        <w:rPr>
          <w:iCs/>
          <w:sz w:val="28"/>
          <w:szCs w:val="28"/>
        </w:rPr>
        <w:t>1.2</w:t>
      </w:r>
      <w:r w:rsidR="007E49BC" w:rsidRPr="00D00439">
        <w:rPr>
          <w:iCs/>
          <w:sz w:val="28"/>
          <w:szCs w:val="28"/>
        </w:rPr>
        <w:t>. </w:t>
      </w:r>
      <w:r w:rsidRPr="00D00439">
        <w:rPr>
          <w:iCs/>
          <w:sz w:val="28"/>
          <w:szCs w:val="28"/>
        </w:rPr>
        <w:t>papildināt 1.1</w:t>
      </w:r>
      <w:r w:rsidR="007E49BC" w:rsidRPr="00D00439">
        <w:rPr>
          <w:iCs/>
          <w:sz w:val="28"/>
          <w:szCs w:val="28"/>
        </w:rPr>
        <w:t>. </w:t>
      </w:r>
      <w:r w:rsidRPr="00D00439">
        <w:rPr>
          <w:iCs/>
          <w:sz w:val="28"/>
          <w:szCs w:val="28"/>
        </w:rPr>
        <w:t xml:space="preserve">apakšpunktu aiz vārda </w:t>
      </w:r>
      <w:r w:rsidR="001A1CDE" w:rsidRPr="00D00439">
        <w:rPr>
          <w:iCs/>
          <w:sz w:val="28"/>
          <w:szCs w:val="28"/>
        </w:rPr>
        <w:t>"</w:t>
      </w:r>
      <w:r w:rsidRPr="00D00439">
        <w:rPr>
          <w:iCs/>
          <w:sz w:val="28"/>
          <w:szCs w:val="28"/>
        </w:rPr>
        <w:t>siltumenerģijas</w:t>
      </w:r>
      <w:r w:rsidR="001A1CDE" w:rsidRPr="00D00439">
        <w:rPr>
          <w:iCs/>
          <w:sz w:val="28"/>
          <w:szCs w:val="28"/>
        </w:rPr>
        <w:t>"</w:t>
      </w:r>
      <w:r w:rsidRPr="00D00439">
        <w:rPr>
          <w:iCs/>
          <w:sz w:val="28"/>
          <w:szCs w:val="28"/>
        </w:rPr>
        <w:t xml:space="preserve"> ar vārdiem </w:t>
      </w:r>
      <w:r w:rsidR="001A1CDE" w:rsidRPr="00D00439">
        <w:rPr>
          <w:iCs/>
          <w:sz w:val="28"/>
          <w:szCs w:val="28"/>
        </w:rPr>
        <w:t>"</w:t>
      </w:r>
      <w:r w:rsidRPr="00D00439">
        <w:rPr>
          <w:iCs/>
          <w:sz w:val="28"/>
          <w:szCs w:val="28"/>
        </w:rPr>
        <w:t xml:space="preserve">elektroenerģijas </w:t>
      </w:r>
      <w:r w:rsidR="00035346" w:rsidRPr="00D00439">
        <w:rPr>
          <w:iCs/>
          <w:sz w:val="28"/>
          <w:szCs w:val="28"/>
        </w:rPr>
        <w:t>ražošanas,</w:t>
      </w:r>
      <w:r w:rsidRPr="00D00439">
        <w:rPr>
          <w:iCs/>
          <w:sz w:val="28"/>
          <w:szCs w:val="28"/>
        </w:rPr>
        <w:t xml:space="preserve"> pārvades un sadales</w:t>
      </w:r>
      <w:r w:rsidR="001A1CDE" w:rsidRPr="00D00439">
        <w:rPr>
          <w:iCs/>
          <w:sz w:val="28"/>
          <w:szCs w:val="28"/>
        </w:rPr>
        <w:t>"</w:t>
      </w:r>
      <w:r w:rsidRPr="00D00439">
        <w:rPr>
          <w:iCs/>
          <w:sz w:val="28"/>
          <w:szCs w:val="28"/>
        </w:rPr>
        <w:t>;</w:t>
      </w:r>
    </w:p>
    <w:p w14:paraId="7103C26C" w14:textId="414E2A8F" w:rsidR="002B42E9" w:rsidRPr="00D00439" w:rsidRDefault="002B42E9" w:rsidP="00C73BBA">
      <w:pPr>
        <w:pStyle w:val="NormalWeb"/>
        <w:spacing w:before="0" w:beforeAutospacing="0" w:after="0" w:afterAutospacing="0"/>
        <w:ind w:firstLine="720"/>
        <w:jc w:val="both"/>
        <w:rPr>
          <w:iCs/>
          <w:sz w:val="28"/>
          <w:szCs w:val="28"/>
        </w:rPr>
      </w:pPr>
      <w:r w:rsidRPr="00D00439">
        <w:rPr>
          <w:iCs/>
          <w:sz w:val="28"/>
          <w:szCs w:val="28"/>
        </w:rPr>
        <w:t>1.3</w:t>
      </w:r>
      <w:r w:rsidR="007E49BC" w:rsidRPr="00D00439">
        <w:rPr>
          <w:iCs/>
          <w:sz w:val="28"/>
          <w:szCs w:val="28"/>
        </w:rPr>
        <w:t>. </w:t>
      </w:r>
      <w:r w:rsidRPr="00D00439">
        <w:rPr>
          <w:iCs/>
          <w:sz w:val="28"/>
          <w:szCs w:val="28"/>
        </w:rPr>
        <w:t>svītrot 1.3</w:t>
      </w:r>
      <w:r w:rsidR="007E49BC" w:rsidRPr="00D00439">
        <w:rPr>
          <w:iCs/>
          <w:sz w:val="28"/>
          <w:szCs w:val="28"/>
        </w:rPr>
        <w:t>. </w:t>
      </w:r>
      <w:r w:rsidRPr="00D00439">
        <w:rPr>
          <w:iCs/>
          <w:sz w:val="28"/>
          <w:szCs w:val="28"/>
        </w:rPr>
        <w:t xml:space="preserve">apakšpunktā vārdus </w:t>
      </w:r>
      <w:r w:rsidR="001A1CDE" w:rsidRPr="00D00439">
        <w:rPr>
          <w:iCs/>
          <w:sz w:val="28"/>
          <w:szCs w:val="28"/>
        </w:rPr>
        <w:t>"</w:t>
      </w:r>
      <w:r w:rsidRPr="00D00439">
        <w:rPr>
          <w:iCs/>
          <w:sz w:val="28"/>
          <w:szCs w:val="28"/>
        </w:rPr>
        <w:t>apliecinājuma kartē</w:t>
      </w:r>
      <w:r w:rsidR="001A1CDE" w:rsidRPr="00D00439">
        <w:rPr>
          <w:iCs/>
          <w:sz w:val="28"/>
          <w:szCs w:val="28"/>
        </w:rPr>
        <w:t>"</w:t>
      </w:r>
      <w:r w:rsidRPr="00D00439">
        <w:rPr>
          <w:iCs/>
          <w:sz w:val="28"/>
          <w:szCs w:val="28"/>
        </w:rPr>
        <w:t>;</w:t>
      </w:r>
    </w:p>
    <w:p w14:paraId="061EEAA2" w14:textId="1D5244DD" w:rsidR="002B42E9" w:rsidRPr="00D00439" w:rsidRDefault="002B42E9" w:rsidP="00C73BBA">
      <w:pPr>
        <w:pStyle w:val="NormalWeb"/>
        <w:spacing w:before="0" w:beforeAutospacing="0" w:after="0" w:afterAutospacing="0"/>
        <w:ind w:firstLine="720"/>
        <w:jc w:val="both"/>
        <w:rPr>
          <w:rStyle w:val="normaltextrun"/>
          <w:bCs/>
          <w:iCs/>
          <w:sz w:val="28"/>
          <w:szCs w:val="28"/>
        </w:rPr>
      </w:pPr>
      <w:r w:rsidRPr="00D00439">
        <w:rPr>
          <w:iCs/>
          <w:sz w:val="28"/>
          <w:szCs w:val="28"/>
        </w:rPr>
        <w:t>1.4</w:t>
      </w:r>
      <w:r w:rsidR="007E49BC" w:rsidRPr="00D00439">
        <w:rPr>
          <w:iCs/>
          <w:sz w:val="28"/>
          <w:szCs w:val="28"/>
        </w:rPr>
        <w:t>. </w:t>
      </w:r>
      <w:r w:rsidRPr="00D00439">
        <w:rPr>
          <w:iCs/>
          <w:sz w:val="28"/>
          <w:szCs w:val="28"/>
        </w:rPr>
        <w:t>aizstāt 2.1</w:t>
      </w:r>
      <w:r w:rsidR="007E49BC" w:rsidRPr="00D00439">
        <w:rPr>
          <w:iCs/>
          <w:sz w:val="28"/>
          <w:szCs w:val="28"/>
        </w:rPr>
        <w:t>. </w:t>
      </w:r>
      <w:r w:rsidRPr="00D00439">
        <w:rPr>
          <w:iCs/>
          <w:sz w:val="28"/>
          <w:szCs w:val="28"/>
        </w:rPr>
        <w:t xml:space="preserve">apakšpunktā vārdus </w:t>
      </w:r>
      <w:r w:rsidR="001A1CDE" w:rsidRPr="00D00439">
        <w:rPr>
          <w:iCs/>
          <w:sz w:val="28"/>
          <w:szCs w:val="28"/>
        </w:rPr>
        <w:t>"</w:t>
      </w:r>
      <w:r w:rsidRPr="00D00439">
        <w:rPr>
          <w:rStyle w:val="normaltextrun"/>
          <w:iCs/>
          <w:sz w:val="28"/>
          <w:szCs w:val="28"/>
        </w:rPr>
        <w:t>elektroenerģijas ražošanas, pārvades un sadales būvēm</w:t>
      </w:r>
      <w:r w:rsidR="001A1CDE" w:rsidRPr="00D00439">
        <w:rPr>
          <w:rStyle w:val="normaltextrun"/>
          <w:iCs/>
          <w:sz w:val="28"/>
          <w:szCs w:val="28"/>
        </w:rPr>
        <w:t>"</w:t>
      </w:r>
      <w:r w:rsidRPr="00D00439">
        <w:rPr>
          <w:rStyle w:val="normaltextrun"/>
          <w:iCs/>
          <w:sz w:val="28"/>
          <w:szCs w:val="28"/>
        </w:rPr>
        <w:t xml:space="preserve"> ar vārdiem un skaitli </w:t>
      </w:r>
      <w:r w:rsidR="001A1CDE" w:rsidRPr="00D00439">
        <w:rPr>
          <w:rStyle w:val="normaltextrun"/>
          <w:iCs/>
          <w:sz w:val="28"/>
          <w:szCs w:val="28"/>
        </w:rPr>
        <w:t>"</w:t>
      </w:r>
      <w:r w:rsidRPr="00D00439">
        <w:rPr>
          <w:rStyle w:val="normaltextrun"/>
          <w:bCs/>
          <w:iCs/>
          <w:sz w:val="28"/>
          <w:szCs w:val="28"/>
        </w:rPr>
        <w:t>enerģijas ražošanas hidrotehnisk</w:t>
      </w:r>
      <w:r w:rsidR="00CF5400" w:rsidRPr="007259D8">
        <w:rPr>
          <w:rStyle w:val="normaltextrun"/>
          <w:bCs/>
          <w:iCs/>
          <w:sz w:val="28"/>
          <w:szCs w:val="28"/>
        </w:rPr>
        <w:t>aj</w:t>
      </w:r>
      <w:r w:rsidRPr="00D00439">
        <w:rPr>
          <w:rStyle w:val="normaltextrun"/>
          <w:bCs/>
          <w:iCs/>
          <w:sz w:val="28"/>
          <w:szCs w:val="28"/>
        </w:rPr>
        <w:t>ām</w:t>
      </w:r>
      <w:r w:rsidR="007E49BC" w:rsidRPr="00D00439">
        <w:rPr>
          <w:rStyle w:val="normaltextrun"/>
          <w:bCs/>
          <w:iCs/>
          <w:sz w:val="28"/>
          <w:szCs w:val="28"/>
        </w:rPr>
        <w:t xml:space="preserve"> </w:t>
      </w:r>
      <w:r w:rsidRPr="00D00439">
        <w:rPr>
          <w:rStyle w:val="normaltextrun"/>
          <w:bCs/>
          <w:iCs/>
          <w:sz w:val="28"/>
          <w:szCs w:val="28"/>
        </w:rPr>
        <w:t>būvēm</w:t>
      </w:r>
      <w:r w:rsidR="007E49BC" w:rsidRPr="00D00439">
        <w:rPr>
          <w:rStyle w:val="normaltextrun"/>
          <w:bCs/>
          <w:iCs/>
          <w:sz w:val="28"/>
          <w:szCs w:val="28"/>
        </w:rPr>
        <w:t xml:space="preserve"> </w:t>
      </w:r>
      <w:r w:rsidRPr="00D00439">
        <w:rPr>
          <w:rStyle w:val="normaltextrun"/>
          <w:bCs/>
          <w:iCs/>
          <w:sz w:val="28"/>
          <w:szCs w:val="28"/>
        </w:rPr>
        <w:t>ar jaudu līdz 2</w:t>
      </w:r>
      <w:r w:rsidR="007E49BC" w:rsidRPr="00D00439">
        <w:rPr>
          <w:rStyle w:val="normaltextrun"/>
          <w:bCs/>
          <w:iCs/>
          <w:sz w:val="28"/>
          <w:szCs w:val="28"/>
        </w:rPr>
        <w:t> </w:t>
      </w:r>
      <w:r w:rsidRPr="00D00439">
        <w:rPr>
          <w:rStyle w:val="normaltextrun"/>
          <w:bCs/>
          <w:iCs/>
          <w:sz w:val="28"/>
          <w:szCs w:val="28"/>
        </w:rPr>
        <w:t>MW</w:t>
      </w:r>
      <w:r w:rsidR="001A1CDE" w:rsidRPr="00D00439">
        <w:rPr>
          <w:rStyle w:val="normaltextrun"/>
          <w:bCs/>
          <w:iCs/>
          <w:sz w:val="28"/>
          <w:szCs w:val="28"/>
        </w:rPr>
        <w:t>"</w:t>
      </w:r>
      <w:r w:rsidRPr="00D00439">
        <w:rPr>
          <w:rStyle w:val="normaltextrun"/>
          <w:bCs/>
          <w:iCs/>
          <w:sz w:val="28"/>
          <w:szCs w:val="28"/>
        </w:rPr>
        <w:t>;</w:t>
      </w:r>
    </w:p>
    <w:p w14:paraId="2BF3D0F5" w14:textId="2FD1A19A" w:rsidR="002B42E9" w:rsidRPr="00D00439" w:rsidRDefault="002B42E9" w:rsidP="00C73BBA">
      <w:pPr>
        <w:pStyle w:val="NormalWeb"/>
        <w:spacing w:before="0" w:beforeAutospacing="0" w:after="0" w:afterAutospacing="0"/>
        <w:ind w:firstLine="720"/>
        <w:jc w:val="both"/>
        <w:rPr>
          <w:rStyle w:val="normaltextrun"/>
          <w:iCs/>
          <w:sz w:val="28"/>
          <w:szCs w:val="28"/>
        </w:rPr>
      </w:pPr>
      <w:r w:rsidRPr="00D00439">
        <w:rPr>
          <w:iCs/>
          <w:sz w:val="28"/>
          <w:szCs w:val="28"/>
        </w:rPr>
        <w:t>1.5</w:t>
      </w:r>
      <w:r w:rsidR="007E49BC" w:rsidRPr="00D00439">
        <w:rPr>
          <w:iCs/>
          <w:sz w:val="28"/>
          <w:szCs w:val="28"/>
        </w:rPr>
        <w:t>. </w:t>
      </w:r>
      <w:r w:rsidRPr="00D00439">
        <w:rPr>
          <w:iCs/>
          <w:sz w:val="28"/>
          <w:szCs w:val="28"/>
        </w:rPr>
        <w:t>papildināt 3.1</w:t>
      </w:r>
      <w:r w:rsidR="007E49BC" w:rsidRPr="00D00439">
        <w:rPr>
          <w:iCs/>
          <w:sz w:val="28"/>
          <w:szCs w:val="28"/>
        </w:rPr>
        <w:t>. </w:t>
      </w:r>
      <w:r w:rsidRPr="00D00439">
        <w:rPr>
          <w:iCs/>
          <w:sz w:val="28"/>
          <w:szCs w:val="28"/>
        </w:rPr>
        <w:t xml:space="preserve">apakšpunktu aiz vārda </w:t>
      </w:r>
      <w:r w:rsidR="001A1CDE" w:rsidRPr="00D00439">
        <w:rPr>
          <w:iCs/>
          <w:sz w:val="28"/>
          <w:szCs w:val="28"/>
        </w:rPr>
        <w:t>"</w:t>
      </w:r>
      <w:r w:rsidRPr="00D00439">
        <w:rPr>
          <w:iCs/>
          <w:sz w:val="28"/>
          <w:szCs w:val="28"/>
        </w:rPr>
        <w:t>punktā</w:t>
      </w:r>
      <w:r w:rsidR="001A1CDE" w:rsidRPr="00D00439">
        <w:rPr>
          <w:iCs/>
          <w:sz w:val="28"/>
          <w:szCs w:val="28"/>
        </w:rPr>
        <w:t>"</w:t>
      </w:r>
      <w:r w:rsidRPr="00D00439">
        <w:rPr>
          <w:iCs/>
          <w:sz w:val="28"/>
          <w:szCs w:val="28"/>
        </w:rPr>
        <w:t xml:space="preserve"> ar vārdiem un skaitli </w:t>
      </w:r>
      <w:r w:rsidR="001A1CDE" w:rsidRPr="00D00439">
        <w:rPr>
          <w:iCs/>
          <w:sz w:val="28"/>
          <w:szCs w:val="28"/>
        </w:rPr>
        <w:t>"</w:t>
      </w:r>
      <w:r w:rsidRPr="00D00439">
        <w:rPr>
          <w:rStyle w:val="normaltextrun"/>
          <w:iCs/>
          <w:sz w:val="28"/>
          <w:szCs w:val="28"/>
        </w:rPr>
        <w:t>un pārejas noteikumu 19</w:t>
      </w:r>
      <w:r w:rsidR="007E49BC" w:rsidRPr="00D00439">
        <w:rPr>
          <w:rStyle w:val="normaltextrun"/>
          <w:iCs/>
          <w:sz w:val="28"/>
          <w:szCs w:val="28"/>
        </w:rPr>
        <w:t>. </w:t>
      </w:r>
      <w:r w:rsidRPr="00D00439">
        <w:rPr>
          <w:rStyle w:val="normaltextrun"/>
          <w:iCs/>
          <w:sz w:val="28"/>
          <w:szCs w:val="28"/>
        </w:rPr>
        <w:t>punktā</w:t>
      </w:r>
      <w:r w:rsidR="001A1CDE" w:rsidRPr="00D00439">
        <w:rPr>
          <w:rStyle w:val="normaltextrun"/>
          <w:iCs/>
          <w:sz w:val="28"/>
          <w:szCs w:val="28"/>
        </w:rPr>
        <w:t>"</w:t>
      </w:r>
      <w:r w:rsidRPr="00D00439">
        <w:rPr>
          <w:rStyle w:val="normaltextrun"/>
          <w:iCs/>
          <w:sz w:val="28"/>
          <w:szCs w:val="28"/>
        </w:rPr>
        <w:t>;</w:t>
      </w:r>
    </w:p>
    <w:p w14:paraId="068D7E2F" w14:textId="102C6265" w:rsidR="002B42E9" w:rsidRDefault="002B42E9" w:rsidP="00C73BBA">
      <w:pPr>
        <w:pStyle w:val="NormalWeb"/>
        <w:spacing w:before="0" w:beforeAutospacing="0" w:after="0" w:afterAutospacing="0"/>
        <w:ind w:firstLine="720"/>
        <w:jc w:val="both"/>
        <w:rPr>
          <w:rStyle w:val="normaltextrun"/>
          <w:iCs/>
          <w:sz w:val="28"/>
          <w:szCs w:val="28"/>
        </w:rPr>
      </w:pPr>
      <w:r w:rsidRPr="0034193E">
        <w:rPr>
          <w:iCs/>
          <w:sz w:val="28"/>
          <w:szCs w:val="28"/>
        </w:rPr>
        <w:t>1.6</w:t>
      </w:r>
      <w:r w:rsidR="007E49BC" w:rsidRPr="0034193E">
        <w:rPr>
          <w:iCs/>
          <w:sz w:val="28"/>
          <w:szCs w:val="28"/>
        </w:rPr>
        <w:t>. </w:t>
      </w:r>
      <w:r w:rsidRPr="0034193E">
        <w:rPr>
          <w:iCs/>
          <w:sz w:val="28"/>
          <w:szCs w:val="28"/>
        </w:rPr>
        <w:t>svītrot 6</w:t>
      </w:r>
      <w:r w:rsidR="007E49BC" w:rsidRPr="0034193E">
        <w:rPr>
          <w:iCs/>
          <w:sz w:val="28"/>
          <w:szCs w:val="28"/>
        </w:rPr>
        <w:t>. </w:t>
      </w:r>
      <w:r w:rsidRPr="0034193E">
        <w:rPr>
          <w:iCs/>
          <w:sz w:val="28"/>
          <w:szCs w:val="28"/>
        </w:rPr>
        <w:t>punkta ievaddaļā vārdus un skait</w:t>
      </w:r>
      <w:r w:rsidR="0048464D" w:rsidRPr="0034193E">
        <w:rPr>
          <w:iCs/>
          <w:sz w:val="28"/>
          <w:szCs w:val="28"/>
        </w:rPr>
        <w:t>li</w:t>
      </w:r>
      <w:r w:rsidRPr="0034193E">
        <w:rPr>
          <w:iCs/>
          <w:sz w:val="28"/>
          <w:szCs w:val="28"/>
        </w:rPr>
        <w:t xml:space="preserve"> </w:t>
      </w:r>
      <w:r w:rsidR="001A1CDE" w:rsidRPr="0034193E">
        <w:rPr>
          <w:iCs/>
          <w:sz w:val="28"/>
          <w:szCs w:val="28"/>
        </w:rPr>
        <w:t>"</w:t>
      </w:r>
      <w:r w:rsidRPr="0034193E">
        <w:rPr>
          <w:rStyle w:val="normaltextrun"/>
          <w:iCs/>
          <w:sz w:val="28"/>
          <w:szCs w:val="28"/>
        </w:rPr>
        <w:t>apliecinājuma karte (3</w:t>
      </w:r>
      <w:r w:rsidR="007E49BC" w:rsidRPr="0034193E">
        <w:rPr>
          <w:rStyle w:val="normaltextrun"/>
          <w:iCs/>
          <w:sz w:val="28"/>
          <w:szCs w:val="28"/>
        </w:rPr>
        <w:t>. </w:t>
      </w:r>
      <w:r w:rsidR="0048464D" w:rsidRPr="0034193E">
        <w:rPr>
          <w:rStyle w:val="normaltextrun"/>
          <w:iCs/>
          <w:sz w:val="28"/>
          <w:szCs w:val="28"/>
        </w:rPr>
        <w:t>pielikums)</w:t>
      </w:r>
      <w:r w:rsidR="001A1CDE" w:rsidRPr="0034193E">
        <w:rPr>
          <w:rStyle w:val="normaltextrun"/>
          <w:iCs/>
          <w:sz w:val="28"/>
          <w:szCs w:val="28"/>
        </w:rPr>
        <w:t>"</w:t>
      </w:r>
      <w:r w:rsidRPr="0034193E">
        <w:rPr>
          <w:rStyle w:val="normaltextrun"/>
          <w:iCs/>
          <w:sz w:val="28"/>
          <w:szCs w:val="28"/>
        </w:rPr>
        <w:t>;</w:t>
      </w:r>
    </w:p>
    <w:p w14:paraId="7DF317A1" w14:textId="48A83C11" w:rsidR="002B42E9" w:rsidRPr="00D00439" w:rsidRDefault="002B42E9" w:rsidP="00C73BBA">
      <w:pPr>
        <w:ind w:firstLine="720"/>
        <w:jc w:val="both"/>
        <w:rPr>
          <w:iCs/>
          <w:sz w:val="28"/>
          <w:szCs w:val="28"/>
          <w:lang w:val="lv-LV"/>
        </w:rPr>
      </w:pPr>
      <w:r w:rsidRPr="00D00439">
        <w:rPr>
          <w:iCs/>
          <w:sz w:val="28"/>
          <w:szCs w:val="28"/>
          <w:lang w:val="lv-LV"/>
        </w:rPr>
        <w:t>1.</w:t>
      </w:r>
      <w:r w:rsidR="00035346" w:rsidRPr="00D00439">
        <w:rPr>
          <w:iCs/>
          <w:sz w:val="28"/>
          <w:szCs w:val="28"/>
          <w:lang w:val="lv-LV"/>
        </w:rPr>
        <w:t>7</w:t>
      </w:r>
      <w:r w:rsidR="007E49BC" w:rsidRPr="00D00439">
        <w:rPr>
          <w:iCs/>
          <w:sz w:val="28"/>
          <w:szCs w:val="28"/>
          <w:lang w:val="lv-LV"/>
        </w:rPr>
        <w:t>. </w:t>
      </w:r>
      <w:r w:rsidRPr="00D00439">
        <w:rPr>
          <w:iCs/>
          <w:sz w:val="28"/>
          <w:szCs w:val="28"/>
          <w:lang w:val="lv-LV"/>
        </w:rPr>
        <w:t>izteikt 6.3.1</w:t>
      </w:r>
      <w:r w:rsidR="007E49BC" w:rsidRPr="00D00439">
        <w:rPr>
          <w:iCs/>
          <w:sz w:val="28"/>
          <w:szCs w:val="28"/>
          <w:lang w:val="lv-LV"/>
        </w:rPr>
        <w:t>. </w:t>
      </w:r>
      <w:r w:rsidRPr="00D00439">
        <w:rPr>
          <w:iCs/>
          <w:sz w:val="28"/>
          <w:szCs w:val="28"/>
          <w:lang w:val="lv-LV"/>
        </w:rPr>
        <w:t>un 6.3.2</w:t>
      </w:r>
      <w:r w:rsidR="007E49BC" w:rsidRPr="00D00439">
        <w:rPr>
          <w:iCs/>
          <w:sz w:val="28"/>
          <w:szCs w:val="28"/>
          <w:lang w:val="lv-LV"/>
        </w:rPr>
        <w:t>. </w:t>
      </w:r>
      <w:r w:rsidRPr="00D00439">
        <w:rPr>
          <w:iCs/>
          <w:sz w:val="28"/>
          <w:szCs w:val="28"/>
          <w:lang w:val="lv-LV"/>
        </w:rPr>
        <w:t>apakšpunktu šādā redakcijā:</w:t>
      </w:r>
    </w:p>
    <w:p w14:paraId="71DE87AD" w14:textId="77777777" w:rsidR="002B42E9" w:rsidRPr="00D00439" w:rsidRDefault="002B42E9" w:rsidP="00C73BBA">
      <w:pPr>
        <w:pStyle w:val="paragraph"/>
        <w:spacing w:before="0" w:beforeAutospacing="0" w:after="0" w:afterAutospacing="0"/>
        <w:ind w:firstLine="720"/>
        <w:jc w:val="both"/>
        <w:textAlignment w:val="baseline"/>
        <w:rPr>
          <w:rStyle w:val="normaltextrun"/>
          <w:iCs/>
          <w:sz w:val="28"/>
          <w:szCs w:val="28"/>
        </w:rPr>
      </w:pPr>
    </w:p>
    <w:p w14:paraId="0107F25C" w14:textId="25B057EC" w:rsidR="002B42E9" w:rsidRPr="00D00439" w:rsidRDefault="001A1CDE" w:rsidP="00C73BBA">
      <w:pPr>
        <w:ind w:firstLine="720"/>
        <w:jc w:val="both"/>
        <w:rPr>
          <w:iCs/>
          <w:sz w:val="28"/>
          <w:szCs w:val="28"/>
          <w:lang w:val="lv-LV"/>
        </w:rPr>
      </w:pPr>
      <w:r w:rsidRPr="00D00439">
        <w:rPr>
          <w:rStyle w:val="normaltextrun"/>
          <w:iCs/>
          <w:sz w:val="28"/>
          <w:szCs w:val="28"/>
          <w:lang w:val="lv-LV"/>
        </w:rPr>
        <w:t>"</w:t>
      </w:r>
      <w:r w:rsidR="002B42E9" w:rsidRPr="00D00439">
        <w:rPr>
          <w:rStyle w:val="normaltextrun"/>
          <w:iCs/>
          <w:sz w:val="28"/>
          <w:szCs w:val="28"/>
          <w:lang w:val="lv-LV"/>
        </w:rPr>
        <w:t>6.3.1</w:t>
      </w:r>
      <w:r w:rsidR="007E49BC" w:rsidRPr="00D00439">
        <w:rPr>
          <w:rStyle w:val="normaltextrun"/>
          <w:iCs/>
          <w:sz w:val="28"/>
          <w:szCs w:val="28"/>
          <w:lang w:val="lv-LV"/>
        </w:rPr>
        <w:t>. </w:t>
      </w:r>
      <w:r w:rsidR="002B42E9" w:rsidRPr="00D00439">
        <w:rPr>
          <w:rStyle w:val="normaltextrun"/>
          <w:iCs/>
          <w:sz w:val="28"/>
          <w:szCs w:val="28"/>
          <w:lang w:val="lv-LV"/>
        </w:rPr>
        <w:t>iekšējo inženiertīklu (</w:t>
      </w:r>
      <w:r w:rsidR="002B42E9" w:rsidRPr="00D00439">
        <w:rPr>
          <w:iCs/>
          <w:sz w:val="28"/>
          <w:szCs w:val="28"/>
          <w:lang w:val="lv-LV"/>
        </w:rPr>
        <w:t xml:space="preserve">būves piederums, kas sastāv no cauruļvadiem, kabeļiem, vadiem, aprīkojuma, iekārtām un ierīcēm un paredzēts elektroenerģijas, siltumenerģijas, gāzes, ūdens un citu resursu pārvadei vai sadalei) </w:t>
      </w:r>
      <w:r w:rsidR="002B42E9" w:rsidRPr="00D00439">
        <w:rPr>
          <w:rStyle w:val="normaltextrun"/>
          <w:iCs/>
          <w:sz w:val="28"/>
          <w:szCs w:val="28"/>
          <w:lang w:val="lv-LV"/>
        </w:rPr>
        <w:t>būvdarbiem (izņemot šo noteikumu 6.</w:t>
      </w:r>
      <w:r w:rsidR="002B42E9" w:rsidRPr="00D00439">
        <w:rPr>
          <w:rStyle w:val="normaltextrun"/>
          <w:iCs/>
          <w:sz w:val="28"/>
          <w:szCs w:val="28"/>
          <w:vertAlign w:val="superscript"/>
          <w:lang w:val="lv-LV"/>
        </w:rPr>
        <w:t>1 </w:t>
      </w:r>
      <w:r w:rsidR="002B42E9" w:rsidRPr="00D00439">
        <w:rPr>
          <w:rStyle w:val="normaltextrun"/>
          <w:iCs/>
          <w:sz w:val="28"/>
          <w:szCs w:val="28"/>
          <w:lang w:val="lv-LV"/>
        </w:rPr>
        <w:t>1</w:t>
      </w:r>
      <w:r w:rsidR="007E49BC" w:rsidRPr="00D00439">
        <w:rPr>
          <w:rStyle w:val="normaltextrun"/>
          <w:iCs/>
          <w:sz w:val="28"/>
          <w:szCs w:val="28"/>
          <w:lang w:val="lv-LV"/>
        </w:rPr>
        <w:t>. </w:t>
      </w:r>
      <w:r w:rsidR="002B42E9" w:rsidRPr="00D00439">
        <w:rPr>
          <w:rStyle w:val="normaltextrun"/>
          <w:iCs/>
          <w:sz w:val="28"/>
          <w:szCs w:val="28"/>
          <w:lang w:val="lv-LV"/>
        </w:rPr>
        <w:t xml:space="preserve">apakšpunktā minētos </w:t>
      </w:r>
      <w:r w:rsidR="00CF5400" w:rsidRPr="00D00439">
        <w:rPr>
          <w:rStyle w:val="normaltextrun"/>
          <w:iCs/>
          <w:sz w:val="28"/>
          <w:szCs w:val="28"/>
          <w:lang w:val="lv-LV"/>
        </w:rPr>
        <w:t>gadījumus</w:t>
      </w:r>
      <w:r w:rsidR="002B42E9" w:rsidRPr="00D00439">
        <w:rPr>
          <w:rStyle w:val="normaltextrun"/>
          <w:iCs/>
          <w:sz w:val="28"/>
          <w:szCs w:val="28"/>
          <w:lang w:val="lv-LV"/>
        </w:rPr>
        <w:t>), ja tie atbilst šo noteikumu 6.</w:t>
      </w:r>
      <w:r w:rsidR="002B42E9" w:rsidRPr="00D00439">
        <w:rPr>
          <w:rStyle w:val="normaltextrun"/>
          <w:iCs/>
          <w:sz w:val="28"/>
          <w:szCs w:val="28"/>
          <w:vertAlign w:val="superscript"/>
          <w:lang w:val="lv-LV"/>
        </w:rPr>
        <w:t>5</w:t>
      </w:r>
      <w:r w:rsidR="007E49BC" w:rsidRPr="00D00439">
        <w:rPr>
          <w:rStyle w:val="normaltextrun"/>
          <w:iCs/>
          <w:sz w:val="28"/>
          <w:szCs w:val="28"/>
          <w:vertAlign w:val="superscript"/>
          <w:lang w:val="lv-LV"/>
        </w:rPr>
        <w:t> </w:t>
      </w:r>
      <w:r w:rsidR="00CF5400" w:rsidRPr="00D00439">
        <w:rPr>
          <w:rStyle w:val="normaltextrun"/>
          <w:iCs/>
          <w:sz w:val="28"/>
          <w:szCs w:val="28"/>
          <w:lang w:val="lv-LV"/>
        </w:rPr>
        <w:t xml:space="preserve">punktā minētajiem </w:t>
      </w:r>
      <w:r w:rsidR="002B42E9" w:rsidRPr="00D00439">
        <w:rPr>
          <w:rStyle w:val="normaltextrun"/>
          <w:iCs/>
          <w:sz w:val="28"/>
          <w:szCs w:val="28"/>
          <w:lang w:val="lv-LV"/>
        </w:rPr>
        <w:t>nosacījumiem;</w:t>
      </w:r>
    </w:p>
    <w:p w14:paraId="1D065844" w14:textId="33865C99" w:rsidR="002B42E9" w:rsidRPr="00D00439" w:rsidRDefault="002B42E9" w:rsidP="00C73BBA">
      <w:pPr>
        <w:pStyle w:val="paragraph"/>
        <w:spacing w:before="0" w:beforeAutospacing="0" w:after="0" w:afterAutospacing="0"/>
        <w:ind w:firstLine="720"/>
        <w:jc w:val="both"/>
        <w:textAlignment w:val="baseline"/>
        <w:rPr>
          <w:rStyle w:val="eop"/>
          <w:iCs/>
          <w:sz w:val="28"/>
          <w:szCs w:val="28"/>
        </w:rPr>
      </w:pPr>
      <w:r w:rsidRPr="00D00439">
        <w:rPr>
          <w:rStyle w:val="normaltextrun"/>
          <w:iCs/>
          <w:sz w:val="28"/>
          <w:szCs w:val="28"/>
        </w:rPr>
        <w:t>6.3.2</w:t>
      </w:r>
      <w:r w:rsidR="007E49BC" w:rsidRPr="00D00439">
        <w:rPr>
          <w:rStyle w:val="normaltextrun"/>
          <w:iCs/>
          <w:sz w:val="28"/>
          <w:szCs w:val="28"/>
        </w:rPr>
        <w:t>. </w:t>
      </w:r>
      <w:r w:rsidRPr="00D00439">
        <w:rPr>
          <w:rStyle w:val="normaltextrun"/>
          <w:iCs/>
          <w:sz w:val="28"/>
          <w:szCs w:val="28"/>
        </w:rPr>
        <w:t xml:space="preserve">hidranta, aizbīdņa, kapes vai citas ierīces nomaiņas darbiem, dabas stihijas, zādzības un citu neparedzētu apstākļu dēļ </w:t>
      </w:r>
      <w:r w:rsidR="00CF5400" w:rsidRPr="00D00439">
        <w:rPr>
          <w:rStyle w:val="normaltextrun"/>
          <w:iCs/>
          <w:sz w:val="28"/>
          <w:szCs w:val="28"/>
        </w:rPr>
        <w:t xml:space="preserve">radušos </w:t>
      </w:r>
      <w:r w:rsidR="00812AC5" w:rsidRPr="00D00439">
        <w:rPr>
          <w:rStyle w:val="normaltextrun"/>
          <w:iCs/>
          <w:sz w:val="28"/>
          <w:szCs w:val="28"/>
        </w:rPr>
        <w:t xml:space="preserve">bojājumu </w:t>
      </w:r>
      <w:r w:rsidRPr="00D00439">
        <w:rPr>
          <w:rStyle w:val="normaltextrun"/>
          <w:iCs/>
          <w:sz w:val="28"/>
          <w:szCs w:val="28"/>
        </w:rPr>
        <w:t>likvidēšanas darbiem, atsevišķu bojāto vai nolietoto iekārtu nomaiņai</w:t>
      </w:r>
      <w:r w:rsidR="005206DF" w:rsidRPr="00D00439">
        <w:rPr>
          <w:rStyle w:val="normaltextrun"/>
          <w:iCs/>
          <w:sz w:val="28"/>
          <w:szCs w:val="28"/>
        </w:rPr>
        <w:t>;</w:t>
      </w:r>
      <w:r w:rsidR="001A1CDE" w:rsidRPr="00D00439">
        <w:rPr>
          <w:rStyle w:val="normaltextrun"/>
          <w:iCs/>
          <w:sz w:val="28"/>
          <w:szCs w:val="28"/>
        </w:rPr>
        <w:t>"</w:t>
      </w:r>
      <w:r w:rsidRPr="00D00439">
        <w:rPr>
          <w:rStyle w:val="normaltextrun"/>
          <w:iCs/>
          <w:sz w:val="28"/>
          <w:szCs w:val="28"/>
        </w:rPr>
        <w:t>;</w:t>
      </w:r>
      <w:r w:rsidR="00CF5400" w:rsidRPr="00D00439">
        <w:rPr>
          <w:rStyle w:val="normaltextrun"/>
          <w:iCs/>
          <w:sz w:val="28"/>
          <w:szCs w:val="28"/>
        </w:rPr>
        <w:t xml:space="preserve"> </w:t>
      </w:r>
    </w:p>
    <w:p w14:paraId="1774E1D7" w14:textId="77777777" w:rsidR="002B42E9" w:rsidRPr="00D00439" w:rsidRDefault="002B42E9" w:rsidP="00C73BBA">
      <w:pPr>
        <w:pStyle w:val="paragraph"/>
        <w:spacing w:before="0" w:beforeAutospacing="0" w:after="0" w:afterAutospacing="0"/>
        <w:ind w:firstLine="720"/>
        <w:jc w:val="both"/>
        <w:textAlignment w:val="baseline"/>
        <w:rPr>
          <w:rStyle w:val="eop"/>
          <w:iCs/>
          <w:sz w:val="28"/>
          <w:szCs w:val="28"/>
        </w:rPr>
      </w:pPr>
    </w:p>
    <w:p w14:paraId="6DB6F461" w14:textId="77777777" w:rsidR="00EA6981" w:rsidRDefault="00EA6981">
      <w:pPr>
        <w:spacing w:after="160" w:line="259" w:lineRule="auto"/>
        <w:rPr>
          <w:rStyle w:val="eop"/>
          <w:iCs/>
          <w:sz w:val="28"/>
          <w:szCs w:val="28"/>
          <w:lang w:val="lv-LV" w:eastAsia="lv-LV"/>
        </w:rPr>
      </w:pPr>
      <w:r>
        <w:rPr>
          <w:rStyle w:val="eop"/>
          <w:iCs/>
          <w:sz w:val="28"/>
          <w:szCs w:val="28"/>
        </w:rPr>
        <w:br w:type="page"/>
      </w:r>
    </w:p>
    <w:p w14:paraId="7A08A89E" w14:textId="096E7624" w:rsidR="002B42E9" w:rsidRPr="00D00439" w:rsidRDefault="002B42E9" w:rsidP="00C73BBA">
      <w:pPr>
        <w:pStyle w:val="paragraph"/>
        <w:spacing w:before="0" w:beforeAutospacing="0" w:after="0" w:afterAutospacing="0"/>
        <w:ind w:firstLine="720"/>
        <w:jc w:val="both"/>
        <w:textAlignment w:val="baseline"/>
        <w:rPr>
          <w:rStyle w:val="eop"/>
          <w:iCs/>
          <w:sz w:val="28"/>
          <w:szCs w:val="28"/>
        </w:rPr>
      </w:pPr>
      <w:r w:rsidRPr="00D00439">
        <w:rPr>
          <w:rStyle w:val="eop"/>
          <w:iCs/>
          <w:sz w:val="28"/>
          <w:szCs w:val="28"/>
        </w:rPr>
        <w:lastRenderedPageBreak/>
        <w:t>1.</w:t>
      </w:r>
      <w:r w:rsidR="00035346" w:rsidRPr="00D00439">
        <w:rPr>
          <w:rStyle w:val="eop"/>
          <w:iCs/>
          <w:sz w:val="28"/>
          <w:szCs w:val="28"/>
        </w:rPr>
        <w:t>8</w:t>
      </w:r>
      <w:r w:rsidR="007E49BC" w:rsidRPr="00D00439">
        <w:rPr>
          <w:rStyle w:val="eop"/>
          <w:iCs/>
          <w:sz w:val="28"/>
          <w:szCs w:val="28"/>
        </w:rPr>
        <w:t>. </w:t>
      </w:r>
      <w:r w:rsidRPr="00D00439">
        <w:rPr>
          <w:rStyle w:val="eop"/>
          <w:iCs/>
          <w:sz w:val="28"/>
          <w:szCs w:val="28"/>
        </w:rPr>
        <w:t>izteikt 6.3.4</w:t>
      </w:r>
      <w:r w:rsidR="007E49BC" w:rsidRPr="00D00439">
        <w:rPr>
          <w:rStyle w:val="eop"/>
          <w:iCs/>
          <w:sz w:val="28"/>
          <w:szCs w:val="28"/>
        </w:rPr>
        <w:t>. </w:t>
      </w:r>
      <w:r w:rsidRPr="00D00439">
        <w:rPr>
          <w:rStyle w:val="eop"/>
          <w:iCs/>
          <w:sz w:val="28"/>
          <w:szCs w:val="28"/>
        </w:rPr>
        <w:t>apakšpunktu šādā redakcijā:</w:t>
      </w:r>
    </w:p>
    <w:p w14:paraId="21344D40" w14:textId="77777777" w:rsidR="00AA2E1E" w:rsidRPr="00EA6981" w:rsidRDefault="00AA2E1E" w:rsidP="00AA2E1E">
      <w:pPr>
        <w:shd w:val="clear" w:color="auto" w:fill="FFFFFF"/>
        <w:ind w:firstLine="720"/>
        <w:jc w:val="both"/>
        <w:rPr>
          <w:iCs/>
          <w:sz w:val="28"/>
          <w:szCs w:val="28"/>
          <w:lang w:val="lv-LV"/>
        </w:rPr>
      </w:pPr>
    </w:p>
    <w:p w14:paraId="72651FEB" w14:textId="7D988B9D" w:rsidR="002B42E9" w:rsidRPr="00EA6981" w:rsidRDefault="001A1CDE" w:rsidP="00AA2E1E">
      <w:pPr>
        <w:shd w:val="clear" w:color="auto" w:fill="FFFFFF"/>
        <w:ind w:firstLine="720"/>
        <w:jc w:val="both"/>
        <w:rPr>
          <w:iCs/>
          <w:sz w:val="28"/>
          <w:szCs w:val="28"/>
          <w:lang w:val="lv-LV"/>
        </w:rPr>
      </w:pPr>
      <w:r w:rsidRPr="00EA6981">
        <w:rPr>
          <w:iCs/>
          <w:sz w:val="28"/>
          <w:szCs w:val="28"/>
          <w:lang w:val="lv-LV"/>
        </w:rPr>
        <w:t>"</w:t>
      </w:r>
      <w:r w:rsidR="002B42E9" w:rsidRPr="00EA6981">
        <w:rPr>
          <w:iCs/>
          <w:sz w:val="28"/>
          <w:szCs w:val="28"/>
          <w:lang w:val="lv-LV"/>
        </w:rPr>
        <w:t>6.3.4</w:t>
      </w:r>
      <w:r w:rsidR="007E49BC" w:rsidRPr="00EA6981">
        <w:rPr>
          <w:iCs/>
          <w:sz w:val="28"/>
          <w:szCs w:val="28"/>
          <w:lang w:val="lv-LV"/>
        </w:rPr>
        <w:t>. </w:t>
      </w:r>
      <w:r w:rsidR="002B42E9" w:rsidRPr="00EA6981">
        <w:rPr>
          <w:iCs/>
          <w:sz w:val="28"/>
          <w:szCs w:val="28"/>
          <w:lang w:val="lv-LV"/>
        </w:rPr>
        <w:t>atsevišķu labiekārtojuma elementu (</w:t>
      </w:r>
      <w:r w:rsidR="00F87C15" w:rsidRPr="00EA6981">
        <w:rPr>
          <w:iCs/>
          <w:sz w:val="28"/>
          <w:szCs w:val="28"/>
          <w:lang w:val="lv-LV"/>
        </w:rPr>
        <w:t xml:space="preserve">piemēram, </w:t>
      </w:r>
      <w:r w:rsidR="002B42E9" w:rsidRPr="00EA6981">
        <w:rPr>
          <w:iCs/>
          <w:sz w:val="28"/>
          <w:szCs w:val="28"/>
          <w:lang w:val="lv-LV"/>
        </w:rPr>
        <w:t>soliņi, celiņi, vaļēja terase (kas nav saistīta ar ēku), medību torņi ar augstumu līdz 10 m, bērnu rotaļu ierīces, sporta aprīkojums, atsevišķas laternas un apgaismes ķermeņi, karogu masti ar augstumu līdz 12 m (ieskaitot), dārza kamīni, ielu norādes stabi, laipas, brīvi stāvošas atkritumu tvertnes, velosipēdu statīvi), žoga un pirmās grupas sporta laukuma (bez inženiertīkliem) būvdarbiem, kā arī kapavietas aprīkojum</w:t>
      </w:r>
      <w:r w:rsidR="00F87C15" w:rsidRPr="00EA6981">
        <w:rPr>
          <w:iCs/>
          <w:sz w:val="28"/>
          <w:szCs w:val="28"/>
          <w:lang w:val="lv-LV"/>
        </w:rPr>
        <w:t>a</w:t>
      </w:r>
      <w:r w:rsidR="002B42E9" w:rsidRPr="00EA6981">
        <w:rPr>
          <w:iCs/>
          <w:sz w:val="28"/>
          <w:szCs w:val="28"/>
          <w:lang w:val="lv-LV"/>
        </w:rPr>
        <w:t xml:space="preserve"> (</w:t>
      </w:r>
      <w:r w:rsidR="00F87C15" w:rsidRPr="00EA6981">
        <w:rPr>
          <w:iCs/>
          <w:sz w:val="28"/>
          <w:szCs w:val="28"/>
          <w:lang w:val="lv-LV"/>
        </w:rPr>
        <w:t xml:space="preserve">piemēram, </w:t>
      </w:r>
      <w:r w:rsidR="002B42E9" w:rsidRPr="00EA6981">
        <w:rPr>
          <w:iCs/>
          <w:sz w:val="28"/>
          <w:szCs w:val="28"/>
          <w:lang w:val="lv-LV"/>
        </w:rPr>
        <w:t>kapavietā uzstādīta piemiņas zīme, piemineklis, soliņš, apmales, sēta) būvdarbiem;</w:t>
      </w:r>
      <w:r w:rsidRPr="00EA6981">
        <w:rPr>
          <w:iCs/>
          <w:sz w:val="28"/>
          <w:szCs w:val="28"/>
          <w:lang w:val="lv-LV"/>
        </w:rPr>
        <w:t>"</w:t>
      </w:r>
      <w:r w:rsidR="00C10327" w:rsidRPr="00EA6981">
        <w:rPr>
          <w:iCs/>
          <w:sz w:val="28"/>
          <w:szCs w:val="28"/>
          <w:lang w:val="lv-LV"/>
        </w:rPr>
        <w:t>;</w:t>
      </w:r>
    </w:p>
    <w:p w14:paraId="5E60A874" w14:textId="77777777" w:rsidR="00AA2E1E" w:rsidRPr="00EA6981" w:rsidRDefault="00AA2E1E" w:rsidP="00AA2E1E">
      <w:pPr>
        <w:shd w:val="clear" w:color="auto" w:fill="FFFFFF"/>
        <w:ind w:firstLine="720"/>
        <w:jc w:val="both"/>
        <w:rPr>
          <w:iCs/>
          <w:sz w:val="28"/>
          <w:szCs w:val="28"/>
          <w:lang w:val="lv-LV"/>
        </w:rPr>
      </w:pPr>
    </w:p>
    <w:p w14:paraId="2C86666B" w14:textId="5DF6E7C6" w:rsidR="002B42E9" w:rsidRPr="00EA6981" w:rsidRDefault="002B42E9" w:rsidP="00C73BBA">
      <w:pPr>
        <w:pStyle w:val="paragraph"/>
        <w:spacing w:before="0" w:beforeAutospacing="0" w:after="0" w:afterAutospacing="0"/>
        <w:ind w:firstLine="720"/>
        <w:jc w:val="both"/>
        <w:textAlignment w:val="baseline"/>
        <w:rPr>
          <w:rStyle w:val="eop"/>
          <w:iCs/>
          <w:sz w:val="28"/>
          <w:szCs w:val="28"/>
        </w:rPr>
      </w:pPr>
      <w:r w:rsidRPr="00EA6981">
        <w:rPr>
          <w:rStyle w:val="eop"/>
          <w:iCs/>
          <w:sz w:val="28"/>
          <w:szCs w:val="28"/>
        </w:rPr>
        <w:t>1.</w:t>
      </w:r>
      <w:r w:rsidR="00035346" w:rsidRPr="00EA6981">
        <w:rPr>
          <w:rStyle w:val="eop"/>
          <w:iCs/>
          <w:sz w:val="28"/>
          <w:szCs w:val="28"/>
        </w:rPr>
        <w:t>9</w:t>
      </w:r>
      <w:r w:rsidR="007E49BC" w:rsidRPr="00EA6981">
        <w:rPr>
          <w:rStyle w:val="eop"/>
          <w:iCs/>
          <w:sz w:val="28"/>
          <w:szCs w:val="28"/>
        </w:rPr>
        <w:t>. </w:t>
      </w:r>
      <w:r w:rsidRPr="00EA6981">
        <w:rPr>
          <w:rStyle w:val="eop"/>
          <w:iCs/>
          <w:sz w:val="28"/>
          <w:szCs w:val="28"/>
        </w:rPr>
        <w:t>papildināt noteikumus ar 6.3.4.</w:t>
      </w:r>
      <w:r w:rsidRPr="00EA6981">
        <w:rPr>
          <w:rStyle w:val="eop"/>
          <w:iCs/>
          <w:sz w:val="28"/>
          <w:szCs w:val="28"/>
          <w:vertAlign w:val="superscript"/>
        </w:rPr>
        <w:t>1</w:t>
      </w:r>
      <w:r w:rsidRPr="00EA6981">
        <w:rPr>
          <w:rStyle w:val="eop"/>
          <w:iCs/>
          <w:sz w:val="28"/>
          <w:szCs w:val="28"/>
        </w:rPr>
        <w:t xml:space="preserve"> un 6.3.4.</w:t>
      </w:r>
      <w:r w:rsidRPr="00EA6981">
        <w:rPr>
          <w:rStyle w:val="eop"/>
          <w:iCs/>
          <w:sz w:val="28"/>
          <w:szCs w:val="28"/>
          <w:vertAlign w:val="superscript"/>
        </w:rPr>
        <w:t>2</w:t>
      </w:r>
      <w:r w:rsidR="007E49BC" w:rsidRPr="00EA6981">
        <w:rPr>
          <w:rStyle w:val="normaltextrun"/>
          <w:iCs/>
          <w:sz w:val="28"/>
          <w:szCs w:val="28"/>
          <w:vertAlign w:val="superscript"/>
        </w:rPr>
        <w:t> </w:t>
      </w:r>
      <w:r w:rsidRPr="00EA6981">
        <w:rPr>
          <w:rStyle w:val="eop"/>
          <w:iCs/>
          <w:sz w:val="28"/>
          <w:szCs w:val="28"/>
        </w:rPr>
        <w:t>apakšpunktu šādā redakcijā:</w:t>
      </w:r>
    </w:p>
    <w:p w14:paraId="4B174991" w14:textId="77777777" w:rsidR="00AA2E1E" w:rsidRPr="00EA6981" w:rsidRDefault="00AA2E1E" w:rsidP="00AA2E1E">
      <w:pPr>
        <w:shd w:val="clear" w:color="auto" w:fill="FFFFFF"/>
        <w:ind w:firstLine="720"/>
        <w:jc w:val="both"/>
        <w:rPr>
          <w:iCs/>
          <w:sz w:val="28"/>
          <w:szCs w:val="28"/>
          <w:lang w:val="lv-LV"/>
        </w:rPr>
      </w:pPr>
    </w:p>
    <w:p w14:paraId="069ECC73" w14:textId="60310D47" w:rsidR="002B42E9" w:rsidRPr="00D00439" w:rsidRDefault="001A1CDE" w:rsidP="00C73BBA">
      <w:pPr>
        <w:pStyle w:val="paragraph"/>
        <w:spacing w:before="0" w:beforeAutospacing="0" w:after="0" w:afterAutospacing="0"/>
        <w:ind w:firstLine="720"/>
        <w:jc w:val="both"/>
        <w:textAlignment w:val="baseline"/>
        <w:rPr>
          <w:iCs/>
          <w:sz w:val="28"/>
          <w:szCs w:val="28"/>
        </w:rPr>
      </w:pPr>
      <w:r w:rsidRPr="00D00439">
        <w:rPr>
          <w:rStyle w:val="normaltextrun"/>
          <w:iCs/>
          <w:sz w:val="28"/>
          <w:szCs w:val="28"/>
        </w:rPr>
        <w:t>"</w:t>
      </w:r>
      <w:r w:rsidR="002B42E9" w:rsidRPr="00D00439">
        <w:rPr>
          <w:rStyle w:val="normaltextrun"/>
          <w:iCs/>
          <w:sz w:val="28"/>
          <w:szCs w:val="28"/>
        </w:rPr>
        <w:t>6.3.4.</w:t>
      </w:r>
      <w:r w:rsidR="002B42E9" w:rsidRPr="00D00439">
        <w:rPr>
          <w:rStyle w:val="normaltextrun"/>
          <w:iCs/>
          <w:sz w:val="28"/>
          <w:szCs w:val="28"/>
          <w:vertAlign w:val="superscript"/>
        </w:rPr>
        <w:t>1</w:t>
      </w:r>
      <w:r w:rsidR="002B42E9" w:rsidRPr="00D00439">
        <w:rPr>
          <w:rStyle w:val="normaltextrun"/>
          <w:iCs/>
          <w:sz w:val="28"/>
          <w:szCs w:val="28"/>
        </w:rPr>
        <w:t xml:space="preserve"> reklāmas un informācijas stendu (vienpusēji, divpusēji, apaļi vai </w:t>
      </w:r>
      <w:proofErr w:type="spellStart"/>
      <w:r w:rsidR="002B42E9" w:rsidRPr="00D00439">
        <w:rPr>
          <w:rStyle w:val="normaltextrun"/>
          <w:iCs/>
          <w:sz w:val="28"/>
          <w:szCs w:val="28"/>
        </w:rPr>
        <w:t>trīsplakņu</w:t>
      </w:r>
      <w:proofErr w:type="spellEnd"/>
      <w:r w:rsidR="002B42E9" w:rsidRPr="00D00439">
        <w:rPr>
          <w:rStyle w:val="normaltextrun"/>
          <w:iCs/>
          <w:sz w:val="28"/>
          <w:szCs w:val="28"/>
        </w:rPr>
        <w:t xml:space="preserve"> piloni, citi figurāli objekti) </w:t>
      </w:r>
      <w:r w:rsidR="00AB4DFE" w:rsidRPr="00D00439">
        <w:rPr>
          <w:rStyle w:val="normaltextrun"/>
          <w:iCs/>
          <w:sz w:val="28"/>
          <w:szCs w:val="28"/>
        </w:rPr>
        <w:t xml:space="preserve">ar augstumu līdz 6 m </w:t>
      </w:r>
      <w:r w:rsidR="002B42E9" w:rsidRPr="00D00439">
        <w:rPr>
          <w:rStyle w:val="normaltextrun"/>
          <w:iCs/>
          <w:sz w:val="28"/>
          <w:szCs w:val="28"/>
        </w:rPr>
        <w:t>būvniecībai</w:t>
      </w:r>
      <w:r w:rsidR="00AB4DFE" w:rsidRPr="00D00439">
        <w:rPr>
          <w:rStyle w:val="normaltextrun"/>
          <w:iCs/>
          <w:sz w:val="28"/>
          <w:szCs w:val="28"/>
        </w:rPr>
        <w:t xml:space="preserve"> vai</w:t>
      </w:r>
      <w:r w:rsidR="002B42E9" w:rsidRPr="00D00439">
        <w:rPr>
          <w:rStyle w:val="normaltextrun"/>
          <w:iCs/>
          <w:sz w:val="28"/>
          <w:szCs w:val="28"/>
        </w:rPr>
        <w:t xml:space="preserve"> nojaukšanai;</w:t>
      </w:r>
    </w:p>
    <w:p w14:paraId="08E5D7DC" w14:textId="32ACBCA2" w:rsidR="002B42E9" w:rsidRPr="00EA6981" w:rsidRDefault="002B42E9" w:rsidP="00C73BBA">
      <w:pPr>
        <w:pStyle w:val="paragraph"/>
        <w:spacing w:before="0" w:beforeAutospacing="0" w:after="0" w:afterAutospacing="0"/>
        <w:ind w:firstLine="720"/>
        <w:jc w:val="both"/>
        <w:rPr>
          <w:rStyle w:val="normaltextrun"/>
          <w:iCs/>
          <w:sz w:val="28"/>
          <w:szCs w:val="28"/>
        </w:rPr>
      </w:pPr>
      <w:r w:rsidRPr="00D00439">
        <w:rPr>
          <w:rStyle w:val="normaltextrun"/>
          <w:iCs/>
          <w:sz w:val="28"/>
          <w:szCs w:val="28"/>
        </w:rPr>
        <w:t>6.3.4.</w:t>
      </w:r>
      <w:r w:rsidRPr="00D00439">
        <w:rPr>
          <w:rStyle w:val="normaltextrun"/>
          <w:iCs/>
          <w:sz w:val="28"/>
          <w:szCs w:val="28"/>
          <w:vertAlign w:val="superscript"/>
        </w:rPr>
        <w:t>2</w:t>
      </w:r>
      <w:r w:rsidRPr="00D00439">
        <w:rPr>
          <w:rStyle w:val="normaltextrun"/>
          <w:iCs/>
          <w:sz w:val="28"/>
          <w:szCs w:val="28"/>
        </w:rPr>
        <w:t> </w:t>
      </w:r>
      <w:r w:rsidRPr="00D00439">
        <w:rPr>
          <w:iCs/>
          <w:sz w:val="28"/>
          <w:szCs w:val="28"/>
        </w:rPr>
        <w:t xml:space="preserve">elektrolīnijas gaisvada </w:t>
      </w:r>
      <w:proofErr w:type="spellStart"/>
      <w:r w:rsidRPr="00D00439">
        <w:rPr>
          <w:iCs/>
          <w:sz w:val="28"/>
          <w:szCs w:val="28"/>
        </w:rPr>
        <w:t>pieslēgumam</w:t>
      </w:r>
      <w:proofErr w:type="spellEnd"/>
      <w:r w:rsidRPr="00D00439">
        <w:rPr>
          <w:iCs/>
          <w:sz w:val="28"/>
          <w:szCs w:val="28"/>
        </w:rPr>
        <w:t xml:space="preserve">, kas ierīkojams </w:t>
      </w:r>
      <w:proofErr w:type="spellStart"/>
      <w:r w:rsidRPr="00D00439">
        <w:rPr>
          <w:iCs/>
          <w:sz w:val="28"/>
          <w:szCs w:val="28"/>
        </w:rPr>
        <w:t>elektroizolētā</w:t>
      </w:r>
      <w:proofErr w:type="spellEnd"/>
      <w:r w:rsidRPr="00D00439">
        <w:rPr>
          <w:iCs/>
          <w:sz w:val="28"/>
          <w:szCs w:val="28"/>
        </w:rPr>
        <w:t xml:space="preserve"> izpildījumā vienā pārlaidumā ar garumu līdz 10</w:t>
      </w:r>
      <w:r w:rsidR="007E49BC" w:rsidRPr="00D00439">
        <w:rPr>
          <w:iCs/>
          <w:sz w:val="28"/>
          <w:szCs w:val="28"/>
        </w:rPr>
        <w:t> </w:t>
      </w:r>
      <w:r w:rsidRPr="00D00439">
        <w:rPr>
          <w:iCs/>
          <w:sz w:val="28"/>
          <w:szCs w:val="28"/>
        </w:rPr>
        <w:t>m, nešķērsojot ielu brauktuves, ceļu</w:t>
      </w:r>
      <w:r w:rsidRPr="00EA6981">
        <w:rPr>
          <w:iCs/>
          <w:sz w:val="28"/>
          <w:szCs w:val="28"/>
        </w:rPr>
        <w:t>s un citas virszemes būves (izņemot žogu un ietvi);</w:t>
      </w:r>
      <w:r w:rsidR="001A1CDE" w:rsidRPr="00EA6981">
        <w:rPr>
          <w:iCs/>
          <w:sz w:val="28"/>
          <w:szCs w:val="28"/>
        </w:rPr>
        <w:t>"</w:t>
      </w:r>
      <w:r w:rsidRPr="00EA6981">
        <w:rPr>
          <w:rStyle w:val="normaltextrun"/>
          <w:iCs/>
          <w:sz w:val="28"/>
          <w:szCs w:val="28"/>
        </w:rPr>
        <w:t>;</w:t>
      </w:r>
    </w:p>
    <w:p w14:paraId="370C20A9" w14:textId="77777777" w:rsidR="00AA2E1E" w:rsidRPr="00EA6981" w:rsidRDefault="00AA2E1E" w:rsidP="00AA2E1E">
      <w:pPr>
        <w:shd w:val="clear" w:color="auto" w:fill="FFFFFF"/>
        <w:ind w:firstLine="720"/>
        <w:jc w:val="both"/>
        <w:rPr>
          <w:iCs/>
          <w:sz w:val="28"/>
          <w:szCs w:val="28"/>
          <w:lang w:val="lv-LV"/>
        </w:rPr>
      </w:pPr>
    </w:p>
    <w:p w14:paraId="56EA0CDD" w14:textId="44CAD4F2" w:rsidR="002B42E9" w:rsidRPr="00EA6981" w:rsidRDefault="002B42E9" w:rsidP="00C73BBA">
      <w:pPr>
        <w:pStyle w:val="paragraph"/>
        <w:spacing w:before="0" w:beforeAutospacing="0" w:after="0" w:afterAutospacing="0"/>
        <w:ind w:firstLine="720"/>
        <w:jc w:val="both"/>
        <w:textAlignment w:val="baseline"/>
        <w:rPr>
          <w:rStyle w:val="eop"/>
          <w:iCs/>
          <w:sz w:val="28"/>
          <w:szCs w:val="28"/>
        </w:rPr>
      </w:pPr>
      <w:r w:rsidRPr="00EA6981">
        <w:rPr>
          <w:rStyle w:val="eop"/>
          <w:iCs/>
          <w:sz w:val="28"/>
          <w:szCs w:val="28"/>
        </w:rPr>
        <w:t>1.</w:t>
      </w:r>
      <w:r w:rsidR="00035346" w:rsidRPr="00EA6981">
        <w:rPr>
          <w:rStyle w:val="eop"/>
          <w:iCs/>
          <w:sz w:val="28"/>
          <w:szCs w:val="28"/>
        </w:rPr>
        <w:t>10</w:t>
      </w:r>
      <w:r w:rsidR="007E49BC" w:rsidRPr="00EA6981">
        <w:rPr>
          <w:rStyle w:val="eop"/>
          <w:iCs/>
          <w:sz w:val="28"/>
          <w:szCs w:val="28"/>
        </w:rPr>
        <w:t>. </w:t>
      </w:r>
      <w:r w:rsidRPr="00EA6981">
        <w:rPr>
          <w:rStyle w:val="eop"/>
          <w:iCs/>
          <w:sz w:val="28"/>
          <w:szCs w:val="28"/>
        </w:rPr>
        <w:t>izteikt 6.3.5</w:t>
      </w:r>
      <w:r w:rsidR="007E49BC" w:rsidRPr="00EA6981">
        <w:rPr>
          <w:rStyle w:val="eop"/>
          <w:iCs/>
          <w:sz w:val="28"/>
          <w:szCs w:val="28"/>
        </w:rPr>
        <w:t>. </w:t>
      </w:r>
      <w:r w:rsidRPr="00EA6981">
        <w:rPr>
          <w:rStyle w:val="eop"/>
          <w:iCs/>
          <w:sz w:val="28"/>
          <w:szCs w:val="28"/>
        </w:rPr>
        <w:t>apakšpunktu šādā redakcijā:</w:t>
      </w:r>
    </w:p>
    <w:p w14:paraId="2B40B114" w14:textId="77777777" w:rsidR="00AA2E1E" w:rsidRPr="00EA6981" w:rsidRDefault="00AA2E1E" w:rsidP="00AA2E1E">
      <w:pPr>
        <w:shd w:val="clear" w:color="auto" w:fill="FFFFFF"/>
        <w:ind w:firstLine="720"/>
        <w:jc w:val="both"/>
        <w:rPr>
          <w:iCs/>
          <w:sz w:val="28"/>
          <w:szCs w:val="28"/>
          <w:lang w:val="lv-LV"/>
        </w:rPr>
      </w:pPr>
    </w:p>
    <w:p w14:paraId="4CAC84D8" w14:textId="41F6F00D" w:rsidR="002B42E9" w:rsidRPr="00EA6981" w:rsidRDefault="001A1CDE" w:rsidP="00C73BBA">
      <w:pPr>
        <w:pStyle w:val="paragraph"/>
        <w:spacing w:before="0" w:beforeAutospacing="0" w:after="0" w:afterAutospacing="0"/>
        <w:ind w:firstLine="720"/>
        <w:jc w:val="both"/>
        <w:textAlignment w:val="baseline"/>
        <w:rPr>
          <w:rStyle w:val="normaltextrun"/>
          <w:iCs/>
          <w:sz w:val="28"/>
          <w:szCs w:val="28"/>
        </w:rPr>
      </w:pPr>
      <w:r w:rsidRPr="00EA6981">
        <w:rPr>
          <w:rStyle w:val="eop"/>
          <w:iCs/>
          <w:sz w:val="28"/>
          <w:szCs w:val="28"/>
        </w:rPr>
        <w:t>"</w:t>
      </w:r>
      <w:r w:rsidR="002B42E9" w:rsidRPr="00EA6981">
        <w:rPr>
          <w:rStyle w:val="normaltextrun"/>
          <w:iCs/>
          <w:sz w:val="28"/>
          <w:szCs w:val="28"/>
        </w:rPr>
        <w:t>6.3.5</w:t>
      </w:r>
      <w:r w:rsidR="007E49BC" w:rsidRPr="00EA6981">
        <w:rPr>
          <w:rStyle w:val="normaltextrun"/>
          <w:iCs/>
          <w:sz w:val="28"/>
          <w:szCs w:val="28"/>
        </w:rPr>
        <w:t>. </w:t>
      </w:r>
      <w:r w:rsidR="00AB4DFE" w:rsidRPr="00EA6981">
        <w:rPr>
          <w:rStyle w:val="normaltextrun"/>
          <w:iCs/>
          <w:sz w:val="28"/>
          <w:szCs w:val="28"/>
        </w:rPr>
        <w:t xml:space="preserve">tādas </w:t>
      </w:r>
      <w:r w:rsidR="002B42E9" w:rsidRPr="00EA6981">
        <w:rPr>
          <w:rStyle w:val="normaltextrun"/>
          <w:iCs/>
          <w:sz w:val="28"/>
          <w:szCs w:val="28"/>
        </w:rPr>
        <w:t>inženierbūves (izņemot ārējos inženiertīklus)</w:t>
      </w:r>
      <w:r w:rsidR="00211DA8" w:rsidRPr="00EA6981">
        <w:rPr>
          <w:rStyle w:val="normaltextrun"/>
          <w:iCs/>
          <w:sz w:val="28"/>
          <w:szCs w:val="28"/>
        </w:rPr>
        <w:t xml:space="preserve"> nojaukšanai</w:t>
      </w:r>
      <w:r w:rsidR="002B42E9" w:rsidRPr="00EA6981">
        <w:rPr>
          <w:rStyle w:val="normaltextrun"/>
          <w:iCs/>
          <w:sz w:val="28"/>
          <w:szCs w:val="28"/>
        </w:rPr>
        <w:t xml:space="preserve">, kuras ekspluatācijas laiks nav ilgāks par vienu gadu un </w:t>
      </w:r>
      <w:r w:rsidR="00211DA8" w:rsidRPr="00EA6981">
        <w:rPr>
          <w:rStyle w:val="normaltextrun"/>
          <w:iCs/>
          <w:sz w:val="28"/>
          <w:szCs w:val="28"/>
        </w:rPr>
        <w:t xml:space="preserve">kura </w:t>
      </w:r>
      <w:r w:rsidR="002B42E9" w:rsidRPr="00EA6981">
        <w:rPr>
          <w:rStyle w:val="normaltextrun"/>
          <w:iCs/>
          <w:sz w:val="28"/>
          <w:szCs w:val="28"/>
        </w:rPr>
        <w:t xml:space="preserve">jānojauc līdz </w:t>
      </w:r>
      <w:r w:rsidR="00AB4DFE" w:rsidRPr="00EA6981">
        <w:rPr>
          <w:rStyle w:val="normaltextrun"/>
          <w:iCs/>
          <w:sz w:val="28"/>
          <w:szCs w:val="28"/>
        </w:rPr>
        <w:t xml:space="preserve">šā </w:t>
      </w:r>
      <w:r w:rsidR="002B42E9" w:rsidRPr="00EA6981">
        <w:rPr>
          <w:rStyle w:val="normaltextrun"/>
          <w:iCs/>
          <w:sz w:val="28"/>
          <w:szCs w:val="28"/>
        </w:rPr>
        <w:t>termiņa beigām (turpmāk – sezonas inženierbūve)</w:t>
      </w:r>
      <w:r w:rsidR="005206DF" w:rsidRPr="00EA6981">
        <w:rPr>
          <w:rStyle w:val="normaltextrun"/>
          <w:iCs/>
          <w:sz w:val="28"/>
          <w:szCs w:val="28"/>
        </w:rPr>
        <w:t>;</w:t>
      </w:r>
      <w:r w:rsidRPr="00EA6981">
        <w:rPr>
          <w:rStyle w:val="normaltextrun"/>
          <w:iCs/>
          <w:sz w:val="28"/>
          <w:szCs w:val="28"/>
        </w:rPr>
        <w:t>"</w:t>
      </w:r>
      <w:r w:rsidR="002B42E9" w:rsidRPr="00EA6981">
        <w:rPr>
          <w:rStyle w:val="normaltextrun"/>
          <w:iCs/>
          <w:sz w:val="28"/>
          <w:szCs w:val="28"/>
        </w:rPr>
        <w:t>;</w:t>
      </w:r>
    </w:p>
    <w:p w14:paraId="0FE2BE1B" w14:textId="77777777" w:rsidR="00AA2E1E" w:rsidRPr="00EA6981" w:rsidRDefault="00AA2E1E" w:rsidP="00AA2E1E">
      <w:pPr>
        <w:shd w:val="clear" w:color="auto" w:fill="FFFFFF"/>
        <w:ind w:firstLine="720"/>
        <w:jc w:val="both"/>
        <w:rPr>
          <w:iCs/>
          <w:sz w:val="28"/>
          <w:szCs w:val="28"/>
          <w:lang w:val="lv-LV"/>
        </w:rPr>
      </w:pPr>
    </w:p>
    <w:p w14:paraId="3FCE8C93" w14:textId="639E5415" w:rsidR="002B42E9" w:rsidRPr="00EA6981" w:rsidRDefault="002B42E9" w:rsidP="00C73BBA">
      <w:pPr>
        <w:pStyle w:val="paragraph"/>
        <w:spacing w:before="0" w:beforeAutospacing="0" w:after="0" w:afterAutospacing="0"/>
        <w:ind w:firstLine="720"/>
        <w:jc w:val="both"/>
        <w:textAlignment w:val="baseline"/>
        <w:rPr>
          <w:iCs/>
          <w:sz w:val="28"/>
          <w:szCs w:val="28"/>
        </w:rPr>
      </w:pPr>
      <w:r w:rsidRPr="00EA6981">
        <w:rPr>
          <w:rStyle w:val="normaltextrun"/>
          <w:iCs/>
          <w:sz w:val="28"/>
          <w:szCs w:val="28"/>
        </w:rPr>
        <w:t>1.</w:t>
      </w:r>
      <w:r w:rsidR="00035346" w:rsidRPr="00EA6981">
        <w:rPr>
          <w:rStyle w:val="normaltextrun"/>
          <w:iCs/>
          <w:sz w:val="28"/>
          <w:szCs w:val="28"/>
        </w:rPr>
        <w:t>11</w:t>
      </w:r>
      <w:r w:rsidR="007E49BC" w:rsidRPr="00EA6981">
        <w:rPr>
          <w:rStyle w:val="normaltextrun"/>
          <w:iCs/>
          <w:sz w:val="28"/>
          <w:szCs w:val="28"/>
        </w:rPr>
        <w:t>. </w:t>
      </w:r>
      <w:r w:rsidRPr="00EA6981">
        <w:rPr>
          <w:rStyle w:val="normaltextrun"/>
          <w:iCs/>
          <w:sz w:val="28"/>
          <w:szCs w:val="28"/>
        </w:rPr>
        <w:t>svītrot 6.3.7</w:t>
      </w:r>
      <w:r w:rsidR="007E49BC" w:rsidRPr="00EA6981">
        <w:rPr>
          <w:rStyle w:val="normaltextrun"/>
          <w:iCs/>
          <w:sz w:val="28"/>
          <w:szCs w:val="28"/>
        </w:rPr>
        <w:t>. </w:t>
      </w:r>
      <w:r w:rsidRPr="00EA6981">
        <w:rPr>
          <w:rStyle w:val="normaltextrun"/>
          <w:iCs/>
          <w:sz w:val="28"/>
          <w:szCs w:val="28"/>
        </w:rPr>
        <w:t xml:space="preserve">apakšpunktā vārdus </w:t>
      </w:r>
      <w:r w:rsidR="001A1CDE" w:rsidRPr="00EA6981">
        <w:rPr>
          <w:rStyle w:val="normaltextrun"/>
          <w:iCs/>
          <w:sz w:val="28"/>
          <w:szCs w:val="28"/>
        </w:rPr>
        <w:t>"</w:t>
      </w:r>
      <w:r w:rsidRPr="00EA6981">
        <w:rPr>
          <w:iCs/>
          <w:sz w:val="28"/>
          <w:szCs w:val="28"/>
        </w:rPr>
        <w:t>pirmās vai otrās grupas</w:t>
      </w:r>
      <w:r w:rsidR="001A1CDE" w:rsidRPr="00EA6981">
        <w:rPr>
          <w:iCs/>
          <w:sz w:val="28"/>
          <w:szCs w:val="28"/>
        </w:rPr>
        <w:t>"</w:t>
      </w:r>
      <w:r w:rsidRPr="00EA6981">
        <w:rPr>
          <w:iCs/>
          <w:sz w:val="28"/>
          <w:szCs w:val="28"/>
        </w:rPr>
        <w:t>;</w:t>
      </w:r>
    </w:p>
    <w:p w14:paraId="2FF77674" w14:textId="4089D77D" w:rsidR="00035346" w:rsidRPr="00EA6981" w:rsidRDefault="00035346" w:rsidP="00C73BBA">
      <w:pPr>
        <w:pStyle w:val="paragraph"/>
        <w:spacing w:before="0" w:beforeAutospacing="0" w:after="0" w:afterAutospacing="0"/>
        <w:ind w:firstLine="720"/>
        <w:jc w:val="both"/>
        <w:textAlignment w:val="baseline"/>
        <w:rPr>
          <w:iCs/>
          <w:sz w:val="28"/>
          <w:szCs w:val="28"/>
        </w:rPr>
      </w:pPr>
      <w:r w:rsidRPr="00EA6981">
        <w:rPr>
          <w:iCs/>
          <w:sz w:val="28"/>
          <w:szCs w:val="28"/>
        </w:rPr>
        <w:t>1.12</w:t>
      </w:r>
      <w:r w:rsidR="007E49BC" w:rsidRPr="00EA6981">
        <w:rPr>
          <w:iCs/>
          <w:sz w:val="28"/>
          <w:szCs w:val="28"/>
        </w:rPr>
        <w:t>. </w:t>
      </w:r>
      <w:r w:rsidRPr="00EA6981">
        <w:rPr>
          <w:iCs/>
          <w:sz w:val="28"/>
          <w:szCs w:val="28"/>
        </w:rPr>
        <w:t>papildināt noteikumus ar 6.4</w:t>
      </w:r>
      <w:r w:rsidR="007E49BC" w:rsidRPr="00EA6981">
        <w:rPr>
          <w:iCs/>
          <w:sz w:val="28"/>
          <w:szCs w:val="28"/>
        </w:rPr>
        <w:t>. </w:t>
      </w:r>
      <w:r w:rsidRPr="00EA6981">
        <w:rPr>
          <w:iCs/>
          <w:sz w:val="28"/>
          <w:szCs w:val="28"/>
        </w:rPr>
        <w:t>apakšpunktu šādā redakcijā:</w:t>
      </w:r>
    </w:p>
    <w:p w14:paraId="107AB4AC" w14:textId="77777777" w:rsidR="00AA2E1E" w:rsidRPr="00EA6981" w:rsidRDefault="00AA2E1E" w:rsidP="00AA2E1E">
      <w:pPr>
        <w:shd w:val="clear" w:color="auto" w:fill="FFFFFF"/>
        <w:ind w:firstLine="720"/>
        <w:jc w:val="both"/>
        <w:rPr>
          <w:iCs/>
          <w:sz w:val="28"/>
          <w:szCs w:val="28"/>
          <w:lang w:val="lv-LV"/>
        </w:rPr>
      </w:pPr>
    </w:p>
    <w:p w14:paraId="55DE14ED" w14:textId="396405B4" w:rsidR="00035346" w:rsidRPr="00EA6981" w:rsidRDefault="001A1CDE" w:rsidP="00C73BBA">
      <w:pPr>
        <w:pStyle w:val="paragraph"/>
        <w:spacing w:before="0" w:beforeAutospacing="0" w:after="0" w:afterAutospacing="0"/>
        <w:ind w:firstLine="720"/>
        <w:jc w:val="both"/>
        <w:textAlignment w:val="baseline"/>
        <w:rPr>
          <w:iCs/>
          <w:sz w:val="28"/>
          <w:szCs w:val="28"/>
        </w:rPr>
      </w:pPr>
      <w:r w:rsidRPr="00EA6981">
        <w:rPr>
          <w:iCs/>
          <w:sz w:val="28"/>
          <w:szCs w:val="28"/>
        </w:rPr>
        <w:t>"</w:t>
      </w:r>
      <w:r w:rsidR="00035346" w:rsidRPr="00EA6981">
        <w:rPr>
          <w:iCs/>
          <w:sz w:val="28"/>
          <w:szCs w:val="28"/>
        </w:rPr>
        <w:t>6.4</w:t>
      </w:r>
      <w:r w:rsidR="007E49BC" w:rsidRPr="00EA6981">
        <w:rPr>
          <w:iCs/>
          <w:sz w:val="28"/>
          <w:szCs w:val="28"/>
        </w:rPr>
        <w:t>. </w:t>
      </w:r>
      <w:r w:rsidR="00035346" w:rsidRPr="00EA6981">
        <w:rPr>
          <w:iCs/>
          <w:sz w:val="28"/>
          <w:szCs w:val="28"/>
        </w:rPr>
        <w:t xml:space="preserve">atsevišķu elementu atjaunošanas būvdarbiem </w:t>
      </w:r>
      <w:r w:rsidR="00035346" w:rsidRPr="00EA6981">
        <w:rPr>
          <w:rStyle w:val="normaltextrun"/>
          <w:iCs/>
          <w:sz w:val="28"/>
          <w:szCs w:val="28"/>
        </w:rPr>
        <w:t>pastāvīgi norobežotās un nepiederošām personām slēgtās energoapgādes komersantu objektu teritorijās (piemēram, elektroenerģijas un siltumenerģijas ražotnēs, apakšstaciju, sadales punktu, komutācijas punktu un tamlīdzīgās norobežotās teritorijās)</w:t>
      </w:r>
      <w:r w:rsidR="00035346" w:rsidRPr="00EA6981">
        <w:rPr>
          <w:iCs/>
          <w:sz w:val="28"/>
          <w:szCs w:val="28"/>
        </w:rPr>
        <w:t>.</w:t>
      </w:r>
      <w:r w:rsidRPr="00EA6981">
        <w:rPr>
          <w:iCs/>
          <w:sz w:val="28"/>
          <w:szCs w:val="28"/>
        </w:rPr>
        <w:t>"</w:t>
      </w:r>
      <w:r w:rsidR="005206DF" w:rsidRPr="00EA6981">
        <w:rPr>
          <w:iCs/>
          <w:sz w:val="28"/>
          <w:szCs w:val="28"/>
        </w:rPr>
        <w:t>;</w:t>
      </w:r>
    </w:p>
    <w:p w14:paraId="05060DE2" w14:textId="77777777" w:rsidR="00AA2E1E" w:rsidRPr="00EA6981" w:rsidRDefault="00AA2E1E" w:rsidP="00AA2E1E">
      <w:pPr>
        <w:shd w:val="clear" w:color="auto" w:fill="FFFFFF"/>
        <w:ind w:firstLine="720"/>
        <w:jc w:val="both"/>
        <w:rPr>
          <w:iCs/>
          <w:sz w:val="28"/>
          <w:szCs w:val="28"/>
          <w:lang w:val="lv-LV"/>
        </w:rPr>
      </w:pPr>
    </w:p>
    <w:p w14:paraId="5ED674E8" w14:textId="26B83541" w:rsidR="002B42E9" w:rsidRPr="00EA6981" w:rsidRDefault="002B42E9" w:rsidP="00C73BBA">
      <w:pPr>
        <w:tabs>
          <w:tab w:val="left" w:pos="709"/>
        </w:tabs>
        <w:ind w:firstLine="720"/>
        <w:jc w:val="both"/>
        <w:rPr>
          <w:iCs/>
          <w:sz w:val="28"/>
          <w:szCs w:val="28"/>
          <w:lang w:val="lv-LV"/>
        </w:rPr>
      </w:pPr>
      <w:r w:rsidRPr="00EA6981">
        <w:rPr>
          <w:iCs/>
          <w:sz w:val="28"/>
          <w:szCs w:val="28"/>
          <w:lang w:val="lv-LV"/>
        </w:rPr>
        <w:t>1.13</w:t>
      </w:r>
      <w:r w:rsidR="007E49BC" w:rsidRPr="00EA6981">
        <w:rPr>
          <w:iCs/>
          <w:sz w:val="28"/>
          <w:szCs w:val="28"/>
          <w:lang w:val="lv-LV"/>
        </w:rPr>
        <w:t>. </w:t>
      </w:r>
      <w:r w:rsidRPr="00EA6981">
        <w:rPr>
          <w:iCs/>
          <w:sz w:val="28"/>
          <w:szCs w:val="28"/>
          <w:lang w:val="lv-LV"/>
        </w:rPr>
        <w:t>papildināt noteikumus ar 6.</w:t>
      </w:r>
      <w:r w:rsidRPr="00EA6981">
        <w:rPr>
          <w:iCs/>
          <w:sz w:val="28"/>
          <w:szCs w:val="28"/>
          <w:vertAlign w:val="superscript"/>
          <w:lang w:val="lv-LV"/>
        </w:rPr>
        <w:t>1</w:t>
      </w:r>
      <w:r w:rsidRPr="00EA6981">
        <w:rPr>
          <w:iCs/>
          <w:sz w:val="28"/>
          <w:szCs w:val="28"/>
          <w:lang w:val="lv-LV"/>
        </w:rPr>
        <w:t>, 6.</w:t>
      </w:r>
      <w:r w:rsidRPr="00EA6981">
        <w:rPr>
          <w:iCs/>
          <w:sz w:val="28"/>
          <w:szCs w:val="28"/>
          <w:vertAlign w:val="superscript"/>
          <w:lang w:val="lv-LV"/>
        </w:rPr>
        <w:t>2</w:t>
      </w:r>
      <w:r w:rsidRPr="00EA6981">
        <w:rPr>
          <w:iCs/>
          <w:sz w:val="28"/>
          <w:szCs w:val="28"/>
          <w:lang w:val="lv-LV"/>
        </w:rPr>
        <w:t>, 6.</w:t>
      </w:r>
      <w:r w:rsidRPr="00EA6981">
        <w:rPr>
          <w:iCs/>
          <w:sz w:val="28"/>
          <w:szCs w:val="28"/>
          <w:vertAlign w:val="superscript"/>
          <w:lang w:val="lv-LV"/>
        </w:rPr>
        <w:t>3</w:t>
      </w:r>
      <w:r w:rsidRPr="00EA6981">
        <w:rPr>
          <w:iCs/>
          <w:sz w:val="28"/>
          <w:szCs w:val="28"/>
          <w:lang w:val="lv-LV"/>
        </w:rPr>
        <w:t>, 6.</w:t>
      </w:r>
      <w:r w:rsidRPr="00EA6981">
        <w:rPr>
          <w:iCs/>
          <w:sz w:val="28"/>
          <w:szCs w:val="28"/>
          <w:vertAlign w:val="superscript"/>
          <w:lang w:val="lv-LV"/>
        </w:rPr>
        <w:t>4</w:t>
      </w:r>
      <w:r w:rsidRPr="00EA6981">
        <w:rPr>
          <w:iCs/>
          <w:sz w:val="28"/>
          <w:szCs w:val="28"/>
          <w:lang w:val="lv-LV"/>
        </w:rPr>
        <w:t xml:space="preserve"> un 6.</w:t>
      </w:r>
      <w:r w:rsidRPr="00EA6981">
        <w:rPr>
          <w:iCs/>
          <w:sz w:val="28"/>
          <w:szCs w:val="28"/>
          <w:vertAlign w:val="superscript"/>
          <w:lang w:val="lv-LV"/>
        </w:rPr>
        <w:t>5</w:t>
      </w:r>
      <w:r w:rsidR="002C6C08" w:rsidRPr="00EA6981">
        <w:rPr>
          <w:iCs/>
          <w:sz w:val="28"/>
          <w:szCs w:val="28"/>
          <w:vertAlign w:val="superscript"/>
          <w:lang w:val="lv-LV"/>
        </w:rPr>
        <w:t> </w:t>
      </w:r>
      <w:r w:rsidRPr="00EA6981">
        <w:rPr>
          <w:iCs/>
          <w:sz w:val="28"/>
          <w:szCs w:val="28"/>
          <w:lang w:val="lv-LV"/>
        </w:rPr>
        <w:t>punktu šādā redakcijā:</w:t>
      </w:r>
    </w:p>
    <w:p w14:paraId="00BEE383" w14:textId="77777777" w:rsidR="00AA2E1E" w:rsidRPr="00DD461C" w:rsidRDefault="00AA2E1E" w:rsidP="00AA2E1E">
      <w:pPr>
        <w:shd w:val="clear" w:color="auto" w:fill="FFFFFF"/>
        <w:ind w:firstLine="720"/>
        <w:jc w:val="both"/>
        <w:rPr>
          <w:iCs/>
          <w:lang w:val="lv-LV"/>
        </w:rPr>
      </w:pPr>
    </w:p>
    <w:p w14:paraId="65F04D3D" w14:textId="49599DD8" w:rsidR="002B42E9" w:rsidRPr="00D00439" w:rsidRDefault="001A1CDE" w:rsidP="00C73BBA">
      <w:pPr>
        <w:pStyle w:val="paragraph"/>
        <w:spacing w:before="0" w:beforeAutospacing="0" w:after="0" w:afterAutospacing="0"/>
        <w:ind w:firstLine="720"/>
        <w:jc w:val="both"/>
        <w:textAlignment w:val="baseline"/>
        <w:rPr>
          <w:iCs/>
          <w:sz w:val="28"/>
          <w:szCs w:val="28"/>
        </w:rPr>
      </w:pPr>
      <w:r w:rsidRPr="00D00439">
        <w:rPr>
          <w:rStyle w:val="normaltextrun"/>
          <w:iCs/>
          <w:sz w:val="28"/>
          <w:szCs w:val="28"/>
        </w:rPr>
        <w:t>"</w:t>
      </w:r>
      <w:r w:rsidR="002B42E9" w:rsidRPr="00D00439">
        <w:rPr>
          <w:rStyle w:val="normaltextrun"/>
          <w:iCs/>
          <w:sz w:val="28"/>
          <w:szCs w:val="28"/>
        </w:rPr>
        <w:t>6.</w:t>
      </w:r>
      <w:r w:rsidR="002B42E9" w:rsidRPr="00D00439">
        <w:rPr>
          <w:rStyle w:val="normaltextrun"/>
          <w:iCs/>
          <w:sz w:val="28"/>
          <w:szCs w:val="28"/>
          <w:vertAlign w:val="superscript"/>
        </w:rPr>
        <w:t>1</w:t>
      </w:r>
      <w:r w:rsidR="002B42E9" w:rsidRPr="00D00439">
        <w:rPr>
          <w:rStyle w:val="normaltextrun"/>
          <w:iCs/>
          <w:sz w:val="28"/>
          <w:szCs w:val="28"/>
        </w:rPr>
        <w:t> Paziņojumu par būvniecību piemēro šādos gadījumos:</w:t>
      </w:r>
    </w:p>
    <w:p w14:paraId="1D37B62C" w14:textId="4D3BA235" w:rsidR="002B42E9" w:rsidRPr="00D00439" w:rsidRDefault="002B42E9" w:rsidP="00C73BBA">
      <w:pPr>
        <w:ind w:firstLine="720"/>
        <w:jc w:val="both"/>
        <w:rPr>
          <w:iCs/>
          <w:sz w:val="28"/>
          <w:szCs w:val="28"/>
          <w:lang w:val="lv-LV"/>
        </w:rPr>
      </w:pPr>
      <w:r w:rsidRPr="00D00439">
        <w:rPr>
          <w:rStyle w:val="normaltextrun"/>
          <w:iCs/>
          <w:sz w:val="28"/>
          <w:szCs w:val="28"/>
          <w:lang w:val="lv-LV"/>
        </w:rPr>
        <w:t>6.</w:t>
      </w:r>
      <w:r w:rsidRPr="00D00439">
        <w:rPr>
          <w:rStyle w:val="normaltextrun"/>
          <w:iCs/>
          <w:sz w:val="28"/>
          <w:szCs w:val="28"/>
          <w:vertAlign w:val="superscript"/>
          <w:lang w:val="lv-LV"/>
        </w:rPr>
        <w:t>1 </w:t>
      </w:r>
      <w:r w:rsidRPr="00D00439">
        <w:rPr>
          <w:rStyle w:val="normaltextrun"/>
          <w:iCs/>
          <w:sz w:val="28"/>
          <w:szCs w:val="28"/>
          <w:lang w:val="lv-LV"/>
        </w:rPr>
        <w:t>1</w:t>
      </w:r>
      <w:r w:rsidR="007E49BC" w:rsidRPr="00D00439">
        <w:rPr>
          <w:rStyle w:val="normaltextrun"/>
          <w:iCs/>
          <w:sz w:val="28"/>
          <w:szCs w:val="28"/>
          <w:lang w:val="lv-LV"/>
        </w:rPr>
        <w:t>. </w:t>
      </w:r>
      <w:r w:rsidRPr="00D00439">
        <w:rPr>
          <w:rStyle w:val="normaltextrun"/>
          <w:iCs/>
          <w:sz w:val="28"/>
          <w:szCs w:val="28"/>
          <w:lang w:val="lv-LV"/>
        </w:rPr>
        <w:t>daudzdzīvokļu dzīvojamās ēkas koplietošanas iekšējā inženiertīkla ierīkošanai vai pārbūvei, kā arī citu būvju iekšējā inženiertīkla ierīkošanai vai pārbūvei, ja tie neatbilst šo noteikumu 6.</w:t>
      </w:r>
      <w:r w:rsidRPr="00D00439">
        <w:rPr>
          <w:rStyle w:val="normaltextrun"/>
          <w:iCs/>
          <w:sz w:val="28"/>
          <w:szCs w:val="28"/>
          <w:vertAlign w:val="superscript"/>
          <w:lang w:val="lv-LV"/>
        </w:rPr>
        <w:t>5 </w:t>
      </w:r>
      <w:r w:rsidR="00211DA8" w:rsidRPr="00D00439">
        <w:rPr>
          <w:rStyle w:val="normaltextrun"/>
          <w:iCs/>
          <w:sz w:val="28"/>
          <w:szCs w:val="28"/>
          <w:lang w:val="lv-LV"/>
        </w:rPr>
        <w:t xml:space="preserve">punktā minētajiem </w:t>
      </w:r>
      <w:r w:rsidRPr="00D00439">
        <w:rPr>
          <w:rStyle w:val="normaltextrun"/>
          <w:iCs/>
          <w:sz w:val="28"/>
          <w:szCs w:val="28"/>
          <w:lang w:val="lv-LV"/>
        </w:rPr>
        <w:t>nosacījumiem;</w:t>
      </w:r>
    </w:p>
    <w:p w14:paraId="2C1391E2" w14:textId="2C28067A"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rStyle w:val="normaltextrun"/>
          <w:iCs/>
          <w:sz w:val="28"/>
          <w:szCs w:val="28"/>
        </w:rPr>
        <w:t>6.</w:t>
      </w:r>
      <w:r w:rsidRPr="00D00439">
        <w:rPr>
          <w:rStyle w:val="normaltextrun"/>
          <w:iCs/>
          <w:sz w:val="28"/>
          <w:szCs w:val="28"/>
          <w:vertAlign w:val="superscript"/>
        </w:rPr>
        <w:t>1 </w:t>
      </w:r>
      <w:r w:rsidRPr="00D00439">
        <w:rPr>
          <w:rStyle w:val="normaltextrun"/>
          <w:iCs/>
          <w:sz w:val="28"/>
          <w:szCs w:val="28"/>
        </w:rPr>
        <w:t>2</w:t>
      </w:r>
      <w:r w:rsidR="007E49BC" w:rsidRPr="00D00439">
        <w:rPr>
          <w:rStyle w:val="normaltextrun"/>
          <w:iCs/>
          <w:sz w:val="28"/>
          <w:szCs w:val="28"/>
        </w:rPr>
        <w:t>. </w:t>
      </w:r>
      <w:r w:rsidRPr="00D00439">
        <w:rPr>
          <w:rStyle w:val="normaltextrun"/>
          <w:iCs/>
          <w:sz w:val="28"/>
          <w:szCs w:val="28"/>
        </w:rPr>
        <w:t>pirmās grupas inženierbūves nojaukšanai;</w:t>
      </w:r>
    </w:p>
    <w:p w14:paraId="24CED978" w14:textId="6E47C1B0" w:rsidR="002B42E9" w:rsidRPr="00D00439" w:rsidRDefault="002B42E9" w:rsidP="00C73BBA">
      <w:pPr>
        <w:pStyle w:val="paragraph"/>
        <w:spacing w:before="0" w:beforeAutospacing="0" w:after="0" w:afterAutospacing="0"/>
        <w:ind w:firstLine="720"/>
        <w:jc w:val="both"/>
        <w:textAlignment w:val="baseline"/>
        <w:rPr>
          <w:rStyle w:val="eop"/>
          <w:iCs/>
          <w:sz w:val="28"/>
          <w:szCs w:val="28"/>
        </w:rPr>
      </w:pPr>
      <w:r w:rsidRPr="00D00439">
        <w:rPr>
          <w:rStyle w:val="normaltextrun"/>
          <w:iCs/>
          <w:sz w:val="28"/>
          <w:szCs w:val="28"/>
        </w:rPr>
        <w:t>6.</w:t>
      </w:r>
      <w:r w:rsidRPr="00D00439">
        <w:rPr>
          <w:rStyle w:val="normaltextrun"/>
          <w:iCs/>
          <w:sz w:val="28"/>
          <w:szCs w:val="28"/>
          <w:vertAlign w:val="superscript"/>
        </w:rPr>
        <w:t>1 </w:t>
      </w:r>
      <w:r w:rsidRPr="00D00439">
        <w:rPr>
          <w:rStyle w:val="normaltextrun"/>
          <w:iCs/>
          <w:sz w:val="28"/>
          <w:szCs w:val="28"/>
        </w:rPr>
        <w:t>3</w:t>
      </w:r>
      <w:r w:rsidR="007E49BC" w:rsidRPr="00D00439">
        <w:rPr>
          <w:rStyle w:val="normaltextrun"/>
          <w:iCs/>
          <w:sz w:val="28"/>
          <w:szCs w:val="28"/>
        </w:rPr>
        <w:t>. </w:t>
      </w:r>
      <w:r w:rsidRPr="00D00439">
        <w:rPr>
          <w:rStyle w:val="normaltextrun"/>
          <w:iCs/>
          <w:sz w:val="28"/>
          <w:szCs w:val="28"/>
        </w:rPr>
        <w:t>inženiertīkla pievada jaunai būvniecībai, ierīkošanai vai pārbūvei atbilstoši šo noteikumu 18</w:t>
      </w:r>
      <w:r w:rsidR="007E49BC" w:rsidRPr="00D00439">
        <w:rPr>
          <w:rStyle w:val="normaltextrun"/>
          <w:iCs/>
          <w:sz w:val="28"/>
          <w:szCs w:val="28"/>
        </w:rPr>
        <w:t>. </w:t>
      </w:r>
      <w:r w:rsidRPr="00D00439">
        <w:rPr>
          <w:rStyle w:val="normaltextrun"/>
          <w:iCs/>
          <w:sz w:val="28"/>
          <w:szCs w:val="28"/>
        </w:rPr>
        <w:t>punktam;</w:t>
      </w:r>
    </w:p>
    <w:p w14:paraId="0978996F" w14:textId="270268E8" w:rsidR="002B42E9" w:rsidRPr="00D00439" w:rsidRDefault="002B42E9" w:rsidP="00C73BBA">
      <w:pPr>
        <w:pStyle w:val="paragraph"/>
        <w:spacing w:before="0" w:beforeAutospacing="0" w:after="0" w:afterAutospacing="0"/>
        <w:ind w:right="57" w:firstLine="720"/>
        <w:jc w:val="both"/>
        <w:textAlignment w:val="baseline"/>
        <w:rPr>
          <w:iCs/>
          <w:sz w:val="28"/>
          <w:szCs w:val="28"/>
        </w:rPr>
      </w:pPr>
      <w:r w:rsidRPr="00D00439">
        <w:rPr>
          <w:rStyle w:val="normaltextrun"/>
          <w:iCs/>
          <w:sz w:val="28"/>
          <w:szCs w:val="28"/>
        </w:rPr>
        <w:lastRenderedPageBreak/>
        <w:t>6.</w:t>
      </w:r>
      <w:r w:rsidRPr="00D00439">
        <w:rPr>
          <w:rStyle w:val="normaltextrun"/>
          <w:iCs/>
          <w:sz w:val="28"/>
          <w:szCs w:val="28"/>
          <w:vertAlign w:val="superscript"/>
        </w:rPr>
        <w:t>1 </w:t>
      </w:r>
      <w:r w:rsidRPr="00D00439">
        <w:rPr>
          <w:rStyle w:val="normaltextrun"/>
          <w:iCs/>
          <w:sz w:val="28"/>
          <w:szCs w:val="28"/>
        </w:rPr>
        <w:t>4</w:t>
      </w:r>
      <w:r w:rsidR="007E49BC" w:rsidRPr="00D00439">
        <w:rPr>
          <w:rStyle w:val="normaltextrun"/>
          <w:iCs/>
          <w:sz w:val="28"/>
          <w:szCs w:val="28"/>
        </w:rPr>
        <w:t>. </w:t>
      </w:r>
      <w:r w:rsidRPr="00D00439">
        <w:rPr>
          <w:iCs/>
          <w:sz w:val="28"/>
          <w:szCs w:val="28"/>
        </w:rPr>
        <w:t>energoapgādes</w:t>
      </w:r>
      <w:r w:rsidRPr="00D00439">
        <w:rPr>
          <w:rStyle w:val="normaltextrun"/>
          <w:iCs/>
          <w:sz w:val="28"/>
          <w:szCs w:val="28"/>
        </w:rPr>
        <w:t xml:space="preserve"> komersanta veicamiem būvdarbiem</w:t>
      </w:r>
      <w:r w:rsidR="00485451" w:rsidRPr="00D00439">
        <w:rPr>
          <w:rStyle w:val="normaltextrun"/>
          <w:iCs/>
          <w:sz w:val="28"/>
          <w:szCs w:val="28"/>
        </w:rPr>
        <w:t xml:space="preserve"> (</w:t>
      </w:r>
      <w:r w:rsidRPr="00D00439">
        <w:rPr>
          <w:rStyle w:val="normaltextrun"/>
          <w:iCs/>
          <w:sz w:val="28"/>
          <w:szCs w:val="28"/>
        </w:rPr>
        <w:t>izņemot šo noteikumu 6.</w:t>
      </w:r>
      <w:r w:rsidR="007E49BC" w:rsidRPr="00D00439">
        <w:rPr>
          <w:rStyle w:val="normaltextrun"/>
          <w:iCs/>
          <w:sz w:val="28"/>
          <w:szCs w:val="28"/>
        </w:rPr>
        <w:t> </w:t>
      </w:r>
      <w:r w:rsidRPr="00D00439">
        <w:rPr>
          <w:rStyle w:val="normaltextrun"/>
          <w:iCs/>
          <w:sz w:val="28"/>
          <w:szCs w:val="28"/>
        </w:rPr>
        <w:t xml:space="preserve">punktā </w:t>
      </w:r>
      <w:r w:rsidR="00211DA8" w:rsidRPr="00D00439">
        <w:rPr>
          <w:rStyle w:val="normaltextrun"/>
          <w:iCs/>
          <w:sz w:val="28"/>
          <w:szCs w:val="28"/>
        </w:rPr>
        <w:t xml:space="preserve">minētos </w:t>
      </w:r>
      <w:r w:rsidR="00132A45" w:rsidRPr="00D00439">
        <w:rPr>
          <w:rStyle w:val="normaltextrun"/>
          <w:iCs/>
          <w:sz w:val="28"/>
          <w:szCs w:val="28"/>
        </w:rPr>
        <w:t>gadījumus</w:t>
      </w:r>
      <w:r w:rsidR="00485451" w:rsidRPr="00D00439">
        <w:rPr>
          <w:rStyle w:val="normaltextrun"/>
          <w:iCs/>
          <w:sz w:val="28"/>
          <w:szCs w:val="28"/>
        </w:rPr>
        <w:t>)</w:t>
      </w:r>
      <w:r w:rsidRPr="00D00439">
        <w:rPr>
          <w:rStyle w:val="normaltextrun"/>
          <w:iCs/>
          <w:sz w:val="28"/>
          <w:szCs w:val="28"/>
        </w:rPr>
        <w:t>:</w:t>
      </w:r>
    </w:p>
    <w:p w14:paraId="71837035" w14:textId="3D5B9E53"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rStyle w:val="normaltextrun"/>
          <w:iCs/>
          <w:sz w:val="28"/>
          <w:szCs w:val="28"/>
        </w:rPr>
        <w:t>6.</w:t>
      </w:r>
      <w:r w:rsidRPr="00D00439">
        <w:rPr>
          <w:rStyle w:val="normaltextrun"/>
          <w:iCs/>
          <w:sz w:val="28"/>
          <w:szCs w:val="28"/>
          <w:vertAlign w:val="superscript"/>
        </w:rPr>
        <w:t>1 </w:t>
      </w:r>
      <w:r w:rsidRPr="00D00439">
        <w:rPr>
          <w:rStyle w:val="normaltextrun"/>
          <w:iCs/>
          <w:sz w:val="28"/>
          <w:szCs w:val="28"/>
        </w:rPr>
        <w:t>4.1</w:t>
      </w:r>
      <w:r w:rsidR="007E49BC" w:rsidRPr="00D00439">
        <w:rPr>
          <w:rStyle w:val="normaltextrun"/>
          <w:iCs/>
          <w:sz w:val="28"/>
          <w:szCs w:val="28"/>
        </w:rPr>
        <w:t>. </w:t>
      </w:r>
      <w:proofErr w:type="spellStart"/>
      <w:r w:rsidRPr="00D00439">
        <w:rPr>
          <w:rStyle w:val="normaltextrun"/>
          <w:iCs/>
          <w:sz w:val="28"/>
          <w:szCs w:val="28"/>
        </w:rPr>
        <w:t>brīvstāvošas</w:t>
      </w:r>
      <w:proofErr w:type="spellEnd"/>
      <w:r w:rsidRPr="00D00439">
        <w:rPr>
          <w:rStyle w:val="normaltextrun"/>
          <w:iCs/>
          <w:sz w:val="28"/>
          <w:szCs w:val="28"/>
        </w:rPr>
        <w:t xml:space="preserve"> elektroenerģijas </w:t>
      </w:r>
      <w:proofErr w:type="spellStart"/>
      <w:r w:rsidRPr="00D00439">
        <w:rPr>
          <w:rStyle w:val="normaltextrun"/>
          <w:iCs/>
          <w:sz w:val="28"/>
          <w:szCs w:val="28"/>
        </w:rPr>
        <w:t>sadalnes</w:t>
      </w:r>
      <w:proofErr w:type="spellEnd"/>
      <w:r w:rsidRPr="00D00439">
        <w:rPr>
          <w:rStyle w:val="normaltextrun"/>
          <w:iCs/>
          <w:sz w:val="28"/>
          <w:szCs w:val="28"/>
        </w:rPr>
        <w:t xml:space="preserve"> jaunai būvniecībai un pārbūvei</w:t>
      </w:r>
      <w:r w:rsidR="00485451" w:rsidRPr="00D00439">
        <w:rPr>
          <w:rStyle w:val="normaltextrun"/>
          <w:iCs/>
          <w:sz w:val="28"/>
          <w:szCs w:val="28"/>
        </w:rPr>
        <w:t xml:space="preserve"> (</w:t>
      </w:r>
      <w:r w:rsidRPr="00D00439">
        <w:rPr>
          <w:rStyle w:val="normaltextrun"/>
          <w:iCs/>
          <w:sz w:val="28"/>
          <w:szCs w:val="28"/>
        </w:rPr>
        <w:t>izņemot šo noteikumu 33.</w:t>
      </w:r>
      <w:r w:rsidRPr="00D00439">
        <w:rPr>
          <w:rStyle w:val="normaltextrun"/>
          <w:iCs/>
          <w:sz w:val="28"/>
          <w:szCs w:val="28"/>
          <w:vertAlign w:val="superscript"/>
        </w:rPr>
        <w:t>1</w:t>
      </w:r>
      <w:r w:rsidR="007E49BC" w:rsidRPr="00D00439">
        <w:rPr>
          <w:rStyle w:val="normaltextrun"/>
          <w:iCs/>
          <w:sz w:val="28"/>
          <w:szCs w:val="28"/>
          <w:vertAlign w:val="superscript"/>
        </w:rPr>
        <w:t> </w:t>
      </w:r>
      <w:r w:rsidRPr="00D00439">
        <w:rPr>
          <w:rStyle w:val="normaltextrun"/>
          <w:iCs/>
          <w:sz w:val="28"/>
          <w:szCs w:val="28"/>
        </w:rPr>
        <w:t xml:space="preserve">punktā minētos </w:t>
      </w:r>
      <w:r w:rsidR="00B36718" w:rsidRPr="00D00439">
        <w:rPr>
          <w:rStyle w:val="normaltextrun"/>
          <w:iCs/>
          <w:sz w:val="28"/>
          <w:szCs w:val="28"/>
        </w:rPr>
        <w:t>gadījumus</w:t>
      </w:r>
      <w:r w:rsidR="00485451" w:rsidRPr="00D00439">
        <w:rPr>
          <w:rStyle w:val="normaltextrun"/>
          <w:iCs/>
          <w:sz w:val="28"/>
          <w:szCs w:val="28"/>
        </w:rPr>
        <w:t>)</w:t>
      </w:r>
      <w:r w:rsidRPr="00D00439">
        <w:rPr>
          <w:rStyle w:val="normaltextrun"/>
          <w:iCs/>
          <w:sz w:val="28"/>
          <w:szCs w:val="28"/>
        </w:rPr>
        <w:t>;</w:t>
      </w:r>
    </w:p>
    <w:p w14:paraId="462C6538" w14:textId="4201B706"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rStyle w:val="normaltextrun"/>
          <w:iCs/>
          <w:sz w:val="28"/>
          <w:szCs w:val="28"/>
        </w:rPr>
        <w:t>6.</w:t>
      </w:r>
      <w:r w:rsidRPr="00D00439">
        <w:rPr>
          <w:rStyle w:val="normaltextrun"/>
          <w:iCs/>
          <w:sz w:val="28"/>
          <w:szCs w:val="28"/>
          <w:vertAlign w:val="superscript"/>
        </w:rPr>
        <w:t>1 </w:t>
      </w:r>
      <w:r w:rsidRPr="00D00439">
        <w:rPr>
          <w:rStyle w:val="normaltextrun"/>
          <w:iCs/>
          <w:sz w:val="28"/>
          <w:szCs w:val="28"/>
        </w:rPr>
        <w:t>4.2</w:t>
      </w:r>
      <w:r w:rsidR="007E49BC" w:rsidRPr="00D00439">
        <w:rPr>
          <w:rStyle w:val="normaltextrun"/>
          <w:iCs/>
          <w:sz w:val="28"/>
          <w:szCs w:val="28"/>
        </w:rPr>
        <w:t>. </w:t>
      </w:r>
      <w:r w:rsidRPr="00D00439">
        <w:rPr>
          <w:rStyle w:val="normaltextrun"/>
          <w:iCs/>
          <w:sz w:val="28"/>
          <w:szCs w:val="28"/>
        </w:rPr>
        <w:t>pārbūves un nojaukšanas būvdarbiem pastāvīgi norobežotās un nepiederošām personām slēgtās energoapgādes komersantu objektu teritorijās;</w:t>
      </w:r>
    </w:p>
    <w:p w14:paraId="521B5EE0" w14:textId="19C3A335"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rStyle w:val="normaltextrun"/>
          <w:iCs/>
          <w:sz w:val="28"/>
          <w:szCs w:val="28"/>
        </w:rPr>
        <w:t>6.</w:t>
      </w:r>
      <w:r w:rsidRPr="00D00439">
        <w:rPr>
          <w:rStyle w:val="normaltextrun"/>
          <w:iCs/>
          <w:sz w:val="28"/>
          <w:szCs w:val="28"/>
          <w:vertAlign w:val="superscript"/>
        </w:rPr>
        <w:t>1 </w:t>
      </w:r>
      <w:r w:rsidRPr="00D00439">
        <w:rPr>
          <w:rStyle w:val="normaltextrun"/>
          <w:iCs/>
          <w:sz w:val="28"/>
          <w:szCs w:val="28"/>
        </w:rPr>
        <w:t>4.3</w:t>
      </w:r>
      <w:r w:rsidR="007E49BC" w:rsidRPr="00D00439">
        <w:rPr>
          <w:rStyle w:val="normaltextrun"/>
          <w:iCs/>
          <w:sz w:val="28"/>
          <w:szCs w:val="28"/>
        </w:rPr>
        <w:t>. </w:t>
      </w:r>
      <w:r w:rsidRPr="00D00439">
        <w:rPr>
          <w:rStyle w:val="normaltextrun"/>
          <w:iCs/>
          <w:sz w:val="28"/>
          <w:szCs w:val="28"/>
        </w:rPr>
        <w:t>energoapgādes komersantu objektu elektroenerģijas inženiertīklu ierīkošana</w:t>
      </w:r>
      <w:r w:rsidR="00C10327" w:rsidRPr="00D00439">
        <w:rPr>
          <w:rStyle w:val="normaltextrun"/>
          <w:iCs/>
          <w:sz w:val="28"/>
          <w:szCs w:val="28"/>
        </w:rPr>
        <w:t>i</w:t>
      </w:r>
      <w:r w:rsidRPr="00D00439">
        <w:rPr>
          <w:rStyle w:val="normaltextrun"/>
          <w:iCs/>
          <w:sz w:val="28"/>
          <w:szCs w:val="28"/>
        </w:rPr>
        <w:t xml:space="preserve"> vai pārbūve</w:t>
      </w:r>
      <w:r w:rsidR="00C10327" w:rsidRPr="00D00439">
        <w:rPr>
          <w:rStyle w:val="normaltextrun"/>
          <w:iCs/>
          <w:sz w:val="28"/>
          <w:szCs w:val="28"/>
        </w:rPr>
        <w:t>i</w:t>
      </w:r>
      <w:r w:rsidRPr="00D00439">
        <w:rPr>
          <w:rStyle w:val="normaltextrun"/>
          <w:iCs/>
          <w:sz w:val="28"/>
          <w:szCs w:val="28"/>
        </w:rPr>
        <w:t xml:space="preserve"> to aizsargjoslā vai sarkano līniju robežās;</w:t>
      </w:r>
    </w:p>
    <w:p w14:paraId="2FE9F7CC" w14:textId="4A59B670" w:rsidR="002B42E9" w:rsidRPr="00D00439" w:rsidRDefault="002B42E9" w:rsidP="00C73BBA">
      <w:pPr>
        <w:pStyle w:val="paragraph"/>
        <w:spacing w:before="0" w:beforeAutospacing="0" w:after="0" w:afterAutospacing="0"/>
        <w:ind w:firstLine="720"/>
        <w:jc w:val="both"/>
        <w:textAlignment w:val="baseline"/>
        <w:rPr>
          <w:rStyle w:val="eop"/>
          <w:iCs/>
          <w:sz w:val="28"/>
          <w:szCs w:val="28"/>
        </w:rPr>
      </w:pPr>
      <w:r w:rsidRPr="00D00439">
        <w:rPr>
          <w:rStyle w:val="normaltextrun"/>
          <w:iCs/>
          <w:sz w:val="28"/>
          <w:szCs w:val="28"/>
        </w:rPr>
        <w:t>6.</w:t>
      </w:r>
      <w:r w:rsidRPr="00D00439">
        <w:rPr>
          <w:rStyle w:val="normaltextrun"/>
          <w:iCs/>
          <w:sz w:val="28"/>
          <w:szCs w:val="28"/>
          <w:vertAlign w:val="superscript"/>
        </w:rPr>
        <w:t>1 </w:t>
      </w:r>
      <w:r w:rsidRPr="00D00439">
        <w:rPr>
          <w:rStyle w:val="normaltextrun"/>
          <w:iCs/>
          <w:sz w:val="28"/>
          <w:szCs w:val="28"/>
        </w:rPr>
        <w:t>4.4</w:t>
      </w:r>
      <w:r w:rsidR="007E49BC" w:rsidRPr="00D00439">
        <w:rPr>
          <w:rStyle w:val="normaltextrun"/>
          <w:iCs/>
          <w:sz w:val="28"/>
          <w:szCs w:val="28"/>
        </w:rPr>
        <w:t>. </w:t>
      </w:r>
      <w:r w:rsidRPr="00D00439">
        <w:rPr>
          <w:rStyle w:val="normaltextrun"/>
          <w:iCs/>
          <w:sz w:val="28"/>
          <w:szCs w:val="28"/>
        </w:rPr>
        <w:t>elektroenerģijas inženiertīklu pievadu ierīkošana</w:t>
      </w:r>
      <w:r w:rsidR="00C10327" w:rsidRPr="00D00439">
        <w:rPr>
          <w:rStyle w:val="normaltextrun"/>
          <w:iCs/>
          <w:sz w:val="28"/>
          <w:szCs w:val="28"/>
        </w:rPr>
        <w:t>i</w:t>
      </w:r>
      <w:r w:rsidRPr="00D00439">
        <w:rPr>
          <w:rStyle w:val="normaltextrun"/>
          <w:iCs/>
          <w:sz w:val="28"/>
          <w:szCs w:val="28"/>
        </w:rPr>
        <w:t xml:space="preserve"> vai pārbūve</w:t>
      </w:r>
      <w:r w:rsidR="00C10327" w:rsidRPr="00D00439">
        <w:rPr>
          <w:rStyle w:val="normaltextrun"/>
          <w:iCs/>
          <w:sz w:val="28"/>
          <w:szCs w:val="28"/>
        </w:rPr>
        <w:t>i</w:t>
      </w:r>
      <w:r w:rsidRPr="00D00439">
        <w:rPr>
          <w:rStyle w:val="normaltextrun"/>
          <w:iCs/>
          <w:sz w:val="28"/>
          <w:szCs w:val="28"/>
        </w:rPr>
        <w:t xml:space="preserve"> energoapgādes objektu vajadzībām;</w:t>
      </w:r>
    </w:p>
    <w:p w14:paraId="0B4F3356" w14:textId="43F7D310"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rStyle w:val="normaltextrun"/>
          <w:iCs/>
          <w:sz w:val="28"/>
          <w:szCs w:val="28"/>
        </w:rPr>
        <w:t>6.</w:t>
      </w:r>
      <w:r w:rsidRPr="00D00439">
        <w:rPr>
          <w:rStyle w:val="normaltextrun"/>
          <w:iCs/>
          <w:sz w:val="28"/>
          <w:szCs w:val="28"/>
          <w:vertAlign w:val="superscript"/>
        </w:rPr>
        <w:t>1 </w:t>
      </w:r>
      <w:r w:rsidRPr="00D00439">
        <w:rPr>
          <w:rStyle w:val="normaltextrun"/>
          <w:iCs/>
          <w:sz w:val="28"/>
          <w:szCs w:val="28"/>
        </w:rPr>
        <w:t>4.5</w:t>
      </w:r>
      <w:r w:rsidR="007E49BC" w:rsidRPr="00D00439">
        <w:rPr>
          <w:rStyle w:val="normaltextrun"/>
          <w:iCs/>
          <w:sz w:val="28"/>
          <w:szCs w:val="28"/>
        </w:rPr>
        <w:t>. </w:t>
      </w:r>
      <w:r w:rsidRPr="00D00439">
        <w:rPr>
          <w:rStyle w:val="normaltextrun"/>
          <w:iCs/>
          <w:sz w:val="28"/>
          <w:szCs w:val="28"/>
        </w:rPr>
        <w:t xml:space="preserve">otrās grupas elektroenerģijas </w:t>
      </w:r>
      <w:proofErr w:type="spellStart"/>
      <w:r w:rsidRPr="00D00439">
        <w:rPr>
          <w:rStyle w:val="normaltextrun"/>
          <w:iCs/>
          <w:sz w:val="28"/>
          <w:szCs w:val="28"/>
        </w:rPr>
        <w:t>līnijveida</w:t>
      </w:r>
      <w:proofErr w:type="spellEnd"/>
      <w:r w:rsidRPr="00D00439">
        <w:rPr>
          <w:rStyle w:val="normaltextrun"/>
          <w:iCs/>
          <w:sz w:val="28"/>
          <w:szCs w:val="28"/>
        </w:rPr>
        <w:t xml:space="preserve"> energoapgādes objekta (vai elektrolīnijas) nojaukšanai.</w:t>
      </w:r>
    </w:p>
    <w:p w14:paraId="78712BA7" w14:textId="77777777" w:rsidR="002B42E9" w:rsidRPr="00D00439" w:rsidRDefault="002B42E9" w:rsidP="00C73BBA">
      <w:pPr>
        <w:pStyle w:val="paragraph"/>
        <w:spacing w:before="0" w:beforeAutospacing="0" w:after="0" w:afterAutospacing="0"/>
        <w:ind w:firstLine="720"/>
        <w:jc w:val="both"/>
        <w:textAlignment w:val="baseline"/>
        <w:rPr>
          <w:iCs/>
          <w:sz w:val="28"/>
          <w:szCs w:val="28"/>
        </w:rPr>
      </w:pPr>
    </w:p>
    <w:p w14:paraId="28A49576" w14:textId="74206971"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rStyle w:val="normaltextrun"/>
          <w:iCs/>
          <w:sz w:val="28"/>
          <w:szCs w:val="28"/>
        </w:rPr>
        <w:t>6.</w:t>
      </w:r>
      <w:r w:rsidRPr="00D00439">
        <w:rPr>
          <w:rStyle w:val="normaltextrun"/>
          <w:iCs/>
          <w:sz w:val="28"/>
          <w:szCs w:val="28"/>
          <w:vertAlign w:val="superscript"/>
        </w:rPr>
        <w:t>2</w:t>
      </w:r>
      <w:r w:rsidRPr="00D00439">
        <w:rPr>
          <w:rStyle w:val="normaltextrun"/>
          <w:iCs/>
          <w:sz w:val="28"/>
          <w:szCs w:val="28"/>
        </w:rPr>
        <w:t> Paskaidrojuma rakstu (1</w:t>
      </w:r>
      <w:r w:rsidR="007E49BC" w:rsidRPr="00D00439">
        <w:rPr>
          <w:rStyle w:val="normaltextrun"/>
          <w:iCs/>
          <w:sz w:val="28"/>
          <w:szCs w:val="28"/>
        </w:rPr>
        <w:t>. </w:t>
      </w:r>
      <w:r w:rsidRPr="00D00439">
        <w:rPr>
          <w:rStyle w:val="normaltextrun"/>
          <w:iCs/>
          <w:sz w:val="28"/>
          <w:szCs w:val="28"/>
        </w:rPr>
        <w:t>pielikums) piemēro šādos gadījumos:</w:t>
      </w:r>
    </w:p>
    <w:p w14:paraId="13B4D5E9" w14:textId="43B0CD2F" w:rsidR="002B42E9" w:rsidRPr="00D00439" w:rsidRDefault="002B42E9" w:rsidP="00C73BBA">
      <w:pPr>
        <w:pStyle w:val="CommentText"/>
        <w:spacing w:after="0"/>
        <w:ind w:firstLine="720"/>
        <w:jc w:val="both"/>
        <w:rPr>
          <w:rFonts w:ascii="Times New Roman" w:hAnsi="Times New Roman" w:cs="Times New Roman"/>
          <w:iCs/>
          <w:sz w:val="28"/>
          <w:szCs w:val="28"/>
          <w:lang w:val="lv-LV"/>
        </w:rPr>
      </w:pPr>
      <w:r w:rsidRPr="00D00439">
        <w:rPr>
          <w:rStyle w:val="normaltextrun"/>
          <w:rFonts w:ascii="Times New Roman" w:hAnsi="Times New Roman" w:cs="Times New Roman"/>
          <w:iCs/>
          <w:sz w:val="28"/>
          <w:szCs w:val="28"/>
          <w:lang w:val="lv-LV"/>
        </w:rPr>
        <w:t>6.</w:t>
      </w:r>
      <w:r w:rsidRPr="00D00439">
        <w:rPr>
          <w:rStyle w:val="normaltextrun"/>
          <w:rFonts w:ascii="Times New Roman" w:hAnsi="Times New Roman" w:cs="Times New Roman"/>
          <w:iCs/>
          <w:sz w:val="28"/>
          <w:szCs w:val="28"/>
          <w:vertAlign w:val="superscript"/>
          <w:lang w:val="lv-LV"/>
        </w:rPr>
        <w:t>2</w:t>
      </w:r>
      <w:r w:rsidR="007E49BC" w:rsidRPr="00D00439">
        <w:rPr>
          <w:rStyle w:val="normaltextrun"/>
          <w:rFonts w:ascii="Times New Roman" w:hAnsi="Times New Roman" w:cs="Times New Roman"/>
          <w:iCs/>
          <w:sz w:val="28"/>
          <w:szCs w:val="28"/>
          <w:vertAlign w:val="superscript"/>
          <w:lang w:val="lv-LV"/>
        </w:rPr>
        <w:t> </w:t>
      </w:r>
      <w:r w:rsidRPr="00D00439">
        <w:rPr>
          <w:rStyle w:val="normaltextrun"/>
          <w:rFonts w:ascii="Times New Roman" w:hAnsi="Times New Roman" w:cs="Times New Roman"/>
          <w:iCs/>
          <w:sz w:val="28"/>
          <w:szCs w:val="28"/>
          <w:lang w:val="lv-LV"/>
        </w:rPr>
        <w:t>1</w:t>
      </w:r>
      <w:r w:rsidR="007E49BC" w:rsidRPr="00D00439">
        <w:rPr>
          <w:rStyle w:val="normaltextrun"/>
          <w:rFonts w:ascii="Times New Roman" w:hAnsi="Times New Roman" w:cs="Times New Roman"/>
          <w:iCs/>
          <w:sz w:val="28"/>
          <w:szCs w:val="28"/>
          <w:lang w:val="lv-LV"/>
        </w:rPr>
        <w:t>. </w:t>
      </w:r>
      <w:r w:rsidRPr="00D00439">
        <w:rPr>
          <w:rStyle w:val="normaltextrun"/>
          <w:rFonts w:ascii="Times New Roman" w:hAnsi="Times New Roman" w:cs="Times New Roman"/>
          <w:iCs/>
          <w:sz w:val="28"/>
          <w:szCs w:val="28"/>
          <w:lang w:val="lv-LV"/>
        </w:rPr>
        <w:t xml:space="preserve">pirmās grupas inženierbūves (izņemot inženiertīklu </w:t>
      </w:r>
      <w:proofErr w:type="spellStart"/>
      <w:r w:rsidRPr="00D00439">
        <w:rPr>
          <w:rStyle w:val="normaltextrun"/>
          <w:rFonts w:ascii="Times New Roman" w:hAnsi="Times New Roman" w:cs="Times New Roman"/>
          <w:iCs/>
          <w:sz w:val="28"/>
          <w:szCs w:val="28"/>
          <w:lang w:val="lv-LV"/>
        </w:rPr>
        <w:t>pievadus</w:t>
      </w:r>
      <w:proofErr w:type="spellEnd"/>
      <w:r w:rsidRPr="00D00439">
        <w:rPr>
          <w:rStyle w:val="normaltextrun"/>
          <w:rFonts w:ascii="Times New Roman" w:hAnsi="Times New Roman" w:cs="Times New Roman"/>
          <w:iCs/>
          <w:sz w:val="28"/>
          <w:szCs w:val="28"/>
          <w:lang w:val="lv-LV"/>
        </w:rPr>
        <w:t>) jaunai būvniecībai, novietošanai un pārbūvei</w:t>
      </w:r>
      <w:r w:rsidR="00485451" w:rsidRPr="00D00439">
        <w:rPr>
          <w:rStyle w:val="normaltextrun"/>
          <w:rFonts w:ascii="Times New Roman" w:hAnsi="Times New Roman" w:cs="Times New Roman"/>
          <w:iCs/>
          <w:sz w:val="28"/>
          <w:szCs w:val="28"/>
          <w:lang w:val="lv-LV"/>
        </w:rPr>
        <w:t xml:space="preserve"> (</w:t>
      </w:r>
      <w:r w:rsidRPr="00D00439">
        <w:rPr>
          <w:rFonts w:ascii="Times New Roman" w:hAnsi="Times New Roman" w:cs="Times New Roman"/>
          <w:iCs/>
          <w:sz w:val="28"/>
          <w:szCs w:val="28"/>
          <w:lang w:val="lv-LV"/>
        </w:rPr>
        <w:t>izņemot šo noteikumu 6.</w:t>
      </w:r>
      <w:r w:rsidRPr="00D00439">
        <w:rPr>
          <w:rFonts w:ascii="Times New Roman" w:hAnsi="Times New Roman" w:cs="Times New Roman"/>
          <w:iCs/>
          <w:sz w:val="28"/>
          <w:szCs w:val="28"/>
          <w:vertAlign w:val="superscript"/>
          <w:lang w:val="lv-LV"/>
        </w:rPr>
        <w:t>1</w:t>
      </w:r>
      <w:r w:rsidR="007E49BC" w:rsidRPr="00D00439">
        <w:rPr>
          <w:rStyle w:val="normaltextrun"/>
          <w:iCs/>
          <w:sz w:val="28"/>
          <w:szCs w:val="28"/>
          <w:vertAlign w:val="superscript"/>
          <w:lang w:val="lv-LV"/>
        </w:rPr>
        <w:t> </w:t>
      </w:r>
      <w:r w:rsidRPr="00D00439">
        <w:rPr>
          <w:rFonts w:ascii="Times New Roman" w:hAnsi="Times New Roman" w:cs="Times New Roman"/>
          <w:iCs/>
          <w:sz w:val="28"/>
          <w:szCs w:val="28"/>
          <w:lang w:val="lv-LV"/>
        </w:rPr>
        <w:t>4</w:t>
      </w:r>
      <w:r w:rsidR="007E49BC" w:rsidRPr="00D00439">
        <w:rPr>
          <w:rFonts w:ascii="Times New Roman" w:hAnsi="Times New Roman" w:cs="Times New Roman"/>
          <w:iCs/>
          <w:sz w:val="28"/>
          <w:szCs w:val="28"/>
          <w:lang w:val="lv-LV"/>
        </w:rPr>
        <w:t>. </w:t>
      </w:r>
      <w:r w:rsidRPr="00D00439">
        <w:rPr>
          <w:rFonts w:ascii="Times New Roman" w:hAnsi="Times New Roman" w:cs="Times New Roman"/>
          <w:iCs/>
          <w:sz w:val="28"/>
          <w:szCs w:val="28"/>
          <w:lang w:val="lv-LV"/>
        </w:rPr>
        <w:t xml:space="preserve">apakšpunktā </w:t>
      </w:r>
      <w:r w:rsidR="00B36718" w:rsidRPr="00D00439">
        <w:rPr>
          <w:rFonts w:ascii="Times New Roman" w:hAnsi="Times New Roman" w:cs="Times New Roman"/>
          <w:iCs/>
          <w:sz w:val="28"/>
          <w:szCs w:val="28"/>
          <w:lang w:val="lv-LV"/>
        </w:rPr>
        <w:t>minētos gadījumus</w:t>
      </w:r>
      <w:r w:rsidR="00485451" w:rsidRPr="00D00439">
        <w:rPr>
          <w:rFonts w:ascii="Times New Roman" w:hAnsi="Times New Roman" w:cs="Times New Roman"/>
          <w:iCs/>
          <w:sz w:val="28"/>
          <w:szCs w:val="28"/>
          <w:lang w:val="lv-LV"/>
        </w:rPr>
        <w:t>)</w:t>
      </w:r>
      <w:r w:rsidRPr="00D00439">
        <w:rPr>
          <w:rStyle w:val="normaltextrun"/>
          <w:rFonts w:ascii="Times New Roman" w:hAnsi="Times New Roman" w:cs="Times New Roman"/>
          <w:iCs/>
          <w:sz w:val="28"/>
          <w:szCs w:val="28"/>
          <w:lang w:val="lv-LV"/>
        </w:rPr>
        <w:t>;</w:t>
      </w:r>
    </w:p>
    <w:p w14:paraId="754434F2" w14:textId="71640000"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rStyle w:val="normaltextrun"/>
          <w:iCs/>
          <w:sz w:val="28"/>
          <w:szCs w:val="28"/>
        </w:rPr>
        <w:t>6.</w:t>
      </w:r>
      <w:r w:rsidRPr="00D00439">
        <w:rPr>
          <w:rStyle w:val="normaltextrun"/>
          <w:iCs/>
          <w:sz w:val="28"/>
          <w:szCs w:val="28"/>
          <w:vertAlign w:val="superscript"/>
        </w:rPr>
        <w:t>2</w:t>
      </w:r>
      <w:r w:rsidR="007E49BC" w:rsidRPr="00D00439">
        <w:rPr>
          <w:rStyle w:val="normaltextrun"/>
          <w:iCs/>
          <w:sz w:val="28"/>
          <w:szCs w:val="28"/>
          <w:vertAlign w:val="superscript"/>
        </w:rPr>
        <w:t> </w:t>
      </w:r>
      <w:r w:rsidRPr="00D00439">
        <w:rPr>
          <w:rStyle w:val="normaltextrun"/>
          <w:iCs/>
          <w:sz w:val="28"/>
          <w:szCs w:val="28"/>
        </w:rPr>
        <w:t>2</w:t>
      </w:r>
      <w:r w:rsidR="007E49BC" w:rsidRPr="00D00439">
        <w:rPr>
          <w:rStyle w:val="normaltextrun"/>
          <w:iCs/>
          <w:sz w:val="28"/>
          <w:szCs w:val="28"/>
        </w:rPr>
        <w:t>. </w:t>
      </w:r>
      <w:r w:rsidRPr="00D00439">
        <w:rPr>
          <w:rStyle w:val="normaltextrun"/>
          <w:iCs/>
          <w:sz w:val="28"/>
          <w:szCs w:val="28"/>
        </w:rPr>
        <w:t>inženiertīklu pievadu jaunai būvniecībai un pārbūvei</w:t>
      </w:r>
      <w:r w:rsidR="00485451" w:rsidRPr="00D00439">
        <w:rPr>
          <w:rStyle w:val="normaltextrun"/>
          <w:iCs/>
          <w:sz w:val="28"/>
          <w:szCs w:val="28"/>
        </w:rPr>
        <w:t xml:space="preserve"> (</w:t>
      </w:r>
      <w:r w:rsidRPr="00D00439">
        <w:rPr>
          <w:rStyle w:val="normaltextrun"/>
          <w:iCs/>
          <w:sz w:val="28"/>
          <w:szCs w:val="28"/>
        </w:rPr>
        <w:t>izņemot šo noteikumu 6.3.4.</w:t>
      </w:r>
      <w:r w:rsidRPr="00D00439">
        <w:rPr>
          <w:rStyle w:val="normaltextrun"/>
          <w:iCs/>
          <w:sz w:val="28"/>
          <w:szCs w:val="28"/>
          <w:vertAlign w:val="superscript"/>
        </w:rPr>
        <w:t>2</w:t>
      </w:r>
      <w:r w:rsidRPr="00D00439">
        <w:rPr>
          <w:rStyle w:val="normaltextrun"/>
          <w:iCs/>
          <w:sz w:val="28"/>
          <w:szCs w:val="28"/>
        </w:rPr>
        <w:t>, 6.</w:t>
      </w:r>
      <w:r w:rsidRPr="00D00439">
        <w:rPr>
          <w:rStyle w:val="normaltextrun"/>
          <w:iCs/>
          <w:sz w:val="28"/>
          <w:szCs w:val="28"/>
          <w:vertAlign w:val="superscript"/>
        </w:rPr>
        <w:t>1 </w:t>
      </w:r>
      <w:r w:rsidRPr="00D00439">
        <w:rPr>
          <w:rStyle w:val="normaltextrun"/>
          <w:iCs/>
          <w:sz w:val="28"/>
          <w:szCs w:val="28"/>
        </w:rPr>
        <w:t>3</w:t>
      </w:r>
      <w:r w:rsidR="007E49BC" w:rsidRPr="00D00439">
        <w:rPr>
          <w:rStyle w:val="normaltextrun"/>
          <w:iCs/>
          <w:sz w:val="28"/>
          <w:szCs w:val="28"/>
        </w:rPr>
        <w:t xml:space="preserve">. </w:t>
      </w:r>
      <w:r w:rsidRPr="00D00439">
        <w:rPr>
          <w:rStyle w:val="normaltextrun"/>
          <w:iCs/>
          <w:sz w:val="28"/>
          <w:szCs w:val="28"/>
        </w:rPr>
        <w:t>un 6.</w:t>
      </w:r>
      <w:r w:rsidRPr="00D00439">
        <w:rPr>
          <w:rStyle w:val="normaltextrun"/>
          <w:iCs/>
          <w:sz w:val="28"/>
          <w:szCs w:val="28"/>
          <w:vertAlign w:val="superscript"/>
        </w:rPr>
        <w:t>1 </w:t>
      </w:r>
      <w:r w:rsidRPr="00D00439">
        <w:rPr>
          <w:rStyle w:val="normaltextrun"/>
          <w:iCs/>
          <w:sz w:val="28"/>
          <w:szCs w:val="28"/>
        </w:rPr>
        <w:t>4</w:t>
      </w:r>
      <w:r w:rsidR="007E49BC" w:rsidRPr="00D00439">
        <w:rPr>
          <w:rStyle w:val="normaltextrun"/>
          <w:iCs/>
          <w:sz w:val="28"/>
          <w:szCs w:val="28"/>
        </w:rPr>
        <w:t>. </w:t>
      </w:r>
      <w:r w:rsidRPr="00D00439">
        <w:rPr>
          <w:rStyle w:val="normaltextrun"/>
          <w:iCs/>
          <w:sz w:val="28"/>
          <w:szCs w:val="28"/>
        </w:rPr>
        <w:t xml:space="preserve">apakšpunktā </w:t>
      </w:r>
      <w:r w:rsidR="00B36718" w:rsidRPr="00D00439">
        <w:rPr>
          <w:rStyle w:val="normaltextrun"/>
          <w:iCs/>
          <w:sz w:val="28"/>
          <w:szCs w:val="28"/>
        </w:rPr>
        <w:t>minētos gadījumus</w:t>
      </w:r>
      <w:r w:rsidR="00485451" w:rsidRPr="00D00439">
        <w:rPr>
          <w:rStyle w:val="normaltextrun"/>
          <w:iCs/>
          <w:sz w:val="28"/>
          <w:szCs w:val="28"/>
        </w:rPr>
        <w:t>)</w:t>
      </w:r>
      <w:r w:rsidRPr="00D00439">
        <w:rPr>
          <w:rStyle w:val="normaltextrun"/>
          <w:iCs/>
          <w:sz w:val="28"/>
          <w:szCs w:val="28"/>
        </w:rPr>
        <w:t>;</w:t>
      </w:r>
    </w:p>
    <w:p w14:paraId="00C70947" w14:textId="06EC4DA8" w:rsidR="002B42E9" w:rsidRPr="00D00439" w:rsidRDefault="002B42E9" w:rsidP="00C73BBA">
      <w:pPr>
        <w:pStyle w:val="paragraph"/>
        <w:spacing w:before="0" w:beforeAutospacing="0" w:after="0" w:afterAutospacing="0"/>
        <w:ind w:firstLine="720"/>
        <w:jc w:val="both"/>
        <w:textAlignment w:val="baseline"/>
        <w:rPr>
          <w:rStyle w:val="normaltextrun"/>
        </w:rPr>
      </w:pPr>
      <w:r w:rsidRPr="00D00439">
        <w:rPr>
          <w:rStyle w:val="normaltextrun"/>
          <w:iCs/>
          <w:sz w:val="28"/>
          <w:szCs w:val="28"/>
        </w:rPr>
        <w:t>6.</w:t>
      </w:r>
      <w:r w:rsidRPr="00D00439">
        <w:rPr>
          <w:rStyle w:val="normaltextrun"/>
          <w:iCs/>
          <w:sz w:val="28"/>
          <w:szCs w:val="28"/>
          <w:vertAlign w:val="superscript"/>
        </w:rPr>
        <w:t>2</w:t>
      </w:r>
      <w:r w:rsidR="007E49BC" w:rsidRPr="00D00439">
        <w:rPr>
          <w:rStyle w:val="normaltextrun"/>
          <w:iCs/>
          <w:sz w:val="28"/>
          <w:szCs w:val="28"/>
          <w:vertAlign w:val="superscript"/>
        </w:rPr>
        <w:t> </w:t>
      </w:r>
      <w:r w:rsidRPr="00D00439">
        <w:rPr>
          <w:rStyle w:val="normaltextrun"/>
          <w:iCs/>
          <w:sz w:val="28"/>
          <w:szCs w:val="28"/>
        </w:rPr>
        <w:t xml:space="preserve">3. karoga masta </w:t>
      </w:r>
      <w:r w:rsidR="00164748" w:rsidRPr="00D00439">
        <w:rPr>
          <w:rStyle w:val="normaltextrun"/>
          <w:iCs/>
          <w:sz w:val="28"/>
          <w:szCs w:val="28"/>
        </w:rPr>
        <w:t xml:space="preserve">būvdarbiem (izņemot atjaunošanu), ja masta </w:t>
      </w:r>
      <w:r w:rsidRPr="00D00439">
        <w:rPr>
          <w:rStyle w:val="normaltextrun"/>
          <w:iCs/>
          <w:sz w:val="28"/>
          <w:szCs w:val="28"/>
        </w:rPr>
        <w:t>augstum</w:t>
      </w:r>
      <w:r w:rsidR="00164748" w:rsidRPr="00D00439">
        <w:rPr>
          <w:rStyle w:val="normaltextrun"/>
          <w:iCs/>
          <w:sz w:val="28"/>
          <w:szCs w:val="28"/>
        </w:rPr>
        <w:t>s</w:t>
      </w:r>
      <w:r w:rsidRPr="00D00439">
        <w:rPr>
          <w:rStyle w:val="normaltextrun"/>
          <w:iCs/>
          <w:sz w:val="28"/>
          <w:szCs w:val="28"/>
        </w:rPr>
        <w:t xml:space="preserve"> </w:t>
      </w:r>
      <w:r w:rsidR="00164748" w:rsidRPr="00D00439">
        <w:rPr>
          <w:rStyle w:val="normaltextrun"/>
          <w:iCs/>
          <w:sz w:val="28"/>
          <w:szCs w:val="28"/>
        </w:rPr>
        <w:t xml:space="preserve">pārsniedz </w:t>
      </w:r>
      <w:r w:rsidRPr="00D00439">
        <w:rPr>
          <w:rStyle w:val="normaltextrun"/>
          <w:iCs/>
          <w:sz w:val="28"/>
          <w:szCs w:val="28"/>
        </w:rPr>
        <w:t>12</w:t>
      </w:r>
      <w:r w:rsidR="007E49BC" w:rsidRPr="00D00439">
        <w:rPr>
          <w:rStyle w:val="normaltextrun"/>
          <w:iCs/>
          <w:sz w:val="28"/>
          <w:szCs w:val="28"/>
        </w:rPr>
        <w:t> </w:t>
      </w:r>
      <w:r w:rsidRPr="00D00439">
        <w:rPr>
          <w:rStyle w:val="normaltextrun"/>
          <w:iCs/>
          <w:sz w:val="28"/>
          <w:szCs w:val="28"/>
        </w:rPr>
        <w:t xml:space="preserve">m, bet </w:t>
      </w:r>
      <w:r w:rsidR="00164748" w:rsidRPr="00D00439">
        <w:rPr>
          <w:rStyle w:val="normaltextrun"/>
          <w:iCs/>
          <w:sz w:val="28"/>
          <w:szCs w:val="28"/>
        </w:rPr>
        <w:t xml:space="preserve">nepārsniedz </w:t>
      </w:r>
      <w:r w:rsidRPr="00D00439">
        <w:rPr>
          <w:rStyle w:val="normaltextrun"/>
          <w:iCs/>
          <w:sz w:val="28"/>
          <w:szCs w:val="28"/>
        </w:rPr>
        <w:t>18</w:t>
      </w:r>
      <w:r w:rsidR="007E49BC" w:rsidRPr="00D00439">
        <w:rPr>
          <w:rStyle w:val="normaltextrun"/>
          <w:iCs/>
          <w:sz w:val="28"/>
          <w:szCs w:val="28"/>
        </w:rPr>
        <w:t> </w:t>
      </w:r>
      <w:r w:rsidRPr="00D00439">
        <w:rPr>
          <w:rStyle w:val="normaltextrun"/>
          <w:iCs/>
          <w:sz w:val="28"/>
          <w:szCs w:val="28"/>
        </w:rPr>
        <w:t>m;</w:t>
      </w:r>
    </w:p>
    <w:p w14:paraId="2BE011D7" w14:textId="34CE586E" w:rsidR="002B42E9" w:rsidRPr="00D00439" w:rsidRDefault="002B42E9" w:rsidP="00C73BBA">
      <w:pPr>
        <w:pStyle w:val="paragraph"/>
        <w:spacing w:before="0" w:beforeAutospacing="0" w:after="0" w:afterAutospacing="0"/>
        <w:ind w:firstLine="720"/>
        <w:jc w:val="both"/>
        <w:textAlignment w:val="baseline"/>
        <w:rPr>
          <w:rStyle w:val="normaltextrun"/>
        </w:rPr>
      </w:pPr>
      <w:r w:rsidRPr="00D00439">
        <w:rPr>
          <w:rStyle w:val="normaltextrun"/>
          <w:iCs/>
          <w:sz w:val="28"/>
          <w:szCs w:val="28"/>
        </w:rPr>
        <w:t>6.</w:t>
      </w:r>
      <w:r w:rsidRPr="00D00439">
        <w:rPr>
          <w:rStyle w:val="normaltextrun"/>
          <w:iCs/>
          <w:sz w:val="28"/>
          <w:szCs w:val="28"/>
          <w:vertAlign w:val="superscript"/>
        </w:rPr>
        <w:t>2</w:t>
      </w:r>
      <w:r w:rsidR="007E49BC" w:rsidRPr="00D00439">
        <w:rPr>
          <w:rStyle w:val="normaltextrun"/>
          <w:iCs/>
          <w:sz w:val="28"/>
          <w:szCs w:val="28"/>
          <w:vertAlign w:val="superscript"/>
        </w:rPr>
        <w:t> </w:t>
      </w:r>
      <w:r w:rsidRPr="00D00439">
        <w:rPr>
          <w:rStyle w:val="normaltextrun"/>
          <w:iCs/>
          <w:sz w:val="28"/>
          <w:szCs w:val="28"/>
        </w:rPr>
        <w:t>4</w:t>
      </w:r>
      <w:r w:rsidR="007E49BC" w:rsidRPr="00D00439">
        <w:rPr>
          <w:rStyle w:val="normaltextrun"/>
          <w:iCs/>
          <w:sz w:val="28"/>
          <w:szCs w:val="28"/>
        </w:rPr>
        <w:t>. </w:t>
      </w:r>
      <w:r w:rsidRPr="00D00439">
        <w:rPr>
          <w:rStyle w:val="normaltextrun"/>
          <w:iCs/>
          <w:sz w:val="28"/>
          <w:szCs w:val="28"/>
        </w:rPr>
        <w:t>reklāmas un informācijas stendu būvniecībai</w:t>
      </w:r>
      <w:r w:rsidR="00164748" w:rsidRPr="00D00439">
        <w:rPr>
          <w:rStyle w:val="normaltextrun"/>
          <w:iCs/>
          <w:sz w:val="28"/>
          <w:szCs w:val="28"/>
        </w:rPr>
        <w:t xml:space="preserve">, ja stenda </w:t>
      </w:r>
      <w:r w:rsidRPr="00D00439">
        <w:rPr>
          <w:rStyle w:val="normaltextrun"/>
          <w:iCs/>
          <w:sz w:val="28"/>
          <w:szCs w:val="28"/>
        </w:rPr>
        <w:t>augstum</w:t>
      </w:r>
      <w:r w:rsidR="00164748" w:rsidRPr="00D00439">
        <w:rPr>
          <w:rStyle w:val="normaltextrun"/>
          <w:iCs/>
          <w:sz w:val="28"/>
          <w:szCs w:val="28"/>
        </w:rPr>
        <w:t>s</w:t>
      </w:r>
      <w:r w:rsidRPr="00D00439">
        <w:rPr>
          <w:rStyle w:val="normaltextrun"/>
          <w:iCs/>
          <w:sz w:val="28"/>
          <w:szCs w:val="28"/>
        </w:rPr>
        <w:t xml:space="preserve"> </w:t>
      </w:r>
      <w:r w:rsidR="00164748" w:rsidRPr="00D00439">
        <w:rPr>
          <w:rStyle w:val="normaltextrun"/>
          <w:iCs/>
          <w:sz w:val="28"/>
          <w:szCs w:val="28"/>
        </w:rPr>
        <w:t xml:space="preserve">pārsniedz </w:t>
      </w:r>
      <w:r w:rsidRPr="00D00439">
        <w:rPr>
          <w:rStyle w:val="normaltextrun"/>
          <w:iCs/>
          <w:sz w:val="28"/>
          <w:szCs w:val="28"/>
        </w:rPr>
        <w:t>6 m;</w:t>
      </w:r>
    </w:p>
    <w:p w14:paraId="36773F48" w14:textId="1B51DF5A" w:rsidR="002B42E9" w:rsidRPr="00D00439" w:rsidRDefault="002B42E9" w:rsidP="00C73BBA">
      <w:pPr>
        <w:pStyle w:val="CommentText"/>
        <w:spacing w:after="0"/>
        <w:ind w:firstLine="720"/>
        <w:jc w:val="both"/>
        <w:rPr>
          <w:rStyle w:val="normaltextrun"/>
          <w:rFonts w:ascii="Times New Roman" w:hAnsi="Times New Roman" w:cs="Times New Roman"/>
          <w:iCs/>
          <w:sz w:val="28"/>
          <w:szCs w:val="28"/>
          <w:lang w:val="lv-LV"/>
        </w:rPr>
      </w:pPr>
      <w:r w:rsidRPr="00D00439">
        <w:rPr>
          <w:rStyle w:val="normaltextrun"/>
          <w:rFonts w:ascii="Times New Roman" w:hAnsi="Times New Roman" w:cs="Times New Roman"/>
          <w:iCs/>
          <w:sz w:val="28"/>
          <w:szCs w:val="28"/>
          <w:lang w:val="lv-LV"/>
        </w:rPr>
        <w:t>6.</w:t>
      </w:r>
      <w:r w:rsidRPr="00D00439">
        <w:rPr>
          <w:rStyle w:val="normaltextrun"/>
          <w:rFonts w:ascii="Times New Roman" w:hAnsi="Times New Roman" w:cs="Times New Roman"/>
          <w:iCs/>
          <w:sz w:val="28"/>
          <w:szCs w:val="28"/>
          <w:vertAlign w:val="superscript"/>
          <w:lang w:val="lv-LV"/>
        </w:rPr>
        <w:t>2</w:t>
      </w:r>
      <w:r w:rsidR="007E49BC" w:rsidRPr="00D00439">
        <w:rPr>
          <w:rStyle w:val="normaltextrun"/>
          <w:rFonts w:ascii="Times New Roman" w:hAnsi="Times New Roman" w:cs="Times New Roman"/>
          <w:iCs/>
          <w:sz w:val="28"/>
          <w:szCs w:val="28"/>
          <w:vertAlign w:val="superscript"/>
          <w:lang w:val="lv-LV"/>
        </w:rPr>
        <w:t> </w:t>
      </w:r>
      <w:r w:rsidRPr="00D00439">
        <w:rPr>
          <w:rStyle w:val="normaltextrun"/>
          <w:rFonts w:ascii="Times New Roman" w:hAnsi="Times New Roman" w:cs="Times New Roman"/>
          <w:iCs/>
          <w:sz w:val="28"/>
          <w:szCs w:val="28"/>
          <w:lang w:val="lv-LV"/>
        </w:rPr>
        <w:t>5</w:t>
      </w:r>
      <w:r w:rsidR="007E49BC" w:rsidRPr="00D00439">
        <w:rPr>
          <w:rStyle w:val="normaltextrun"/>
          <w:rFonts w:ascii="Times New Roman" w:hAnsi="Times New Roman" w:cs="Times New Roman"/>
          <w:iCs/>
          <w:sz w:val="28"/>
          <w:szCs w:val="28"/>
          <w:lang w:val="lv-LV"/>
        </w:rPr>
        <w:t>. </w:t>
      </w:r>
      <w:r w:rsidRPr="00D00439">
        <w:rPr>
          <w:rStyle w:val="normaltextrun"/>
          <w:rFonts w:ascii="Times New Roman" w:hAnsi="Times New Roman" w:cs="Times New Roman"/>
          <w:iCs/>
          <w:sz w:val="28"/>
          <w:szCs w:val="28"/>
          <w:lang w:val="lv-LV"/>
        </w:rPr>
        <w:t>otrās un trešās grupas inženierbūves atjaunošanai</w:t>
      </w:r>
      <w:r w:rsidR="00485451" w:rsidRPr="00D00439">
        <w:rPr>
          <w:rStyle w:val="normaltextrun"/>
          <w:rFonts w:ascii="Times New Roman" w:hAnsi="Times New Roman" w:cs="Times New Roman"/>
          <w:iCs/>
          <w:sz w:val="28"/>
          <w:szCs w:val="28"/>
          <w:lang w:val="lv-LV"/>
        </w:rPr>
        <w:t xml:space="preserve"> (</w:t>
      </w:r>
      <w:r w:rsidRPr="00D00439">
        <w:rPr>
          <w:rFonts w:ascii="Times New Roman" w:hAnsi="Times New Roman" w:cs="Times New Roman"/>
          <w:iCs/>
          <w:sz w:val="28"/>
          <w:szCs w:val="28"/>
          <w:lang w:val="lv-LV"/>
        </w:rPr>
        <w:t>izņemot šo noteikumu 6.</w:t>
      </w:r>
      <w:r w:rsidR="00C10327" w:rsidRPr="00D00439">
        <w:rPr>
          <w:rFonts w:ascii="Times New Roman" w:hAnsi="Times New Roman" w:cs="Times New Roman"/>
          <w:iCs/>
          <w:sz w:val="28"/>
          <w:szCs w:val="28"/>
          <w:lang w:val="lv-LV"/>
        </w:rPr>
        <w:t>4</w:t>
      </w:r>
      <w:r w:rsidR="007E49BC" w:rsidRPr="00D00439">
        <w:rPr>
          <w:rFonts w:ascii="Times New Roman" w:hAnsi="Times New Roman" w:cs="Times New Roman"/>
          <w:iCs/>
          <w:sz w:val="28"/>
          <w:szCs w:val="28"/>
          <w:lang w:val="lv-LV"/>
        </w:rPr>
        <w:t xml:space="preserve">. </w:t>
      </w:r>
      <w:r w:rsidRPr="00D00439">
        <w:rPr>
          <w:rFonts w:ascii="Times New Roman" w:hAnsi="Times New Roman" w:cs="Times New Roman"/>
          <w:iCs/>
          <w:sz w:val="28"/>
          <w:szCs w:val="28"/>
          <w:lang w:val="lv-LV"/>
        </w:rPr>
        <w:t>un 6.</w:t>
      </w:r>
      <w:r w:rsidRPr="00D00439">
        <w:rPr>
          <w:rFonts w:ascii="Times New Roman" w:hAnsi="Times New Roman" w:cs="Times New Roman"/>
          <w:iCs/>
          <w:sz w:val="28"/>
          <w:szCs w:val="28"/>
          <w:vertAlign w:val="superscript"/>
          <w:lang w:val="lv-LV"/>
        </w:rPr>
        <w:t>1</w:t>
      </w:r>
      <w:r w:rsidR="007E49BC" w:rsidRPr="00D00439">
        <w:rPr>
          <w:rStyle w:val="normaltextrun"/>
          <w:rFonts w:ascii="Times New Roman" w:hAnsi="Times New Roman" w:cs="Times New Roman"/>
          <w:iCs/>
          <w:sz w:val="28"/>
          <w:szCs w:val="28"/>
          <w:vertAlign w:val="superscript"/>
          <w:lang w:val="lv-LV"/>
        </w:rPr>
        <w:t> </w:t>
      </w:r>
      <w:r w:rsidRPr="00D00439">
        <w:rPr>
          <w:rFonts w:ascii="Times New Roman" w:hAnsi="Times New Roman" w:cs="Times New Roman"/>
          <w:iCs/>
          <w:sz w:val="28"/>
          <w:szCs w:val="28"/>
          <w:lang w:val="lv-LV"/>
        </w:rPr>
        <w:t>4</w:t>
      </w:r>
      <w:r w:rsidR="007E49BC" w:rsidRPr="00D00439">
        <w:rPr>
          <w:rFonts w:ascii="Times New Roman" w:hAnsi="Times New Roman" w:cs="Times New Roman"/>
          <w:iCs/>
          <w:sz w:val="28"/>
          <w:szCs w:val="28"/>
          <w:lang w:val="lv-LV"/>
        </w:rPr>
        <w:t>. </w:t>
      </w:r>
      <w:r w:rsidRPr="00D00439">
        <w:rPr>
          <w:rFonts w:ascii="Times New Roman" w:hAnsi="Times New Roman" w:cs="Times New Roman"/>
          <w:iCs/>
          <w:sz w:val="28"/>
          <w:szCs w:val="28"/>
          <w:lang w:val="lv-LV"/>
        </w:rPr>
        <w:t xml:space="preserve">apakšpunktā </w:t>
      </w:r>
      <w:r w:rsidR="00B36718" w:rsidRPr="00D00439">
        <w:rPr>
          <w:rFonts w:ascii="Times New Roman" w:hAnsi="Times New Roman" w:cs="Times New Roman"/>
          <w:iCs/>
          <w:sz w:val="28"/>
          <w:szCs w:val="28"/>
          <w:lang w:val="lv-LV"/>
        </w:rPr>
        <w:t>minētos gadījumus</w:t>
      </w:r>
      <w:r w:rsidR="00485451" w:rsidRPr="00D00439">
        <w:rPr>
          <w:rFonts w:ascii="Times New Roman" w:hAnsi="Times New Roman" w:cs="Times New Roman"/>
          <w:iCs/>
          <w:sz w:val="28"/>
          <w:szCs w:val="28"/>
          <w:lang w:val="lv-LV"/>
        </w:rPr>
        <w:t>)</w:t>
      </w:r>
      <w:r w:rsidRPr="00D00439">
        <w:rPr>
          <w:rStyle w:val="normaltextrun"/>
          <w:rFonts w:ascii="Times New Roman" w:hAnsi="Times New Roman" w:cs="Times New Roman"/>
          <w:iCs/>
          <w:sz w:val="28"/>
          <w:szCs w:val="28"/>
          <w:lang w:val="lv-LV"/>
        </w:rPr>
        <w:t>;</w:t>
      </w:r>
    </w:p>
    <w:p w14:paraId="41080E5D" w14:textId="6D9D7C2D" w:rsidR="00663C9B" w:rsidRPr="00D00439" w:rsidRDefault="002B42E9" w:rsidP="007475FF">
      <w:pPr>
        <w:pStyle w:val="paragraph"/>
        <w:spacing w:before="0" w:beforeAutospacing="0" w:after="0" w:afterAutospacing="0"/>
        <w:ind w:firstLine="720"/>
        <w:jc w:val="both"/>
        <w:textAlignment w:val="baseline"/>
        <w:rPr>
          <w:iCs/>
          <w:sz w:val="28"/>
          <w:szCs w:val="28"/>
        </w:rPr>
      </w:pPr>
      <w:r w:rsidRPr="00D00439">
        <w:rPr>
          <w:rStyle w:val="normaltextrun"/>
          <w:iCs/>
          <w:sz w:val="28"/>
          <w:szCs w:val="28"/>
        </w:rPr>
        <w:t>6.</w:t>
      </w:r>
      <w:r w:rsidRPr="00D00439">
        <w:rPr>
          <w:rStyle w:val="normaltextrun"/>
          <w:iCs/>
          <w:sz w:val="28"/>
          <w:szCs w:val="28"/>
          <w:vertAlign w:val="superscript"/>
        </w:rPr>
        <w:t>2</w:t>
      </w:r>
      <w:r w:rsidR="007E49BC" w:rsidRPr="00D00439">
        <w:rPr>
          <w:rStyle w:val="normaltextrun"/>
          <w:iCs/>
          <w:sz w:val="28"/>
          <w:szCs w:val="28"/>
          <w:vertAlign w:val="superscript"/>
        </w:rPr>
        <w:t> </w:t>
      </w:r>
      <w:r w:rsidRPr="00D00439">
        <w:rPr>
          <w:rStyle w:val="normaltextrun"/>
          <w:iCs/>
          <w:sz w:val="28"/>
          <w:szCs w:val="28"/>
        </w:rPr>
        <w:t>6</w:t>
      </w:r>
      <w:r w:rsidR="007E49BC" w:rsidRPr="00D00439">
        <w:rPr>
          <w:rStyle w:val="normaltextrun"/>
          <w:iCs/>
          <w:sz w:val="28"/>
          <w:szCs w:val="28"/>
        </w:rPr>
        <w:t>. </w:t>
      </w:r>
      <w:r w:rsidRPr="00D00439">
        <w:rPr>
          <w:rStyle w:val="normaltextrun"/>
          <w:iCs/>
          <w:sz w:val="28"/>
          <w:szCs w:val="28"/>
        </w:rPr>
        <w:t>otrās un trešās grupas inženierbūves nojaukšanai</w:t>
      </w:r>
      <w:r w:rsidR="00485451" w:rsidRPr="00D00439">
        <w:rPr>
          <w:rStyle w:val="normaltextrun"/>
          <w:iCs/>
          <w:sz w:val="28"/>
          <w:szCs w:val="28"/>
        </w:rPr>
        <w:t xml:space="preserve"> (</w:t>
      </w:r>
      <w:r w:rsidR="00663C9B" w:rsidRPr="00D00439">
        <w:rPr>
          <w:iCs/>
          <w:sz w:val="28"/>
          <w:szCs w:val="28"/>
        </w:rPr>
        <w:t>izņemot šo noteikumu 6.</w:t>
      </w:r>
      <w:r w:rsidR="00663C9B" w:rsidRPr="00D00439">
        <w:rPr>
          <w:iCs/>
          <w:sz w:val="28"/>
          <w:szCs w:val="28"/>
          <w:vertAlign w:val="superscript"/>
        </w:rPr>
        <w:t>1</w:t>
      </w:r>
      <w:r w:rsidR="007E49BC" w:rsidRPr="00D00439">
        <w:rPr>
          <w:rStyle w:val="normaltextrun"/>
          <w:iCs/>
          <w:sz w:val="28"/>
          <w:szCs w:val="28"/>
          <w:vertAlign w:val="superscript"/>
        </w:rPr>
        <w:t> </w:t>
      </w:r>
      <w:r w:rsidR="00663C9B" w:rsidRPr="00D00439">
        <w:rPr>
          <w:iCs/>
          <w:sz w:val="28"/>
          <w:szCs w:val="28"/>
        </w:rPr>
        <w:t>4.2</w:t>
      </w:r>
      <w:r w:rsidR="007E49BC" w:rsidRPr="00D00439">
        <w:rPr>
          <w:iCs/>
          <w:sz w:val="28"/>
          <w:szCs w:val="28"/>
        </w:rPr>
        <w:t xml:space="preserve">. </w:t>
      </w:r>
      <w:r w:rsidR="00663C9B" w:rsidRPr="00D00439">
        <w:rPr>
          <w:iCs/>
          <w:sz w:val="28"/>
          <w:szCs w:val="28"/>
        </w:rPr>
        <w:t>un 6.</w:t>
      </w:r>
      <w:r w:rsidR="00663C9B" w:rsidRPr="00D00439">
        <w:rPr>
          <w:iCs/>
          <w:sz w:val="28"/>
          <w:szCs w:val="28"/>
          <w:vertAlign w:val="superscript"/>
        </w:rPr>
        <w:t>1</w:t>
      </w:r>
      <w:r w:rsidR="007E49BC" w:rsidRPr="00D00439">
        <w:rPr>
          <w:rStyle w:val="normaltextrun"/>
          <w:iCs/>
          <w:sz w:val="28"/>
          <w:szCs w:val="28"/>
          <w:vertAlign w:val="superscript"/>
        </w:rPr>
        <w:t> </w:t>
      </w:r>
      <w:r w:rsidR="00663C9B" w:rsidRPr="00D00439">
        <w:rPr>
          <w:iCs/>
          <w:sz w:val="28"/>
          <w:szCs w:val="28"/>
        </w:rPr>
        <w:t>4.5</w:t>
      </w:r>
      <w:r w:rsidR="007E49BC" w:rsidRPr="00D00439">
        <w:rPr>
          <w:iCs/>
          <w:sz w:val="28"/>
          <w:szCs w:val="28"/>
        </w:rPr>
        <w:t>. </w:t>
      </w:r>
      <w:r w:rsidR="00663C9B" w:rsidRPr="00D00439">
        <w:rPr>
          <w:iCs/>
          <w:sz w:val="28"/>
          <w:szCs w:val="28"/>
        </w:rPr>
        <w:t xml:space="preserve">apakšpunktā </w:t>
      </w:r>
      <w:r w:rsidR="00B36718" w:rsidRPr="00D00439">
        <w:rPr>
          <w:iCs/>
          <w:sz w:val="28"/>
          <w:szCs w:val="28"/>
        </w:rPr>
        <w:t xml:space="preserve">minētos </w:t>
      </w:r>
      <w:r w:rsidR="00663C9B" w:rsidRPr="00D00439">
        <w:rPr>
          <w:iCs/>
          <w:sz w:val="28"/>
          <w:szCs w:val="28"/>
        </w:rPr>
        <w:t xml:space="preserve">nojaukšanas </w:t>
      </w:r>
      <w:r w:rsidR="00B36718" w:rsidRPr="00D00439">
        <w:rPr>
          <w:iCs/>
          <w:sz w:val="28"/>
          <w:szCs w:val="28"/>
        </w:rPr>
        <w:t>darbus</w:t>
      </w:r>
      <w:r w:rsidR="00485451" w:rsidRPr="00D00439">
        <w:rPr>
          <w:iCs/>
          <w:sz w:val="28"/>
          <w:szCs w:val="28"/>
        </w:rPr>
        <w:t>)</w:t>
      </w:r>
      <w:r w:rsidR="00663C9B" w:rsidRPr="00D00439">
        <w:rPr>
          <w:iCs/>
          <w:sz w:val="28"/>
          <w:szCs w:val="28"/>
        </w:rPr>
        <w:t xml:space="preserve">; </w:t>
      </w:r>
    </w:p>
    <w:p w14:paraId="6D1BDE6C" w14:textId="7835478A" w:rsidR="000D6EAB" w:rsidRPr="00D00439" w:rsidRDefault="000D6EAB" w:rsidP="00C73BBA">
      <w:pPr>
        <w:ind w:firstLine="720"/>
        <w:jc w:val="both"/>
        <w:rPr>
          <w:sz w:val="28"/>
          <w:szCs w:val="28"/>
          <w:lang w:val="lv-LV" w:eastAsia="lv-LV"/>
        </w:rPr>
      </w:pPr>
      <w:r w:rsidRPr="00D00439">
        <w:rPr>
          <w:rStyle w:val="normaltextrun"/>
          <w:iCs/>
          <w:sz w:val="28"/>
          <w:szCs w:val="28"/>
          <w:lang w:val="lv-LV"/>
        </w:rPr>
        <w:t>6.</w:t>
      </w:r>
      <w:r w:rsidRPr="00D00439">
        <w:rPr>
          <w:rStyle w:val="normaltextrun"/>
          <w:iCs/>
          <w:sz w:val="28"/>
          <w:szCs w:val="28"/>
          <w:vertAlign w:val="superscript"/>
          <w:lang w:val="lv-LV"/>
        </w:rPr>
        <w:t>2</w:t>
      </w:r>
      <w:r w:rsidR="007E49BC" w:rsidRPr="00D00439">
        <w:rPr>
          <w:rStyle w:val="normaltextrun"/>
          <w:iCs/>
          <w:sz w:val="28"/>
          <w:szCs w:val="28"/>
          <w:vertAlign w:val="superscript"/>
          <w:lang w:val="lv-LV"/>
        </w:rPr>
        <w:t> </w:t>
      </w:r>
      <w:r w:rsidRPr="00D00439">
        <w:rPr>
          <w:rStyle w:val="normaltextrun"/>
          <w:iCs/>
          <w:sz w:val="28"/>
          <w:szCs w:val="28"/>
          <w:lang w:val="lv-LV"/>
        </w:rPr>
        <w:t>7</w:t>
      </w:r>
      <w:r w:rsidR="007E49BC" w:rsidRPr="00D00439">
        <w:rPr>
          <w:rStyle w:val="normaltextrun"/>
          <w:iCs/>
          <w:sz w:val="28"/>
          <w:szCs w:val="28"/>
          <w:lang w:val="lv-LV"/>
        </w:rPr>
        <w:t>. </w:t>
      </w:r>
      <w:r w:rsidRPr="00D00439">
        <w:rPr>
          <w:sz w:val="28"/>
          <w:szCs w:val="28"/>
          <w:lang w:val="lv-LV" w:eastAsia="lv-LV"/>
        </w:rPr>
        <w:t xml:space="preserve">otrās grupas urbumu jaunai būvniecībai, atjaunošanai, ierīkošanai, nojaukšanai vai pārbūvei; </w:t>
      </w:r>
    </w:p>
    <w:p w14:paraId="28C9A366" w14:textId="229E15B4"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rStyle w:val="normaltextrun"/>
          <w:iCs/>
          <w:sz w:val="28"/>
          <w:szCs w:val="28"/>
        </w:rPr>
        <w:t>6.</w:t>
      </w:r>
      <w:r w:rsidRPr="00D00439">
        <w:rPr>
          <w:rStyle w:val="normaltextrun"/>
          <w:iCs/>
          <w:sz w:val="28"/>
          <w:szCs w:val="28"/>
          <w:vertAlign w:val="superscript"/>
        </w:rPr>
        <w:t>2</w:t>
      </w:r>
      <w:r w:rsidR="007E49BC" w:rsidRPr="00D00439">
        <w:rPr>
          <w:rStyle w:val="normaltextrun"/>
          <w:iCs/>
          <w:sz w:val="28"/>
          <w:szCs w:val="28"/>
          <w:vertAlign w:val="superscript"/>
        </w:rPr>
        <w:t> </w:t>
      </w:r>
      <w:r w:rsidR="000D6EAB" w:rsidRPr="00D00439">
        <w:rPr>
          <w:rStyle w:val="normaltextrun"/>
          <w:iCs/>
          <w:sz w:val="28"/>
          <w:szCs w:val="28"/>
        </w:rPr>
        <w:t>8</w:t>
      </w:r>
      <w:r w:rsidR="007E49BC" w:rsidRPr="00D00439">
        <w:rPr>
          <w:rStyle w:val="normaltextrun"/>
          <w:iCs/>
          <w:sz w:val="28"/>
          <w:szCs w:val="28"/>
        </w:rPr>
        <w:t>. </w:t>
      </w:r>
      <w:r w:rsidRPr="00D00439">
        <w:rPr>
          <w:rStyle w:val="normaltextrun"/>
          <w:iCs/>
          <w:sz w:val="28"/>
          <w:szCs w:val="28"/>
        </w:rPr>
        <w:t>inženierbūves konservācijai.</w:t>
      </w:r>
    </w:p>
    <w:p w14:paraId="5A8E5639" w14:textId="77777777" w:rsidR="002B42E9" w:rsidRPr="00D00439" w:rsidRDefault="002B42E9" w:rsidP="00C73BBA">
      <w:pPr>
        <w:pStyle w:val="paragraph"/>
        <w:spacing w:before="0" w:beforeAutospacing="0" w:after="0" w:afterAutospacing="0"/>
        <w:ind w:firstLine="720"/>
        <w:jc w:val="both"/>
        <w:textAlignment w:val="baseline"/>
        <w:rPr>
          <w:iCs/>
          <w:sz w:val="28"/>
          <w:szCs w:val="28"/>
        </w:rPr>
      </w:pPr>
    </w:p>
    <w:p w14:paraId="218E9E34" w14:textId="38F0B22E"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rStyle w:val="normaltextrun"/>
          <w:iCs/>
          <w:sz w:val="28"/>
          <w:szCs w:val="28"/>
        </w:rPr>
        <w:t>6.</w:t>
      </w:r>
      <w:r w:rsidRPr="00D00439">
        <w:rPr>
          <w:rStyle w:val="normaltextrun"/>
          <w:iCs/>
          <w:sz w:val="28"/>
          <w:szCs w:val="28"/>
          <w:vertAlign w:val="superscript"/>
        </w:rPr>
        <w:t>3</w:t>
      </w:r>
      <w:r w:rsidRPr="00D00439">
        <w:rPr>
          <w:rStyle w:val="normaltextrun"/>
          <w:iCs/>
          <w:sz w:val="28"/>
          <w:szCs w:val="28"/>
        </w:rPr>
        <w:t> </w:t>
      </w:r>
      <w:r w:rsidR="00F35522" w:rsidRPr="00D00439">
        <w:rPr>
          <w:rStyle w:val="normaltextrun"/>
          <w:iCs/>
          <w:sz w:val="28"/>
          <w:szCs w:val="28"/>
        </w:rPr>
        <w:t>G</w:t>
      </w:r>
      <w:r w:rsidRPr="00D00439">
        <w:rPr>
          <w:rStyle w:val="normaltextrun"/>
          <w:iCs/>
          <w:sz w:val="28"/>
          <w:szCs w:val="28"/>
        </w:rPr>
        <w:t>adījumos, kas nav minēti šo noteikumu 6., 6.</w:t>
      </w:r>
      <w:r w:rsidRPr="00D00439">
        <w:rPr>
          <w:rStyle w:val="normaltextrun"/>
          <w:iCs/>
          <w:sz w:val="28"/>
          <w:szCs w:val="28"/>
          <w:vertAlign w:val="superscript"/>
        </w:rPr>
        <w:t>1</w:t>
      </w:r>
      <w:r w:rsidR="007E49BC" w:rsidRPr="00D00439">
        <w:rPr>
          <w:rStyle w:val="normaltextrun"/>
          <w:iCs/>
          <w:sz w:val="28"/>
          <w:szCs w:val="28"/>
        </w:rPr>
        <w:t xml:space="preserve"> </w:t>
      </w:r>
      <w:r w:rsidRPr="00D00439">
        <w:rPr>
          <w:rStyle w:val="normaltextrun"/>
          <w:iCs/>
          <w:sz w:val="28"/>
          <w:szCs w:val="28"/>
        </w:rPr>
        <w:t>un 6.</w:t>
      </w:r>
      <w:r w:rsidRPr="00D00439">
        <w:rPr>
          <w:rStyle w:val="normaltextrun"/>
          <w:iCs/>
          <w:sz w:val="28"/>
          <w:szCs w:val="28"/>
          <w:vertAlign w:val="superscript"/>
        </w:rPr>
        <w:t>2</w:t>
      </w:r>
      <w:r w:rsidR="007E49BC" w:rsidRPr="00D00439">
        <w:rPr>
          <w:rStyle w:val="normaltextrun"/>
          <w:iCs/>
          <w:sz w:val="28"/>
          <w:szCs w:val="28"/>
          <w:vertAlign w:val="superscript"/>
        </w:rPr>
        <w:t> </w:t>
      </w:r>
      <w:r w:rsidRPr="00D00439">
        <w:rPr>
          <w:rStyle w:val="normaltextrun"/>
          <w:iCs/>
          <w:sz w:val="28"/>
          <w:szCs w:val="28"/>
        </w:rPr>
        <w:t>punktā</w:t>
      </w:r>
      <w:r w:rsidR="00F35522" w:rsidRPr="00D00439">
        <w:rPr>
          <w:rStyle w:val="normaltextrun"/>
          <w:iCs/>
          <w:sz w:val="28"/>
          <w:szCs w:val="28"/>
        </w:rPr>
        <w:t>,</w:t>
      </w:r>
      <w:r w:rsidRPr="00D00439">
        <w:rPr>
          <w:rStyle w:val="normaltextrun"/>
          <w:iCs/>
          <w:sz w:val="28"/>
          <w:szCs w:val="28"/>
        </w:rPr>
        <w:t xml:space="preserve"> iesniedz būvniecības iesniegumu (4</w:t>
      </w:r>
      <w:r w:rsidR="007E49BC" w:rsidRPr="00D00439">
        <w:rPr>
          <w:rStyle w:val="normaltextrun"/>
          <w:iCs/>
          <w:sz w:val="28"/>
          <w:szCs w:val="28"/>
        </w:rPr>
        <w:t>. </w:t>
      </w:r>
      <w:r w:rsidRPr="00D00439">
        <w:rPr>
          <w:rStyle w:val="normaltextrun"/>
          <w:iCs/>
          <w:sz w:val="28"/>
          <w:szCs w:val="28"/>
        </w:rPr>
        <w:t>pielikums)</w:t>
      </w:r>
      <w:r w:rsidR="00F35522" w:rsidRPr="00D00439">
        <w:rPr>
          <w:rStyle w:val="normaltextrun"/>
          <w:iCs/>
          <w:sz w:val="28"/>
          <w:szCs w:val="28"/>
        </w:rPr>
        <w:t>,</w:t>
      </w:r>
      <w:r w:rsidRPr="00D00439">
        <w:rPr>
          <w:rStyle w:val="normaltextrun"/>
          <w:iCs/>
          <w:sz w:val="28"/>
          <w:szCs w:val="28"/>
        </w:rPr>
        <w:t xml:space="preserve"> izstrādā būvprojektu minimālā sastāvā un saņem būvatļauju.</w:t>
      </w:r>
    </w:p>
    <w:p w14:paraId="7757EE07" w14:textId="40D05C7B" w:rsidR="002B42E9" w:rsidRPr="00D00439" w:rsidRDefault="002B42E9" w:rsidP="00C73BBA">
      <w:pPr>
        <w:pStyle w:val="paragraph"/>
        <w:spacing w:before="0" w:beforeAutospacing="0" w:after="0" w:afterAutospacing="0"/>
        <w:ind w:firstLine="720"/>
        <w:jc w:val="both"/>
        <w:textAlignment w:val="baseline"/>
        <w:rPr>
          <w:iCs/>
          <w:sz w:val="28"/>
          <w:szCs w:val="28"/>
        </w:rPr>
      </w:pPr>
    </w:p>
    <w:p w14:paraId="03538B24" w14:textId="4D8DB6F9"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iCs/>
          <w:sz w:val="28"/>
          <w:szCs w:val="28"/>
        </w:rPr>
        <w:t>6.</w:t>
      </w:r>
      <w:r w:rsidRPr="00D00439">
        <w:rPr>
          <w:rStyle w:val="normaltextrun"/>
          <w:iCs/>
          <w:sz w:val="28"/>
          <w:szCs w:val="28"/>
          <w:vertAlign w:val="superscript"/>
        </w:rPr>
        <w:t>4</w:t>
      </w:r>
      <w:r w:rsidRPr="00D00439">
        <w:rPr>
          <w:rStyle w:val="normaltextrun"/>
          <w:iCs/>
          <w:sz w:val="28"/>
          <w:szCs w:val="28"/>
        </w:rPr>
        <w:t> Lai veiktu šo noteikumu 6.</w:t>
      </w:r>
      <w:r w:rsidRPr="00D00439">
        <w:rPr>
          <w:rStyle w:val="normaltextrun"/>
          <w:iCs/>
          <w:sz w:val="28"/>
          <w:szCs w:val="28"/>
          <w:vertAlign w:val="superscript"/>
        </w:rPr>
        <w:t>1</w:t>
      </w:r>
      <w:r w:rsidR="007E49BC" w:rsidRPr="00D00439">
        <w:rPr>
          <w:rStyle w:val="normaltextrun"/>
          <w:iCs/>
          <w:sz w:val="28"/>
          <w:szCs w:val="28"/>
          <w:vertAlign w:val="superscript"/>
        </w:rPr>
        <w:t> </w:t>
      </w:r>
      <w:r w:rsidRPr="00D00439">
        <w:rPr>
          <w:rStyle w:val="normaltextrun"/>
          <w:iCs/>
          <w:sz w:val="28"/>
          <w:szCs w:val="28"/>
        </w:rPr>
        <w:t>punktā minētos būvdarbus, institūcijā, kura pilda būvvaldes funkcijas</w:t>
      </w:r>
      <w:r w:rsidR="00F35522" w:rsidRPr="00D00439">
        <w:rPr>
          <w:rStyle w:val="normaltextrun"/>
          <w:iCs/>
          <w:sz w:val="28"/>
          <w:szCs w:val="28"/>
        </w:rPr>
        <w:t>,</w:t>
      </w:r>
      <w:r w:rsidRPr="00D00439">
        <w:rPr>
          <w:rStyle w:val="normaltextrun"/>
          <w:iCs/>
          <w:sz w:val="28"/>
          <w:szCs w:val="28"/>
        </w:rPr>
        <w:t xml:space="preserve"> iesniedz paziņojumu par būvniecību (</w:t>
      </w:r>
      <w:r w:rsidRPr="00D00439">
        <w:rPr>
          <w:rStyle w:val="normaltextrun"/>
          <w:bCs/>
          <w:iCs/>
          <w:sz w:val="28"/>
          <w:szCs w:val="28"/>
        </w:rPr>
        <w:t>4.</w:t>
      </w:r>
      <w:r w:rsidRPr="00D00439">
        <w:rPr>
          <w:rStyle w:val="normaltextrun"/>
          <w:bCs/>
          <w:iCs/>
          <w:sz w:val="28"/>
          <w:szCs w:val="28"/>
          <w:vertAlign w:val="superscript"/>
        </w:rPr>
        <w:t>1</w:t>
      </w:r>
      <w:r w:rsidR="007E49BC" w:rsidRPr="00D00439">
        <w:rPr>
          <w:rStyle w:val="normaltextrun"/>
          <w:iCs/>
          <w:sz w:val="28"/>
          <w:szCs w:val="28"/>
          <w:vertAlign w:val="superscript"/>
        </w:rPr>
        <w:t> </w:t>
      </w:r>
      <w:r w:rsidR="00C10327" w:rsidRPr="00D00439">
        <w:rPr>
          <w:rStyle w:val="normaltextrun"/>
          <w:bCs/>
          <w:iCs/>
          <w:sz w:val="28"/>
          <w:szCs w:val="28"/>
        </w:rPr>
        <w:t>pielikums).</w:t>
      </w:r>
    </w:p>
    <w:p w14:paraId="370D9CA6" w14:textId="77777777"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p>
    <w:p w14:paraId="203F6B78" w14:textId="724B118F" w:rsidR="002B42E9" w:rsidRPr="00D00439" w:rsidRDefault="002B42E9" w:rsidP="00C73BBA">
      <w:pPr>
        <w:ind w:firstLine="720"/>
        <w:jc w:val="both"/>
        <w:rPr>
          <w:iCs/>
          <w:spacing w:val="-2"/>
          <w:sz w:val="28"/>
          <w:szCs w:val="28"/>
          <w:lang w:val="lv-LV" w:eastAsia="lv-LV"/>
        </w:rPr>
      </w:pPr>
      <w:r w:rsidRPr="00D00439">
        <w:rPr>
          <w:rStyle w:val="normaltextrun"/>
          <w:bCs/>
          <w:iCs/>
          <w:spacing w:val="-2"/>
          <w:sz w:val="28"/>
          <w:szCs w:val="28"/>
          <w:lang w:val="lv-LV"/>
        </w:rPr>
        <w:t>6.</w:t>
      </w:r>
      <w:r w:rsidRPr="00D00439">
        <w:rPr>
          <w:rStyle w:val="normaltextrun"/>
          <w:bCs/>
          <w:iCs/>
          <w:spacing w:val="-2"/>
          <w:sz w:val="28"/>
          <w:szCs w:val="28"/>
          <w:vertAlign w:val="superscript"/>
          <w:lang w:val="lv-LV"/>
        </w:rPr>
        <w:t>5</w:t>
      </w:r>
      <w:r w:rsidRPr="00D00439">
        <w:rPr>
          <w:rStyle w:val="normaltextrun"/>
          <w:bCs/>
          <w:iCs/>
          <w:spacing w:val="-2"/>
          <w:sz w:val="28"/>
          <w:szCs w:val="28"/>
          <w:lang w:val="lv-LV"/>
        </w:rPr>
        <w:t> </w:t>
      </w:r>
      <w:r w:rsidR="004B3E40" w:rsidRPr="00D00439">
        <w:rPr>
          <w:rStyle w:val="normaltextrun"/>
          <w:bCs/>
          <w:iCs/>
          <w:spacing w:val="-2"/>
          <w:sz w:val="28"/>
          <w:szCs w:val="28"/>
          <w:lang w:val="lv-LV"/>
        </w:rPr>
        <w:t>I</w:t>
      </w:r>
      <w:r w:rsidR="004B3E40" w:rsidRPr="00D00439">
        <w:rPr>
          <w:iCs/>
          <w:spacing w:val="-2"/>
          <w:sz w:val="28"/>
          <w:szCs w:val="28"/>
          <w:lang w:val="lv-LV" w:eastAsia="lv-LV"/>
        </w:rPr>
        <w:t>ekšējā inženiertīkla ierīkošana</w:t>
      </w:r>
      <w:r w:rsidR="004B3E40" w:rsidRPr="00D00439" w:rsidDel="004B3E40">
        <w:rPr>
          <w:iCs/>
          <w:spacing w:val="-2"/>
          <w:sz w:val="28"/>
          <w:szCs w:val="28"/>
          <w:lang w:val="lv-LV" w:eastAsia="lv-LV"/>
        </w:rPr>
        <w:t xml:space="preserve"> </w:t>
      </w:r>
      <w:r w:rsidR="004B3E40" w:rsidRPr="00D00439">
        <w:rPr>
          <w:iCs/>
          <w:spacing w:val="-2"/>
          <w:sz w:val="28"/>
          <w:szCs w:val="28"/>
          <w:lang w:val="lv-LV" w:eastAsia="lv-LV"/>
        </w:rPr>
        <w:t xml:space="preserve">nav uzskatāma </w:t>
      </w:r>
      <w:r w:rsidRPr="00D00439">
        <w:rPr>
          <w:iCs/>
          <w:spacing w:val="-2"/>
          <w:sz w:val="28"/>
          <w:szCs w:val="28"/>
          <w:lang w:val="lv-LV" w:eastAsia="lv-LV"/>
        </w:rPr>
        <w:t>par darbību, kas pazemina būves konstrukciju drošību, nestspēju vai noturību, ja tiek ievēroti šādi nosacījumi:</w:t>
      </w:r>
    </w:p>
    <w:p w14:paraId="7D99E775" w14:textId="43647F53" w:rsidR="002B42E9" w:rsidRPr="00D00439" w:rsidRDefault="002B42E9" w:rsidP="00C73BBA">
      <w:pPr>
        <w:ind w:firstLine="720"/>
        <w:jc w:val="both"/>
        <w:rPr>
          <w:iCs/>
          <w:sz w:val="28"/>
          <w:szCs w:val="28"/>
          <w:lang w:val="lv-LV" w:eastAsia="lv-LV"/>
        </w:rPr>
      </w:pPr>
      <w:r w:rsidRPr="00D00439">
        <w:rPr>
          <w:rStyle w:val="normaltextrun"/>
          <w:bCs/>
          <w:iCs/>
          <w:sz w:val="28"/>
          <w:szCs w:val="28"/>
          <w:lang w:val="lv-LV"/>
        </w:rPr>
        <w:t>6.</w:t>
      </w:r>
      <w:r w:rsidRPr="00D00439">
        <w:rPr>
          <w:rStyle w:val="normaltextrun"/>
          <w:bCs/>
          <w:iCs/>
          <w:sz w:val="28"/>
          <w:szCs w:val="28"/>
          <w:vertAlign w:val="superscript"/>
          <w:lang w:val="lv-LV"/>
        </w:rPr>
        <w:t>5</w:t>
      </w:r>
      <w:r w:rsidR="007E49BC" w:rsidRPr="00D00439">
        <w:rPr>
          <w:rStyle w:val="normaltextrun"/>
          <w:iCs/>
          <w:sz w:val="28"/>
          <w:szCs w:val="28"/>
          <w:vertAlign w:val="superscript"/>
          <w:lang w:val="lv-LV"/>
        </w:rPr>
        <w:t> </w:t>
      </w:r>
      <w:r w:rsidRPr="00D00439">
        <w:rPr>
          <w:iCs/>
          <w:sz w:val="28"/>
          <w:szCs w:val="28"/>
          <w:lang w:val="lv-LV" w:eastAsia="lv-LV"/>
        </w:rPr>
        <w:t>1</w:t>
      </w:r>
      <w:r w:rsidR="007E49BC" w:rsidRPr="00D00439">
        <w:rPr>
          <w:iCs/>
          <w:sz w:val="28"/>
          <w:szCs w:val="28"/>
          <w:lang w:val="lv-LV" w:eastAsia="lv-LV"/>
        </w:rPr>
        <w:t>. </w:t>
      </w:r>
      <w:r w:rsidRPr="00D00439">
        <w:rPr>
          <w:iCs/>
          <w:sz w:val="28"/>
          <w:szCs w:val="28"/>
          <w:lang w:val="lv-LV" w:eastAsia="lv-LV"/>
        </w:rPr>
        <w:t>urbuma diametrs nesošajās konstrukcijās vai nesošajos elementos nepārsniedz 50 mm, attālums starp urbumiem ir vismaz 0,5 m;</w:t>
      </w:r>
    </w:p>
    <w:p w14:paraId="106F7F82" w14:textId="49B04949" w:rsidR="002B42E9" w:rsidRPr="00D00439" w:rsidRDefault="002B42E9" w:rsidP="00C73BBA">
      <w:pPr>
        <w:ind w:firstLine="720"/>
        <w:jc w:val="both"/>
        <w:rPr>
          <w:iCs/>
          <w:sz w:val="28"/>
          <w:szCs w:val="28"/>
          <w:lang w:val="lv-LV" w:eastAsia="lv-LV"/>
        </w:rPr>
      </w:pPr>
      <w:r w:rsidRPr="00D00439">
        <w:rPr>
          <w:rStyle w:val="normaltextrun"/>
          <w:bCs/>
          <w:iCs/>
          <w:sz w:val="28"/>
          <w:szCs w:val="28"/>
          <w:lang w:val="lv-LV"/>
        </w:rPr>
        <w:t>6.</w:t>
      </w:r>
      <w:r w:rsidRPr="00D00439">
        <w:rPr>
          <w:rStyle w:val="normaltextrun"/>
          <w:bCs/>
          <w:iCs/>
          <w:sz w:val="28"/>
          <w:szCs w:val="28"/>
          <w:vertAlign w:val="superscript"/>
          <w:lang w:val="lv-LV"/>
        </w:rPr>
        <w:t>5</w:t>
      </w:r>
      <w:r w:rsidR="007E49BC" w:rsidRPr="00D00439">
        <w:rPr>
          <w:rStyle w:val="normaltextrun"/>
          <w:iCs/>
          <w:sz w:val="28"/>
          <w:szCs w:val="28"/>
          <w:vertAlign w:val="superscript"/>
          <w:lang w:val="lv-LV"/>
        </w:rPr>
        <w:t> </w:t>
      </w:r>
      <w:r w:rsidRPr="00D00439">
        <w:rPr>
          <w:iCs/>
          <w:sz w:val="28"/>
          <w:szCs w:val="28"/>
          <w:lang w:val="lv-LV" w:eastAsia="lv-LV"/>
        </w:rPr>
        <w:t>2</w:t>
      </w:r>
      <w:r w:rsidR="007E49BC" w:rsidRPr="00D00439">
        <w:rPr>
          <w:iCs/>
          <w:sz w:val="28"/>
          <w:szCs w:val="28"/>
          <w:lang w:val="lv-LV" w:eastAsia="lv-LV"/>
        </w:rPr>
        <w:t>. </w:t>
      </w:r>
      <w:r w:rsidRPr="00D00439">
        <w:rPr>
          <w:iCs/>
          <w:sz w:val="28"/>
          <w:szCs w:val="28"/>
          <w:lang w:val="lv-LV" w:eastAsia="lv-LV"/>
        </w:rPr>
        <w:t>urbjot netiek skarts konstrukcijas stiegrojums vai citi nestspējas nodrošinājuma elementi.</w:t>
      </w:r>
      <w:r w:rsidR="001A1CDE" w:rsidRPr="00D00439">
        <w:rPr>
          <w:iCs/>
          <w:sz w:val="28"/>
          <w:szCs w:val="28"/>
          <w:lang w:val="lv-LV" w:eastAsia="lv-LV"/>
        </w:rPr>
        <w:t>"</w:t>
      </w:r>
      <w:r w:rsidR="005206DF" w:rsidRPr="00D00439">
        <w:rPr>
          <w:iCs/>
          <w:sz w:val="28"/>
          <w:szCs w:val="28"/>
          <w:lang w:val="lv-LV" w:eastAsia="lv-LV"/>
        </w:rPr>
        <w:t>;</w:t>
      </w:r>
    </w:p>
    <w:p w14:paraId="207B45A4" w14:textId="77777777"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lang w:val="en-US"/>
        </w:rPr>
      </w:pPr>
    </w:p>
    <w:p w14:paraId="342B6CE3" w14:textId="60E85104"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t>1.14</w:t>
      </w:r>
      <w:r w:rsidR="007E49BC" w:rsidRPr="00D00439">
        <w:rPr>
          <w:rStyle w:val="normaltextrun"/>
          <w:bCs/>
          <w:iCs/>
          <w:sz w:val="28"/>
          <w:szCs w:val="28"/>
        </w:rPr>
        <w:t>. </w:t>
      </w:r>
      <w:r w:rsidRPr="00D00439">
        <w:rPr>
          <w:rStyle w:val="normaltextrun"/>
          <w:bCs/>
          <w:iCs/>
          <w:sz w:val="28"/>
          <w:szCs w:val="28"/>
        </w:rPr>
        <w:t>aizstāt 8</w:t>
      </w:r>
      <w:r w:rsidR="007E49BC" w:rsidRPr="00D00439">
        <w:rPr>
          <w:rStyle w:val="normaltextrun"/>
          <w:bCs/>
          <w:iCs/>
          <w:sz w:val="28"/>
          <w:szCs w:val="28"/>
        </w:rPr>
        <w:t>. </w:t>
      </w:r>
      <w:r w:rsidRPr="00D00439">
        <w:rPr>
          <w:rStyle w:val="normaltextrun"/>
          <w:bCs/>
          <w:iCs/>
          <w:sz w:val="28"/>
          <w:szCs w:val="28"/>
        </w:rPr>
        <w:t>punktā vārdu</w:t>
      </w:r>
      <w:r w:rsidR="009C6BC4" w:rsidRPr="00D00439">
        <w:rPr>
          <w:rStyle w:val="normaltextrun"/>
          <w:bCs/>
          <w:iCs/>
          <w:sz w:val="28"/>
          <w:szCs w:val="28"/>
        </w:rPr>
        <w:t>s</w:t>
      </w:r>
      <w:r w:rsidRPr="00D00439">
        <w:rPr>
          <w:rStyle w:val="normaltextrun"/>
          <w:bCs/>
          <w:iCs/>
          <w:sz w:val="28"/>
          <w:szCs w:val="28"/>
        </w:rPr>
        <w:t xml:space="preserve"> </w:t>
      </w:r>
      <w:r w:rsidR="001A1CDE" w:rsidRPr="00D00439">
        <w:rPr>
          <w:rStyle w:val="normaltextrun"/>
          <w:bCs/>
          <w:iCs/>
          <w:sz w:val="28"/>
          <w:szCs w:val="28"/>
        </w:rPr>
        <w:t>"</w:t>
      </w:r>
      <w:proofErr w:type="spellStart"/>
      <w:r w:rsidR="009C6BC4" w:rsidRPr="00D00439">
        <w:rPr>
          <w:rStyle w:val="normaltextrun"/>
          <w:bCs/>
          <w:iCs/>
          <w:sz w:val="28"/>
          <w:szCs w:val="28"/>
        </w:rPr>
        <w:t>būvprojektēšanas</w:t>
      </w:r>
      <w:proofErr w:type="spellEnd"/>
      <w:r w:rsidR="009C6BC4" w:rsidRPr="00D00439">
        <w:rPr>
          <w:rStyle w:val="normaltextrun"/>
          <w:bCs/>
          <w:iCs/>
          <w:sz w:val="28"/>
          <w:szCs w:val="28"/>
        </w:rPr>
        <w:t xml:space="preserve"> </w:t>
      </w:r>
      <w:r w:rsidRPr="00D00439">
        <w:rPr>
          <w:rStyle w:val="normaltextrun"/>
          <w:bCs/>
          <w:iCs/>
          <w:sz w:val="28"/>
          <w:szCs w:val="28"/>
        </w:rPr>
        <w:t>jomā</w:t>
      </w:r>
      <w:r w:rsidR="001A1CDE" w:rsidRPr="00D00439">
        <w:rPr>
          <w:rStyle w:val="normaltextrun"/>
          <w:bCs/>
          <w:iCs/>
          <w:sz w:val="28"/>
          <w:szCs w:val="28"/>
        </w:rPr>
        <w:t>"</w:t>
      </w:r>
      <w:r w:rsidRPr="00D00439">
        <w:rPr>
          <w:rStyle w:val="normaltextrun"/>
          <w:bCs/>
          <w:iCs/>
          <w:sz w:val="28"/>
          <w:szCs w:val="28"/>
        </w:rPr>
        <w:t xml:space="preserve"> ar vārdiem </w:t>
      </w:r>
      <w:r w:rsidR="001A1CDE" w:rsidRPr="00D00439">
        <w:rPr>
          <w:rStyle w:val="normaltextrun"/>
          <w:bCs/>
          <w:iCs/>
          <w:sz w:val="28"/>
          <w:szCs w:val="28"/>
        </w:rPr>
        <w:t>"</w:t>
      </w:r>
      <w:r w:rsidR="009C6BC4" w:rsidRPr="00D00439">
        <w:rPr>
          <w:rStyle w:val="normaltextrun"/>
          <w:bCs/>
          <w:iCs/>
          <w:sz w:val="28"/>
          <w:szCs w:val="28"/>
        </w:rPr>
        <w:t xml:space="preserve">projektēšanas </w:t>
      </w:r>
      <w:r w:rsidRPr="00D00439">
        <w:rPr>
          <w:iCs/>
          <w:sz w:val="28"/>
          <w:szCs w:val="28"/>
        </w:rPr>
        <w:t>jomas darbības sfērā</w:t>
      </w:r>
      <w:r w:rsidR="001A1CDE" w:rsidRPr="00D00439">
        <w:rPr>
          <w:iCs/>
          <w:sz w:val="28"/>
          <w:szCs w:val="28"/>
        </w:rPr>
        <w:t>"</w:t>
      </w:r>
      <w:r w:rsidRPr="00D00439">
        <w:rPr>
          <w:iCs/>
          <w:sz w:val="28"/>
          <w:szCs w:val="28"/>
        </w:rPr>
        <w:t>;</w:t>
      </w:r>
    </w:p>
    <w:p w14:paraId="04C80379" w14:textId="39D506FE"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t>1.15</w:t>
      </w:r>
      <w:r w:rsidR="007E49BC" w:rsidRPr="00D00439">
        <w:rPr>
          <w:rStyle w:val="normaltextrun"/>
          <w:bCs/>
          <w:iCs/>
          <w:sz w:val="28"/>
          <w:szCs w:val="28"/>
        </w:rPr>
        <w:t>. </w:t>
      </w:r>
      <w:r w:rsidRPr="00D00439">
        <w:rPr>
          <w:rStyle w:val="normaltextrun"/>
          <w:bCs/>
          <w:iCs/>
          <w:sz w:val="28"/>
          <w:szCs w:val="28"/>
        </w:rPr>
        <w:t>papildināt noteikumus ar 8.</w:t>
      </w:r>
      <w:r w:rsidRPr="00D00439">
        <w:rPr>
          <w:rStyle w:val="normaltextrun"/>
          <w:bCs/>
          <w:iCs/>
          <w:sz w:val="28"/>
          <w:szCs w:val="28"/>
          <w:vertAlign w:val="superscript"/>
        </w:rPr>
        <w:t>1</w:t>
      </w:r>
      <w:r w:rsidR="007E49BC" w:rsidRPr="00D00439">
        <w:rPr>
          <w:rStyle w:val="normaltextrun"/>
          <w:iCs/>
          <w:sz w:val="28"/>
          <w:szCs w:val="28"/>
          <w:vertAlign w:val="superscript"/>
        </w:rPr>
        <w:t> </w:t>
      </w:r>
      <w:r w:rsidRPr="00D00439">
        <w:rPr>
          <w:rStyle w:val="normaltextrun"/>
          <w:bCs/>
          <w:iCs/>
          <w:sz w:val="28"/>
          <w:szCs w:val="28"/>
        </w:rPr>
        <w:t xml:space="preserve">punktu šādā redakcijā: </w:t>
      </w:r>
    </w:p>
    <w:p w14:paraId="0839FC3F" w14:textId="77777777" w:rsidR="002B42E9" w:rsidRPr="00D00439" w:rsidRDefault="002B42E9" w:rsidP="00C73BBA">
      <w:pPr>
        <w:ind w:firstLine="720"/>
        <w:jc w:val="both"/>
        <w:rPr>
          <w:rStyle w:val="normaltextrun"/>
          <w:bCs/>
          <w:iCs/>
          <w:sz w:val="28"/>
          <w:szCs w:val="28"/>
          <w:lang w:val="lv-LV"/>
        </w:rPr>
      </w:pPr>
    </w:p>
    <w:p w14:paraId="338EC035" w14:textId="2E26834A" w:rsidR="002B42E9" w:rsidRPr="00D00439" w:rsidRDefault="001A1CDE" w:rsidP="00C73BBA">
      <w:pPr>
        <w:ind w:firstLine="720"/>
        <w:jc w:val="both"/>
        <w:rPr>
          <w:iCs/>
          <w:sz w:val="28"/>
          <w:szCs w:val="28"/>
          <w:lang w:val="lv-LV"/>
        </w:rPr>
      </w:pPr>
      <w:r w:rsidRPr="00D00439">
        <w:rPr>
          <w:rStyle w:val="normaltextrun"/>
          <w:bCs/>
          <w:iCs/>
          <w:sz w:val="28"/>
          <w:szCs w:val="28"/>
          <w:lang w:val="lv-LV"/>
        </w:rPr>
        <w:t>"</w:t>
      </w:r>
      <w:r w:rsidR="002B42E9" w:rsidRPr="00D00439">
        <w:rPr>
          <w:iCs/>
          <w:sz w:val="28"/>
          <w:szCs w:val="28"/>
          <w:lang w:val="lv-LV"/>
        </w:rPr>
        <w:t>8.</w:t>
      </w:r>
      <w:r w:rsidR="002B42E9" w:rsidRPr="00D00439">
        <w:rPr>
          <w:iCs/>
          <w:sz w:val="28"/>
          <w:szCs w:val="28"/>
          <w:vertAlign w:val="superscript"/>
          <w:lang w:val="lv-LV"/>
        </w:rPr>
        <w:t>1</w:t>
      </w:r>
      <w:r w:rsidR="002B42E9" w:rsidRPr="00D00439">
        <w:rPr>
          <w:iCs/>
          <w:sz w:val="28"/>
          <w:szCs w:val="28"/>
          <w:lang w:val="lv-LV"/>
        </w:rPr>
        <w:t xml:space="preserve"> Ja paredzēts elektroenerģijas </w:t>
      </w:r>
      <w:proofErr w:type="spellStart"/>
      <w:r w:rsidR="002B42E9" w:rsidRPr="00D00439">
        <w:rPr>
          <w:iCs/>
          <w:sz w:val="28"/>
          <w:szCs w:val="28"/>
          <w:lang w:val="lv-LV"/>
        </w:rPr>
        <w:t>sadalni</w:t>
      </w:r>
      <w:proofErr w:type="spellEnd"/>
      <w:r w:rsidR="002B42E9" w:rsidRPr="00D00439">
        <w:rPr>
          <w:iCs/>
          <w:sz w:val="28"/>
          <w:szCs w:val="28"/>
          <w:lang w:val="lv-LV"/>
        </w:rPr>
        <w:t xml:space="preserve"> ievietot ēkas sienā, konstruktīvā mezgla risinājumu izstrādā </w:t>
      </w:r>
      <w:proofErr w:type="spellStart"/>
      <w:r w:rsidR="002B42E9" w:rsidRPr="00D00439">
        <w:rPr>
          <w:iCs/>
          <w:sz w:val="28"/>
          <w:szCs w:val="28"/>
          <w:lang w:val="lv-LV"/>
        </w:rPr>
        <w:t>būvspeciālists</w:t>
      </w:r>
      <w:proofErr w:type="spellEnd"/>
      <w:r w:rsidR="002B42E9" w:rsidRPr="00D00439">
        <w:rPr>
          <w:iCs/>
          <w:sz w:val="28"/>
          <w:szCs w:val="28"/>
          <w:lang w:val="lv-LV"/>
        </w:rPr>
        <w:t xml:space="preserve"> ēku konstrukciju projektēšanā.</w:t>
      </w:r>
      <w:r w:rsidRPr="00D00439">
        <w:rPr>
          <w:iCs/>
          <w:sz w:val="28"/>
          <w:szCs w:val="28"/>
          <w:lang w:val="lv-LV"/>
        </w:rPr>
        <w:t>"</w:t>
      </w:r>
      <w:r w:rsidR="002B42E9" w:rsidRPr="00D00439">
        <w:rPr>
          <w:iCs/>
          <w:sz w:val="28"/>
          <w:szCs w:val="28"/>
          <w:lang w:val="lv-LV"/>
        </w:rPr>
        <w:t>;</w:t>
      </w:r>
    </w:p>
    <w:p w14:paraId="0670781F" w14:textId="77777777" w:rsidR="002B42E9" w:rsidRPr="00D00439" w:rsidRDefault="002B42E9" w:rsidP="00C73BBA">
      <w:pPr>
        <w:ind w:firstLine="720"/>
        <w:jc w:val="both"/>
        <w:rPr>
          <w:iCs/>
          <w:sz w:val="28"/>
          <w:szCs w:val="28"/>
          <w:lang w:val="lv-LV"/>
        </w:rPr>
      </w:pPr>
    </w:p>
    <w:p w14:paraId="23BCF22A" w14:textId="3E6A5F5B" w:rsidR="002B42E9" w:rsidRPr="00D00439" w:rsidRDefault="002B42E9" w:rsidP="00C73BBA">
      <w:pPr>
        <w:ind w:firstLine="720"/>
        <w:jc w:val="both"/>
        <w:rPr>
          <w:iCs/>
          <w:sz w:val="28"/>
          <w:szCs w:val="28"/>
          <w:lang w:val="lv-LV"/>
        </w:rPr>
      </w:pPr>
      <w:r w:rsidRPr="00D00439">
        <w:rPr>
          <w:iCs/>
          <w:sz w:val="28"/>
          <w:szCs w:val="28"/>
          <w:lang w:val="lv-LV"/>
        </w:rPr>
        <w:t>1.16</w:t>
      </w:r>
      <w:r w:rsidR="007E49BC" w:rsidRPr="00D00439">
        <w:rPr>
          <w:iCs/>
          <w:sz w:val="28"/>
          <w:szCs w:val="28"/>
          <w:lang w:val="lv-LV"/>
        </w:rPr>
        <w:t>. </w:t>
      </w:r>
      <w:r w:rsidRPr="00D00439">
        <w:rPr>
          <w:iCs/>
          <w:sz w:val="28"/>
          <w:szCs w:val="28"/>
          <w:lang w:val="lv-LV"/>
        </w:rPr>
        <w:t>izteikt 13</w:t>
      </w:r>
      <w:r w:rsidR="007E49BC" w:rsidRPr="00D00439">
        <w:rPr>
          <w:iCs/>
          <w:sz w:val="28"/>
          <w:szCs w:val="28"/>
          <w:lang w:val="lv-LV"/>
        </w:rPr>
        <w:t>. </w:t>
      </w:r>
      <w:r w:rsidRPr="00D00439">
        <w:rPr>
          <w:iCs/>
          <w:sz w:val="28"/>
          <w:szCs w:val="28"/>
          <w:lang w:val="lv-LV"/>
        </w:rPr>
        <w:t xml:space="preserve">punktu šādā redakcijā: </w:t>
      </w:r>
    </w:p>
    <w:p w14:paraId="22A2F1E0" w14:textId="77777777" w:rsidR="002B42E9" w:rsidRPr="00D00439" w:rsidRDefault="002B42E9" w:rsidP="00C73BBA">
      <w:pPr>
        <w:ind w:firstLine="720"/>
        <w:jc w:val="both"/>
        <w:rPr>
          <w:iCs/>
          <w:sz w:val="28"/>
          <w:szCs w:val="28"/>
          <w:lang w:val="lv-LV"/>
        </w:rPr>
      </w:pPr>
    </w:p>
    <w:p w14:paraId="6025F630" w14:textId="44ED8293"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13</w:t>
      </w:r>
      <w:r w:rsidR="007E49BC" w:rsidRPr="00D00439">
        <w:rPr>
          <w:iCs/>
          <w:sz w:val="28"/>
          <w:szCs w:val="28"/>
          <w:lang w:val="lv-LV"/>
        </w:rPr>
        <w:t>. </w:t>
      </w:r>
      <w:r w:rsidR="002B42E9" w:rsidRPr="00D00439">
        <w:rPr>
          <w:iCs/>
          <w:sz w:val="28"/>
          <w:szCs w:val="28"/>
          <w:lang w:val="lv-LV"/>
        </w:rPr>
        <w:t>Būvniecības ieceres dokumentāciju izstrādā elektroniski vienā eksemplārā un pievieno būvniecības informācijas sistēmā</w:t>
      </w:r>
      <w:r w:rsidR="007E49BC" w:rsidRPr="00D00439">
        <w:rPr>
          <w:iCs/>
          <w:sz w:val="28"/>
          <w:szCs w:val="28"/>
          <w:lang w:val="lv-LV"/>
        </w:rPr>
        <w:t>. </w:t>
      </w:r>
      <w:r w:rsidR="002B42E9" w:rsidRPr="00D00439">
        <w:rPr>
          <w:iCs/>
          <w:sz w:val="28"/>
          <w:szCs w:val="28"/>
          <w:lang w:val="lv-LV"/>
        </w:rPr>
        <w:t xml:space="preserve">Izstrādāto būvniecības ieceres dokumentāciju būvniecības informācijas sistēmā apstiprina </w:t>
      </w:r>
      <w:proofErr w:type="spellStart"/>
      <w:r w:rsidR="002B42E9" w:rsidRPr="00D00439">
        <w:rPr>
          <w:iCs/>
          <w:sz w:val="28"/>
          <w:szCs w:val="28"/>
          <w:lang w:val="lv-LV"/>
        </w:rPr>
        <w:t>būvspeciālists</w:t>
      </w:r>
      <w:proofErr w:type="spellEnd"/>
      <w:r w:rsidR="00485451" w:rsidRPr="00D00439">
        <w:rPr>
          <w:iCs/>
          <w:sz w:val="28"/>
          <w:szCs w:val="28"/>
          <w:lang w:val="lv-LV"/>
        </w:rPr>
        <w:t xml:space="preserve"> (</w:t>
      </w:r>
      <w:r w:rsidR="002B42E9" w:rsidRPr="00D00439">
        <w:rPr>
          <w:iCs/>
          <w:sz w:val="28"/>
          <w:szCs w:val="28"/>
          <w:lang w:val="lv-LV"/>
        </w:rPr>
        <w:t>izņemot gadījumu, ja būvniecības ieceri izstrādā pats būvniecības ierosinātājs</w:t>
      </w:r>
      <w:r w:rsidR="00485451" w:rsidRPr="00D00439">
        <w:rPr>
          <w:iCs/>
          <w:sz w:val="28"/>
          <w:szCs w:val="28"/>
          <w:lang w:val="lv-LV"/>
        </w:rPr>
        <w:t>)</w:t>
      </w:r>
      <w:r w:rsidR="002B42E9" w:rsidRPr="00D00439">
        <w:rPr>
          <w:iCs/>
          <w:sz w:val="28"/>
          <w:szCs w:val="28"/>
          <w:lang w:val="lv-LV"/>
        </w:rPr>
        <w:t>.</w:t>
      </w:r>
      <w:r w:rsidRPr="00D00439">
        <w:rPr>
          <w:iCs/>
          <w:sz w:val="28"/>
          <w:szCs w:val="28"/>
          <w:lang w:val="lv-LV"/>
        </w:rPr>
        <w:t>"</w:t>
      </w:r>
      <w:r w:rsidR="005206DF" w:rsidRPr="00D00439">
        <w:rPr>
          <w:iCs/>
          <w:sz w:val="28"/>
          <w:szCs w:val="28"/>
          <w:lang w:val="lv-LV"/>
        </w:rPr>
        <w:t>;</w:t>
      </w:r>
    </w:p>
    <w:p w14:paraId="2B628B25" w14:textId="77777777" w:rsidR="002B42E9" w:rsidRPr="00D00439" w:rsidRDefault="002B42E9" w:rsidP="00C73BBA">
      <w:pPr>
        <w:ind w:firstLine="720"/>
        <w:jc w:val="both"/>
        <w:rPr>
          <w:iCs/>
          <w:sz w:val="28"/>
          <w:szCs w:val="28"/>
          <w:lang w:val="lv-LV"/>
        </w:rPr>
      </w:pPr>
    </w:p>
    <w:p w14:paraId="7E80E002" w14:textId="3C7A20E1" w:rsidR="002B42E9" w:rsidRPr="00D00439" w:rsidRDefault="002B42E9" w:rsidP="00C73BBA">
      <w:pPr>
        <w:ind w:firstLine="720"/>
        <w:jc w:val="both"/>
        <w:rPr>
          <w:iCs/>
          <w:sz w:val="28"/>
          <w:szCs w:val="28"/>
          <w:lang w:val="lv-LV"/>
        </w:rPr>
      </w:pPr>
      <w:r w:rsidRPr="00D00439">
        <w:rPr>
          <w:iCs/>
          <w:sz w:val="28"/>
          <w:szCs w:val="28"/>
          <w:lang w:val="lv-LV"/>
        </w:rPr>
        <w:t>1.17</w:t>
      </w:r>
      <w:r w:rsidR="007E49BC" w:rsidRPr="00D00439">
        <w:rPr>
          <w:iCs/>
          <w:sz w:val="28"/>
          <w:szCs w:val="28"/>
          <w:lang w:val="lv-LV"/>
        </w:rPr>
        <w:t>. </w:t>
      </w:r>
      <w:r w:rsidRPr="00D00439">
        <w:rPr>
          <w:iCs/>
          <w:sz w:val="28"/>
          <w:szCs w:val="28"/>
          <w:lang w:val="lv-LV"/>
        </w:rPr>
        <w:t>svītrot 14.</w:t>
      </w:r>
      <w:r w:rsidR="007E49BC" w:rsidRPr="00D00439">
        <w:rPr>
          <w:iCs/>
          <w:sz w:val="28"/>
          <w:szCs w:val="28"/>
          <w:lang w:val="lv-LV"/>
        </w:rPr>
        <w:t> </w:t>
      </w:r>
      <w:r w:rsidRPr="00D00439">
        <w:rPr>
          <w:iCs/>
          <w:sz w:val="28"/>
          <w:szCs w:val="28"/>
          <w:lang w:val="lv-LV"/>
        </w:rPr>
        <w:t xml:space="preserve">punktā vārdus </w:t>
      </w:r>
      <w:r w:rsidR="001A1CDE" w:rsidRPr="00D00439">
        <w:rPr>
          <w:iCs/>
          <w:sz w:val="28"/>
          <w:szCs w:val="28"/>
          <w:lang w:val="lv-LV"/>
        </w:rPr>
        <w:t>"</w:t>
      </w:r>
      <w:r w:rsidRPr="00D00439">
        <w:rPr>
          <w:iCs/>
          <w:sz w:val="28"/>
          <w:szCs w:val="28"/>
          <w:lang w:val="lv-LV"/>
        </w:rPr>
        <w:t>un apliecinājuma karti</w:t>
      </w:r>
      <w:r w:rsidR="001A1CDE" w:rsidRPr="00D00439">
        <w:rPr>
          <w:iCs/>
          <w:sz w:val="28"/>
          <w:szCs w:val="28"/>
          <w:lang w:val="lv-LV"/>
        </w:rPr>
        <w:t>"</w:t>
      </w:r>
      <w:r w:rsidRPr="00D00439">
        <w:rPr>
          <w:iCs/>
          <w:sz w:val="28"/>
          <w:szCs w:val="28"/>
          <w:lang w:val="lv-LV"/>
        </w:rPr>
        <w:t>;</w:t>
      </w:r>
    </w:p>
    <w:p w14:paraId="7D9B5DB5" w14:textId="17C504AA" w:rsidR="002B42E9" w:rsidRPr="00D00439" w:rsidRDefault="002B42E9" w:rsidP="00C73BBA">
      <w:pPr>
        <w:ind w:firstLine="720"/>
        <w:jc w:val="both"/>
        <w:rPr>
          <w:iCs/>
          <w:sz w:val="28"/>
          <w:szCs w:val="28"/>
          <w:lang w:val="lv-LV"/>
        </w:rPr>
      </w:pPr>
      <w:r w:rsidRPr="00D00439">
        <w:rPr>
          <w:iCs/>
          <w:sz w:val="28"/>
          <w:szCs w:val="28"/>
          <w:lang w:val="lv-LV"/>
        </w:rPr>
        <w:t>1.18</w:t>
      </w:r>
      <w:r w:rsidR="007E49BC" w:rsidRPr="00D00439">
        <w:rPr>
          <w:iCs/>
          <w:sz w:val="28"/>
          <w:szCs w:val="28"/>
          <w:lang w:val="lv-LV"/>
        </w:rPr>
        <w:t>. </w:t>
      </w:r>
      <w:r w:rsidRPr="00D00439">
        <w:rPr>
          <w:iCs/>
          <w:sz w:val="28"/>
          <w:szCs w:val="28"/>
          <w:lang w:val="lv-LV"/>
        </w:rPr>
        <w:t>svītrot 14.</w:t>
      </w:r>
      <w:r w:rsidRPr="00D00439">
        <w:rPr>
          <w:iCs/>
          <w:sz w:val="28"/>
          <w:szCs w:val="28"/>
          <w:vertAlign w:val="superscript"/>
          <w:lang w:val="lv-LV"/>
        </w:rPr>
        <w:t>1</w:t>
      </w:r>
      <w:r w:rsidRPr="00D00439">
        <w:rPr>
          <w:iCs/>
          <w:sz w:val="28"/>
          <w:szCs w:val="28"/>
          <w:lang w:val="lv-LV"/>
        </w:rPr>
        <w:t xml:space="preserve"> punktā vārdus </w:t>
      </w:r>
      <w:r w:rsidR="001A1CDE" w:rsidRPr="00D00439">
        <w:rPr>
          <w:iCs/>
          <w:sz w:val="28"/>
          <w:szCs w:val="28"/>
          <w:lang w:val="lv-LV"/>
        </w:rPr>
        <w:t>"</w:t>
      </w:r>
      <w:r w:rsidRPr="00D00439">
        <w:rPr>
          <w:iCs/>
          <w:sz w:val="28"/>
          <w:szCs w:val="28"/>
          <w:lang w:val="lv-LV"/>
        </w:rPr>
        <w:t>vai apliecinājuma karti</w:t>
      </w:r>
      <w:r w:rsidR="001A1CDE" w:rsidRPr="00D00439">
        <w:rPr>
          <w:iCs/>
          <w:sz w:val="28"/>
          <w:szCs w:val="28"/>
          <w:lang w:val="lv-LV"/>
        </w:rPr>
        <w:t>"</w:t>
      </w:r>
      <w:r w:rsidRPr="00D00439">
        <w:rPr>
          <w:iCs/>
          <w:sz w:val="28"/>
          <w:szCs w:val="28"/>
          <w:lang w:val="lv-LV"/>
        </w:rPr>
        <w:t>;</w:t>
      </w:r>
    </w:p>
    <w:p w14:paraId="24DE1B57" w14:textId="1A7593E0" w:rsidR="002B42E9" w:rsidRPr="00D00439" w:rsidRDefault="002B42E9" w:rsidP="00C73BBA">
      <w:pPr>
        <w:ind w:firstLine="720"/>
        <w:jc w:val="both"/>
        <w:rPr>
          <w:iCs/>
          <w:sz w:val="28"/>
          <w:szCs w:val="28"/>
          <w:lang w:val="lv-LV"/>
        </w:rPr>
      </w:pPr>
      <w:r w:rsidRPr="00D00439">
        <w:rPr>
          <w:iCs/>
          <w:sz w:val="28"/>
          <w:szCs w:val="28"/>
          <w:lang w:val="lv-LV"/>
        </w:rPr>
        <w:t>1.19</w:t>
      </w:r>
      <w:r w:rsidR="007E49BC" w:rsidRPr="00D00439">
        <w:rPr>
          <w:iCs/>
          <w:sz w:val="28"/>
          <w:szCs w:val="28"/>
          <w:lang w:val="lv-LV"/>
        </w:rPr>
        <w:t>. </w:t>
      </w:r>
      <w:r w:rsidRPr="00D00439">
        <w:rPr>
          <w:iCs/>
          <w:sz w:val="28"/>
          <w:szCs w:val="28"/>
          <w:lang w:val="lv-LV"/>
        </w:rPr>
        <w:t>svītrot 15</w:t>
      </w:r>
      <w:r w:rsidR="007E49BC" w:rsidRPr="00D00439">
        <w:rPr>
          <w:iCs/>
          <w:sz w:val="28"/>
          <w:szCs w:val="28"/>
          <w:lang w:val="lv-LV"/>
        </w:rPr>
        <w:t>. </w:t>
      </w:r>
      <w:r w:rsidRPr="00D00439">
        <w:rPr>
          <w:iCs/>
          <w:sz w:val="28"/>
          <w:szCs w:val="28"/>
          <w:lang w:val="lv-LV"/>
        </w:rPr>
        <w:t>punktu;</w:t>
      </w:r>
    </w:p>
    <w:p w14:paraId="584DE1D7" w14:textId="6A5049D9" w:rsidR="002B42E9" w:rsidRPr="00D00439" w:rsidRDefault="002B42E9" w:rsidP="00C73BBA">
      <w:pPr>
        <w:ind w:firstLine="720"/>
        <w:jc w:val="both"/>
        <w:rPr>
          <w:iCs/>
          <w:sz w:val="28"/>
          <w:szCs w:val="28"/>
          <w:lang w:val="lv-LV"/>
        </w:rPr>
      </w:pPr>
      <w:r w:rsidRPr="00D00439">
        <w:rPr>
          <w:iCs/>
          <w:sz w:val="28"/>
          <w:szCs w:val="28"/>
          <w:lang w:val="lv-LV"/>
        </w:rPr>
        <w:t>1.20</w:t>
      </w:r>
      <w:r w:rsidR="007E49BC" w:rsidRPr="00D00439">
        <w:rPr>
          <w:iCs/>
          <w:sz w:val="28"/>
          <w:szCs w:val="28"/>
          <w:lang w:val="lv-LV"/>
        </w:rPr>
        <w:t>. </w:t>
      </w:r>
      <w:r w:rsidRPr="00D00439">
        <w:rPr>
          <w:iCs/>
          <w:sz w:val="28"/>
          <w:szCs w:val="28"/>
          <w:lang w:val="lv-LV"/>
        </w:rPr>
        <w:t>izteikt 17</w:t>
      </w:r>
      <w:r w:rsidR="007E49BC" w:rsidRPr="00D00439">
        <w:rPr>
          <w:iCs/>
          <w:sz w:val="28"/>
          <w:szCs w:val="28"/>
          <w:lang w:val="lv-LV"/>
        </w:rPr>
        <w:t xml:space="preserve">. </w:t>
      </w:r>
      <w:r w:rsidRPr="00D00439">
        <w:rPr>
          <w:iCs/>
          <w:sz w:val="28"/>
          <w:szCs w:val="28"/>
          <w:lang w:val="lv-LV"/>
        </w:rPr>
        <w:t>un 18</w:t>
      </w:r>
      <w:r w:rsidR="007E49BC" w:rsidRPr="00D00439">
        <w:rPr>
          <w:iCs/>
          <w:sz w:val="28"/>
          <w:szCs w:val="28"/>
          <w:lang w:val="lv-LV"/>
        </w:rPr>
        <w:t>. </w:t>
      </w:r>
      <w:r w:rsidRPr="00D00439">
        <w:rPr>
          <w:iCs/>
          <w:sz w:val="28"/>
          <w:szCs w:val="28"/>
          <w:lang w:val="lv-LV"/>
        </w:rPr>
        <w:t>punktu šādā redakcijā:</w:t>
      </w:r>
    </w:p>
    <w:p w14:paraId="3EDDE1AD" w14:textId="77777777" w:rsidR="002B42E9" w:rsidRPr="00D00439" w:rsidRDefault="002B42E9" w:rsidP="00C73BBA">
      <w:pPr>
        <w:ind w:firstLine="720"/>
        <w:jc w:val="both"/>
        <w:rPr>
          <w:iCs/>
          <w:sz w:val="28"/>
          <w:szCs w:val="28"/>
          <w:lang w:val="lv-LV"/>
        </w:rPr>
      </w:pPr>
    </w:p>
    <w:p w14:paraId="61278B41" w14:textId="39AC62BF"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17</w:t>
      </w:r>
      <w:r w:rsidR="007E49BC" w:rsidRPr="00D00439">
        <w:rPr>
          <w:iCs/>
          <w:sz w:val="28"/>
          <w:szCs w:val="28"/>
          <w:lang w:val="lv-LV"/>
        </w:rPr>
        <w:t>. </w:t>
      </w:r>
      <w:r w:rsidR="002B42E9" w:rsidRPr="00D00439">
        <w:rPr>
          <w:iCs/>
          <w:sz w:val="28"/>
          <w:szCs w:val="28"/>
          <w:lang w:val="lv-LV"/>
        </w:rPr>
        <w:t>Šo noteikumu 6.</w:t>
      </w:r>
      <w:r w:rsidR="002B42E9" w:rsidRPr="00D00439">
        <w:rPr>
          <w:iCs/>
          <w:sz w:val="28"/>
          <w:szCs w:val="28"/>
          <w:vertAlign w:val="superscript"/>
          <w:lang w:val="lv-LV"/>
        </w:rPr>
        <w:t>1</w:t>
      </w:r>
      <w:r w:rsidR="007E49BC" w:rsidRPr="00D00439">
        <w:rPr>
          <w:rStyle w:val="normaltextrun"/>
          <w:iCs/>
          <w:sz w:val="28"/>
          <w:szCs w:val="28"/>
          <w:vertAlign w:val="superscript"/>
          <w:lang w:val="lv-LV"/>
        </w:rPr>
        <w:t> </w:t>
      </w:r>
      <w:r w:rsidR="002B42E9" w:rsidRPr="00D00439">
        <w:rPr>
          <w:iCs/>
          <w:sz w:val="28"/>
          <w:szCs w:val="28"/>
          <w:lang w:val="lv-LV"/>
        </w:rPr>
        <w:t>1</w:t>
      </w:r>
      <w:r w:rsidR="007E49BC" w:rsidRPr="00D00439">
        <w:rPr>
          <w:iCs/>
          <w:sz w:val="28"/>
          <w:szCs w:val="28"/>
          <w:lang w:val="lv-LV"/>
        </w:rPr>
        <w:t>. </w:t>
      </w:r>
      <w:r w:rsidR="002B42E9" w:rsidRPr="00D00439">
        <w:rPr>
          <w:iCs/>
          <w:sz w:val="28"/>
          <w:szCs w:val="28"/>
          <w:lang w:val="lv-LV"/>
        </w:rPr>
        <w:t xml:space="preserve">apakšpunktā minētajā gadījumā pirms būvdarbu </w:t>
      </w:r>
      <w:r w:rsidR="002B42E9" w:rsidRPr="00D00439">
        <w:rPr>
          <w:iCs/>
          <w:spacing w:val="-2"/>
          <w:sz w:val="28"/>
          <w:szCs w:val="28"/>
          <w:lang w:val="lv-LV"/>
        </w:rPr>
        <w:t>uzsākšanas būvniecības informācijas sistēmā iesniedz paziņojumu par būvniecību</w:t>
      </w:r>
      <w:r w:rsidR="007E49BC" w:rsidRPr="00D00439">
        <w:rPr>
          <w:iCs/>
          <w:spacing w:val="-2"/>
          <w:sz w:val="28"/>
          <w:szCs w:val="28"/>
          <w:lang w:val="lv-LV"/>
        </w:rPr>
        <w:t>.</w:t>
      </w:r>
      <w:r w:rsidR="007E49BC" w:rsidRPr="00D00439">
        <w:rPr>
          <w:iCs/>
          <w:sz w:val="28"/>
          <w:szCs w:val="28"/>
          <w:lang w:val="lv-LV"/>
        </w:rPr>
        <w:t xml:space="preserve"> </w:t>
      </w:r>
      <w:r w:rsidR="002B42E9" w:rsidRPr="00D00439">
        <w:rPr>
          <w:iCs/>
          <w:sz w:val="28"/>
          <w:szCs w:val="28"/>
          <w:lang w:val="lv-LV"/>
        </w:rPr>
        <w:t>D</w:t>
      </w:r>
      <w:r w:rsidR="002B42E9" w:rsidRPr="00D00439">
        <w:rPr>
          <w:rStyle w:val="normaltextrun"/>
          <w:iCs/>
          <w:sz w:val="28"/>
          <w:szCs w:val="28"/>
          <w:lang w:val="lv-LV"/>
        </w:rPr>
        <w:t xml:space="preserve">audzdzīvokļu dzīvojamās ēkas koplietošanas iekšējā inženiertīkla </w:t>
      </w:r>
      <w:r w:rsidR="002B42E9" w:rsidRPr="00D00439">
        <w:rPr>
          <w:iCs/>
          <w:sz w:val="28"/>
          <w:szCs w:val="28"/>
          <w:lang w:val="lv-LV"/>
        </w:rPr>
        <w:t xml:space="preserve">ierīkošanas vai pārbūves gadījumā pievieno atbilstoša </w:t>
      </w:r>
      <w:proofErr w:type="spellStart"/>
      <w:r w:rsidR="002B42E9" w:rsidRPr="00D00439">
        <w:rPr>
          <w:iCs/>
          <w:sz w:val="28"/>
          <w:szCs w:val="28"/>
          <w:lang w:val="lv-LV"/>
        </w:rPr>
        <w:t>būvspeciālista</w:t>
      </w:r>
      <w:proofErr w:type="spellEnd"/>
      <w:r w:rsidR="002B42E9" w:rsidRPr="00D00439">
        <w:rPr>
          <w:iCs/>
          <w:sz w:val="28"/>
          <w:szCs w:val="28"/>
          <w:lang w:val="lv-LV"/>
        </w:rPr>
        <w:t xml:space="preserve"> apstiprinātu iekšējo inženiertīklu novietojuma plānu, kurā norādīts iekšējā inženiertīkla novietojums būvē vai telpu grupā, uz būves stāva plāna vai telpu grupas plāna</w:t>
      </w:r>
      <w:r w:rsidR="0073152D" w:rsidRPr="00D00439">
        <w:rPr>
          <w:iCs/>
          <w:sz w:val="28"/>
          <w:szCs w:val="28"/>
          <w:lang w:val="lv-LV"/>
        </w:rPr>
        <w:t>,</w:t>
      </w:r>
      <w:r w:rsidR="002B42E9" w:rsidRPr="00D00439">
        <w:rPr>
          <w:iCs/>
          <w:sz w:val="28"/>
          <w:szCs w:val="28"/>
          <w:lang w:val="lv-LV"/>
        </w:rPr>
        <w:t xml:space="preserve"> un </w:t>
      </w:r>
      <w:proofErr w:type="spellStart"/>
      <w:r w:rsidR="002B42E9" w:rsidRPr="00D00439">
        <w:rPr>
          <w:iCs/>
          <w:sz w:val="28"/>
          <w:szCs w:val="28"/>
          <w:lang w:val="lv-LV"/>
        </w:rPr>
        <w:t>izvērtējumu</w:t>
      </w:r>
      <w:proofErr w:type="spellEnd"/>
      <w:r w:rsidR="002B42E9" w:rsidRPr="00D00439">
        <w:rPr>
          <w:iCs/>
          <w:sz w:val="28"/>
          <w:szCs w:val="28"/>
          <w:lang w:val="lv-LV"/>
        </w:rPr>
        <w:t xml:space="preserve"> </w:t>
      </w:r>
      <w:r w:rsidR="002B42E9" w:rsidRPr="00D00439">
        <w:rPr>
          <w:iCs/>
          <w:spacing w:val="-2"/>
          <w:sz w:val="28"/>
          <w:szCs w:val="28"/>
          <w:lang w:val="lv-LV"/>
        </w:rPr>
        <w:t>par daudzdzīvokļu dzīvojamās ēkas koplietošanas iekšējo inženiertīklu ierīkošanas</w:t>
      </w:r>
      <w:r w:rsidR="002B42E9" w:rsidRPr="00D00439">
        <w:rPr>
          <w:iCs/>
          <w:sz w:val="28"/>
          <w:szCs w:val="28"/>
          <w:lang w:val="lv-LV"/>
        </w:rPr>
        <w:t xml:space="preserve"> vai pārbūves ie</w:t>
      </w:r>
      <w:r w:rsidR="00C10327" w:rsidRPr="00D00439">
        <w:rPr>
          <w:iCs/>
          <w:sz w:val="28"/>
          <w:szCs w:val="28"/>
          <w:lang w:val="lv-LV"/>
        </w:rPr>
        <w:t>tekmi uz pakalpojuma pieejamību</w:t>
      </w:r>
      <w:r w:rsidR="002B42E9" w:rsidRPr="00D00439">
        <w:rPr>
          <w:iCs/>
          <w:sz w:val="28"/>
          <w:szCs w:val="28"/>
          <w:lang w:val="lv-LV"/>
        </w:rPr>
        <w:t xml:space="preserve"> un būves nesošajām konstrukcijām</w:t>
      </w:r>
      <w:r w:rsidR="007E49BC" w:rsidRPr="00D00439">
        <w:rPr>
          <w:iCs/>
          <w:sz w:val="28"/>
          <w:szCs w:val="28"/>
          <w:lang w:val="lv-LV"/>
        </w:rPr>
        <w:t xml:space="preserve">. </w:t>
      </w:r>
      <w:r w:rsidR="002B42E9" w:rsidRPr="00D00439">
        <w:rPr>
          <w:iCs/>
          <w:sz w:val="28"/>
          <w:szCs w:val="28"/>
          <w:lang w:val="lv-LV"/>
        </w:rPr>
        <w:t xml:space="preserve">Novietojuma </w:t>
      </w:r>
      <w:r w:rsidR="002B42E9" w:rsidRPr="00D00439">
        <w:rPr>
          <w:iCs/>
          <w:spacing w:val="-2"/>
          <w:sz w:val="28"/>
          <w:szCs w:val="28"/>
          <w:lang w:val="lv-LV"/>
        </w:rPr>
        <w:t>plān</w:t>
      </w:r>
      <w:r w:rsidR="00C10327" w:rsidRPr="00D00439">
        <w:rPr>
          <w:iCs/>
          <w:spacing w:val="-2"/>
          <w:sz w:val="28"/>
          <w:szCs w:val="28"/>
          <w:lang w:val="lv-LV"/>
        </w:rPr>
        <w:t>u</w:t>
      </w:r>
      <w:r w:rsidR="002B42E9" w:rsidRPr="00D00439">
        <w:rPr>
          <w:iCs/>
          <w:sz w:val="28"/>
          <w:szCs w:val="28"/>
          <w:lang w:val="lv-LV"/>
        </w:rPr>
        <w:t xml:space="preserve"> saskaņo ar būves vai telpu grupas īpašnieku vai, ja tāda nav, – ar tiesisko valdītāju un pakalpojuma sniedzēju, ja to ir norādījis </w:t>
      </w:r>
      <w:r w:rsidR="0009133D" w:rsidRPr="00D00439">
        <w:rPr>
          <w:iCs/>
          <w:sz w:val="28"/>
          <w:szCs w:val="28"/>
          <w:lang w:val="lv-LV"/>
        </w:rPr>
        <w:t xml:space="preserve">pakalpojuma </w:t>
      </w:r>
      <w:r w:rsidR="002B42E9" w:rsidRPr="00D00439">
        <w:rPr>
          <w:iCs/>
          <w:sz w:val="28"/>
          <w:szCs w:val="28"/>
          <w:lang w:val="lv-LV"/>
        </w:rPr>
        <w:t>sniedzējs</w:t>
      </w:r>
      <w:r w:rsidR="007E49BC" w:rsidRPr="00D00439">
        <w:rPr>
          <w:iCs/>
          <w:sz w:val="28"/>
          <w:szCs w:val="28"/>
          <w:lang w:val="lv-LV"/>
        </w:rPr>
        <w:t xml:space="preserve">. </w:t>
      </w:r>
      <w:r w:rsidR="0073152D" w:rsidRPr="00D00439">
        <w:rPr>
          <w:iCs/>
          <w:sz w:val="28"/>
          <w:szCs w:val="28"/>
          <w:lang w:val="lv-LV"/>
        </w:rPr>
        <w:t>Ja</w:t>
      </w:r>
      <w:r w:rsidR="002B42E9" w:rsidRPr="00D00439">
        <w:rPr>
          <w:bCs/>
          <w:iCs/>
          <w:sz w:val="28"/>
          <w:szCs w:val="28"/>
          <w:lang w:val="lv-LV"/>
        </w:rPr>
        <w:t xml:space="preserve"> tiek veiktas </w:t>
      </w:r>
      <w:r w:rsidR="002B42E9" w:rsidRPr="00D00439">
        <w:rPr>
          <w:iCs/>
          <w:sz w:val="28"/>
          <w:szCs w:val="28"/>
          <w:lang w:val="lv-LV"/>
        </w:rPr>
        <w:t>darbības, kas pazemina būves konstrukciju drošību, nestspēju vai noturību</w:t>
      </w:r>
      <w:r w:rsidR="002B42E9" w:rsidRPr="00D00439">
        <w:rPr>
          <w:bCs/>
          <w:iCs/>
          <w:sz w:val="28"/>
          <w:szCs w:val="28"/>
          <w:lang w:val="lv-LV"/>
        </w:rPr>
        <w:t xml:space="preserve">, </w:t>
      </w:r>
      <w:r w:rsidR="00AA2E03" w:rsidRPr="00D00439">
        <w:rPr>
          <w:iCs/>
          <w:sz w:val="28"/>
          <w:szCs w:val="28"/>
          <w:lang w:val="lv-LV"/>
        </w:rPr>
        <w:t xml:space="preserve">tad </w:t>
      </w:r>
      <w:r w:rsidR="002B42E9" w:rsidRPr="00D00439">
        <w:rPr>
          <w:bCs/>
          <w:iCs/>
          <w:sz w:val="28"/>
          <w:szCs w:val="28"/>
          <w:lang w:val="lv-LV"/>
        </w:rPr>
        <w:t xml:space="preserve">konstruktīvā mezgla risinājumu izstrādā </w:t>
      </w:r>
      <w:proofErr w:type="spellStart"/>
      <w:r w:rsidR="002B42E9" w:rsidRPr="00D00439">
        <w:rPr>
          <w:bCs/>
          <w:iCs/>
          <w:sz w:val="28"/>
          <w:szCs w:val="28"/>
          <w:lang w:val="lv-LV"/>
        </w:rPr>
        <w:t>būvspeciālists</w:t>
      </w:r>
      <w:proofErr w:type="spellEnd"/>
      <w:r w:rsidR="002B42E9" w:rsidRPr="00D00439">
        <w:rPr>
          <w:bCs/>
          <w:iCs/>
          <w:sz w:val="28"/>
          <w:szCs w:val="28"/>
          <w:lang w:val="lv-LV"/>
        </w:rPr>
        <w:t xml:space="preserve"> ēku konstrukciju projektēšanā</w:t>
      </w:r>
      <w:r w:rsidR="007E49BC" w:rsidRPr="00D00439">
        <w:rPr>
          <w:bCs/>
          <w:iCs/>
          <w:sz w:val="28"/>
          <w:szCs w:val="28"/>
          <w:lang w:val="lv-LV"/>
        </w:rPr>
        <w:t xml:space="preserve">. </w:t>
      </w:r>
      <w:r w:rsidR="002B42E9" w:rsidRPr="00D00439">
        <w:rPr>
          <w:iCs/>
          <w:sz w:val="28"/>
          <w:szCs w:val="28"/>
          <w:lang w:val="lv-LV"/>
        </w:rPr>
        <w:t>Institūcija, kura pilda būvvaldes funkcijas, ir tiesīga veikt būvdarbu tiesiskuma kontroli.</w:t>
      </w:r>
    </w:p>
    <w:p w14:paraId="45161B8C" w14:textId="77777777" w:rsidR="002B42E9" w:rsidRPr="00D00439" w:rsidRDefault="002B42E9" w:rsidP="00C73BBA">
      <w:pPr>
        <w:ind w:firstLine="720"/>
        <w:jc w:val="both"/>
        <w:rPr>
          <w:iCs/>
          <w:sz w:val="28"/>
          <w:szCs w:val="28"/>
          <w:lang w:val="lv-LV"/>
        </w:rPr>
      </w:pPr>
      <w:bookmarkStart w:id="1" w:name="p18"/>
      <w:bookmarkStart w:id="2" w:name="p-659578"/>
      <w:bookmarkEnd w:id="1"/>
      <w:bookmarkEnd w:id="2"/>
    </w:p>
    <w:p w14:paraId="7C2BA904" w14:textId="47EE2895" w:rsidR="002B42E9" w:rsidRPr="00D00439" w:rsidRDefault="002B42E9" w:rsidP="00C73BBA">
      <w:pPr>
        <w:ind w:firstLine="720"/>
        <w:jc w:val="both"/>
        <w:rPr>
          <w:iCs/>
          <w:spacing w:val="-2"/>
          <w:sz w:val="28"/>
          <w:szCs w:val="28"/>
          <w:lang w:val="lv-LV"/>
        </w:rPr>
      </w:pPr>
      <w:bookmarkStart w:id="3" w:name="_Hlk61530927"/>
      <w:r w:rsidRPr="00D00439">
        <w:rPr>
          <w:iCs/>
          <w:spacing w:val="-2"/>
          <w:sz w:val="28"/>
          <w:szCs w:val="28"/>
          <w:lang w:val="lv-LV"/>
        </w:rPr>
        <w:t>18</w:t>
      </w:r>
      <w:r w:rsidR="007E49BC" w:rsidRPr="00D00439">
        <w:rPr>
          <w:iCs/>
          <w:spacing w:val="-2"/>
          <w:sz w:val="28"/>
          <w:szCs w:val="28"/>
          <w:lang w:val="lv-LV"/>
        </w:rPr>
        <w:t>. </w:t>
      </w:r>
      <w:r w:rsidRPr="00D00439">
        <w:rPr>
          <w:iCs/>
          <w:spacing w:val="-2"/>
          <w:sz w:val="28"/>
          <w:szCs w:val="28"/>
          <w:lang w:val="lv-LV"/>
        </w:rPr>
        <w:t>Šo noteikumu 6.</w:t>
      </w:r>
      <w:r w:rsidRPr="00D00439">
        <w:rPr>
          <w:iCs/>
          <w:spacing w:val="-2"/>
          <w:sz w:val="28"/>
          <w:szCs w:val="28"/>
          <w:vertAlign w:val="superscript"/>
          <w:lang w:val="lv-LV"/>
        </w:rPr>
        <w:t>1</w:t>
      </w:r>
      <w:r w:rsidR="007E49BC" w:rsidRPr="00D00439">
        <w:rPr>
          <w:rStyle w:val="normaltextrun"/>
          <w:iCs/>
          <w:spacing w:val="-2"/>
          <w:sz w:val="28"/>
          <w:szCs w:val="28"/>
          <w:vertAlign w:val="superscript"/>
          <w:lang w:val="lv-LV"/>
        </w:rPr>
        <w:t> </w:t>
      </w:r>
      <w:r w:rsidRPr="00D00439">
        <w:rPr>
          <w:iCs/>
          <w:spacing w:val="-2"/>
          <w:sz w:val="28"/>
          <w:szCs w:val="28"/>
          <w:lang w:val="lv-LV"/>
        </w:rPr>
        <w:t>3</w:t>
      </w:r>
      <w:r w:rsidR="007E49BC" w:rsidRPr="00D00439">
        <w:rPr>
          <w:iCs/>
          <w:spacing w:val="-2"/>
          <w:sz w:val="28"/>
          <w:szCs w:val="28"/>
          <w:lang w:val="lv-LV"/>
        </w:rPr>
        <w:t>. </w:t>
      </w:r>
      <w:r w:rsidRPr="00D00439">
        <w:rPr>
          <w:iCs/>
          <w:spacing w:val="-2"/>
          <w:sz w:val="28"/>
          <w:szCs w:val="28"/>
          <w:lang w:val="lv-LV"/>
        </w:rPr>
        <w:t xml:space="preserve">apakšpunktā minētajā gadījumā, ja inženiertīkla pievada jauna būvniecība, </w:t>
      </w:r>
      <w:r w:rsidR="0073152D" w:rsidRPr="00D00439">
        <w:rPr>
          <w:iCs/>
          <w:spacing w:val="-2"/>
          <w:sz w:val="28"/>
          <w:szCs w:val="28"/>
          <w:lang w:val="lv-LV"/>
        </w:rPr>
        <w:t xml:space="preserve">ierīkošana </w:t>
      </w:r>
      <w:r w:rsidRPr="00D00439">
        <w:rPr>
          <w:iCs/>
          <w:spacing w:val="-2"/>
          <w:sz w:val="28"/>
          <w:szCs w:val="28"/>
          <w:lang w:val="lv-LV"/>
        </w:rPr>
        <w:t>vai pārbū</w:t>
      </w:r>
      <w:r w:rsidR="00C10327" w:rsidRPr="00D00439">
        <w:rPr>
          <w:iCs/>
          <w:spacing w:val="-2"/>
          <w:sz w:val="28"/>
          <w:szCs w:val="28"/>
          <w:lang w:val="lv-LV"/>
        </w:rPr>
        <w:t>ve plānota būvei</w:t>
      </w:r>
      <w:r w:rsidRPr="00D00439">
        <w:rPr>
          <w:iCs/>
          <w:spacing w:val="-2"/>
          <w:sz w:val="28"/>
          <w:szCs w:val="28"/>
          <w:lang w:val="lv-LV"/>
        </w:rPr>
        <w:t xml:space="preserve"> </w:t>
      </w:r>
      <w:r w:rsidR="0073152D" w:rsidRPr="00D00439">
        <w:rPr>
          <w:iCs/>
          <w:spacing w:val="-2"/>
          <w:sz w:val="28"/>
          <w:szCs w:val="28"/>
          <w:lang w:val="lv-LV"/>
        </w:rPr>
        <w:t xml:space="preserve">piegulošā </w:t>
      </w:r>
      <w:r w:rsidRPr="00D00439">
        <w:rPr>
          <w:iCs/>
          <w:spacing w:val="-2"/>
          <w:sz w:val="28"/>
          <w:szCs w:val="28"/>
          <w:lang w:val="lv-LV"/>
        </w:rPr>
        <w:t>ze</w:t>
      </w:r>
      <w:r w:rsidR="00C10327" w:rsidRPr="00D00439">
        <w:rPr>
          <w:iCs/>
          <w:spacing w:val="-2"/>
          <w:sz w:val="28"/>
          <w:szCs w:val="28"/>
          <w:lang w:val="lv-LV"/>
        </w:rPr>
        <w:t>mes gabala robežās un līdz būvei</w:t>
      </w:r>
      <w:r w:rsidRPr="00D00439">
        <w:rPr>
          <w:iCs/>
          <w:spacing w:val="-2"/>
          <w:sz w:val="28"/>
          <w:szCs w:val="28"/>
          <w:lang w:val="lv-LV"/>
        </w:rPr>
        <w:t xml:space="preserve"> </w:t>
      </w:r>
      <w:r w:rsidR="0073152D" w:rsidRPr="00D00439">
        <w:rPr>
          <w:iCs/>
          <w:spacing w:val="-2"/>
          <w:sz w:val="28"/>
          <w:szCs w:val="28"/>
          <w:lang w:val="lv-LV"/>
        </w:rPr>
        <w:t xml:space="preserve">piegulošā </w:t>
      </w:r>
      <w:r w:rsidRPr="00D00439">
        <w:rPr>
          <w:iCs/>
          <w:spacing w:val="-2"/>
          <w:sz w:val="28"/>
          <w:szCs w:val="28"/>
          <w:lang w:val="lv-LV"/>
        </w:rPr>
        <w:t xml:space="preserve">zemes gabala robežai ir izbūvēts ārējā inženiertīkla atzars, pirms būvdarbu uzsākšanas būvniecības informācijas sistēmā iesniedz paziņojumu par būvniecību, kuram pievieno atbilstoša </w:t>
      </w:r>
      <w:proofErr w:type="spellStart"/>
      <w:r w:rsidRPr="00D00439">
        <w:rPr>
          <w:iCs/>
          <w:spacing w:val="-2"/>
          <w:sz w:val="28"/>
          <w:szCs w:val="28"/>
          <w:lang w:val="lv-LV"/>
        </w:rPr>
        <w:t>būvspeciālista</w:t>
      </w:r>
      <w:proofErr w:type="spellEnd"/>
      <w:r w:rsidRPr="00D00439">
        <w:rPr>
          <w:iCs/>
          <w:spacing w:val="-2"/>
          <w:sz w:val="28"/>
          <w:szCs w:val="28"/>
          <w:lang w:val="lv-LV"/>
        </w:rPr>
        <w:t xml:space="preserve"> apstiprinātu inženiertīkla pievada novietojuma plānu, kurā norādīts inženiertīkla pievada novietojums zemes gabalā un tā ārējie izmēri, vizuāli uztveramā formā (</w:t>
      </w:r>
      <w:r w:rsidR="00F2053B" w:rsidRPr="00D00439">
        <w:rPr>
          <w:iCs/>
          <w:spacing w:val="-2"/>
          <w:sz w:val="28"/>
          <w:szCs w:val="28"/>
          <w:lang w:val="lv-LV"/>
        </w:rPr>
        <w:t>M </w:t>
      </w:r>
      <w:r w:rsidRPr="00D00439">
        <w:rPr>
          <w:iCs/>
          <w:spacing w:val="-2"/>
          <w:sz w:val="28"/>
          <w:szCs w:val="28"/>
          <w:lang w:val="lv-LV"/>
        </w:rPr>
        <w:t>1:250; M</w:t>
      </w:r>
      <w:r w:rsidR="00F2053B" w:rsidRPr="00D00439">
        <w:rPr>
          <w:iCs/>
          <w:spacing w:val="-2"/>
          <w:sz w:val="28"/>
          <w:szCs w:val="28"/>
          <w:lang w:val="lv-LV"/>
        </w:rPr>
        <w:t> </w:t>
      </w:r>
      <w:r w:rsidRPr="00D00439">
        <w:rPr>
          <w:iCs/>
          <w:spacing w:val="-2"/>
          <w:sz w:val="28"/>
          <w:szCs w:val="28"/>
          <w:lang w:val="lv-LV"/>
        </w:rPr>
        <w:t>1:500; M</w:t>
      </w:r>
      <w:r w:rsidR="00F2053B" w:rsidRPr="00D00439">
        <w:rPr>
          <w:iCs/>
          <w:spacing w:val="-2"/>
          <w:sz w:val="28"/>
          <w:szCs w:val="28"/>
          <w:lang w:val="lv-LV"/>
        </w:rPr>
        <w:t> </w:t>
      </w:r>
      <w:r w:rsidRPr="00D00439">
        <w:rPr>
          <w:iCs/>
          <w:spacing w:val="-2"/>
          <w:sz w:val="28"/>
          <w:szCs w:val="28"/>
          <w:lang w:val="lv-LV"/>
        </w:rPr>
        <w:t>1:1000) uz topogrāfiskā plāna vai būvju situācijas plāna (šo noteikumu 2.2</w:t>
      </w:r>
      <w:r w:rsidR="007E49BC" w:rsidRPr="00D00439">
        <w:rPr>
          <w:iCs/>
          <w:spacing w:val="-2"/>
          <w:sz w:val="28"/>
          <w:szCs w:val="28"/>
          <w:lang w:val="lv-LV"/>
        </w:rPr>
        <w:t>. </w:t>
      </w:r>
      <w:r w:rsidRPr="00D00439">
        <w:rPr>
          <w:iCs/>
          <w:spacing w:val="-2"/>
          <w:sz w:val="28"/>
          <w:szCs w:val="28"/>
          <w:lang w:val="lv-LV"/>
        </w:rPr>
        <w:t>apakšnodaļā minētajos gadījumos)</w:t>
      </w:r>
      <w:r w:rsidR="007E49BC" w:rsidRPr="00D00439">
        <w:rPr>
          <w:iCs/>
          <w:spacing w:val="-2"/>
          <w:sz w:val="28"/>
          <w:szCs w:val="28"/>
          <w:lang w:val="lv-LV"/>
        </w:rPr>
        <w:t xml:space="preserve">. </w:t>
      </w:r>
      <w:r w:rsidRPr="00D00439">
        <w:rPr>
          <w:iCs/>
          <w:spacing w:val="-2"/>
          <w:sz w:val="28"/>
          <w:szCs w:val="28"/>
          <w:lang w:val="lv-LV"/>
        </w:rPr>
        <w:t>Novietojuma plān</w:t>
      </w:r>
      <w:r w:rsidR="00C10327" w:rsidRPr="00D00439">
        <w:rPr>
          <w:iCs/>
          <w:spacing w:val="-2"/>
          <w:sz w:val="28"/>
          <w:szCs w:val="28"/>
          <w:lang w:val="lv-LV"/>
        </w:rPr>
        <w:t>u</w:t>
      </w:r>
      <w:r w:rsidRPr="00D00439">
        <w:rPr>
          <w:iCs/>
          <w:spacing w:val="-2"/>
          <w:sz w:val="28"/>
          <w:szCs w:val="28"/>
          <w:lang w:val="lv-LV"/>
        </w:rPr>
        <w:t xml:space="preserve"> saskaņo ar </w:t>
      </w:r>
      <w:r w:rsidRPr="00D00439">
        <w:rPr>
          <w:iCs/>
          <w:spacing w:val="-2"/>
          <w:sz w:val="28"/>
          <w:szCs w:val="28"/>
          <w:lang w:val="lv-LV"/>
        </w:rPr>
        <w:lastRenderedPageBreak/>
        <w:t>zemes gabala īpašnieku vai, ja tāda nav, – ar tiesisko valdītāju</w:t>
      </w:r>
      <w:r w:rsidR="0009133D" w:rsidRPr="00D00439">
        <w:rPr>
          <w:iCs/>
          <w:spacing w:val="-2"/>
          <w:sz w:val="28"/>
          <w:szCs w:val="28"/>
          <w:lang w:val="lv-LV"/>
        </w:rPr>
        <w:t xml:space="preserve"> un</w:t>
      </w:r>
      <w:r w:rsidR="00AA2E03" w:rsidRPr="00D00439">
        <w:rPr>
          <w:iCs/>
          <w:spacing w:val="-2"/>
          <w:sz w:val="28"/>
          <w:szCs w:val="28"/>
          <w:lang w:val="lv-LV"/>
        </w:rPr>
        <w:t xml:space="preserve"> </w:t>
      </w:r>
      <w:r w:rsidRPr="00D00439">
        <w:rPr>
          <w:iCs/>
          <w:spacing w:val="-2"/>
          <w:sz w:val="28"/>
          <w:szCs w:val="28"/>
          <w:lang w:val="lv-LV"/>
        </w:rPr>
        <w:t xml:space="preserve">pakalpojuma sniedzēju, ja to ir norādījis </w:t>
      </w:r>
      <w:r w:rsidR="00984AB1" w:rsidRPr="00D00439">
        <w:rPr>
          <w:iCs/>
          <w:spacing w:val="-2"/>
          <w:sz w:val="28"/>
          <w:szCs w:val="28"/>
          <w:lang w:val="lv-LV"/>
        </w:rPr>
        <w:t xml:space="preserve">pakalpojuma </w:t>
      </w:r>
      <w:r w:rsidRPr="00D00439">
        <w:rPr>
          <w:iCs/>
          <w:spacing w:val="-2"/>
          <w:sz w:val="28"/>
          <w:szCs w:val="28"/>
          <w:lang w:val="lv-LV"/>
        </w:rPr>
        <w:t>sniedzējs, kurš inženiertīklu pievadu izmanto vai izmantos pakalpojuma sniegšanai</w:t>
      </w:r>
      <w:r w:rsidR="007E49BC" w:rsidRPr="00D00439">
        <w:rPr>
          <w:iCs/>
          <w:spacing w:val="-2"/>
          <w:sz w:val="28"/>
          <w:szCs w:val="28"/>
          <w:lang w:val="lv-LV"/>
        </w:rPr>
        <w:t xml:space="preserve">. </w:t>
      </w:r>
      <w:r w:rsidRPr="00D00439">
        <w:rPr>
          <w:iCs/>
          <w:spacing w:val="-2"/>
          <w:sz w:val="28"/>
          <w:szCs w:val="28"/>
          <w:lang w:val="lv-LV"/>
        </w:rPr>
        <w:t xml:space="preserve">Ja pakalpojuma sniedzējs, kurš inženiertīklu pievadu izmanto vai izmantos pakalpojuma sniegšanai, nodarbina atbilstošu </w:t>
      </w:r>
      <w:proofErr w:type="spellStart"/>
      <w:r w:rsidRPr="00D00439">
        <w:rPr>
          <w:iCs/>
          <w:spacing w:val="-2"/>
          <w:sz w:val="28"/>
          <w:szCs w:val="28"/>
          <w:lang w:val="lv-LV"/>
        </w:rPr>
        <w:t>būvspeciālistu</w:t>
      </w:r>
      <w:proofErr w:type="spellEnd"/>
      <w:r w:rsidRPr="00D00439">
        <w:rPr>
          <w:iCs/>
          <w:spacing w:val="-2"/>
          <w:sz w:val="28"/>
          <w:szCs w:val="28"/>
          <w:lang w:val="lv-LV"/>
        </w:rPr>
        <w:t>, tad viņš pats var izstrādāt šajā punktā noteikto inženiertīkla pievada novietojuma plānu</w:t>
      </w:r>
      <w:r w:rsidR="007E49BC" w:rsidRPr="00D00439">
        <w:rPr>
          <w:iCs/>
          <w:spacing w:val="-2"/>
          <w:sz w:val="28"/>
          <w:szCs w:val="28"/>
          <w:lang w:val="lv-LV"/>
        </w:rPr>
        <w:t xml:space="preserve">. </w:t>
      </w:r>
      <w:r w:rsidRPr="00D00439">
        <w:rPr>
          <w:iCs/>
          <w:spacing w:val="-2"/>
          <w:sz w:val="28"/>
          <w:szCs w:val="28"/>
          <w:lang w:val="lv-LV"/>
        </w:rPr>
        <w:t>Institūcija, kura pilda būvvaldes funkcijas, ir tiesīga veikt būvdarbu tiesiskuma kontroli.</w:t>
      </w:r>
      <w:r w:rsidR="001A1CDE" w:rsidRPr="00D00439">
        <w:rPr>
          <w:iCs/>
          <w:spacing w:val="-2"/>
          <w:sz w:val="28"/>
          <w:szCs w:val="28"/>
          <w:lang w:val="lv-LV"/>
        </w:rPr>
        <w:t>"</w:t>
      </w:r>
      <w:r w:rsidRPr="00D00439">
        <w:rPr>
          <w:iCs/>
          <w:spacing w:val="-2"/>
          <w:sz w:val="28"/>
          <w:szCs w:val="28"/>
          <w:lang w:val="lv-LV"/>
        </w:rPr>
        <w:t>;</w:t>
      </w:r>
    </w:p>
    <w:bookmarkEnd w:id="3"/>
    <w:p w14:paraId="31FFF285" w14:textId="77777777" w:rsidR="002B42E9" w:rsidRPr="00D00439" w:rsidRDefault="002B42E9" w:rsidP="00C73BBA">
      <w:pPr>
        <w:ind w:firstLine="720"/>
        <w:jc w:val="both"/>
        <w:rPr>
          <w:iCs/>
          <w:sz w:val="28"/>
          <w:szCs w:val="28"/>
          <w:lang w:val="lv-LV"/>
        </w:rPr>
      </w:pPr>
    </w:p>
    <w:p w14:paraId="430799BB" w14:textId="352078CE" w:rsidR="002B42E9" w:rsidRPr="00D00439" w:rsidRDefault="002B42E9" w:rsidP="00C73BBA">
      <w:pPr>
        <w:ind w:firstLine="720"/>
        <w:jc w:val="both"/>
        <w:rPr>
          <w:iCs/>
          <w:sz w:val="28"/>
          <w:szCs w:val="28"/>
          <w:lang w:val="lv-LV"/>
        </w:rPr>
      </w:pPr>
      <w:r w:rsidRPr="00D00439">
        <w:rPr>
          <w:iCs/>
          <w:sz w:val="28"/>
          <w:szCs w:val="28"/>
          <w:lang w:val="lv-LV"/>
        </w:rPr>
        <w:t>1.21</w:t>
      </w:r>
      <w:r w:rsidR="007E49BC" w:rsidRPr="00D00439">
        <w:rPr>
          <w:iCs/>
          <w:sz w:val="28"/>
          <w:szCs w:val="28"/>
          <w:lang w:val="lv-LV"/>
        </w:rPr>
        <w:t>. </w:t>
      </w:r>
      <w:r w:rsidRPr="00D00439">
        <w:rPr>
          <w:iCs/>
          <w:sz w:val="28"/>
          <w:szCs w:val="28"/>
          <w:lang w:val="lv-LV"/>
        </w:rPr>
        <w:t>papildināt 2.1</w:t>
      </w:r>
      <w:r w:rsidR="007E49BC" w:rsidRPr="00D00439">
        <w:rPr>
          <w:iCs/>
          <w:sz w:val="28"/>
          <w:szCs w:val="28"/>
          <w:lang w:val="lv-LV"/>
        </w:rPr>
        <w:t>. </w:t>
      </w:r>
      <w:r w:rsidRPr="00D00439">
        <w:rPr>
          <w:iCs/>
          <w:sz w:val="28"/>
          <w:szCs w:val="28"/>
          <w:lang w:val="lv-LV"/>
        </w:rPr>
        <w:t>apakšnodaļu ar 18.</w:t>
      </w:r>
      <w:r w:rsidRPr="00D00439">
        <w:rPr>
          <w:iCs/>
          <w:sz w:val="28"/>
          <w:szCs w:val="28"/>
          <w:vertAlign w:val="superscript"/>
          <w:lang w:val="lv-LV"/>
        </w:rPr>
        <w:t>1</w:t>
      </w:r>
      <w:r w:rsidRPr="00D00439">
        <w:rPr>
          <w:iCs/>
          <w:sz w:val="28"/>
          <w:szCs w:val="28"/>
          <w:lang w:val="lv-LV"/>
        </w:rPr>
        <w:t xml:space="preserve"> un 18.</w:t>
      </w:r>
      <w:r w:rsidRPr="00D00439">
        <w:rPr>
          <w:iCs/>
          <w:sz w:val="28"/>
          <w:szCs w:val="28"/>
          <w:vertAlign w:val="superscript"/>
          <w:lang w:val="lv-LV"/>
        </w:rPr>
        <w:t>2</w:t>
      </w:r>
      <w:r w:rsidR="007E49BC" w:rsidRPr="00D00439">
        <w:rPr>
          <w:rStyle w:val="normaltextrun"/>
          <w:iCs/>
          <w:sz w:val="28"/>
          <w:szCs w:val="28"/>
          <w:vertAlign w:val="superscript"/>
          <w:lang w:val="lv-LV"/>
        </w:rPr>
        <w:t> </w:t>
      </w:r>
      <w:r w:rsidRPr="00D00439">
        <w:rPr>
          <w:iCs/>
          <w:sz w:val="28"/>
          <w:szCs w:val="28"/>
          <w:lang w:val="lv-LV"/>
        </w:rPr>
        <w:t>punktu šādā redakcijā:</w:t>
      </w:r>
    </w:p>
    <w:p w14:paraId="15A1645E" w14:textId="77777777" w:rsidR="002B42E9" w:rsidRPr="00D00439" w:rsidRDefault="002B42E9" w:rsidP="00C73BBA">
      <w:pPr>
        <w:ind w:firstLine="720"/>
        <w:jc w:val="both"/>
        <w:rPr>
          <w:iCs/>
          <w:sz w:val="28"/>
          <w:szCs w:val="28"/>
          <w:lang w:val="lv-LV"/>
        </w:rPr>
      </w:pPr>
    </w:p>
    <w:p w14:paraId="6B941DEC" w14:textId="4E5307D2"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18.</w:t>
      </w:r>
      <w:r w:rsidR="002B42E9" w:rsidRPr="00D00439">
        <w:rPr>
          <w:iCs/>
          <w:sz w:val="28"/>
          <w:szCs w:val="28"/>
          <w:vertAlign w:val="superscript"/>
          <w:lang w:val="lv-LV"/>
        </w:rPr>
        <w:t>1</w:t>
      </w:r>
      <w:r w:rsidR="002B42E9" w:rsidRPr="00D00439">
        <w:rPr>
          <w:iCs/>
          <w:sz w:val="28"/>
          <w:szCs w:val="28"/>
          <w:lang w:val="lv-LV"/>
        </w:rPr>
        <w:t> Šo noteikumu 6.</w:t>
      </w:r>
      <w:r w:rsidR="002B42E9" w:rsidRPr="00D00439">
        <w:rPr>
          <w:iCs/>
          <w:sz w:val="28"/>
          <w:szCs w:val="28"/>
          <w:vertAlign w:val="superscript"/>
          <w:lang w:val="lv-LV"/>
        </w:rPr>
        <w:t>1</w:t>
      </w:r>
      <w:r w:rsidR="007E49BC" w:rsidRPr="00D00439">
        <w:rPr>
          <w:rStyle w:val="normaltextrun"/>
          <w:iCs/>
          <w:sz w:val="28"/>
          <w:szCs w:val="28"/>
          <w:vertAlign w:val="superscript"/>
          <w:lang w:val="lv-LV"/>
        </w:rPr>
        <w:t> </w:t>
      </w:r>
      <w:r w:rsidR="002B42E9" w:rsidRPr="00D00439">
        <w:rPr>
          <w:iCs/>
          <w:sz w:val="28"/>
          <w:szCs w:val="28"/>
          <w:lang w:val="lv-LV"/>
        </w:rPr>
        <w:t>2</w:t>
      </w:r>
      <w:r w:rsidR="007E49BC" w:rsidRPr="00D00439">
        <w:rPr>
          <w:iCs/>
          <w:sz w:val="28"/>
          <w:szCs w:val="28"/>
          <w:lang w:val="lv-LV"/>
        </w:rPr>
        <w:t>. </w:t>
      </w:r>
      <w:r w:rsidR="002B42E9" w:rsidRPr="00D00439">
        <w:rPr>
          <w:iCs/>
          <w:sz w:val="28"/>
          <w:szCs w:val="28"/>
          <w:lang w:val="lv-LV"/>
        </w:rPr>
        <w:t xml:space="preserve">apakšpunktā minētajā gadījumā pirms būvdarbu </w:t>
      </w:r>
      <w:r w:rsidR="002B42E9" w:rsidRPr="00D00439">
        <w:rPr>
          <w:iCs/>
          <w:spacing w:val="-2"/>
          <w:sz w:val="28"/>
          <w:szCs w:val="28"/>
          <w:lang w:val="lv-LV"/>
        </w:rPr>
        <w:t>uzsākšanas būvniecības informācijas sistēmā iesniedz paziņojumu par būvniecību,</w:t>
      </w:r>
      <w:r w:rsidR="002B42E9" w:rsidRPr="00D00439">
        <w:rPr>
          <w:iCs/>
          <w:sz w:val="28"/>
          <w:szCs w:val="28"/>
          <w:lang w:val="lv-LV"/>
        </w:rPr>
        <w:t xml:space="preserve"> kuram pievieno </w:t>
      </w:r>
      <w:proofErr w:type="spellStart"/>
      <w:r w:rsidR="002B42E9" w:rsidRPr="00D00439">
        <w:rPr>
          <w:iCs/>
          <w:sz w:val="28"/>
          <w:szCs w:val="28"/>
          <w:lang w:val="lv-LV"/>
        </w:rPr>
        <w:t>būvspeciālista</w:t>
      </w:r>
      <w:proofErr w:type="spellEnd"/>
      <w:r w:rsidR="002B42E9" w:rsidRPr="00D00439">
        <w:rPr>
          <w:iCs/>
          <w:sz w:val="28"/>
          <w:szCs w:val="28"/>
          <w:lang w:val="lv-LV"/>
        </w:rPr>
        <w:t xml:space="preserve"> apstiprinātu inženierbūv</w:t>
      </w:r>
      <w:r w:rsidR="00F2053B" w:rsidRPr="00D00439">
        <w:rPr>
          <w:iCs/>
          <w:sz w:val="28"/>
          <w:szCs w:val="28"/>
          <w:lang w:val="lv-LV"/>
        </w:rPr>
        <w:t>es</w:t>
      </w:r>
      <w:r w:rsidR="002B42E9" w:rsidRPr="00D00439">
        <w:rPr>
          <w:iCs/>
          <w:sz w:val="28"/>
          <w:szCs w:val="28"/>
          <w:lang w:val="lv-LV"/>
        </w:rPr>
        <w:t xml:space="preserve"> novietojuma plānu </w:t>
      </w:r>
      <w:r w:rsidR="002B42E9" w:rsidRPr="00D00439">
        <w:rPr>
          <w:iCs/>
          <w:spacing w:val="-2"/>
          <w:sz w:val="28"/>
          <w:szCs w:val="28"/>
          <w:lang w:val="lv-LV"/>
        </w:rPr>
        <w:t>zemes gabalā ar tās ārējiem izmēriem vizuāli uztveramā formā (</w:t>
      </w:r>
      <w:r w:rsidR="00F2053B" w:rsidRPr="00D00439">
        <w:rPr>
          <w:iCs/>
          <w:spacing w:val="-2"/>
          <w:sz w:val="28"/>
          <w:szCs w:val="28"/>
          <w:lang w:val="lv-LV"/>
        </w:rPr>
        <w:t>M </w:t>
      </w:r>
      <w:r w:rsidR="002B42E9" w:rsidRPr="00D00439">
        <w:rPr>
          <w:iCs/>
          <w:spacing w:val="-2"/>
          <w:sz w:val="28"/>
          <w:szCs w:val="28"/>
          <w:lang w:val="lv-LV"/>
        </w:rPr>
        <w:t xml:space="preserve">1:250; </w:t>
      </w:r>
      <w:r w:rsidR="00F2053B" w:rsidRPr="00D00439">
        <w:rPr>
          <w:iCs/>
          <w:spacing w:val="-2"/>
          <w:sz w:val="28"/>
          <w:szCs w:val="28"/>
          <w:lang w:val="lv-LV"/>
        </w:rPr>
        <w:t>M </w:t>
      </w:r>
      <w:r w:rsidR="002B42E9" w:rsidRPr="00D00439">
        <w:rPr>
          <w:iCs/>
          <w:spacing w:val="-2"/>
          <w:sz w:val="28"/>
          <w:szCs w:val="28"/>
          <w:lang w:val="lv-LV"/>
        </w:rPr>
        <w:t xml:space="preserve">1:500; </w:t>
      </w:r>
      <w:r w:rsidR="00F2053B" w:rsidRPr="00D00439">
        <w:rPr>
          <w:iCs/>
          <w:spacing w:val="-2"/>
          <w:sz w:val="28"/>
          <w:szCs w:val="28"/>
          <w:lang w:val="lv-LV"/>
        </w:rPr>
        <w:t>M </w:t>
      </w:r>
      <w:r w:rsidR="002B42E9" w:rsidRPr="00D00439">
        <w:rPr>
          <w:iCs/>
          <w:spacing w:val="-2"/>
          <w:sz w:val="28"/>
          <w:szCs w:val="28"/>
          <w:lang w:val="lv-LV"/>
        </w:rPr>
        <w:t>1:1000) uz topogrāfiskā plāna, būvju situācijas plāna vai inženiertīklu</w:t>
      </w:r>
      <w:r w:rsidR="002B42E9" w:rsidRPr="00D00439">
        <w:rPr>
          <w:iCs/>
          <w:sz w:val="28"/>
          <w:szCs w:val="28"/>
          <w:lang w:val="lv-LV"/>
        </w:rPr>
        <w:t xml:space="preserve"> izvietojuma shēmas, kurā norādīta nojaucamā inženierbūve</w:t>
      </w:r>
      <w:r w:rsidR="00C10327" w:rsidRPr="00D00439">
        <w:rPr>
          <w:iCs/>
          <w:sz w:val="28"/>
          <w:szCs w:val="28"/>
          <w:lang w:val="lv-LV"/>
        </w:rPr>
        <w:t>,</w:t>
      </w:r>
      <w:r w:rsidR="002B42E9" w:rsidRPr="00D00439">
        <w:rPr>
          <w:iCs/>
          <w:sz w:val="28"/>
          <w:szCs w:val="28"/>
          <w:lang w:val="lv-LV"/>
        </w:rPr>
        <w:t xml:space="preserve"> un skaidrojošo aprakstu par plānot</w:t>
      </w:r>
      <w:r w:rsidR="00652A0E" w:rsidRPr="00D00439">
        <w:rPr>
          <w:iCs/>
          <w:sz w:val="28"/>
          <w:szCs w:val="28"/>
          <w:lang w:val="lv-LV"/>
        </w:rPr>
        <w:t>aj</w:t>
      </w:r>
      <w:r w:rsidR="002B42E9" w:rsidRPr="00D00439">
        <w:rPr>
          <w:iCs/>
          <w:sz w:val="28"/>
          <w:szCs w:val="28"/>
          <w:lang w:val="lv-LV"/>
        </w:rPr>
        <w:t>iem darbiem un darbu metodēm.</w:t>
      </w:r>
    </w:p>
    <w:p w14:paraId="2C4CD448" w14:textId="77777777" w:rsidR="002B42E9" w:rsidRPr="00D00439" w:rsidRDefault="002B42E9" w:rsidP="00C73BBA">
      <w:pPr>
        <w:ind w:firstLine="720"/>
        <w:jc w:val="both"/>
        <w:rPr>
          <w:iCs/>
          <w:sz w:val="28"/>
          <w:szCs w:val="28"/>
          <w:lang w:val="lv-LV"/>
        </w:rPr>
      </w:pPr>
    </w:p>
    <w:p w14:paraId="1A789737" w14:textId="2B9FDA68" w:rsidR="002B42E9" w:rsidRPr="00D00439" w:rsidRDefault="002B42E9" w:rsidP="00C73BBA">
      <w:pPr>
        <w:ind w:firstLine="720"/>
        <w:jc w:val="both"/>
        <w:rPr>
          <w:iCs/>
          <w:sz w:val="28"/>
          <w:szCs w:val="28"/>
          <w:lang w:val="lv-LV"/>
        </w:rPr>
      </w:pPr>
      <w:r w:rsidRPr="00D00439">
        <w:rPr>
          <w:iCs/>
          <w:sz w:val="28"/>
          <w:szCs w:val="28"/>
          <w:lang w:val="lv-LV"/>
        </w:rPr>
        <w:t>18.</w:t>
      </w:r>
      <w:r w:rsidRPr="00D00439">
        <w:rPr>
          <w:iCs/>
          <w:sz w:val="28"/>
          <w:szCs w:val="28"/>
          <w:vertAlign w:val="superscript"/>
          <w:lang w:val="lv-LV"/>
        </w:rPr>
        <w:t>2</w:t>
      </w:r>
      <w:r w:rsidRPr="00D00439">
        <w:rPr>
          <w:iCs/>
          <w:sz w:val="28"/>
          <w:szCs w:val="28"/>
          <w:lang w:val="lv-LV"/>
        </w:rPr>
        <w:t> Šo noteikumu 6.</w:t>
      </w:r>
      <w:r w:rsidRPr="00D00439">
        <w:rPr>
          <w:iCs/>
          <w:sz w:val="28"/>
          <w:szCs w:val="28"/>
          <w:vertAlign w:val="superscript"/>
          <w:lang w:val="lv-LV"/>
        </w:rPr>
        <w:t>1</w:t>
      </w:r>
      <w:r w:rsidR="007E49BC" w:rsidRPr="00D00439">
        <w:rPr>
          <w:rStyle w:val="normaltextrun"/>
          <w:iCs/>
          <w:sz w:val="28"/>
          <w:szCs w:val="28"/>
          <w:vertAlign w:val="superscript"/>
          <w:lang w:val="lv-LV"/>
        </w:rPr>
        <w:t> </w:t>
      </w:r>
      <w:r w:rsidRPr="00D00439">
        <w:rPr>
          <w:iCs/>
          <w:sz w:val="28"/>
          <w:szCs w:val="28"/>
          <w:lang w:val="lv-LV"/>
        </w:rPr>
        <w:t>4.</w:t>
      </w:r>
      <w:r w:rsidR="007741F8" w:rsidRPr="00D00439">
        <w:rPr>
          <w:iCs/>
          <w:sz w:val="28"/>
          <w:szCs w:val="28"/>
          <w:lang w:val="lv-LV"/>
        </w:rPr>
        <w:t> </w:t>
      </w:r>
      <w:r w:rsidRPr="00D00439">
        <w:rPr>
          <w:iCs/>
          <w:sz w:val="28"/>
          <w:szCs w:val="28"/>
          <w:lang w:val="lv-LV"/>
        </w:rPr>
        <w:t xml:space="preserve">apakšpunktā minētajā gadījumā pirms būvdarbu </w:t>
      </w:r>
      <w:r w:rsidRPr="00D00439">
        <w:rPr>
          <w:iCs/>
          <w:spacing w:val="-2"/>
          <w:sz w:val="28"/>
          <w:szCs w:val="28"/>
          <w:lang w:val="lv-LV"/>
        </w:rPr>
        <w:t>uzsākšanas būvniecības informācijas sistēmā iesniedz paziņojumu par būvniecību,</w:t>
      </w:r>
      <w:r w:rsidRPr="00D00439">
        <w:rPr>
          <w:iCs/>
          <w:sz w:val="28"/>
          <w:szCs w:val="28"/>
          <w:lang w:val="lv-LV"/>
        </w:rPr>
        <w:t xml:space="preserve"> kuram atbilstoši plānotajiem būvdarbiem pievieno </w:t>
      </w:r>
      <w:proofErr w:type="spellStart"/>
      <w:r w:rsidRPr="00D00439">
        <w:rPr>
          <w:iCs/>
          <w:sz w:val="28"/>
          <w:szCs w:val="28"/>
          <w:lang w:val="lv-LV"/>
        </w:rPr>
        <w:t>būvspeciālista</w:t>
      </w:r>
      <w:proofErr w:type="spellEnd"/>
      <w:r w:rsidRPr="00D00439">
        <w:rPr>
          <w:iCs/>
          <w:sz w:val="28"/>
          <w:szCs w:val="28"/>
          <w:lang w:val="lv-LV"/>
        </w:rPr>
        <w:t xml:space="preserve"> apstiprinātus projektēšanas uzdevumā energoapgādes komersanta noteiktos dokumentus.</w:t>
      </w:r>
      <w:r w:rsidR="001A1CDE" w:rsidRPr="00D00439">
        <w:rPr>
          <w:iCs/>
          <w:sz w:val="28"/>
          <w:szCs w:val="28"/>
          <w:lang w:val="lv-LV"/>
        </w:rPr>
        <w:t>"</w:t>
      </w:r>
      <w:r w:rsidRPr="00D00439">
        <w:rPr>
          <w:iCs/>
          <w:sz w:val="28"/>
          <w:szCs w:val="28"/>
          <w:lang w:val="lv-LV"/>
        </w:rPr>
        <w:t>;</w:t>
      </w:r>
    </w:p>
    <w:p w14:paraId="1F4DD048" w14:textId="77777777" w:rsidR="002B42E9" w:rsidRPr="00D00439" w:rsidRDefault="002B42E9" w:rsidP="00C73BBA">
      <w:pPr>
        <w:ind w:firstLine="720"/>
        <w:jc w:val="both"/>
        <w:rPr>
          <w:iCs/>
          <w:sz w:val="28"/>
          <w:szCs w:val="28"/>
          <w:lang w:val="lv-LV"/>
        </w:rPr>
      </w:pPr>
    </w:p>
    <w:p w14:paraId="073C0F95" w14:textId="1F7178F5" w:rsidR="002B42E9" w:rsidRPr="00D00439" w:rsidRDefault="002B42E9" w:rsidP="00C73BBA">
      <w:pPr>
        <w:ind w:firstLine="720"/>
        <w:jc w:val="both"/>
        <w:rPr>
          <w:rStyle w:val="normaltextrun"/>
          <w:bCs/>
          <w:iCs/>
          <w:sz w:val="28"/>
          <w:szCs w:val="28"/>
          <w:lang w:val="lv-LV"/>
        </w:rPr>
      </w:pPr>
      <w:r w:rsidRPr="00D00439">
        <w:rPr>
          <w:rStyle w:val="normaltextrun"/>
          <w:bCs/>
          <w:iCs/>
          <w:sz w:val="28"/>
          <w:szCs w:val="28"/>
          <w:lang w:val="lv-LV"/>
        </w:rPr>
        <w:t>1.22</w:t>
      </w:r>
      <w:r w:rsidR="007E49BC" w:rsidRPr="00D00439">
        <w:rPr>
          <w:rStyle w:val="normaltextrun"/>
          <w:bCs/>
          <w:iCs/>
          <w:sz w:val="28"/>
          <w:szCs w:val="28"/>
          <w:lang w:val="lv-LV"/>
        </w:rPr>
        <w:t>. </w:t>
      </w:r>
      <w:r w:rsidRPr="00D00439">
        <w:rPr>
          <w:rStyle w:val="normaltextrun"/>
          <w:bCs/>
          <w:iCs/>
          <w:sz w:val="28"/>
          <w:szCs w:val="28"/>
          <w:lang w:val="lv-LV"/>
        </w:rPr>
        <w:t>izteikt 2.2</w:t>
      </w:r>
      <w:r w:rsidR="007E49BC" w:rsidRPr="00D00439">
        <w:rPr>
          <w:rStyle w:val="normaltextrun"/>
          <w:bCs/>
          <w:iCs/>
          <w:sz w:val="28"/>
          <w:szCs w:val="28"/>
          <w:lang w:val="lv-LV"/>
        </w:rPr>
        <w:t>. </w:t>
      </w:r>
      <w:r w:rsidRPr="00D00439">
        <w:rPr>
          <w:rStyle w:val="normaltextrun"/>
          <w:bCs/>
          <w:iCs/>
          <w:sz w:val="28"/>
          <w:szCs w:val="28"/>
          <w:lang w:val="lv-LV"/>
        </w:rPr>
        <w:t xml:space="preserve">apakšnodaļas nosaukumu šādā redakcijā: </w:t>
      </w:r>
    </w:p>
    <w:p w14:paraId="262E8E2A" w14:textId="77777777" w:rsidR="002B42E9" w:rsidRPr="00D00439" w:rsidRDefault="002B42E9" w:rsidP="00C73BBA">
      <w:pPr>
        <w:ind w:firstLine="720"/>
        <w:jc w:val="both"/>
        <w:rPr>
          <w:rStyle w:val="normaltextrun"/>
          <w:bCs/>
          <w:iCs/>
          <w:sz w:val="28"/>
          <w:szCs w:val="28"/>
          <w:lang w:val="lv-LV"/>
        </w:rPr>
      </w:pPr>
    </w:p>
    <w:p w14:paraId="63109C39" w14:textId="625FEB36" w:rsidR="002B42E9" w:rsidRPr="00D00439" w:rsidRDefault="001A1CDE" w:rsidP="00C73BBA">
      <w:pPr>
        <w:jc w:val="center"/>
        <w:rPr>
          <w:bCs/>
          <w:iCs/>
          <w:sz w:val="28"/>
          <w:szCs w:val="28"/>
          <w:lang w:val="lv-LV"/>
        </w:rPr>
      </w:pPr>
      <w:r w:rsidRPr="00D00439">
        <w:rPr>
          <w:rStyle w:val="normaltextrun"/>
          <w:bCs/>
          <w:iCs/>
          <w:sz w:val="28"/>
          <w:szCs w:val="28"/>
          <w:lang w:val="lv-LV"/>
        </w:rPr>
        <w:t>"</w:t>
      </w:r>
      <w:r w:rsidR="002B42E9" w:rsidRPr="00D00439">
        <w:rPr>
          <w:b/>
          <w:bCs/>
          <w:iCs/>
          <w:sz w:val="28"/>
          <w:szCs w:val="28"/>
          <w:lang w:val="lv-LV"/>
        </w:rPr>
        <w:t>2.2</w:t>
      </w:r>
      <w:r w:rsidR="007E49BC" w:rsidRPr="00D00439">
        <w:rPr>
          <w:b/>
          <w:bCs/>
          <w:iCs/>
          <w:sz w:val="28"/>
          <w:szCs w:val="28"/>
          <w:lang w:val="lv-LV"/>
        </w:rPr>
        <w:t>. </w:t>
      </w:r>
      <w:bookmarkStart w:id="4" w:name="_Hlk44942810"/>
      <w:r w:rsidR="002B42E9" w:rsidRPr="00D00439">
        <w:rPr>
          <w:b/>
          <w:bCs/>
          <w:iCs/>
          <w:sz w:val="28"/>
          <w:szCs w:val="28"/>
          <w:lang w:val="lv-LV"/>
        </w:rPr>
        <w:t>Projektēšanas pamatnes</w:t>
      </w:r>
      <w:bookmarkEnd w:id="4"/>
      <w:r w:rsidRPr="00D00439">
        <w:rPr>
          <w:bCs/>
          <w:iCs/>
          <w:sz w:val="28"/>
          <w:szCs w:val="28"/>
          <w:lang w:val="lv-LV"/>
        </w:rPr>
        <w:t>"</w:t>
      </w:r>
      <w:r w:rsidR="005206DF" w:rsidRPr="00D00439">
        <w:rPr>
          <w:bCs/>
          <w:iCs/>
          <w:sz w:val="28"/>
          <w:szCs w:val="28"/>
          <w:lang w:val="lv-LV"/>
        </w:rPr>
        <w:t>;</w:t>
      </w:r>
    </w:p>
    <w:p w14:paraId="0F46350A" w14:textId="77777777" w:rsidR="002B42E9" w:rsidRPr="00D00439" w:rsidRDefault="002B42E9" w:rsidP="00C73BBA">
      <w:pPr>
        <w:ind w:firstLine="720"/>
        <w:jc w:val="both"/>
        <w:rPr>
          <w:bCs/>
          <w:iCs/>
          <w:sz w:val="28"/>
          <w:szCs w:val="28"/>
          <w:lang w:val="lv-LV"/>
        </w:rPr>
      </w:pPr>
    </w:p>
    <w:p w14:paraId="136D7D8D" w14:textId="14CF745A" w:rsidR="002B42E9" w:rsidRPr="00D00439" w:rsidRDefault="002B42E9" w:rsidP="00C73BBA">
      <w:pPr>
        <w:ind w:firstLine="720"/>
        <w:jc w:val="both"/>
        <w:rPr>
          <w:bCs/>
          <w:iCs/>
          <w:sz w:val="28"/>
          <w:szCs w:val="28"/>
          <w:lang w:val="lv-LV"/>
        </w:rPr>
      </w:pPr>
      <w:bookmarkStart w:id="5" w:name="_Hlk63329298"/>
      <w:r w:rsidRPr="00D00439">
        <w:rPr>
          <w:bCs/>
          <w:iCs/>
          <w:sz w:val="28"/>
          <w:szCs w:val="28"/>
          <w:lang w:val="lv-LV"/>
        </w:rPr>
        <w:t>1.23</w:t>
      </w:r>
      <w:r w:rsidR="007E49BC" w:rsidRPr="00D00439">
        <w:rPr>
          <w:bCs/>
          <w:iCs/>
          <w:sz w:val="28"/>
          <w:szCs w:val="28"/>
          <w:lang w:val="lv-LV"/>
        </w:rPr>
        <w:t>. </w:t>
      </w:r>
      <w:r w:rsidRPr="00D00439">
        <w:rPr>
          <w:bCs/>
          <w:iCs/>
          <w:sz w:val="28"/>
          <w:szCs w:val="28"/>
          <w:lang w:val="lv-LV"/>
        </w:rPr>
        <w:t>papildināt 2.2</w:t>
      </w:r>
      <w:r w:rsidR="007E49BC" w:rsidRPr="00D00439">
        <w:rPr>
          <w:bCs/>
          <w:iCs/>
          <w:sz w:val="28"/>
          <w:szCs w:val="28"/>
          <w:lang w:val="lv-LV"/>
        </w:rPr>
        <w:t>. </w:t>
      </w:r>
      <w:r w:rsidRPr="00D00439">
        <w:rPr>
          <w:bCs/>
          <w:iCs/>
          <w:sz w:val="28"/>
          <w:szCs w:val="28"/>
          <w:lang w:val="lv-LV"/>
        </w:rPr>
        <w:t>apakšnodaļu ar 18.</w:t>
      </w:r>
      <w:r w:rsidRPr="00D00439">
        <w:rPr>
          <w:bCs/>
          <w:iCs/>
          <w:sz w:val="28"/>
          <w:szCs w:val="28"/>
          <w:vertAlign w:val="superscript"/>
          <w:lang w:val="lv-LV"/>
        </w:rPr>
        <w:t>3</w:t>
      </w:r>
      <w:r w:rsidR="007E49BC" w:rsidRPr="00D00439">
        <w:rPr>
          <w:rStyle w:val="normaltextrun"/>
          <w:iCs/>
          <w:sz w:val="28"/>
          <w:szCs w:val="28"/>
          <w:vertAlign w:val="superscript"/>
          <w:lang w:val="lv-LV"/>
        </w:rPr>
        <w:t> </w:t>
      </w:r>
      <w:r w:rsidRPr="00D00439">
        <w:rPr>
          <w:bCs/>
          <w:iCs/>
          <w:sz w:val="28"/>
          <w:szCs w:val="28"/>
          <w:lang w:val="lv-LV"/>
        </w:rPr>
        <w:t>punktu šādā redakcijā:</w:t>
      </w:r>
    </w:p>
    <w:p w14:paraId="6A76578C" w14:textId="77777777" w:rsidR="002B42E9" w:rsidRPr="00D00439" w:rsidRDefault="002B42E9" w:rsidP="00C73BBA">
      <w:pPr>
        <w:ind w:firstLine="720"/>
        <w:jc w:val="both"/>
        <w:rPr>
          <w:iCs/>
          <w:sz w:val="28"/>
          <w:szCs w:val="28"/>
          <w:lang w:val="lv-LV"/>
        </w:rPr>
      </w:pPr>
    </w:p>
    <w:p w14:paraId="59098115" w14:textId="204FE361"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18.</w:t>
      </w:r>
      <w:r w:rsidR="002B42E9" w:rsidRPr="00D00439">
        <w:rPr>
          <w:iCs/>
          <w:sz w:val="28"/>
          <w:szCs w:val="28"/>
          <w:vertAlign w:val="superscript"/>
          <w:lang w:val="lv-LV"/>
        </w:rPr>
        <w:t>3</w:t>
      </w:r>
      <w:r w:rsidR="002B42E9" w:rsidRPr="00D00439">
        <w:rPr>
          <w:iCs/>
          <w:sz w:val="28"/>
          <w:szCs w:val="28"/>
          <w:lang w:val="lv-LV"/>
        </w:rPr>
        <w:t> Projektēšanas pamatnes ir šādas:</w:t>
      </w:r>
    </w:p>
    <w:p w14:paraId="7B115E0C" w14:textId="172397DC" w:rsidR="002B42E9" w:rsidRPr="00D00439" w:rsidRDefault="002B42E9" w:rsidP="00C73BBA">
      <w:pPr>
        <w:ind w:firstLine="720"/>
        <w:jc w:val="both"/>
        <w:rPr>
          <w:iCs/>
          <w:sz w:val="28"/>
          <w:szCs w:val="28"/>
          <w:lang w:val="lv-LV"/>
        </w:rPr>
      </w:pPr>
      <w:r w:rsidRPr="00D00439">
        <w:rPr>
          <w:iCs/>
          <w:sz w:val="28"/>
          <w:szCs w:val="28"/>
          <w:lang w:val="lv-LV"/>
        </w:rPr>
        <w:t>18.</w:t>
      </w:r>
      <w:r w:rsidRPr="00D00439">
        <w:rPr>
          <w:iCs/>
          <w:sz w:val="28"/>
          <w:szCs w:val="28"/>
          <w:vertAlign w:val="superscript"/>
          <w:lang w:val="lv-LV"/>
        </w:rPr>
        <w:t>3</w:t>
      </w:r>
      <w:r w:rsidR="007E49BC" w:rsidRPr="00D00439">
        <w:rPr>
          <w:rStyle w:val="normaltextrun"/>
          <w:iCs/>
          <w:sz w:val="28"/>
          <w:szCs w:val="28"/>
          <w:vertAlign w:val="superscript"/>
          <w:lang w:val="lv-LV"/>
        </w:rPr>
        <w:t> </w:t>
      </w:r>
      <w:r w:rsidRPr="00D00439">
        <w:rPr>
          <w:iCs/>
          <w:sz w:val="28"/>
          <w:szCs w:val="28"/>
          <w:lang w:val="lv-LV"/>
        </w:rPr>
        <w:t>1</w:t>
      </w:r>
      <w:r w:rsidR="007E49BC" w:rsidRPr="00D00439">
        <w:rPr>
          <w:iCs/>
          <w:sz w:val="28"/>
          <w:szCs w:val="28"/>
          <w:lang w:val="lv-LV"/>
        </w:rPr>
        <w:t>. </w:t>
      </w:r>
      <w:r w:rsidRPr="00D00439">
        <w:rPr>
          <w:iCs/>
          <w:sz w:val="28"/>
          <w:szCs w:val="28"/>
          <w:lang w:val="lv-LV"/>
        </w:rPr>
        <w:t>būvju situācijas plāns;</w:t>
      </w:r>
    </w:p>
    <w:p w14:paraId="369CB271" w14:textId="5FB503DE" w:rsidR="002B42E9" w:rsidRPr="00D00439" w:rsidRDefault="002B42E9" w:rsidP="00C73BBA">
      <w:pPr>
        <w:ind w:firstLine="720"/>
        <w:jc w:val="both"/>
        <w:rPr>
          <w:iCs/>
          <w:sz w:val="28"/>
          <w:szCs w:val="28"/>
          <w:lang w:val="lv-LV"/>
        </w:rPr>
      </w:pPr>
      <w:r w:rsidRPr="00D00439">
        <w:rPr>
          <w:iCs/>
          <w:sz w:val="28"/>
          <w:szCs w:val="28"/>
          <w:lang w:val="lv-LV"/>
        </w:rPr>
        <w:t>18.</w:t>
      </w:r>
      <w:r w:rsidRPr="00D00439">
        <w:rPr>
          <w:iCs/>
          <w:sz w:val="28"/>
          <w:szCs w:val="28"/>
          <w:vertAlign w:val="superscript"/>
          <w:lang w:val="lv-LV"/>
        </w:rPr>
        <w:t>3</w:t>
      </w:r>
      <w:r w:rsidR="007E49BC" w:rsidRPr="00D00439">
        <w:rPr>
          <w:rStyle w:val="normaltextrun"/>
          <w:iCs/>
          <w:sz w:val="28"/>
          <w:szCs w:val="28"/>
          <w:vertAlign w:val="superscript"/>
          <w:lang w:val="lv-LV"/>
        </w:rPr>
        <w:t> </w:t>
      </w:r>
      <w:r w:rsidRPr="00D00439">
        <w:rPr>
          <w:iCs/>
          <w:sz w:val="28"/>
          <w:szCs w:val="28"/>
          <w:lang w:val="lv-LV"/>
        </w:rPr>
        <w:t>2</w:t>
      </w:r>
      <w:r w:rsidR="007E49BC" w:rsidRPr="00D00439">
        <w:rPr>
          <w:iCs/>
          <w:sz w:val="28"/>
          <w:szCs w:val="28"/>
          <w:lang w:val="lv-LV"/>
        </w:rPr>
        <w:t>. </w:t>
      </w:r>
      <w:r w:rsidRPr="00D00439">
        <w:rPr>
          <w:iCs/>
          <w:sz w:val="28"/>
          <w:szCs w:val="28"/>
          <w:lang w:val="lv-LV"/>
        </w:rPr>
        <w:t>topogrāfiskais plāns;</w:t>
      </w:r>
    </w:p>
    <w:p w14:paraId="3F4D848F" w14:textId="5ACFD561" w:rsidR="002B42E9" w:rsidRPr="00D00439" w:rsidRDefault="002B42E9" w:rsidP="00C73BBA">
      <w:pPr>
        <w:ind w:firstLine="720"/>
        <w:jc w:val="both"/>
        <w:rPr>
          <w:iCs/>
          <w:sz w:val="28"/>
          <w:szCs w:val="28"/>
          <w:lang w:val="lv-LV"/>
        </w:rPr>
      </w:pPr>
      <w:r w:rsidRPr="00D00439">
        <w:rPr>
          <w:iCs/>
          <w:sz w:val="28"/>
          <w:szCs w:val="28"/>
          <w:lang w:val="lv-LV"/>
        </w:rPr>
        <w:t>18.</w:t>
      </w:r>
      <w:r w:rsidRPr="00D00439">
        <w:rPr>
          <w:iCs/>
          <w:sz w:val="28"/>
          <w:szCs w:val="28"/>
          <w:vertAlign w:val="superscript"/>
          <w:lang w:val="lv-LV"/>
        </w:rPr>
        <w:t>3</w:t>
      </w:r>
      <w:r w:rsidR="007E49BC" w:rsidRPr="00D00439">
        <w:rPr>
          <w:rStyle w:val="normaltextrun"/>
          <w:iCs/>
          <w:sz w:val="28"/>
          <w:szCs w:val="28"/>
          <w:vertAlign w:val="superscript"/>
          <w:lang w:val="lv-LV"/>
        </w:rPr>
        <w:t> </w:t>
      </w:r>
      <w:r w:rsidRPr="00D00439">
        <w:rPr>
          <w:iCs/>
          <w:sz w:val="28"/>
          <w:szCs w:val="28"/>
          <w:lang w:val="lv-LV"/>
        </w:rPr>
        <w:t>3</w:t>
      </w:r>
      <w:r w:rsidR="007E49BC" w:rsidRPr="00D00439">
        <w:rPr>
          <w:iCs/>
          <w:sz w:val="28"/>
          <w:szCs w:val="28"/>
          <w:lang w:val="lv-LV"/>
        </w:rPr>
        <w:t>. </w:t>
      </w:r>
      <w:r w:rsidRPr="00D00439">
        <w:rPr>
          <w:iCs/>
          <w:sz w:val="28"/>
          <w:szCs w:val="28"/>
          <w:lang w:val="lv-LV"/>
        </w:rPr>
        <w:t>situācijas plāns;</w:t>
      </w:r>
    </w:p>
    <w:p w14:paraId="79A44D17" w14:textId="2FD8C5C5" w:rsidR="002B42E9" w:rsidRPr="00D00439" w:rsidRDefault="002B42E9" w:rsidP="00C73BBA">
      <w:pPr>
        <w:ind w:firstLine="720"/>
        <w:jc w:val="both"/>
        <w:rPr>
          <w:iCs/>
          <w:sz w:val="28"/>
          <w:szCs w:val="28"/>
          <w:lang w:val="lv-LV"/>
        </w:rPr>
      </w:pPr>
      <w:r w:rsidRPr="00D00439">
        <w:rPr>
          <w:iCs/>
          <w:sz w:val="28"/>
          <w:szCs w:val="28"/>
          <w:lang w:val="lv-LV"/>
        </w:rPr>
        <w:t>18.</w:t>
      </w:r>
      <w:r w:rsidRPr="00D00439">
        <w:rPr>
          <w:iCs/>
          <w:sz w:val="28"/>
          <w:szCs w:val="28"/>
          <w:vertAlign w:val="superscript"/>
          <w:lang w:val="lv-LV"/>
        </w:rPr>
        <w:t>3</w:t>
      </w:r>
      <w:r w:rsidR="007E49BC" w:rsidRPr="00D00439">
        <w:rPr>
          <w:rStyle w:val="normaltextrun"/>
          <w:iCs/>
          <w:sz w:val="28"/>
          <w:szCs w:val="28"/>
          <w:vertAlign w:val="superscript"/>
          <w:lang w:val="lv-LV"/>
        </w:rPr>
        <w:t> </w:t>
      </w:r>
      <w:r w:rsidRPr="00D00439">
        <w:rPr>
          <w:iCs/>
          <w:sz w:val="28"/>
          <w:szCs w:val="28"/>
          <w:lang w:val="lv-LV"/>
        </w:rPr>
        <w:t>4</w:t>
      </w:r>
      <w:r w:rsidR="007E49BC" w:rsidRPr="00D00439">
        <w:rPr>
          <w:iCs/>
          <w:sz w:val="28"/>
          <w:szCs w:val="28"/>
          <w:lang w:val="lv-LV"/>
        </w:rPr>
        <w:t>. </w:t>
      </w:r>
      <w:r w:rsidRPr="00D00439">
        <w:rPr>
          <w:iCs/>
          <w:sz w:val="28"/>
          <w:szCs w:val="28"/>
          <w:lang w:val="lv-LV"/>
        </w:rPr>
        <w:t>inženiertīklu izvietojuma shēma.</w:t>
      </w:r>
      <w:r w:rsidR="001A1CDE" w:rsidRPr="00D00439">
        <w:rPr>
          <w:iCs/>
          <w:sz w:val="28"/>
          <w:szCs w:val="28"/>
          <w:lang w:val="lv-LV"/>
        </w:rPr>
        <w:t>"</w:t>
      </w:r>
      <w:r w:rsidRPr="00D00439">
        <w:rPr>
          <w:iCs/>
          <w:sz w:val="28"/>
          <w:szCs w:val="28"/>
          <w:lang w:val="lv-LV"/>
        </w:rPr>
        <w:t>;</w:t>
      </w:r>
    </w:p>
    <w:p w14:paraId="2F2E7560" w14:textId="77777777" w:rsidR="002B42E9" w:rsidRPr="00D00439" w:rsidRDefault="002B42E9" w:rsidP="00C73BBA">
      <w:pPr>
        <w:ind w:firstLine="720"/>
        <w:jc w:val="both"/>
        <w:rPr>
          <w:iCs/>
          <w:sz w:val="28"/>
          <w:szCs w:val="28"/>
          <w:lang w:val="lv-LV"/>
        </w:rPr>
      </w:pPr>
    </w:p>
    <w:bookmarkEnd w:id="5"/>
    <w:p w14:paraId="2459ADD5" w14:textId="2448B661" w:rsidR="0074424C" w:rsidRPr="00D00439" w:rsidRDefault="002B42E9" w:rsidP="00C73BBA">
      <w:pPr>
        <w:ind w:firstLine="720"/>
        <w:jc w:val="both"/>
        <w:rPr>
          <w:iCs/>
          <w:sz w:val="28"/>
          <w:szCs w:val="28"/>
          <w:lang w:val="lv-LV"/>
        </w:rPr>
      </w:pPr>
      <w:r w:rsidRPr="00D00439">
        <w:rPr>
          <w:bCs/>
          <w:iCs/>
          <w:sz w:val="28"/>
          <w:szCs w:val="28"/>
          <w:lang w:val="lv-LV"/>
        </w:rPr>
        <w:t>1.24</w:t>
      </w:r>
      <w:r w:rsidR="007E49BC" w:rsidRPr="00D00439">
        <w:rPr>
          <w:bCs/>
          <w:iCs/>
          <w:sz w:val="28"/>
          <w:szCs w:val="28"/>
          <w:lang w:val="lv-LV"/>
        </w:rPr>
        <w:t>. </w:t>
      </w:r>
      <w:r w:rsidR="0074424C" w:rsidRPr="00D00439">
        <w:rPr>
          <w:iCs/>
          <w:sz w:val="28"/>
          <w:szCs w:val="28"/>
          <w:lang w:val="lv-LV"/>
        </w:rPr>
        <w:t>aizstāt 19</w:t>
      </w:r>
      <w:r w:rsidR="007E49BC" w:rsidRPr="00D00439">
        <w:rPr>
          <w:iCs/>
          <w:sz w:val="28"/>
          <w:szCs w:val="28"/>
          <w:lang w:val="lv-LV"/>
        </w:rPr>
        <w:t>. </w:t>
      </w:r>
      <w:r w:rsidR="0074424C" w:rsidRPr="00D00439">
        <w:rPr>
          <w:iCs/>
          <w:sz w:val="28"/>
          <w:szCs w:val="28"/>
          <w:lang w:val="lv-LV"/>
        </w:rPr>
        <w:t xml:space="preserve">punktā tekstu </w:t>
      </w:r>
      <w:r w:rsidR="001A1CDE" w:rsidRPr="00D00439">
        <w:rPr>
          <w:iCs/>
          <w:sz w:val="28"/>
          <w:szCs w:val="28"/>
          <w:lang w:val="lv-LV"/>
        </w:rPr>
        <w:t>"</w:t>
      </w:r>
      <w:r w:rsidR="0074424C" w:rsidRPr="00D00439">
        <w:rPr>
          <w:sz w:val="28"/>
          <w:szCs w:val="28"/>
          <w:shd w:val="clear" w:color="auto" w:fill="FFFFFF"/>
          <w:lang w:val="lv-LV"/>
        </w:rPr>
        <w:t>M 1:250</w:t>
      </w:r>
      <w:r w:rsidR="001A1CDE" w:rsidRPr="00D00439">
        <w:rPr>
          <w:sz w:val="28"/>
          <w:szCs w:val="28"/>
          <w:shd w:val="clear" w:color="auto" w:fill="FFFFFF"/>
          <w:lang w:val="lv-LV"/>
        </w:rPr>
        <w:t>"</w:t>
      </w:r>
      <w:r w:rsidR="0074424C" w:rsidRPr="00D00439">
        <w:rPr>
          <w:sz w:val="28"/>
          <w:szCs w:val="28"/>
          <w:shd w:val="clear" w:color="auto" w:fill="FFFFFF"/>
          <w:lang w:val="lv-LV"/>
        </w:rPr>
        <w:t xml:space="preserve"> ar tekstu </w:t>
      </w:r>
      <w:r w:rsidR="001A1CDE" w:rsidRPr="00D00439">
        <w:rPr>
          <w:sz w:val="28"/>
          <w:szCs w:val="28"/>
          <w:shd w:val="clear" w:color="auto" w:fill="FFFFFF"/>
          <w:lang w:val="lv-LV"/>
        </w:rPr>
        <w:t>"</w:t>
      </w:r>
      <w:r w:rsidR="0074424C" w:rsidRPr="00D00439">
        <w:rPr>
          <w:iCs/>
          <w:sz w:val="28"/>
          <w:szCs w:val="28"/>
          <w:lang w:val="lv-LV"/>
        </w:rPr>
        <w:t>M 1:50</w:t>
      </w:r>
      <w:r w:rsidR="0074424C" w:rsidRPr="00D00439">
        <w:rPr>
          <w:sz w:val="28"/>
          <w:szCs w:val="28"/>
          <w:shd w:val="clear" w:color="auto" w:fill="FFFFFF"/>
          <w:lang w:val="lv-LV"/>
        </w:rPr>
        <w:t>; M 1:250</w:t>
      </w:r>
      <w:r w:rsidR="001A1CDE" w:rsidRPr="00D00439">
        <w:rPr>
          <w:sz w:val="28"/>
          <w:szCs w:val="28"/>
          <w:shd w:val="clear" w:color="auto" w:fill="FFFFFF"/>
          <w:lang w:val="lv-LV"/>
        </w:rPr>
        <w:t>"</w:t>
      </w:r>
      <w:r w:rsidR="0074424C" w:rsidRPr="00D00439">
        <w:rPr>
          <w:sz w:val="28"/>
          <w:szCs w:val="28"/>
          <w:shd w:val="clear" w:color="auto" w:fill="FFFFFF"/>
          <w:lang w:val="lv-LV"/>
        </w:rPr>
        <w:t>;</w:t>
      </w:r>
    </w:p>
    <w:p w14:paraId="6D93EBBC" w14:textId="2D4E4703" w:rsidR="002B42E9" w:rsidRPr="00D00439" w:rsidRDefault="002B42E9" w:rsidP="00C73BBA">
      <w:pPr>
        <w:ind w:firstLine="720"/>
        <w:jc w:val="both"/>
        <w:rPr>
          <w:iCs/>
          <w:sz w:val="28"/>
          <w:szCs w:val="28"/>
          <w:lang w:val="lv-LV"/>
        </w:rPr>
      </w:pPr>
      <w:r w:rsidRPr="00D00439">
        <w:rPr>
          <w:iCs/>
          <w:sz w:val="28"/>
          <w:szCs w:val="28"/>
          <w:lang w:val="lv-LV"/>
        </w:rPr>
        <w:t>1</w:t>
      </w:r>
      <w:r w:rsidR="0074424C" w:rsidRPr="00D00439">
        <w:rPr>
          <w:iCs/>
          <w:sz w:val="28"/>
          <w:szCs w:val="28"/>
          <w:lang w:val="lv-LV"/>
        </w:rPr>
        <w:t>.25</w:t>
      </w:r>
      <w:r w:rsidR="007E49BC" w:rsidRPr="00D00439">
        <w:rPr>
          <w:iCs/>
          <w:sz w:val="28"/>
          <w:szCs w:val="28"/>
          <w:lang w:val="lv-LV"/>
        </w:rPr>
        <w:t>. </w:t>
      </w:r>
      <w:r w:rsidR="005206DF" w:rsidRPr="00D00439">
        <w:rPr>
          <w:iCs/>
          <w:sz w:val="28"/>
          <w:szCs w:val="28"/>
          <w:lang w:val="lv-LV"/>
        </w:rPr>
        <w:t xml:space="preserve">svītrot </w:t>
      </w:r>
      <w:r w:rsidR="0074424C" w:rsidRPr="00D00439">
        <w:rPr>
          <w:iCs/>
          <w:sz w:val="28"/>
          <w:szCs w:val="28"/>
          <w:lang w:val="lv-LV"/>
        </w:rPr>
        <w:t>25.</w:t>
      </w:r>
      <w:r w:rsidR="007E49BC" w:rsidRPr="00D00439">
        <w:rPr>
          <w:iCs/>
          <w:sz w:val="28"/>
          <w:szCs w:val="28"/>
          <w:lang w:val="lv-LV"/>
        </w:rPr>
        <w:t> </w:t>
      </w:r>
      <w:r w:rsidR="0074424C" w:rsidRPr="00D00439">
        <w:rPr>
          <w:iCs/>
          <w:sz w:val="28"/>
          <w:szCs w:val="28"/>
          <w:lang w:val="lv-LV"/>
        </w:rPr>
        <w:t xml:space="preserve">punktā vārdus </w:t>
      </w:r>
      <w:r w:rsidR="005206DF" w:rsidRPr="00D00439">
        <w:rPr>
          <w:iCs/>
          <w:sz w:val="28"/>
          <w:szCs w:val="28"/>
          <w:lang w:val="lv-LV"/>
        </w:rPr>
        <w:t xml:space="preserve">un skaitļus </w:t>
      </w:r>
      <w:r w:rsidR="001A1CDE" w:rsidRPr="00D00439">
        <w:rPr>
          <w:iCs/>
          <w:sz w:val="28"/>
          <w:szCs w:val="28"/>
          <w:lang w:val="lv-LV"/>
        </w:rPr>
        <w:t>"</w:t>
      </w:r>
      <w:r w:rsidR="0074424C" w:rsidRPr="00D00439">
        <w:rPr>
          <w:iCs/>
          <w:sz w:val="28"/>
          <w:szCs w:val="28"/>
          <w:lang w:val="lv-LV"/>
        </w:rPr>
        <w:t>Š</w:t>
      </w:r>
      <w:r w:rsidRPr="00D00439">
        <w:rPr>
          <w:iCs/>
          <w:sz w:val="28"/>
          <w:szCs w:val="28"/>
          <w:lang w:val="lv-LV"/>
        </w:rPr>
        <w:t>o noteikumu 33.6</w:t>
      </w:r>
      <w:r w:rsidR="007E49BC" w:rsidRPr="00D00439">
        <w:rPr>
          <w:iCs/>
          <w:sz w:val="28"/>
          <w:szCs w:val="28"/>
          <w:lang w:val="lv-LV"/>
        </w:rPr>
        <w:t xml:space="preserve">. </w:t>
      </w:r>
      <w:r w:rsidRPr="00D00439">
        <w:rPr>
          <w:iCs/>
          <w:sz w:val="28"/>
          <w:szCs w:val="28"/>
          <w:lang w:val="lv-LV"/>
        </w:rPr>
        <w:t>un 34.5</w:t>
      </w:r>
      <w:r w:rsidR="007E49BC" w:rsidRPr="00D00439">
        <w:rPr>
          <w:iCs/>
          <w:sz w:val="28"/>
          <w:szCs w:val="28"/>
          <w:lang w:val="lv-LV"/>
        </w:rPr>
        <w:t>. </w:t>
      </w:r>
      <w:r w:rsidRPr="00D00439">
        <w:rPr>
          <w:iCs/>
          <w:sz w:val="28"/>
          <w:szCs w:val="28"/>
          <w:lang w:val="lv-LV"/>
        </w:rPr>
        <w:t>apakšpunktā noteikto</w:t>
      </w:r>
      <w:r w:rsidR="001A1CDE" w:rsidRPr="00D00439">
        <w:rPr>
          <w:iCs/>
          <w:sz w:val="28"/>
          <w:szCs w:val="28"/>
          <w:lang w:val="lv-LV"/>
        </w:rPr>
        <w:t>"</w:t>
      </w:r>
      <w:r w:rsidRPr="00D00439">
        <w:rPr>
          <w:iCs/>
          <w:sz w:val="28"/>
          <w:szCs w:val="28"/>
          <w:lang w:val="lv-LV"/>
        </w:rPr>
        <w:t>;</w:t>
      </w:r>
    </w:p>
    <w:p w14:paraId="261A77E0" w14:textId="0DFE782E" w:rsidR="0074424C" w:rsidRPr="00D00439" w:rsidRDefault="002B42E9" w:rsidP="00C73BBA">
      <w:pPr>
        <w:ind w:firstLine="720"/>
        <w:jc w:val="both"/>
        <w:rPr>
          <w:sz w:val="28"/>
          <w:szCs w:val="28"/>
          <w:lang w:val="lv-LV" w:eastAsia="lv-LV"/>
        </w:rPr>
      </w:pPr>
      <w:r w:rsidRPr="00D00439">
        <w:rPr>
          <w:iCs/>
          <w:sz w:val="28"/>
          <w:szCs w:val="28"/>
          <w:lang w:val="lv-LV"/>
        </w:rPr>
        <w:t>1.26</w:t>
      </w:r>
      <w:r w:rsidR="007E49BC" w:rsidRPr="00D00439">
        <w:rPr>
          <w:iCs/>
          <w:sz w:val="28"/>
          <w:szCs w:val="28"/>
          <w:lang w:val="lv-LV"/>
        </w:rPr>
        <w:t>. </w:t>
      </w:r>
      <w:r w:rsidR="0074424C" w:rsidRPr="00D00439">
        <w:rPr>
          <w:sz w:val="28"/>
          <w:szCs w:val="28"/>
          <w:lang w:val="lv-LV" w:eastAsia="lv-LV"/>
        </w:rPr>
        <w:t>izteikt 29.</w:t>
      </w:r>
      <w:r w:rsidR="007E49BC" w:rsidRPr="00D00439">
        <w:rPr>
          <w:sz w:val="28"/>
          <w:szCs w:val="28"/>
          <w:lang w:val="lv-LV" w:eastAsia="lv-LV"/>
        </w:rPr>
        <w:t> </w:t>
      </w:r>
      <w:r w:rsidR="0074424C" w:rsidRPr="00D00439">
        <w:rPr>
          <w:sz w:val="28"/>
          <w:szCs w:val="28"/>
          <w:lang w:val="lv-LV" w:eastAsia="lv-LV"/>
        </w:rPr>
        <w:t>punktu šādā redakcijā:</w:t>
      </w:r>
    </w:p>
    <w:p w14:paraId="42EAACC6" w14:textId="77777777" w:rsidR="005206DF" w:rsidRPr="00D00439" w:rsidRDefault="005206DF" w:rsidP="00C73BBA">
      <w:pPr>
        <w:shd w:val="clear" w:color="auto" w:fill="FFFFFF"/>
        <w:spacing w:line="293" w:lineRule="atLeast"/>
        <w:ind w:firstLine="720"/>
        <w:jc w:val="both"/>
        <w:rPr>
          <w:sz w:val="28"/>
          <w:szCs w:val="28"/>
          <w:lang w:val="lv-LV" w:eastAsia="lv-LV"/>
        </w:rPr>
      </w:pPr>
    </w:p>
    <w:p w14:paraId="60759341" w14:textId="3B839B54" w:rsidR="0074424C" w:rsidRPr="00D00439" w:rsidRDefault="001A1CDE" w:rsidP="00C73BBA">
      <w:pPr>
        <w:shd w:val="clear" w:color="auto" w:fill="FFFFFF"/>
        <w:spacing w:line="293" w:lineRule="atLeast"/>
        <w:ind w:firstLine="720"/>
        <w:jc w:val="both"/>
        <w:rPr>
          <w:sz w:val="28"/>
          <w:szCs w:val="28"/>
          <w:lang w:val="lv-LV" w:eastAsia="lv-LV"/>
        </w:rPr>
      </w:pPr>
      <w:r w:rsidRPr="00D00439">
        <w:rPr>
          <w:sz w:val="28"/>
          <w:szCs w:val="28"/>
          <w:lang w:val="lv-LV" w:eastAsia="lv-LV"/>
        </w:rPr>
        <w:t>"</w:t>
      </w:r>
      <w:r w:rsidR="0074424C" w:rsidRPr="00D00439">
        <w:rPr>
          <w:sz w:val="28"/>
          <w:szCs w:val="28"/>
          <w:lang w:val="lv-LV" w:eastAsia="lv-LV"/>
        </w:rPr>
        <w:t>29</w:t>
      </w:r>
      <w:r w:rsidR="007E49BC" w:rsidRPr="00D00439">
        <w:rPr>
          <w:sz w:val="28"/>
          <w:szCs w:val="28"/>
          <w:lang w:val="lv-LV" w:eastAsia="lv-LV"/>
        </w:rPr>
        <w:t>. </w:t>
      </w:r>
      <w:r w:rsidR="0074424C" w:rsidRPr="00D00439">
        <w:rPr>
          <w:sz w:val="28"/>
          <w:szCs w:val="28"/>
          <w:lang w:val="lv-LV" w:eastAsia="lv-LV"/>
        </w:rPr>
        <w:t>Ja</w:t>
      </w:r>
      <w:r w:rsidR="007E49BC" w:rsidRPr="00D00439">
        <w:rPr>
          <w:sz w:val="28"/>
          <w:szCs w:val="28"/>
          <w:lang w:val="lv-LV" w:eastAsia="lv-LV"/>
        </w:rPr>
        <w:t xml:space="preserve"> </w:t>
      </w:r>
      <w:r w:rsidR="0074424C" w:rsidRPr="00D00439">
        <w:rPr>
          <w:sz w:val="28"/>
          <w:szCs w:val="28"/>
          <w:lang w:val="lv-LV" w:eastAsia="lv-LV"/>
        </w:rPr>
        <w:t>novietojuma plānu, būvprojekta minimālā sastāvā rasējumus vai būvprojekta rasējumus izstrādā uz būvju situācijas plāna, tad paskaidrojuma raksta</w:t>
      </w:r>
      <w:r w:rsidR="007E49BC" w:rsidRPr="00D00439">
        <w:rPr>
          <w:sz w:val="28"/>
          <w:szCs w:val="28"/>
          <w:lang w:val="lv-LV" w:eastAsia="lv-LV"/>
        </w:rPr>
        <w:t xml:space="preserve"> </w:t>
      </w:r>
      <w:r w:rsidR="0074424C" w:rsidRPr="00D00439">
        <w:rPr>
          <w:sz w:val="28"/>
          <w:szCs w:val="28"/>
          <w:lang w:val="lv-LV" w:eastAsia="lv-LV"/>
        </w:rPr>
        <w:t>I</w:t>
      </w:r>
      <w:r w:rsidR="007E49BC" w:rsidRPr="00D00439">
        <w:rPr>
          <w:sz w:val="28"/>
          <w:szCs w:val="28"/>
          <w:lang w:val="lv-LV" w:eastAsia="lv-LV"/>
        </w:rPr>
        <w:t> </w:t>
      </w:r>
      <w:r w:rsidR="0074424C" w:rsidRPr="00D00439">
        <w:rPr>
          <w:sz w:val="28"/>
          <w:szCs w:val="28"/>
          <w:lang w:val="lv-LV" w:eastAsia="lv-LV"/>
        </w:rPr>
        <w:t>daļai, būvprojektam minimālajā sastāvā vai būvprojektam nepievieno topogrāfisko plānu vai situācijas plānu, bet pievieno būvju situācijas plānu.</w:t>
      </w:r>
      <w:r w:rsidRPr="00D00439">
        <w:rPr>
          <w:sz w:val="28"/>
          <w:szCs w:val="28"/>
          <w:lang w:val="lv-LV" w:eastAsia="lv-LV"/>
        </w:rPr>
        <w:t>"</w:t>
      </w:r>
      <w:r w:rsidR="0074424C" w:rsidRPr="00D00439">
        <w:rPr>
          <w:sz w:val="28"/>
          <w:szCs w:val="28"/>
          <w:lang w:val="lv-LV" w:eastAsia="lv-LV"/>
        </w:rPr>
        <w:t>;</w:t>
      </w:r>
    </w:p>
    <w:p w14:paraId="085D02B9" w14:textId="77777777" w:rsidR="002B42E9" w:rsidRPr="00D00439" w:rsidRDefault="002B42E9" w:rsidP="00C73BBA">
      <w:pPr>
        <w:ind w:firstLine="720"/>
        <w:jc w:val="both"/>
        <w:rPr>
          <w:iCs/>
          <w:sz w:val="28"/>
          <w:szCs w:val="28"/>
          <w:lang w:val="lv-LV"/>
        </w:rPr>
      </w:pPr>
    </w:p>
    <w:p w14:paraId="733E2F5F" w14:textId="53A0D120" w:rsidR="002B42E9" w:rsidRPr="00D00439" w:rsidRDefault="002B42E9" w:rsidP="00C73BBA">
      <w:pPr>
        <w:ind w:firstLine="720"/>
        <w:jc w:val="both"/>
        <w:rPr>
          <w:bCs/>
          <w:iCs/>
          <w:sz w:val="28"/>
          <w:szCs w:val="28"/>
          <w:lang w:val="lv-LV"/>
        </w:rPr>
      </w:pPr>
      <w:r w:rsidRPr="00D00439">
        <w:rPr>
          <w:iCs/>
          <w:sz w:val="28"/>
          <w:szCs w:val="28"/>
          <w:lang w:val="lv-LV"/>
        </w:rPr>
        <w:t>1.27</w:t>
      </w:r>
      <w:r w:rsidR="007E49BC" w:rsidRPr="00D00439">
        <w:rPr>
          <w:iCs/>
          <w:sz w:val="28"/>
          <w:szCs w:val="28"/>
          <w:lang w:val="lv-LV"/>
        </w:rPr>
        <w:t>. </w:t>
      </w:r>
      <w:r w:rsidRPr="00D00439">
        <w:rPr>
          <w:bCs/>
          <w:iCs/>
          <w:sz w:val="28"/>
          <w:szCs w:val="28"/>
          <w:lang w:val="lv-LV"/>
        </w:rPr>
        <w:t>papildināt 2.2</w:t>
      </w:r>
      <w:r w:rsidR="007E49BC" w:rsidRPr="00D00439">
        <w:rPr>
          <w:bCs/>
          <w:iCs/>
          <w:sz w:val="28"/>
          <w:szCs w:val="28"/>
          <w:lang w:val="lv-LV"/>
        </w:rPr>
        <w:t>. </w:t>
      </w:r>
      <w:r w:rsidRPr="00D00439">
        <w:rPr>
          <w:bCs/>
          <w:iCs/>
          <w:sz w:val="28"/>
          <w:szCs w:val="28"/>
          <w:lang w:val="lv-LV"/>
        </w:rPr>
        <w:t>apakšnodaļu ar 29.</w:t>
      </w:r>
      <w:r w:rsidRPr="00D00439">
        <w:rPr>
          <w:bCs/>
          <w:iCs/>
          <w:sz w:val="28"/>
          <w:szCs w:val="28"/>
          <w:vertAlign w:val="superscript"/>
          <w:lang w:val="lv-LV"/>
        </w:rPr>
        <w:t>1</w:t>
      </w:r>
      <w:r w:rsidR="007E49BC" w:rsidRPr="00D00439">
        <w:rPr>
          <w:rStyle w:val="normaltextrun"/>
          <w:iCs/>
          <w:sz w:val="28"/>
          <w:szCs w:val="28"/>
          <w:vertAlign w:val="superscript"/>
          <w:lang w:val="lv-LV"/>
        </w:rPr>
        <w:t> </w:t>
      </w:r>
      <w:r w:rsidRPr="00D00439">
        <w:rPr>
          <w:bCs/>
          <w:iCs/>
          <w:sz w:val="28"/>
          <w:szCs w:val="28"/>
          <w:lang w:val="lv-LV"/>
        </w:rPr>
        <w:t>punktu šādā redakcijā:</w:t>
      </w:r>
    </w:p>
    <w:p w14:paraId="33AC4A3F" w14:textId="77777777" w:rsidR="002B42E9" w:rsidRPr="00D00439" w:rsidRDefault="002B42E9" w:rsidP="00C73BBA">
      <w:pPr>
        <w:ind w:firstLine="720"/>
        <w:jc w:val="both"/>
        <w:rPr>
          <w:iCs/>
          <w:sz w:val="28"/>
          <w:szCs w:val="28"/>
          <w:lang w:val="lv-LV"/>
        </w:rPr>
      </w:pPr>
    </w:p>
    <w:p w14:paraId="73A91ABD" w14:textId="2F070AF8"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29.</w:t>
      </w:r>
      <w:r w:rsidR="002B42E9" w:rsidRPr="00D00439">
        <w:rPr>
          <w:iCs/>
          <w:sz w:val="28"/>
          <w:szCs w:val="28"/>
          <w:vertAlign w:val="superscript"/>
          <w:lang w:val="lv-LV"/>
        </w:rPr>
        <w:t>1</w:t>
      </w:r>
      <w:r w:rsidR="002B42E9" w:rsidRPr="00D00439">
        <w:rPr>
          <w:iCs/>
          <w:sz w:val="28"/>
          <w:szCs w:val="28"/>
          <w:lang w:val="lv-LV"/>
        </w:rPr>
        <w:t xml:space="preserve"> Inženiertīklu izvietojuma shēma ir Latvijas Ģeotelpiskās informācijas aģentūras sagatavotu pēdējā cikla augstākās izšķirtspējas </w:t>
      </w:r>
      <w:proofErr w:type="spellStart"/>
      <w:r w:rsidR="002B42E9" w:rsidRPr="00D00439">
        <w:rPr>
          <w:iCs/>
          <w:sz w:val="28"/>
          <w:szCs w:val="28"/>
          <w:lang w:val="lv-LV"/>
        </w:rPr>
        <w:t>ortofotokaršu</w:t>
      </w:r>
      <w:proofErr w:type="spellEnd"/>
      <w:r w:rsidR="002B42E9" w:rsidRPr="00D00439">
        <w:rPr>
          <w:iCs/>
          <w:sz w:val="28"/>
          <w:szCs w:val="28"/>
          <w:lang w:val="lv-LV"/>
        </w:rPr>
        <w:t>, ielu sarkano līniju, zemes vienību robežu un to kadastra apzīmējumu</w:t>
      </w:r>
      <w:r w:rsidR="00895439" w:rsidRPr="00D00439">
        <w:rPr>
          <w:iCs/>
          <w:sz w:val="28"/>
          <w:szCs w:val="28"/>
          <w:lang w:val="lv-LV"/>
        </w:rPr>
        <w:t>,</w:t>
      </w:r>
      <w:r w:rsidR="002B42E9" w:rsidRPr="00D00439">
        <w:rPr>
          <w:iCs/>
          <w:sz w:val="28"/>
          <w:szCs w:val="28"/>
          <w:lang w:val="lv-LV"/>
        </w:rPr>
        <w:t xml:space="preserve"> zemes vienību daļu un to kadastra apzīmējumu, inženiertīklu īpašnieku sagatavotu inženiertīklu novietojuma plānu shematisks attēlojums (kompilācija) vizuāli uztveramā formā</w:t>
      </w:r>
      <w:r w:rsidR="007E49BC" w:rsidRPr="00D00439">
        <w:rPr>
          <w:iCs/>
          <w:sz w:val="28"/>
          <w:szCs w:val="28"/>
          <w:lang w:val="lv-LV"/>
        </w:rPr>
        <w:t xml:space="preserve">. </w:t>
      </w:r>
      <w:r w:rsidR="002B42E9" w:rsidRPr="00D00439">
        <w:rPr>
          <w:iCs/>
          <w:sz w:val="28"/>
          <w:szCs w:val="28"/>
          <w:lang w:val="lv-LV"/>
        </w:rPr>
        <w:t>Inženiertīklu izvietojuma shēma kā projektēšanas pamatne ir piemērojama gaisvada elektrolīniju nojaukšanas (demontāžas) gadījumā.</w:t>
      </w:r>
      <w:r w:rsidRPr="00D00439">
        <w:rPr>
          <w:iCs/>
          <w:sz w:val="28"/>
          <w:szCs w:val="28"/>
          <w:lang w:val="lv-LV"/>
        </w:rPr>
        <w:t>"</w:t>
      </w:r>
      <w:r w:rsidR="005206DF" w:rsidRPr="00D00439">
        <w:rPr>
          <w:iCs/>
          <w:sz w:val="28"/>
          <w:szCs w:val="28"/>
          <w:lang w:val="lv-LV"/>
        </w:rPr>
        <w:t>;</w:t>
      </w:r>
    </w:p>
    <w:p w14:paraId="3973CC48" w14:textId="77777777" w:rsidR="002B42E9" w:rsidRPr="00D00439" w:rsidRDefault="002B42E9" w:rsidP="00C73BBA">
      <w:pPr>
        <w:ind w:firstLine="720"/>
        <w:jc w:val="both"/>
        <w:rPr>
          <w:iCs/>
          <w:sz w:val="28"/>
          <w:szCs w:val="28"/>
          <w:lang w:val="lv-LV"/>
        </w:rPr>
      </w:pPr>
    </w:p>
    <w:p w14:paraId="2A70B74E" w14:textId="3C3C8D82" w:rsidR="002B42E9" w:rsidRPr="00D00439" w:rsidRDefault="002B42E9" w:rsidP="00C73BBA">
      <w:pPr>
        <w:ind w:firstLine="720"/>
        <w:jc w:val="both"/>
        <w:rPr>
          <w:rStyle w:val="normaltextrun"/>
          <w:bCs/>
          <w:iCs/>
          <w:sz w:val="28"/>
          <w:szCs w:val="28"/>
          <w:lang w:val="lv-LV"/>
        </w:rPr>
      </w:pPr>
      <w:r w:rsidRPr="00D00439">
        <w:rPr>
          <w:rStyle w:val="normaltextrun"/>
          <w:bCs/>
          <w:iCs/>
          <w:sz w:val="28"/>
          <w:szCs w:val="28"/>
          <w:lang w:val="lv-LV"/>
        </w:rPr>
        <w:t>1.28</w:t>
      </w:r>
      <w:r w:rsidR="007E49BC" w:rsidRPr="00D00439">
        <w:rPr>
          <w:rStyle w:val="normaltextrun"/>
          <w:bCs/>
          <w:iCs/>
          <w:sz w:val="28"/>
          <w:szCs w:val="28"/>
          <w:lang w:val="lv-LV"/>
        </w:rPr>
        <w:t>. </w:t>
      </w:r>
      <w:r w:rsidRPr="00D00439">
        <w:rPr>
          <w:rStyle w:val="normaltextrun"/>
          <w:bCs/>
          <w:iCs/>
          <w:sz w:val="28"/>
          <w:szCs w:val="28"/>
          <w:lang w:val="lv-LV"/>
        </w:rPr>
        <w:t>svītrot 30.3.2</w:t>
      </w:r>
      <w:r w:rsidR="007E49BC" w:rsidRPr="00D00439">
        <w:rPr>
          <w:rStyle w:val="normaltextrun"/>
          <w:bCs/>
          <w:iCs/>
          <w:sz w:val="28"/>
          <w:szCs w:val="28"/>
          <w:lang w:val="lv-LV"/>
        </w:rPr>
        <w:t>. </w:t>
      </w:r>
      <w:r w:rsidRPr="00D00439">
        <w:rPr>
          <w:rStyle w:val="normaltextrun"/>
          <w:bCs/>
          <w:iCs/>
          <w:sz w:val="28"/>
          <w:szCs w:val="28"/>
          <w:lang w:val="lv-LV"/>
        </w:rPr>
        <w:t>apakšpunktu</w:t>
      </w:r>
      <w:r w:rsidR="005206DF" w:rsidRPr="00D00439">
        <w:rPr>
          <w:rStyle w:val="normaltextrun"/>
          <w:bCs/>
          <w:iCs/>
          <w:sz w:val="28"/>
          <w:szCs w:val="28"/>
          <w:lang w:val="lv-LV"/>
        </w:rPr>
        <w:t>;</w:t>
      </w:r>
    </w:p>
    <w:p w14:paraId="287393C6" w14:textId="2BBC9DF5" w:rsidR="002B42E9" w:rsidRPr="00D00439" w:rsidRDefault="002B42E9" w:rsidP="00C73BBA">
      <w:pPr>
        <w:ind w:firstLine="720"/>
        <w:jc w:val="both"/>
        <w:rPr>
          <w:rStyle w:val="normaltextrun"/>
          <w:bCs/>
          <w:iCs/>
          <w:sz w:val="28"/>
          <w:szCs w:val="28"/>
          <w:lang w:val="lv-LV"/>
        </w:rPr>
      </w:pPr>
      <w:r w:rsidRPr="00D00439">
        <w:rPr>
          <w:rStyle w:val="normaltextrun"/>
          <w:bCs/>
          <w:iCs/>
          <w:sz w:val="28"/>
          <w:szCs w:val="28"/>
          <w:lang w:val="lv-LV"/>
        </w:rPr>
        <w:t>1.29</w:t>
      </w:r>
      <w:r w:rsidR="007E49BC" w:rsidRPr="00D00439">
        <w:rPr>
          <w:rStyle w:val="normaltextrun"/>
          <w:bCs/>
          <w:iCs/>
          <w:sz w:val="28"/>
          <w:szCs w:val="28"/>
          <w:lang w:val="lv-LV"/>
        </w:rPr>
        <w:t>. </w:t>
      </w:r>
      <w:r w:rsidRPr="00D00439">
        <w:rPr>
          <w:rStyle w:val="normaltextrun"/>
          <w:bCs/>
          <w:iCs/>
          <w:sz w:val="28"/>
          <w:szCs w:val="28"/>
          <w:lang w:val="lv-LV"/>
        </w:rPr>
        <w:t>izteikt 31.</w:t>
      </w:r>
      <w:r w:rsidR="007E49BC" w:rsidRPr="00D00439">
        <w:rPr>
          <w:rStyle w:val="normaltextrun"/>
          <w:bCs/>
          <w:iCs/>
          <w:sz w:val="28"/>
          <w:szCs w:val="28"/>
          <w:lang w:val="lv-LV"/>
        </w:rPr>
        <w:t> </w:t>
      </w:r>
      <w:r w:rsidRPr="00D00439">
        <w:rPr>
          <w:rStyle w:val="normaltextrun"/>
          <w:bCs/>
          <w:iCs/>
          <w:sz w:val="28"/>
          <w:szCs w:val="28"/>
          <w:lang w:val="lv-LV"/>
        </w:rPr>
        <w:t xml:space="preserve">punkta trešo teikumu šādā redakcijā: </w:t>
      </w:r>
    </w:p>
    <w:p w14:paraId="74F8DC0F" w14:textId="77777777" w:rsidR="002B42E9" w:rsidRPr="00D00439" w:rsidRDefault="002B42E9" w:rsidP="00C73BBA">
      <w:pPr>
        <w:ind w:firstLine="720"/>
        <w:jc w:val="both"/>
        <w:rPr>
          <w:iCs/>
          <w:sz w:val="28"/>
          <w:szCs w:val="28"/>
          <w:lang w:val="lv-LV" w:eastAsia="lv-LV"/>
        </w:rPr>
      </w:pPr>
    </w:p>
    <w:p w14:paraId="0A1F1015" w14:textId="7A0D7DA7" w:rsidR="002B42E9" w:rsidRPr="00D00439" w:rsidRDefault="001A1CDE" w:rsidP="00C73BBA">
      <w:pPr>
        <w:ind w:firstLine="720"/>
        <w:jc w:val="both"/>
        <w:rPr>
          <w:iCs/>
          <w:sz w:val="28"/>
          <w:szCs w:val="28"/>
          <w:lang w:val="lv-LV" w:eastAsia="lv-LV"/>
        </w:rPr>
      </w:pPr>
      <w:r w:rsidRPr="00D00439">
        <w:rPr>
          <w:iCs/>
          <w:sz w:val="28"/>
          <w:szCs w:val="28"/>
          <w:lang w:val="lv-LV" w:eastAsia="lv-LV"/>
        </w:rPr>
        <w:t>"</w:t>
      </w:r>
      <w:r w:rsidR="002B42E9" w:rsidRPr="00D00439">
        <w:rPr>
          <w:iCs/>
          <w:sz w:val="28"/>
          <w:szCs w:val="28"/>
          <w:lang w:val="lv-LV" w:eastAsia="lv-LV"/>
        </w:rPr>
        <w:t>Ar zemes gabala īpašnieku vai, ja tāda nav, – ar tiesisko valdītāju ir saskaņojams būvprojekts, ja normatīvajā aktā nav noteikts citādi.</w:t>
      </w:r>
      <w:r w:rsidRPr="00D00439">
        <w:rPr>
          <w:iCs/>
          <w:sz w:val="28"/>
          <w:szCs w:val="28"/>
          <w:lang w:val="lv-LV" w:eastAsia="lv-LV"/>
        </w:rPr>
        <w:t>"</w:t>
      </w:r>
      <w:r w:rsidR="002B42E9" w:rsidRPr="00D00439">
        <w:rPr>
          <w:iCs/>
          <w:sz w:val="28"/>
          <w:szCs w:val="28"/>
          <w:lang w:val="lv-LV" w:eastAsia="lv-LV"/>
        </w:rPr>
        <w:t>;</w:t>
      </w:r>
    </w:p>
    <w:p w14:paraId="64B8A701" w14:textId="77777777" w:rsidR="002B42E9" w:rsidRPr="00BD4D28" w:rsidRDefault="002B42E9" w:rsidP="00C73BBA">
      <w:pPr>
        <w:ind w:firstLine="720"/>
        <w:jc w:val="both"/>
        <w:rPr>
          <w:rStyle w:val="normaltextrun"/>
          <w:bCs/>
          <w:iCs/>
          <w:sz w:val="28"/>
          <w:szCs w:val="28"/>
          <w:lang w:val="lv-LV"/>
        </w:rPr>
      </w:pPr>
    </w:p>
    <w:p w14:paraId="6357A823" w14:textId="2A1E95A6" w:rsidR="00464586" w:rsidRPr="0075218B" w:rsidRDefault="0075218B" w:rsidP="00464586">
      <w:pPr>
        <w:shd w:val="clear" w:color="auto" w:fill="FFFFFF"/>
        <w:ind w:firstLine="720"/>
        <w:jc w:val="both"/>
        <w:rPr>
          <w:sz w:val="28"/>
          <w:szCs w:val="28"/>
          <w:lang w:val="lv-LV" w:eastAsia="lv-LV"/>
        </w:rPr>
      </w:pPr>
      <w:r w:rsidRPr="0034193E">
        <w:rPr>
          <w:sz w:val="28"/>
          <w:szCs w:val="28"/>
          <w:shd w:val="clear" w:color="auto" w:fill="FFFFFF"/>
          <w:lang w:val="lv-LV"/>
        </w:rPr>
        <w:t>1.30. svītrot 32.</w:t>
      </w:r>
      <w:r w:rsidR="0034193E" w:rsidRPr="0034193E">
        <w:rPr>
          <w:sz w:val="28"/>
          <w:szCs w:val="28"/>
          <w:shd w:val="clear" w:color="auto" w:fill="FFFFFF"/>
          <w:lang w:val="lv-LV"/>
        </w:rPr>
        <w:t> </w:t>
      </w:r>
      <w:r w:rsidRPr="0034193E">
        <w:rPr>
          <w:sz w:val="28"/>
          <w:szCs w:val="28"/>
          <w:shd w:val="clear" w:color="auto" w:fill="FFFFFF"/>
          <w:lang w:val="lv-LV"/>
        </w:rPr>
        <w:t xml:space="preserve">punktā vārdus </w:t>
      </w:r>
      <w:r w:rsidR="0034193E" w:rsidRPr="00D00439">
        <w:rPr>
          <w:rStyle w:val="normaltextrun"/>
          <w:bCs/>
          <w:iCs/>
          <w:sz w:val="28"/>
          <w:szCs w:val="28"/>
          <w:lang w:val="lv-LV"/>
        </w:rPr>
        <w:t>"</w:t>
      </w:r>
      <w:r w:rsidRPr="0034193E">
        <w:rPr>
          <w:sz w:val="28"/>
          <w:szCs w:val="28"/>
          <w:shd w:val="clear" w:color="auto" w:fill="FFFFFF"/>
          <w:lang w:val="lv-LV"/>
        </w:rPr>
        <w:t>apliecinājuma kartes novietojuma plāna</w:t>
      </w:r>
      <w:r w:rsidR="0034193E" w:rsidRPr="00D00439">
        <w:rPr>
          <w:rStyle w:val="normaltextrun"/>
          <w:bCs/>
          <w:iCs/>
          <w:sz w:val="28"/>
          <w:szCs w:val="28"/>
          <w:lang w:val="lv-LV"/>
        </w:rPr>
        <w:t>"</w:t>
      </w:r>
      <w:r w:rsidRPr="0034193E">
        <w:rPr>
          <w:sz w:val="28"/>
          <w:szCs w:val="28"/>
          <w:shd w:val="clear" w:color="auto" w:fill="FFFFFF"/>
          <w:lang w:val="lv-LV"/>
        </w:rPr>
        <w:t>;</w:t>
      </w:r>
    </w:p>
    <w:p w14:paraId="5ACDDB73" w14:textId="522584E9" w:rsidR="002B42E9" w:rsidRPr="00D00439" w:rsidRDefault="002B42E9" w:rsidP="00C73BBA">
      <w:pPr>
        <w:ind w:firstLine="720"/>
        <w:jc w:val="both"/>
        <w:rPr>
          <w:rStyle w:val="normaltextrun"/>
          <w:bCs/>
          <w:iCs/>
          <w:sz w:val="28"/>
          <w:szCs w:val="28"/>
          <w:lang w:val="lv-LV"/>
        </w:rPr>
      </w:pPr>
      <w:bookmarkStart w:id="6" w:name="_Hlk63329354"/>
      <w:r w:rsidRPr="00D00439">
        <w:rPr>
          <w:rStyle w:val="normaltextrun"/>
          <w:bCs/>
          <w:iCs/>
          <w:sz w:val="28"/>
          <w:szCs w:val="28"/>
          <w:lang w:val="lv-LV"/>
        </w:rPr>
        <w:t>1.31</w:t>
      </w:r>
      <w:r w:rsidR="007E49BC" w:rsidRPr="00D00439">
        <w:rPr>
          <w:rStyle w:val="normaltextrun"/>
          <w:bCs/>
          <w:iCs/>
          <w:sz w:val="28"/>
          <w:szCs w:val="28"/>
          <w:lang w:val="lv-LV"/>
        </w:rPr>
        <w:t>. </w:t>
      </w:r>
      <w:r w:rsidRPr="00D00439">
        <w:rPr>
          <w:rStyle w:val="normaltextrun"/>
          <w:bCs/>
          <w:iCs/>
          <w:sz w:val="28"/>
          <w:szCs w:val="28"/>
          <w:lang w:val="lv-LV"/>
        </w:rPr>
        <w:t>izteikt 33</w:t>
      </w:r>
      <w:r w:rsidR="007E49BC" w:rsidRPr="00D00439">
        <w:rPr>
          <w:rStyle w:val="normaltextrun"/>
          <w:bCs/>
          <w:iCs/>
          <w:sz w:val="28"/>
          <w:szCs w:val="28"/>
          <w:lang w:val="lv-LV"/>
        </w:rPr>
        <w:t>. </w:t>
      </w:r>
      <w:r w:rsidRPr="00D00439">
        <w:rPr>
          <w:rStyle w:val="normaltextrun"/>
          <w:bCs/>
          <w:iCs/>
          <w:sz w:val="28"/>
          <w:szCs w:val="28"/>
          <w:lang w:val="lv-LV"/>
        </w:rPr>
        <w:t>punktu šādā redakcijā:</w:t>
      </w:r>
    </w:p>
    <w:p w14:paraId="2668AC69" w14:textId="77777777" w:rsidR="002B42E9" w:rsidRPr="00D00439" w:rsidRDefault="002B42E9" w:rsidP="00C73BBA">
      <w:pPr>
        <w:ind w:firstLine="720"/>
        <w:jc w:val="both"/>
        <w:rPr>
          <w:rStyle w:val="normaltextrun"/>
          <w:bCs/>
          <w:iCs/>
          <w:sz w:val="28"/>
          <w:szCs w:val="28"/>
          <w:lang w:val="lv-LV"/>
        </w:rPr>
      </w:pPr>
    </w:p>
    <w:p w14:paraId="18AB05A0" w14:textId="612B8D78" w:rsidR="002B42E9" w:rsidRPr="00D00439" w:rsidRDefault="001A1CDE" w:rsidP="00C73BBA">
      <w:pPr>
        <w:ind w:firstLine="720"/>
        <w:jc w:val="both"/>
        <w:rPr>
          <w:iCs/>
          <w:sz w:val="28"/>
          <w:szCs w:val="28"/>
          <w:lang w:val="lv-LV"/>
        </w:rPr>
      </w:pPr>
      <w:r w:rsidRPr="00D00439">
        <w:rPr>
          <w:rStyle w:val="normaltextrun"/>
          <w:bCs/>
          <w:iCs/>
          <w:sz w:val="28"/>
          <w:szCs w:val="28"/>
          <w:lang w:val="lv-LV"/>
        </w:rPr>
        <w:t>"</w:t>
      </w:r>
      <w:r w:rsidR="002B42E9" w:rsidRPr="00D00439">
        <w:rPr>
          <w:rStyle w:val="normaltextrun"/>
          <w:bCs/>
          <w:iCs/>
          <w:sz w:val="28"/>
          <w:szCs w:val="28"/>
          <w:lang w:val="lv-LV"/>
        </w:rPr>
        <w:t>33</w:t>
      </w:r>
      <w:r w:rsidR="007E49BC" w:rsidRPr="00D00439">
        <w:rPr>
          <w:rStyle w:val="normaltextrun"/>
          <w:bCs/>
          <w:iCs/>
          <w:sz w:val="28"/>
          <w:szCs w:val="28"/>
          <w:lang w:val="lv-LV"/>
        </w:rPr>
        <w:t>. </w:t>
      </w:r>
      <w:r w:rsidR="002B42E9" w:rsidRPr="00D00439">
        <w:rPr>
          <w:iCs/>
          <w:sz w:val="28"/>
          <w:szCs w:val="28"/>
          <w:lang w:val="lv-LV"/>
        </w:rPr>
        <w:t>Ierosinot būvniecību šo noteikumu 6.</w:t>
      </w:r>
      <w:r w:rsidR="002B42E9" w:rsidRPr="00D00439">
        <w:rPr>
          <w:iCs/>
          <w:sz w:val="28"/>
          <w:szCs w:val="28"/>
          <w:vertAlign w:val="superscript"/>
          <w:lang w:val="lv-LV"/>
        </w:rPr>
        <w:t>2</w:t>
      </w:r>
      <w:r w:rsidR="007E49BC" w:rsidRPr="00D00439">
        <w:rPr>
          <w:rStyle w:val="normaltextrun"/>
          <w:iCs/>
          <w:sz w:val="28"/>
          <w:szCs w:val="28"/>
          <w:vertAlign w:val="superscript"/>
          <w:lang w:val="lv-LV"/>
        </w:rPr>
        <w:t> </w:t>
      </w:r>
      <w:r w:rsidR="002B42E9" w:rsidRPr="00D00439">
        <w:rPr>
          <w:iCs/>
          <w:sz w:val="28"/>
          <w:szCs w:val="28"/>
          <w:lang w:val="lv-LV"/>
        </w:rPr>
        <w:t>punktā minētajos gadījumos</w:t>
      </w:r>
      <w:r w:rsidR="00485451" w:rsidRPr="00D00439">
        <w:rPr>
          <w:iCs/>
          <w:sz w:val="28"/>
          <w:szCs w:val="28"/>
          <w:lang w:val="lv-LV"/>
        </w:rPr>
        <w:t xml:space="preserve"> (</w:t>
      </w:r>
      <w:r w:rsidR="002B42E9" w:rsidRPr="00D00439">
        <w:rPr>
          <w:iCs/>
          <w:sz w:val="28"/>
          <w:szCs w:val="28"/>
          <w:lang w:val="lv-LV"/>
        </w:rPr>
        <w:t xml:space="preserve">izņemot elektroenerģijas </w:t>
      </w:r>
      <w:proofErr w:type="spellStart"/>
      <w:r w:rsidR="002B42E9" w:rsidRPr="00D00439">
        <w:rPr>
          <w:iCs/>
          <w:sz w:val="28"/>
          <w:szCs w:val="28"/>
          <w:lang w:val="lv-LV"/>
        </w:rPr>
        <w:t>sadalnes</w:t>
      </w:r>
      <w:proofErr w:type="spellEnd"/>
      <w:r w:rsidR="002B42E9" w:rsidRPr="00D00439">
        <w:rPr>
          <w:iCs/>
          <w:sz w:val="28"/>
          <w:szCs w:val="28"/>
          <w:lang w:val="lv-LV"/>
        </w:rPr>
        <w:t xml:space="preserve"> jaunas būvniecības un pārbūves </w:t>
      </w:r>
      <w:r w:rsidR="00B36718" w:rsidRPr="00D00439">
        <w:rPr>
          <w:iCs/>
          <w:sz w:val="28"/>
          <w:szCs w:val="28"/>
          <w:lang w:val="lv-LV"/>
        </w:rPr>
        <w:t>gadījumu</w:t>
      </w:r>
      <w:r w:rsidR="00485451" w:rsidRPr="00D00439">
        <w:rPr>
          <w:iCs/>
          <w:sz w:val="28"/>
          <w:szCs w:val="28"/>
          <w:lang w:val="lv-LV"/>
        </w:rPr>
        <w:t>)</w:t>
      </w:r>
      <w:r w:rsidR="009032FF" w:rsidRPr="00D00439">
        <w:rPr>
          <w:iCs/>
          <w:sz w:val="28"/>
          <w:szCs w:val="28"/>
          <w:lang w:val="lv-LV"/>
        </w:rPr>
        <w:t>,</w:t>
      </w:r>
      <w:r w:rsidR="00485451" w:rsidRPr="00D00439">
        <w:rPr>
          <w:iCs/>
          <w:sz w:val="28"/>
          <w:szCs w:val="28"/>
          <w:lang w:val="lv-LV"/>
        </w:rPr>
        <w:t xml:space="preserve"> </w:t>
      </w:r>
      <w:r w:rsidR="002B42E9" w:rsidRPr="00D00439">
        <w:rPr>
          <w:iCs/>
          <w:sz w:val="28"/>
          <w:szCs w:val="28"/>
          <w:lang w:val="lv-LV"/>
        </w:rPr>
        <w:t>institūcijā, kura pilda būvvaldes funkcijas, iesniedz paskaidrojuma raksta I daļu, kurai pievieno šo noteikumu 30</w:t>
      </w:r>
      <w:r w:rsidR="007E49BC" w:rsidRPr="00D00439">
        <w:rPr>
          <w:iCs/>
          <w:sz w:val="28"/>
          <w:szCs w:val="28"/>
          <w:lang w:val="lv-LV"/>
        </w:rPr>
        <w:t>. </w:t>
      </w:r>
      <w:r w:rsidR="002B42E9" w:rsidRPr="00D00439">
        <w:rPr>
          <w:iCs/>
          <w:sz w:val="28"/>
          <w:szCs w:val="28"/>
          <w:lang w:val="lv-LV"/>
        </w:rPr>
        <w:t>punktā minētos dokumentus, kā arī šādus dokumentus:</w:t>
      </w:r>
    </w:p>
    <w:p w14:paraId="440E77C6" w14:textId="0812FD79" w:rsidR="002B42E9" w:rsidRPr="00D00439" w:rsidRDefault="002B42E9" w:rsidP="00C73BBA">
      <w:pPr>
        <w:ind w:firstLine="720"/>
        <w:jc w:val="both"/>
        <w:rPr>
          <w:iCs/>
          <w:sz w:val="28"/>
          <w:szCs w:val="28"/>
          <w:lang w:val="lv-LV"/>
        </w:rPr>
      </w:pPr>
      <w:r w:rsidRPr="00D00439">
        <w:rPr>
          <w:iCs/>
          <w:sz w:val="28"/>
          <w:szCs w:val="28"/>
          <w:lang w:val="lv-LV"/>
        </w:rPr>
        <w:t>33.1</w:t>
      </w:r>
      <w:r w:rsidR="007E49BC" w:rsidRPr="00D00439">
        <w:rPr>
          <w:iCs/>
          <w:sz w:val="28"/>
          <w:szCs w:val="28"/>
          <w:lang w:val="lv-LV"/>
        </w:rPr>
        <w:t>. </w:t>
      </w:r>
      <w:r w:rsidRPr="00D00439">
        <w:rPr>
          <w:iCs/>
          <w:sz w:val="28"/>
          <w:szCs w:val="28"/>
          <w:lang w:val="lv-LV"/>
        </w:rPr>
        <w:t>šo noteikumu 6.</w:t>
      </w:r>
      <w:r w:rsidRPr="00D00439">
        <w:rPr>
          <w:iCs/>
          <w:sz w:val="28"/>
          <w:szCs w:val="28"/>
          <w:vertAlign w:val="superscript"/>
          <w:lang w:val="lv-LV"/>
        </w:rPr>
        <w:t>2 </w:t>
      </w:r>
      <w:r w:rsidRPr="00D00439">
        <w:rPr>
          <w:iCs/>
          <w:sz w:val="28"/>
          <w:szCs w:val="28"/>
          <w:lang w:val="lv-LV"/>
        </w:rPr>
        <w:t>1., 6.</w:t>
      </w:r>
      <w:r w:rsidRPr="00D00439">
        <w:rPr>
          <w:iCs/>
          <w:sz w:val="28"/>
          <w:szCs w:val="28"/>
          <w:vertAlign w:val="superscript"/>
          <w:lang w:val="lv-LV"/>
        </w:rPr>
        <w:t>2</w:t>
      </w:r>
      <w:r w:rsidR="007E49BC" w:rsidRPr="00D00439">
        <w:rPr>
          <w:rStyle w:val="normaltextrun"/>
          <w:iCs/>
          <w:sz w:val="28"/>
          <w:szCs w:val="28"/>
          <w:vertAlign w:val="superscript"/>
          <w:lang w:val="lv-LV"/>
        </w:rPr>
        <w:t> </w:t>
      </w:r>
      <w:r w:rsidRPr="00D00439">
        <w:rPr>
          <w:iCs/>
          <w:sz w:val="28"/>
          <w:szCs w:val="28"/>
          <w:lang w:val="lv-LV"/>
        </w:rPr>
        <w:t>2., 6.</w:t>
      </w:r>
      <w:r w:rsidRPr="00D00439">
        <w:rPr>
          <w:iCs/>
          <w:sz w:val="28"/>
          <w:szCs w:val="28"/>
          <w:vertAlign w:val="superscript"/>
          <w:lang w:val="lv-LV"/>
        </w:rPr>
        <w:t>2</w:t>
      </w:r>
      <w:r w:rsidR="007E49BC" w:rsidRPr="00D00439">
        <w:rPr>
          <w:rStyle w:val="normaltextrun"/>
          <w:iCs/>
          <w:sz w:val="28"/>
          <w:szCs w:val="28"/>
          <w:vertAlign w:val="superscript"/>
          <w:lang w:val="lv-LV"/>
        </w:rPr>
        <w:t> </w:t>
      </w:r>
      <w:r w:rsidRPr="00D00439">
        <w:rPr>
          <w:iCs/>
          <w:sz w:val="28"/>
          <w:szCs w:val="28"/>
          <w:lang w:val="lv-LV"/>
        </w:rPr>
        <w:t>3.</w:t>
      </w:r>
      <w:r w:rsidR="00753EA9" w:rsidRPr="00D00439">
        <w:rPr>
          <w:iCs/>
          <w:sz w:val="28"/>
          <w:szCs w:val="28"/>
          <w:lang w:val="lv-LV"/>
        </w:rPr>
        <w:t>,</w:t>
      </w:r>
      <w:r w:rsidRPr="00D00439">
        <w:rPr>
          <w:iCs/>
          <w:sz w:val="28"/>
          <w:szCs w:val="28"/>
          <w:lang w:val="lv-LV"/>
        </w:rPr>
        <w:t xml:space="preserve"> 6.</w:t>
      </w:r>
      <w:r w:rsidRPr="00D00439">
        <w:rPr>
          <w:iCs/>
          <w:sz w:val="28"/>
          <w:szCs w:val="28"/>
          <w:vertAlign w:val="superscript"/>
          <w:lang w:val="lv-LV"/>
        </w:rPr>
        <w:t>2</w:t>
      </w:r>
      <w:r w:rsidR="007E49BC" w:rsidRPr="00D00439">
        <w:rPr>
          <w:rStyle w:val="normaltextrun"/>
          <w:iCs/>
          <w:sz w:val="28"/>
          <w:szCs w:val="28"/>
          <w:vertAlign w:val="superscript"/>
          <w:lang w:val="lv-LV"/>
        </w:rPr>
        <w:t> </w:t>
      </w:r>
      <w:r w:rsidRPr="00D00439">
        <w:rPr>
          <w:iCs/>
          <w:sz w:val="28"/>
          <w:szCs w:val="28"/>
          <w:lang w:val="lv-LV"/>
        </w:rPr>
        <w:t>4</w:t>
      </w:r>
      <w:r w:rsidR="007E49BC" w:rsidRPr="00D00439">
        <w:rPr>
          <w:iCs/>
          <w:sz w:val="28"/>
          <w:szCs w:val="28"/>
          <w:lang w:val="lv-LV"/>
        </w:rPr>
        <w:t>. </w:t>
      </w:r>
      <w:r w:rsidR="00753EA9" w:rsidRPr="00D00439">
        <w:rPr>
          <w:iCs/>
          <w:sz w:val="28"/>
          <w:szCs w:val="28"/>
          <w:lang w:val="lv-LV"/>
        </w:rPr>
        <w:t xml:space="preserve">un </w:t>
      </w:r>
      <w:r w:rsidR="00753EA9" w:rsidRPr="00D00439">
        <w:rPr>
          <w:rStyle w:val="normaltextrun"/>
          <w:iCs/>
          <w:sz w:val="28"/>
          <w:szCs w:val="28"/>
          <w:lang w:val="lv-LV"/>
        </w:rPr>
        <w:t>6.</w:t>
      </w:r>
      <w:r w:rsidR="00753EA9" w:rsidRPr="00D00439">
        <w:rPr>
          <w:rStyle w:val="normaltextrun"/>
          <w:iCs/>
          <w:sz w:val="28"/>
          <w:szCs w:val="28"/>
          <w:vertAlign w:val="superscript"/>
          <w:lang w:val="lv-LV"/>
        </w:rPr>
        <w:t>2</w:t>
      </w:r>
      <w:r w:rsidR="007E49BC" w:rsidRPr="00D00439">
        <w:rPr>
          <w:rStyle w:val="normaltextrun"/>
          <w:iCs/>
          <w:sz w:val="28"/>
          <w:szCs w:val="28"/>
          <w:vertAlign w:val="superscript"/>
          <w:lang w:val="lv-LV"/>
        </w:rPr>
        <w:t> </w:t>
      </w:r>
      <w:r w:rsidR="00753EA9" w:rsidRPr="00D00439">
        <w:rPr>
          <w:rStyle w:val="normaltextrun"/>
          <w:iCs/>
          <w:sz w:val="28"/>
          <w:szCs w:val="28"/>
          <w:lang w:val="lv-LV"/>
        </w:rPr>
        <w:t>7</w:t>
      </w:r>
      <w:r w:rsidR="007E49BC" w:rsidRPr="00D00439">
        <w:rPr>
          <w:rStyle w:val="normaltextrun"/>
          <w:iCs/>
          <w:sz w:val="28"/>
          <w:szCs w:val="28"/>
          <w:lang w:val="lv-LV"/>
        </w:rPr>
        <w:t>. </w:t>
      </w:r>
      <w:r w:rsidRPr="00D00439">
        <w:rPr>
          <w:iCs/>
          <w:sz w:val="28"/>
          <w:szCs w:val="28"/>
          <w:lang w:val="lv-LV"/>
        </w:rPr>
        <w:t>apakšpunktā minētajos gadījumos</w:t>
      </w:r>
      <w:r w:rsidR="0047479B" w:rsidRPr="00D00439">
        <w:rPr>
          <w:iCs/>
          <w:sz w:val="28"/>
          <w:szCs w:val="28"/>
          <w:lang w:val="lv-LV"/>
        </w:rPr>
        <w:t xml:space="preserve"> pievieno</w:t>
      </w:r>
      <w:r w:rsidRPr="00D00439">
        <w:rPr>
          <w:iCs/>
          <w:sz w:val="28"/>
          <w:szCs w:val="28"/>
          <w:lang w:val="lv-LV"/>
        </w:rPr>
        <w:t>:</w:t>
      </w:r>
    </w:p>
    <w:p w14:paraId="300F918D" w14:textId="16E3EAA2" w:rsidR="002B42E9" w:rsidRPr="00D00439" w:rsidRDefault="002B42E9" w:rsidP="00C73BBA">
      <w:pPr>
        <w:ind w:firstLine="720"/>
        <w:jc w:val="both"/>
        <w:rPr>
          <w:iCs/>
          <w:sz w:val="28"/>
          <w:szCs w:val="28"/>
          <w:lang w:val="lv-LV"/>
        </w:rPr>
      </w:pPr>
      <w:r w:rsidRPr="00D00439">
        <w:rPr>
          <w:iCs/>
          <w:spacing w:val="-2"/>
          <w:sz w:val="28"/>
          <w:szCs w:val="28"/>
          <w:lang w:val="lv-LV"/>
        </w:rPr>
        <w:t>33.1.1</w:t>
      </w:r>
      <w:r w:rsidR="007E49BC" w:rsidRPr="00D00439">
        <w:rPr>
          <w:iCs/>
          <w:spacing w:val="-2"/>
          <w:sz w:val="28"/>
          <w:szCs w:val="28"/>
          <w:lang w:val="lv-LV"/>
        </w:rPr>
        <w:t>. </w:t>
      </w:r>
      <w:r w:rsidRPr="00D00439">
        <w:rPr>
          <w:iCs/>
          <w:spacing w:val="-2"/>
          <w:sz w:val="28"/>
          <w:szCs w:val="28"/>
          <w:lang w:val="lv-LV"/>
        </w:rPr>
        <w:t>topogrāfisko plānu, būvju situācijas plānu, inženiertīklu izvietojuma</w:t>
      </w:r>
      <w:r w:rsidRPr="00D00439">
        <w:rPr>
          <w:iCs/>
          <w:sz w:val="28"/>
          <w:szCs w:val="28"/>
          <w:lang w:val="lv-LV"/>
        </w:rPr>
        <w:t xml:space="preserve"> shēmu (šo noteikumu 2.2</w:t>
      </w:r>
      <w:r w:rsidR="007E49BC" w:rsidRPr="00D00439">
        <w:rPr>
          <w:iCs/>
          <w:sz w:val="28"/>
          <w:szCs w:val="28"/>
          <w:lang w:val="lv-LV"/>
        </w:rPr>
        <w:t>. </w:t>
      </w:r>
      <w:r w:rsidRPr="00D00439">
        <w:rPr>
          <w:iCs/>
          <w:sz w:val="28"/>
          <w:szCs w:val="28"/>
          <w:lang w:val="lv-LV"/>
        </w:rPr>
        <w:t>apakšnodaļā minētajos gadījumos) vai situācijas plānu;</w:t>
      </w:r>
    </w:p>
    <w:bookmarkEnd w:id="6"/>
    <w:p w14:paraId="66B6701C" w14:textId="0A565995" w:rsidR="002B42E9" w:rsidRPr="00D00439" w:rsidRDefault="002B42E9" w:rsidP="00C73BBA">
      <w:pPr>
        <w:ind w:firstLine="720"/>
        <w:jc w:val="both"/>
        <w:rPr>
          <w:iCs/>
          <w:sz w:val="28"/>
          <w:szCs w:val="28"/>
          <w:lang w:val="lv-LV"/>
        </w:rPr>
      </w:pPr>
      <w:r w:rsidRPr="00D00439">
        <w:rPr>
          <w:iCs/>
          <w:sz w:val="28"/>
          <w:szCs w:val="28"/>
          <w:lang w:val="lv-LV"/>
        </w:rPr>
        <w:t>33.1.2</w:t>
      </w:r>
      <w:r w:rsidR="007E49BC" w:rsidRPr="00D00439">
        <w:rPr>
          <w:iCs/>
          <w:sz w:val="28"/>
          <w:szCs w:val="28"/>
          <w:lang w:val="lv-LV"/>
        </w:rPr>
        <w:t>. </w:t>
      </w:r>
      <w:r w:rsidRPr="00D00439">
        <w:rPr>
          <w:iCs/>
          <w:sz w:val="28"/>
          <w:szCs w:val="28"/>
          <w:lang w:val="lv-LV"/>
        </w:rPr>
        <w:t>dokumentus saskaņā ar tehniskajiem vai īpašajiem noteikumiem;</w:t>
      </w:r>
    </w:p>
    <w:p w14:paraId="602237AC" w14:textId="249CD079" w:rsidR="002B42E9" w:rsidRPr="00D00439" w:rsidRDefault="002B42E9" w:rsidP="00C73BBA">
      <w:pPr>
        <w:ind w:firstLine="720"/>
        <w:jc w:val="both"/>
        <w:rPr>
          <w:iCs/>
          <w:sz w:val="28"/>
          <w:szCs w:val="28"/>
          <w:lang w:val="lv-LV"/>
        </w:rPr>
      </w:pPr>
      <w:r w:rsidRPr="00D00439">
        <w:rPr>
          <w:iCs/>
          <w:sz w:val="28"/>
          <w:szCs w:val="28"/>
          <w:lang w:val="lv-LV"/>
        </w:rPr>
        <w:t>33.1.3</w:t>
      </w:r>
      <w:r w:rsidR="007E49BC" w:rsidRPr="00D00439">
        <w:rPr>
          <w:iCs/>
          <w:sz w:val="28"/>
          <w:szCs w:val="28"/>
          <w:lang w:val="lv-LV"/>
        </w:rPr>
        <w:t>. </w:t>
      </w:r>
      <w:r w:rsidRPr="00D00439">
        <w:rPr>
          <w:iCs/>
          <w:sz w:val="28"/>
          <w:szCs w:val="28"/>
          <w:lang w:val="lv-LV"/>
        </w:rPr>
        <w:t>skaidrojošu aprakstu par plānoto būvniecības ieceri</w:t>
      </w:r>
      <w:r w:rsidR="00DB1049" w:rsidRPr="00D00439">
        <w:rPr>
          <w:iCs/>
          <w:sz w:val="28"/>
          <w:szCs w:val="28"/>
          <w:lang w:val="lv-LV"/>
        </w:rPr>
        <w:t>,</w:t>
      </w:r>
      <w:r w:rsidRPr="00D00439">
        <w:rPr>
          <w:iCs/>
          <w:sz w:val="28"/>
          <w:szCs w:val="28"/>
          <w:lang w:val="lv-LV"/>
        </w:rPr>
        <w:t xml:space="preserve"> plānotās būvdarbu veikšanas vietas </w:t>
      </w:r>
      <w:proofErr w:type="spellStart"/>
      <w:r w:rsidRPr="00D00439">
        <w:rPr>
          <w:iCs/>
          <w:sz w:val="28"/>
          <w:szCs w:val="28"/>
          <w:lang w:val="lv-LV"/>
        </w:rPr>
        <w:t>fotofiksācijas</w:t>
      </w:r>
      <w:proofErr w:type="spellEnd"/>
      <w:r w:rsidR="00DB1049" w:rsidRPr="00D00439">
        <w:rPr>
          <w:iCs/>
          <w:sz w:val="28"/>
          <w:szCs w:val="28"/>
          <w:lang w:val="lv-LV"/>
        </w:rPr>
        <w:t xml:space="preserve">, </w:t>
      </w:r>
      <w:proofErr w:type="spellStart"/>
      <w:r w:rsidR="00DB1049" w:rsidRPr="00D00439">
        <w:rPr>
          <w:iCs/>
          <w:sz w:val="28"/>
          <w:szCs w:val="28"/>
          <w:lang w:val="lv-LV"/>
        </w:rPr>
        <w:t>izvērtējumu</w:t>
      </w:r>
      <w:proofErr w:type="spellEnd"/>
      <w:r w:rsidRPr="00D00439">
        <w:rPr>
          <w:iCs/>
          <w:sz w:val="28"/>
          <w:szCs w:val="28"/>
          <w:lang w:val="lv-LV"/>
        </w:rPr>
        <w:t xml:space="preserve">, vai pieļaujama būves izmantošana būvdarbu laikā, un izmantošanas </w:t>
      </w:r>
      <w:r w:rsidR="00DB1049" w:rsidRPr="00D00439">
        <w:rPr>
          <w:iCs/>
          <w:sz w:val="28"/>
          <w:szCs w:val="28"/>
          <w:lang w:val="lv-LV"/>
        </w:rPr>
        <w:t>nosacījumus</w:t>
      </w:r>
      <w:r w:rsidRPr="00D00439">
        <w:rPr>
          <w:iCs/>
          <w:sz w:val="28"/>
          <w:szCs w:val="28"/>
          <w:lang w:val="lv-LV"/>
        </w:rPr>
        <w:t>, sadalījumu būves kārtās ar tajā ietveramo apjomu (ja paredz būvdarbus vai objekta nodošanu ekspluatācijā pa būves kārtām)</w:t>
      </w:r>
      <w:r w:rsidR="00DB1049" w:rsidRPr="00D00439">
        <w:rPr>
          <w:iCs/>
          <w:sz w:val="28"/>
          <w:szCs w:val="28"/>
          <w:lang w:val="lv-LV"/>
        </w:rPr>
        <w:t>;</w:t>
      </w:r>
      <w:r w:rsidRPr="00D00439">
        <w:rPr>
          <w:iCs/>
          <w:sz w:val="28"/>
          <w:szCs w:val="28"/>
          <w:lang w:val="lv-LV"/>
        </w:rPr>
        <w:t xml:space="preserve"> </w:t>
      </w:r>
    </w:p>
    <w:p w14:paraId="7B3406FE" w14:textId="2EF67039" w:rsidR="002B42E9" w:rsidRPr="00D00439" w:rsidRDefault="002B42E9" w:rsidP="00C73BBA">
      <w:pPr>
        <w:ind w:firstLine="720"/>
        <w:jc w:val="both"/>
        <w:rPr>
          <w:iCs/>
          <w:sz w:val="28"/>
          <w:szCs w:val="28"/>
          <w:lang w:val="lv-LV"/>
        </w:rPr>
      </w:pPr>
      <w:r w:rsidRPr="00D00439">
        <w:rPr>
          <w:iCs/>
          <w:sz w:val="28"/>
          <w:szCs w:val="28"/>
          <w:lang w:val="lv-LV"/>
        </w:rPr>
        <w:t>33.1.4</w:t>
      </w:r>
      <w:r w:rsidR="007E49BC" w:rsidRPr="00D00439">
        <w:rPr>
          <w:iCs/>
          <w:sz w:val="28"/>
          <w:szCs w:val="28"/>
          <w:lang w:val="lv-LV"/>
        </w:rPr>
        <w:t>. </w:t>
      </w:r>
      <w:r w:rsidRPr="00D00439">
        <w:rPr>
          <w:iCs/>
          <w:sz w:val="28"/>
          <w:szCs w:val="28"/>
          <w:lang w:val="lv-LV"/>
        </w:rPr>
        <w:t>grafiskos dokumentus ar inženierbūves vizuālo risinājumu (izņemot inženierbūves nojaukšanu)</w:t>
      </w:r>
      <w:r w:rsidR="00DB1049" w:rsidRPr="00D00439">
        <w:rPr>
          <w:iCs/>
          <w:sz w:val="28"/>
          <w:szCs w:val="28"/>
          <w:lang w:val="lv-LV"/>
        </w:rPr>
        <w:t>;</w:t>
      </w:r>
      <w:r w:rsidRPr="00D00439">
        <w:rPr>
          <w:iCs/>
          <w:sz w:val="28"/>
          <w:szCs w:val="28"/>
          <w:lang w:val="lv-LV"/>
        </w:rPr>
        <w:t xml:space="preserve"> </w:t>
      </w:r>
    </w:p>
    <w:p w14:paraId="2E4FEBB5" w14:textId="3F3C1260" w:rsidR="002B42E9" w:rsidRPr="00D00439" w:rsidRDefault="002B42E9" w:rsidP="00C73BBA">
      <w:pPr>
        <w:ind w:firstLine="720"/>
        <w:jc w:val="both"/>
        <w:rPr>
          <w:iCs/>
          <w:sz w:val="28"/>
          <w:szCs w:val="28"/>
          <w:lang w:val="lv-LV"/>
        </w:rPr>
      </w:pPr>
      <w:r w:rsidRPr="00D00439">
        <w:rPr>
          <w:iCs/>
          <w:sz w:val="28"/>
          <w:szCs w:val="28"/>
          <w:lang w:val="lv-LV"/>
        </w:rPr>
        <w:t>33.1.5</w:t>
      </w:r>
      <w:r w:rsidR="007E49BC" w:rsidRPr="00D00439">
        <w:rPr>
          <w:iCs/>
          <w:sz w:val="28"/>
          <w:szCs w:val="28"/>
          <w:lang w:val="lv-LV"/>
        </w:rPr>
        <w:t>. </w:t>
      </w:r>
      <w:proofErr w:type="spellStart"/>
      <w:r w:rsidRPr="00D00439">
        <w:rPr>
          <w:iCs/>
          <w:sz w:val="28"/>
          <w:szCs w:val="28"/>
          <w:lang w:val="lv-LV"/>
        </w:rPr>
        <w:t>garenprofila</w:t>
      </w:r>
      <w:proofErr w:type="spellEnd"/>
      <w:r w:rsidRPr="00D00439">
        <w:rPr>
          <w:iCs/>
          <w:sz w:val="28"/>
          <w:szCs w:val="28"/>
          <w:lang w:val="lv-LV"/>
        </w:rPr>
        <w:t xml:space="preserve"> rasējumu, ja plānots būvēt inženiertīkla pievadu;</w:t>
      </w:r>
    </w:p>
    <w:p w14:paraId="18EEFBA1" w14:textId="247E6A54" w:rsidR="002B42E9" w:rsidRPr="00D00439" w:rsidRDefault="002B42E9" w:rsidP="00C73BBA">
      <w:pPr>
        <w:ind w:firstLine="720"/>
        <w:jc w:val="both"/>
        <w:rPr>
          <w:iCs/>
          <w:sz w:val="28"/>
          <w:szCs w:val="28"/>
          <w:lang w:val="lv-LV"/>
        </w:rPr>
      </w:pPr>
      <w:r w:rsidRPr="00D00439">
        <w:rPr>
          <w:iCs/>
          <w:sz w:val="28"/>
          <w:szCs w:val="28"/>
          <w:lang w:val="lv-LV"/>
        </w:rPr>
        <w:t>33.1.6</w:t>
      </w:r>
      <w:r w:rsidR="007E49BC" w:rsidRPr="00D00439">
        <w:rPr>
          <w:iCs/>
          <w:sz w:val="28"/>
          <w:szCs w:val="28"/>
          <w:lang w:val="lv-LV"/>
        </w:rPr>
        <w:t>. </w:t>
      </w:r>
      <w:r w:rsidRPr="00D00439">
        <w:rPr>
          <w:iCs/>
          <w:sz w:val="28"/>
          <w:szCs w:val="28"/>
          <w:lang w:val="lv-LV"/>
        </w:rPr>
        <w:t>novietojuma plānu, kurā norādīts inženierbūves novietojums zemes gabalā un tās ārējie izmēri, vizuāli uztveramā formā (</w:t>
      </w:r>
      <w:r w:rsidR="00F2053B" w:rsidRPr="00D00439">
        <w:rPr>
          <w:iCs/>
          <w:sz w:val="28"/>
          <w:szCs w:val="28"/>
          <w:lang w:val="lv-LV"/>
        </w:rPr>
        <w:t>M </w:t>
      </w:r>
      <w:r w:rsidRPr="00D00439">
        <w:rPr>
          <w:iCs/>
          <w:sz w:val="28"/>
          <w:szCs w:val="28"/>
          <w:lang w:val="lv-LV"/>
        </w:rPr>
        <w:t xml:space="preserve">1:50; </w:t>
      </w:r>
      <w:r w:rsidR="00F2053B" w:rsidRPr="00D00439">
        <w:rPr>
          <w:iCs/>
          <w:sz w:val="28"/>
          <w:szCs w:val="28"/>
          <w:lang w:val="lv-LV"/>
        </w:rPr>
        <w:t>M </w:t>
      </w:r>
      <w:r w:rsidRPr="00D00439">
        <w:rPr>
          <w:iCs/>
          <w:sz w:val="28"/>
          <w:szCs w:val="28"/>
          <w:lang w:val="lv-LV"/>
        </w:rPr>
        <w:t xml:space="preserve">1:250; </w:t>
      </w:r>
      <w:r w:rsidR="00F2053B" w:rsidRPr="00D00439">
        <w:rPr>
          <w:iCs/>
          <w:sz w:val="28"/>
          <w:szCs w:val="28"/>
          <w:lang w:val="lv-LV"/>
        </w:rPr>
        <w:t>M </w:t>
      </w:r>
      <w:r w:rsidRPr="00D00439">
        <w:rPr>
          <w:iCs/>
          <w:sz w:val="28"/>
          <w:szCs w:val="28"/>
          <w:lang w:val="lv-LV"/>
        </w:rPr>
        <w:t>1:500; M 1:1000) uz:</w:t>
      </w:r>
    </w:p>
    <w:p w14:paraId="3649B5BD" w14:textId="675DF653" w:rsidR="002B42E9" w:rsidRPr="00D00439" w:rsidRDefault="002B42E9" w:rsidP="00C73BBA">
      <w:pPr>
        <w:ind w:firstLine="720"/>
        <w:jc w:val="both"/>
        <w:rPr>
          <w:iCs/>
          <w:sz w:val="28"/>
          <w:szCs w:val="28"/>
          <w:lang w:val="lv-LV"/>
        </w:rPr>
      </w:pPr>
      <w:r w:rsidRPr="00D00439">
        <w:rPr>
          <w:iCs/>
          <w:sz w:val="28"/>
          <w:szCs w:val="28"/>
          <w:lang w:val="lv-LV"/>
        </w:rPr>
        <w:t>33.1.6.1</w:t>
      </w:r>
      <w:r w:rsidR="007E49BC" w:rsidRPr="00D00439">
        <w:rPr>
          <w:iCs/>
          <w:sz w:val="28"/>
          <w:szCs w:val="28"/>
          <w:lang w:val="lv-LV"/>
        </w:rPr>
        <w:t>. </w:t>
      </w:r>
      <w:r w:rsidRPr="00D00439">
        <w:rPr>
          <w:iCs/>
          <w:sz w:val="28"/>
          <w:szCs w:val="28"/>
          <w:lang w:val="lv-LV"/>
        </w:rPr>
        <w:t>topogrāfiskā plāna, būvju situācijas plāna vai inženiertīklu izvietojuma shēm</w:t>
      </w:r>
      <w:r w:rsidR="00AB3D87" w:rsidRPr="00D00439">
        <w:rPr>
          <w:iCs/>
          <w:sz w:val="28"/>
          <w:szCs w:val="28"/>
          <w:lang w:val="lv-LV"/>
        </w:rPr>
        <w:t>as</w:t>
      </w:r>
      <w:r w:rsidRPr="00D00439">
        <w:rPr>
          <w:iCs/>
          <w:sz w:val="28"/>
          <w:szCs w:val="28"/>
          <w:lang w:val="lv-LV"/>
        </w:rPr>
        <w:t xml:space="preserve"> (šo noteikumu 2.2</w:t>
      </w:r>
      <w:r w:rsidR="007E49BC" w:rsidRPr="00D00439">
        <w:rPr>
          <w:iCs/>
          <w:sz w:val="28"/>
          <w:szCs w:val="28"/>
          <w:lang w:val="lv-LV"/>
        </w:rPr>
        <w:t>. </w:t>
      </w:r>
      <w:r w:rsidRPr="00D00439">
        <w:rPr>
          <w:iCs/>
          <w:sz w:val="28"/>
          <w:szCs w:val="28"/>
          <w:lang w:val="lv-LV"/>
        </w:rPr>
        <w:t>apakšnodaļā minētajos gadījumos), ja:</w:t>
      </w:r>
    </w:p>
    <w:p w14:paraId="2C8FE87E" w14:textId="4959D8E2" w:rsidR="002B42E9" w:rsidRPr="00D00439" w:rsidRDefault="002B42E9" w:rsidP="00C73BBA">
      <w:pPr>
        <w:ind w:firstLine="720"/>
        <w:jc w:val="both"/>
        <w:rPr>
          <w:iCs/>
          <w:sz w:val="28"/>
          <w:szCs w:val="28"/>
          <w:lang w:val="lv-LV"/>
        </w:rPr>
      </w:pPr>
      <w:r w:rsidRPr="00D00439">
        <w:rPr>
          <w:iCs/>
          <w:sz w:val="28"/>
          <w:szCs w:val="28"/>
          <w:lang w:val="lv-LV"/>
        </w:rPr>
        <w:t>33.1.6.1.1</w:t>
      </w:r>
      <w:r w:rsidR="007E49BC" w:rsidRPr="00D00439">
        <w:rPr>
          <w:iCs/>
          <w:sz w:val="28"/>
          <w:szCs w:val="28"/>
          <w:lang w:val="lv-LV"/>
        </w:rPr>
        <w:t>. </w:t>
      </w:r>
      <w:r w:rsidRPr="00D00439">
        <w:rPr>
          <w:iCs/>
          <w:sz w:val="28"/>
          <w:szCs w:val="28"/>
          <w:lang w:val="lv-LV"/>
        </w:rPr>
        <w:t>būvdarbi paredzēti pilsētas teritorijā;</w:t>
      </w:r>
    </w:p>
    <w:p w14:paraId="79B34941" w14:textId="7E394383" w:rsidR="002B42E9" w:rsidRPr="00D00439" w:rsidRDefault="002B42E9" w:rsidP="00C73BBA">
      <w:pPr>
        <w:ind w:firstLine="720"/>
        <w:jc w:val="both"/>
        <w:rPr>
          <w:iCs/>
          <w:sz w:val="28"/>
          <w:szCs w:val="28"/>
          <w:lang w:val="lv-LV"/>
        </w:rPr>
      </w:pPr>
      <w:r w:rsidRPr="00D00439">
        <w:rPr>
          <w:iCs/>
          <w:sz w:val="28"/>
          <w:szCs w:val="28"/>
          <w:lang w:val="lv-LV"/>
        </w:rPr>
        <w:lastRenderedPageBreak/>
        <w:t>33.1.6.1.2</w:t>
      </w:r>
      <w:r w:rsidR="007E49BC" w:rsidRPr="00D00439">
        <w:rPr>
          <w:iCs/>
          <w:sz w:val="28"/>
          <w:szCs w:val="28"/>
          <w:lang w:val="lv-LV"/>
        </w:rPr>
        <w:t>. </w:t>
      </w:r>
      <w:r w:rsidRPr="00D00439">
        <w:rPr>
          <w:iCs/>
          <w:sz w:val="28"/>
          <w:szCs w:val="28"/>
          <w:lang w:val="lv-LV"/>
        </w:rPr>
        <w:t xml:space="preserve">plānota gājēju ceļa vai </w:t>
      </w:r>
      <w:proofErr w:type="spellStart"/>
      <w:r w:rsidRPr="00D00439">
        <w:rPr>
          <w:iCs/>
          <w:sz w:val="28"/>
          <w:szCs w:val="28"/>
          <w:lang w:val="lv-LV"/>
        </w:rPr>
        <w:t>veloceļa</w:t>
      </w:r>
      <w:proofErr w:type="spellEnd"/>
      <w:r w:rsidRPr="00D00439">
        <w:rPr>
          <w:iCs/>
          <w:sz w:val="28"/>
          <w:szCs w:val="28"/>
          <w:lang w:val="lv-LV"/>
        </w:rPr>
        <w:t xml:space="preserve"> jauna būvniecība vai pārbūve;</w:t>
      </w:r>
    </w:p>
    <w:p w14:paraId="32F28B70" w14:textId="090FFFD2" w:rsidR="002B42E9" w:rsidRPr="00D00439" w:rsidRDefault="002B42E9" w:rsidP="00C73BBA">
      <w:pPr>
        <w:ind w:firstLine="720"/>
        <w:jc w:val="both"/>
        <w:rPr>
          <w:iCs/>
          <w:sz w:val="28"/>
          <w:szCs w:val="28"/>
          <w:lang w:val="lv-LV"/>
        </w:rPr>
      </w:pPr>
      <w:r w:rsidRPr="00D00439">
        <w:rPr>
          <w:iCs/>
          <w:sz w:val="28"/>
          <w:szCs w:val="28"/>
          <w:lang w:val="lv-LV"/>
        </w:rPr>
        <w:t>33.1.6.2</w:t>
      </w:r>
      <w:r w:rsidR="007E49BC" w:rsidRPr="00D00439">
        <w:rPr>
          <w:iCs/>
          <w:sz w:val="28"/>
          <w:szCs w:val="28"/>
          <w:lang w:val="lv-LV"/>
        </w:rPr>
        <w:t>. </w:t>
      </w:r>
      <w:r w:rsidRPr="00D00439">
        <w:rPr>
          <w:iCs/>
          <w:sz w:val="28"/>
          <w:szCs w:val="28"/>
          <w:lang w:val="lv-LV"/>
        </w:rPr>
        <w:t>situācijas plāna, topogrāfiskā plāna, būvju situācijas plāna vai inženiertīklu izvietojuma shēmas (šo noteikumu 2.2</w:t>
      </w:r>
      <w:r w:rsidR="007E49BC" w:rsidRPr="00D00439">
        <w:rPr>
          <w:iCs/>
          <w:sz w:val="28"/>
          <w:szCs w:val="28"/>
          <w:lang w:val="lv-LV"/>
        </w:rPr>
        <w:t>. </w:t>
      </w:r>
      <w:r w:rsidRPr="00D00439">
        <w:rPr>
          <w:iCs/>
          <w:sz w:val="28"/>
          <w:szCs w:val="28"/>
          <w:lang w:val="lv-LV"/>
        </w:rPr>
        <w:t>apakšnodaļā minētajos gadījumos) visos citos gadījumos;</w:t>
      </w:r>
    </w:p>
    <w:p w14:paraId="1E082BDC" w14:textId="3419E184" w:rsidR="002B42E9" w:rsidRPr="00D00439" w:rsidRDefault="002B42E9" w:rsidP="00C73BBA">
      <w:pPr>
        <w:ind w:firstLine="720"/>
        <w:jc w:val="both"/>
        <w:rPr>
          <w:iCs/>
          <w:sz w:val="28"/>
          <w:szCs w:val="28"/>
          <w:lang w:val="lv-LV"/>
        </w:rPr>
      </w:pPr>
      <w:r w:rsidRPr="00D00439">
        <w:rPr>
          <w:iCs/>
          <w:sz w:val="28"/>
          <w:szCs w:val="28"/>
          <w:lang w:val="lv-LV"/>
        </w:rPr>
        <w:t>33.1.7</w:t>
      </w:r>
      <w:r w:rsidR="007E49BC" w:rsidRPr="00D00439">
        <w:rPr>
          <w:iCs/>
          <w:sz w:val="28"/>
          <w:szCs w:val="28"/>
          <w:lang w:val="lv-LV"/>
        </w:rPr>
        <w:t>. </w:t>
      </w:r>
      <w:r w:rsidRPr="00D00439">
        <w:rPr>
          <w:iCs/>
          <w:sz w:val="28"/>
          <w:szCs w:val="28"/>
          <w:lang w:val="lv-LV"/>
        </w:rPr>
        <w:t>ražotāja gatavā būvizstrādājuma tehnisko dokumentāciju, ja ir plānota inženierbūves novietošana;</w:t>
      </w:r>
    </w:p>
    <w:p w14:paraId="753DA5B4" w14:textId="3106DBA9" w:rsidR="002B42E9" w:rsidRPr="00D00439" w:rsidRDefault="002B42E9" w:rsidP="00C73BBA">
      <w:pPr>
        <w:ind w:firstLine="720"/>
        <w:jc w:val="both"/>
        <w:rPr>
          <w:iCs/>
          <w:sz w:val="28"/>
          <w:szCs w:val="28"/>
          <w:lang w:val="lv-LV"/>
        </w:rPr>
      </w:pPr>
      <w:r w:rsidRPr="00D00439">
        <w:rPr>
          <w:iCs/>
          <w:sz w:val="28"/>
          <w:szCs w:val="28"/>
          <w:lang w:val="lv-LV"/>
        </w:rPr>
        <w:t>33.1.8</w:t>
      </w:r>
      <w:r w:rsidR="007E49BC" w:rsidRPr="00D00439">
        <w:rPr>
          <w:iCs/>
          <w:sz w:val="28"/>
          <w:szCs w:val="28"/>
          <w:lang w:val="lv-LV"/>
        </w:rPr>
        <w:t>. </w:t>
      </w:r>
      <w:r w:rsidRPr="00D00439">
        <w:rPr>
          <w:iCs/>
          <w:sz w:val="28"/>
          <w:szCs w:val="28"/>
          <w:lang w:val="lv-LV"/>
        </w:rPr>
        <w:t>galvenos konstruktīvos mezglus (karogu masta vai sezonas inženierbūves novietošanas gadījumā);</w:t>
      </w:r>
    </w:p>
    <w:p w14:paraId="121323C3" w14:textId="7E99B447" w:rsidR="002B42E9" w:rsidRPr="00D00439" w:rsidRDefault="002B42E9" w:rsidP="00C73BBA">
      <w:pPr>
        <w:ind w:firstLine="720"/>
        <w:jc w:val="both"/>
        <w:rPr>
          <w:iCs/>
          <w:sz w:val="28"/>
          <w:szCs w:val="28"/>
          <w:lang w:val="lv-LV"/>
        </w:rPr>
      </w:pPr>
      <w:r w:rsidRPr="00D00439">
        <w:rPr>
          <w:iCs/>
          <w:sz w:val="28"/>
          <w:szCs w:val="28"/>
          <w:lang w:val="lv-LV"/>
        </w:rPr>
        <w:t>33.1.9</w:t>
      </w:r>
      <w:r w:rsidR="007E49BC" w:rsidRPr="00D00439">
        <w:rPr>
          <w:iCs/>
          <w:sz w:val="28"/>
          <w:szCs w:val="28"/>
          <w:lang w:val="lv-LV"/>
        </w:rPr>
        <w:t>. </w:t>
      </w:r>
      <w:r w:rsidRPr="00D00439">
        <w:rPr>
          <w:iCs/>
          <w:sz w:val="28"/>
          <w:szCs w:val="28"/>
          <w:lang w:val="lv-LV"/>
        </w:rPr>
        <w:t xml:space="preserve">detalizāciju atbilstoši projektēšanas līgumam (piemēram, būvizstrādājumu </w:t>
      </w:r>
      <w:r w:rsidR="00DB1049" w:rsidRPr="00D00439">
        <w:rPr>
          <w:iCs/>
          <w:sz w:val="28"/>
          <w:szCs w:val="28"/>
          <w:lang w:val="lv-LV"/>
        </w:rPr>
        <w:t>specifikāciju</w:t>
      </w:r>
      <w:r w:rsidRPr="00D00439">
        <w:rPr>
          <w:iCs/>
          <w:sz w:val="28"/>
          <w:szCs w:val="28"/>
          <w:lang w:val="lv-LV"/>
        </w:rPr>
        <w:t>);</w:t>
      </w:r>
    </w:p>
    <w:p w14:paraId="23F3ACAC" w14:textId="69A60BF7" w:rsidR="002B42E9" w:rsidRPr="00D00439" w:rsidRDefault="002B42E9" w:rsidP="00C73BBA">
      <w:pPr>
        <w:ind w:firstLine="720"/>
        <w:jc w:val="both"/>
        <w:rPr>
          <w:iCs/>
          <w:sz w:val="28"/>
          <w:szCs w:val="28"/>
          <w:lang w:val="lv-LV"/>
        </w:rPr>
      </w:pPr>
      <w:bookmarkStart w:id="7" w:name="p34"/>
      <w:bookmarkStart w:id="8" w:name="p-708712"/>
      <w:bookmarkEnd w:id="7"/>
      <w:bookmarkEnd w:id="8"/>
      <w:r w:rsidRPr="00D00439">
        <w:rPr>
          <w:iCs/>
          <w:sz w:val="28"/>
          <w:szCs w:val="28"/>
          <w:lang w:val="lv-LV"/>
        </w:rPr>
        <w:t>33.2</w:t>
      </w:r>
      <w:r w:rsidR="007E49BC" w:rsidRPr="00D00439">
        <w:rPr>
          <w:iCs/>
          <w:sz w:val="28"/>
          <w:szCs w:val="28"/>
          <w:lang w:val="lv-LV"/>
        </w:rPr>
        <w:t>. </w:t>
      </w:r>
      <w:r w:rsidRPr="00D00439">
        <w:rPr>
          <w:iCs/>
          <w:sz w:val="28"/>
          <w:szCs w:val="28"/>
          <w:lang w:val="lv-LV"/>
        </w:rPr>
        <w:t>šo noteikumu 6.</w:t>
      </w:r>
      <w:r w:rsidRPr="00D00439">
        <w:rPr>
          <w:iCs/>
          <w:sz w:val="28"/>
          <w:szCs w:val="28"/>
          <w:vertAlign w:val="superscript"/>
          <w:lang w:val="lv-LV"/>
        </w:rPr>
        <w:t>2</w:t>
      </w:r>
      <w:r w:rsidR="007E49BC" w:rsidRPr="00D00439">
        <w:rPr>
          <w:rStyle w:val="normaltextrun"/>
          <w:iCs/>
          <w:sz w:val="28"/>
          <w:szCs w:val="28"/>
          <w:vertAlign w:val="superscript"/>
          <w:lang w:val="lv-LV"/>
        </w:rPr>
        <w:t> </w:t>
      </w:r>
      <w:r w:rsidRPr="00D00439">
        <w:rPr>
          <w:iCs/>
          <w:sz w:val="28"/>
          <w:szCs w:val="28"/>
          <w:lang w:val="lv-LV"/>
        </w:rPr>
        <w:t>5</w:t>
      </w:r>
      <w:r w:rsidR="007741F8" w:rsidRPr="00D00439">
        <w:rPr>
          <w:iCs/>
          <w:sz w:val="28"/>
          <w:szCs w:val="28"/>
          <w:lang w:val="lv-LV"/>
        </w:rPr>
        <w:t>.</w:t>
      </w:r>
      <w:r w:rsidRPr="00D00439">
        <w:rPr>
          <w:iCs/>
          <w:sz w:val="28"/>
          <w:szCs w:val="28"/>
          <w:lang w:val="lv-LV"/>
        </w:rPr>
        <w:t> apakšpunktā minētajos gadījumos (otrās un trešās grupas inženierbūves atjaunošanai)</w:t>
      </w:r>
      <w:r w:rsidR="0047479B" w:rsidRPr="00D00439">
        <w:rPr>
          <w:iCs/>
          <w:sz w:val="28"/>
          <w:szCs w:val="28"/>
          <w:lang w:val="lv-LV"/>
        </w:rPr>
        <w:t xml:space="preserve"> papildus pievieno</w:t>
      </w:r>
      <w:r w:rsidRPr="00D00439">
        <w:rPr>
          <w:iCs/>
          <w:sz w:val="28"/>
          <w:szCs w:val="28"/>
          <w:lang w:val="lv-LV"/>
        </w:rPr>
        <w:t>:</w:t>
      </w:r>
    </w:p>
    <w:p w14:paraId="2785EC76" w14:textId="23ED034C" w:rsidR="002B42E9" w:rsidRPr="00D00439" w:rsidRDefault="002B42E9" w:rsidP="00C73BBA">
      <w:pPr>
        <w:ind w:firstLine="720"/>
        <w:jc w:val="both"/>
        <w:rPr>
          <w:iCs/>
          <w:sz w:val="28"/>
          <w:szCs w:val="28"/>
          <w:lang w:val="lv-LV"/>
        </w:rPr>
      </w:pPr>
      <w:r w:rsidRPr="00D00439">
        <w:rPr>
          <w:iCs/>
          <w:sz w:val="28"/>
          <w:szCs w:val="28"/>
          <w:lang w:val="lv-LV"/>
        </w:rPr>
        <w:t>33.2.1</w:t>
      </w:r>
      <w:r w:rsidR="007E49BC" w:rsidRPr="00D00439">
        <w:rPr>
          <w:iCs/>
          <w:sz w:val="28"/>
          <w:szCs w:val="28"/>
          <w:lang w:val="lv-LV"/>
        </w:rPr>
        <w:t>. </w:t>
      </w:r>
      <w:r w:rsidRPr="00D00439">
        <w:rPr>
          <w:iCs/>
          <w:sz w:val="28"/>
          <w:szCs w:val="28"/>
          <w:lang w:val="lv-LV"/>
        </w:rPr>
        <w:t xml:space="preserve">grafiskos dokumentus ar inženierbūves vizuālo risinājumu, ja inženierbūvei ir plānota virszemes daļa (neattiecas uz </w:t>
      </w:r>
      <w:proofErr w:type="spellStart"/>
      <w:r w:rsidRPr="00D00439">
        <w:rPr>
          <w:iCs/>
          <w:sz w:val="28"/>
          <w:szCs w:val="28"/>
          <w:lang w:val="lv-LV"/>
        </w:rPr>
        <w:t>līnijveida</w:t>
      </w:r>
      <w:proofErr w:type="spellEnd"/>
      <w:r w:rsidRPr="00D00439">
        <w:rPr>
          <w:iCs/>
          <w:sz w:val="28"/>
          <w:szCs w:val="28"/>
          <w:lang w:val="lv-LV"/>
        </w:rPr>
        <w:t xml:space="preserve"> inženierbūvi </w:t>
      </w:r>
      <w:r w:rsidRPr="00D00439">
        <w:rPr>
          <w:rStyle w:val="normaltextrun"/>
          <w:iCs/>
          <w:sz w:val="28"/>
          <w:szCs w:val="28"/>
          <w:lang w:val="lv-LV"/>
        </w:rPr>
        <w:t>(</w:t>
      </w:r>
      <w:r w:rsidRPr="00D00439">
        <w:rPr>
          <w:iCs/>
          <w:sz w:val="28"/>
          <w:szCs w:val="28"/>
          <w:lang w:val="lv-LV"/>
        </w:rPr>
        <w:t xml:space="preserve">apgaismes inženierbūve, elektrotīkls, elektrolīnija, tramvaju ceļš, gājēju ceļš, </w:t>
      </w:r>
      <w:proofErr w:type="spellStart"/>
      <w:r w:rsidRPr="00D00439">
        <w:rPr>
          <w:iCs/>
          <w:sz w:val="28"/>
          <w:szCs w:val="28"/>
          <w:lang w:val="lv-LV"/>
        </w:rPr>
        <w:t>veloceļš</w:t>
      </w:r>
      <w:proofErr w:type="spellEnd"/>
      <w:r w:rsidRPr="00D00439">
        <w:rPr>
          <w:iCs/>
          <w:sz w:val="28"/>
          <w:szCs w:val="28"/>
          <w:lang w:val="lv-LV"/>
        </w:rPr>
        <w:t>, lidlauku skrejceļš</w:t>
      </w:r>
      <w:r w:rsidR="00C13486" w:rsidRPr="00D00439">
        <w:rPr>
          <w:iCs/>
          <w:sz w:val="28"/>
          <w:szCs w:val="28"/>
          <w:lang w:val="lv-LV"/>
        </w:rPr>
        <w:t>,</w:t>
      </w:r>
      <w:r w:rsidRPr="00D00439">
        <w:rPr>
          <w:iCs/>
          <w:sz w:val="28"/>
          <w:szCs w:val="28"/>
          <w:lang w:val="lv-LV"/>
        </w:rPr>
        <w:t xml:space="preserve"> ārējais inženiertīkls, gājēju tilts vai </w:t>
      </w:r>
      <w:proofErr w:type="spellStart"/>
      <w:r w:rsidRPr="00D00439">
        <w:rPr>
          <w:iCs/>
          <w:sz w:val="28"/>
          <w:szCs w:val="28"/>
          <w:lang w:val="lv-LV"/>
        </w:rPr>
        <w:t>velotilts</w:t>
      </w:r>
      <w:proofErr w:type="spellEnd"/>
      <w:r w:rsidRPr="00D00439">
        <w:rPr>
          <w:iCs/>
          <w:sz w:val="28"/>
          <w:szCs w:val="28"/>
          <w:lang w:val="lv-LV"/>
        </w:rPr>
        <w:t xml:space="preserve">)) un </w:t>
      </w:r>
      <w:r w:rsidR="00C13486" w:rsidRPr="00D00439">
        <w:rPr>
          <w:iCs/>
          <w:sz w:val="28"/>
          <w:szCs w:val="28"/>
          <w:lang w:val="lv-LV"/>
        </w:rPr>
        <w:t xml:space="preserve">minētajos dokumentos ir </w:t>
      </w:r>
      <w:r w:rsidRPr="00D00439">
        <w:rPr>
          <w:iCs/>
          <w:sz w:val="28"/>
          <w:szCs w:val="28"/>
          <w:lang w:val="lv-LV"/>
        </w:rPr>
        <w:t>parādītas inženierbūvē plānotās izmaiņas vai plānotie funkcionāli</w:t>
      </w:r>
      <w:r w:rsidR="009317C4" w:rsidRPr="00D00439">
        <w:rPr>
          <w:iCs/>
          <w:sz w:val="28"/>
          <w:szCs w:val="28"/>
          <w:lang w:val="lv-LV"/>
        </w:rPr>
        <w:t>e</w:t>
      </w:r>
      <w:r w:rsidRPr="00D00439">
        <w:rPr>
          <w:iCs/>
          <w:sz w:val="28"/>
          <w:szCs w:val="28"/>
          <w:lang w:val="lv-LV"/>
        </w:rPr>
        <w:t xml:space="preserve"> vai tehniski</w:t>
      </w:r>
      <w:r w:rsidR="009317C4" w:rsidRPr="00D00439">
        <w:rPr>
          <w:iCs/>
          <w:sz w:val="28"/>
          <w:szCs w:val="28"/>
          <w:lang w:val="lv-LV"/>
        </w:rPr>
        <w:t>e</w:t>
      </w:r>
      <w:r w:rsidRPr="00D00439">
        <w:rPr>
          <w:iCs/>
          <w:sz w:val="28"/>
          <w:szCs w:val="28"/>
          <w:lang w:val="lv-LV"/>
        </w:rPr>
        <w:t xml:space="preserve"> uzlabojumi;</w:t>
      </w:r>
    </w:p>
    <w:p w14:paraId="739621B0" w14:textId="29117C37" w:rsidR="002B42E9" w:rsidRPr="00D00439" w:rsidRDefault="002B42E9" w:rsidP="00C73BBA">
      <w:pPr>
        <w:ind w:firstLine="720"/>
        <w:jc w:val="both"/>
        <w:rPr>
          <w:iCs/>
          <w:sz w:val="28"/>
          <w:szCs w:val="28"/>
          <w:lang w:val="lv-LV"/>
        </w:rPr>
      </w:pPr>
      <w:r w:rsidRPr="00D00439">
        <w:rPr>
          <w:iCs/>
          <w:sz w:val="28"/>
          <w:szCs w:val="28"/>
          <w:lang w:val="lv-LV"/>
        </w:rPr>
        <w:t>33.2.2</w:t>
      </w:r>
      <w:r w:rsidR="007E49BC" w:rsidRPr="00D00439">
        <w:rPr>
          <w:iCs/>
          <w:sz w:val="28"/>
          <w:szCs w:val="28"/>
          <w:lang w:val="lv-LV"/>
        </w:rPr>
        <w:t>. </w:t>
      </w:r>
      <w:r w:rsidRPr="00D00439">
        <w:rPr>
          <w:iCs/>
          <w:sz w:val="28"/>
          <w:szCs w:val="28"/>
          <w:lang w:val="lv-LV"/>
        </w:rPr>
        <w:t xml:space="preserve">plānotās būvdarbu veikšanas vietas </w:t>
      </w:r>
      <w:proofErr w:type="spellStart"/>
      <w:r w:rsidRPr="00D00439">
        <w:rPr>
          <w:iCs/>
          <w:sz w:val="28"/>
          <w:szCs w:val="28"/>
          <w:lang w:val="lv-LV"/>
        </w:rPr>
        <w:t>fotofiksācijas</w:t>
      </w:r>
      <w:proofErr w:type="spellEnd"/>
      <w:r w:rsidRPr="00D00439">
        <w:rPr>
          <w:iCs/>
          <w:sz w:val="28"/>
          <w:szCs w:val="28"/>
          <w:lang w:val="lv-LV"/>
        </w:rPr>
        <w:t>;</w:t>
      </w:r>
    </w:p>
    <w:p w14:paraId="0721FCBA" w14:textId="3A4FC869" w:rsidR="002B42E9" w:rsidRPr="00D00439" w:rsidRDefault="002B42E9" w:rsidP="00C73BBA">
      <w:pPr>
        <w:ind w:firstLine="720"/>
        <w:jc w:val="both"/>
        <w:rPr>
          <w:iCs/>
          <w:sz w:val="28"/>
          <w:szCs w:val="28"/>
          <w:lang w:val="lv-LV"/>
        </w:rPr>
      </w:pPr>
      <w:r w:rsidRPr="00D00439">
        <w:rPr>
          <w:iCs/>
          <w:sz w:val="28"/>
          <w:szCs w:val="28"/>
          <w:lang w:val="lv-LV"/>
        </w:rPr>
        <w:t>33.2.3</w:t>
      </w:r>
      <w:r w:rsidR="007E49BC" w:rsidRPr="00D00439">
        <w:rPr>
          <w:iCs/>
          <w:sz w:val="28"/>
          <w:szCs w:val="28"/>
          <w:lang w:val="lv-LV"/>
        </w:rPr>
        <w:t>. </w:t>
      </w:r>
      <w:r w:rsidRPr="00D00439">
        <w:rPr>
          <w:iCs/>
          <w:sz w:val="28"/>
          <w:szCs w:val="28"/>
          <w:lang w:val="lv-LV"/>
        </w:rPr>
        <w:t>teritorijas vertikālo plānojumu (</w:t>
      </w:r>
      <w:r w:rsidR="00C13486" w:rsidRPr="00D00439">
        <w:rPr>
          <w:iCs/>
          <w:sz w:val="28"/>
          <w:szCs w:val="28"/>
          <w:lang w:val="lv-LV"/>
        </w:rPr>
        <w:t xml:space="preserve">neattiecas uz </w:t>
      </w:r>
      <w:proofErr w:type="spellStart"/>
      <w:r w:rsidRPr="00D00439">
        <w:rPr>
          <w:iCs/>
          <w:sz w:val="28"/>
          <w:szCs w:val="28"/>
          <w:lang w:val="lv-LV"/>
        </w:rPr>
        <w:t>līnijveida</w:t>
      </w:r>
      <w:proofErr w:type="spellEnd"/>
      <w:r w:rsidRPr="00D00439">
        <w:rPr>
          <w:iCs/>
          <w:sz w:val="28"/>
          <w:szCs w:val="28"/>
          <w:lang w:val="lv-LV"/>
        </w:rPr>
        <w:t xml:space="preserve"> inženierbūvi</w:t>
      </w:r>
      <w:r w:rsidR="00A52885" w:rsidRPr="00D00439">
        <w:rPr>
          <w:iCs/>
          <w:sz w:val="28"/>
          <w:szCs w:val="28"/>
          <w:lang w:val="lv-LV"/>
        </w:rPr>
        <w:t xml:space="preserve"> un </w:t>
      </w:r>
      <w:r w:rsidRPr="00D00439">
        <w:rPr>
          <w:iCs/>
          <w:sz w:val="28"/>
          <w:szCs w:val="28"/>
          <w:lang w:val="lv-LV"/>
        </w:rPr>
        <w:t>inženierbūvi, kurai nav virszemes daļa</w:t>
      </w:r>
      <w:r w:rsidR="00A52885" w:rsidRPr="00D00439">
        <w:rPr>
          <w:iCs/>
          <w:sz w:val="28"/>
          <w:szCs w:val="28"/>
          <w:lang w:val="lv-LV"/>
        </w:rPr>
        <w:t>s</w:t>
      </w:r>
      <w:r w:rsidRPr="00D00439">
        <w:rPr>
          <w:iCs/>
          <w:sz w:val="28"/>
          <w:szCs w:val="28"/>
          <w:lang w:val="lv-LV"/>
        </w:rPr>
        <w:t>);</w:t>
      </w:r>
    </w:p>
    <w:p w14:paraId="31001C10" w14:textId="6369A7EF" w:rsidR="002B42E9" w:rsidRPr="00D00439" w:rsidRDefault="002B42E9" w:rsidP="00C73BBA">
      <w:pPr>
        <w:ind w:firstLine="720"/>
        <w:jc w:val="both"/>
        <w:rPr>
          <w:iCs/>
          <w:sz w:val="28"/>
          <w:szCs w:val="28"/>
          <w:lang w:val="lv-LV"/>
        </w:rPr>
      </w:pPr>
      <w:r w:rsidRPr="00D00439">
        <w:rPr>
          <w:iCs/>
          <w:sz w:val="28"/>
          <w:szCs w:val="28"/>
          <w:lang w:val="lv-LV"/>
        </w:rPr>
        <w:t>33.2.4</w:t>
      </w:r>
      <w:r w:rsidR="007E49BC" w:rsidRPr="00D00439">
        <w:rPr>
          <w:iCs/>
          <w:sz w:val="28"/>
          <w:szCs w:val="28"/>
          <w:lang w:val="lv-LV"/>
        </w:rPr>
        <w:t>. </w:t>
      </w:r>
      <w:r w:rsidRPr="00D00439">
        <w:rPr>
          <w:iCs/>
          <w:sz w:val="28"/>
          <w:szCs w:val="28"/>
          <w:lang w:val="lv-LV"/>
        </w:rPr>
        <w:t>labiekārtojuma un apstādījumu plānu, ja ir nepieciešami labiekārtošanas vai stādīšanas darbi;</w:t>
      </w:r>
    </w:p>
    <w:p w14:paraId="2192BC75" w14:textId="21C8331F" w:rsidR="002B42E9" w:rsidRPr="00D00439" w:rsidRDefault="002B42E9" w:rsidP="00C73BBA">
      <w:pPr>
        <w:ind w:firstLine="720"/>
        <w:jc w:val="both"/>
        <w:rPr>
          <w:iCs/>
          <w:sz w:val="28"/>
          <w:szCs w:val="28"/>
          <w:lang w:val="lv-LV"/>
        </w:rPr>
      </w:pPr>
      <w:r w:rsidRPr="00D00439">
        <w:rPr>
          <w:iCs/>
          <w:sz w:val="28"/>
          <w:szCs w:val="28"/>
          <w:lang w:val="lv-LV"/>
        </w:rPr>
        <w:t>33.2.5</w:t>
      </w:r>
      <w:r w:rsidR="007E49BC" w:rsidRPr="00D00439">
        <w:rPr>
          <w:iCs/>
          <w:sz w:val="28"/>
          <w:szCs w:val="28"/>
          <w:lang w:val="lv-LV"/>
        </w:rPr>
        <w:t>. </w:t>
      </w:r>
      <w:r w:rsidRPr="00D00439">
        <w:rPr>
          <w:iCs/>
          <w:sz w:val="28"/>
          <w:szCs w:val="28"/>
          <w:lang w:val="lv-LV"/>
        </w:rPr>
        <w:t>darbu organizēšanas projektu</w:t>
      </w:r>
      <w:r w:rsidR="005206DF" w:rsidRPr="00D00439">
        <w:rPr>
          <w:iCs/>
          <w:sz w:val="28"/>
          <w:szCs w:val="28"/>
          <w:lang w:val="lv-LV"/>
        </w:rPr>
        <w:t>;</w:t>
      </w:r>
    </w:p>
    <w:p w14:paraId="6BA8C389" w14:textId="77EEBF32" w:rsidR="002B42E9" w:rsidRPr="00D00439" w:rsidRDefault="002B42E9" w:rsidP="00C73BBA">
      <w:pPr>
        <w:ind w:firstLine="720"/>
        <w:jc w:val="both"/>
        <w:rPr>
          <w:iCs/>
          <w:sz w:val="28"/>
          <w:szCs w:val="28"/>
          <w:lang w:val="lv-LV"/>
        </w:rPr>
      </w:pPr>
      <w:r w:rsidRPr="00D00439">
        <w:rPr>
          <w:iCs/>
          <w:sz w:val="28"/>
          <w:szCs w:val="28"/>
          <w:lang w:val="lv-LV"/>
        </w:rPr>
        <w:t>33.3</w:t>
      </w:r>
      <w:r w:rsidR="007E49BC" w:rsidRPr="00D00439">
        <w:rPr>
          <w:iCs/>
          <w:sz w:val="28"/>
          <w:szCs w:val="28"/>
          <w:lang w:val="lv-LV"/>
        </w:rPr>
        <w:t>. </w:t>
      </w:r>
      <w:r w:rsidR="0047479B" w:rsidRPr="00D00439">
        <w:rPr>
          <w:iCs/>
          <w:sz w:val="28"/>
          <w:szCs w:val="28"/>
          <w:lang w:val="lv-LV"/>
        </w:rPr>
        <w:t>šo noteikumu 6.</w:t>
      </w:r>
      <w:r w:rsidR="0047479B" w:rsidRPr="00D00439">
        <w:rPr>
          <w:iCs/>
          <w:sz w:val="28"/>
          <w:szCs w:val="28"/>
          <w:vertAlign w:val="superscript"/>
          <w:lang w:val="lv-LV"/>
        </w:rPr>
        <w:t>2</w:t>
      </w:r>
      <w:r w:rsidR="0047479B" w:rsidRPr="00D00439">
        <w:rPr>
          <w:rStyle w:val="normaltextrun"/>
          <w:iCs/>
          <w:sz w:val="28"/>
          <w:szCs w:val="28"/>
          <w:vertAlign w:val="superscript"/>
          <w:lang w:val="lv-LV"/>
        </w:rPr>
        <w:t> </w:t>
      </w:r>
      <w:r w:rsidR="0047479B" w:rsidRPr="00D00439">
        <w:rPr>
          <w:iCs/>
          <w:sz w:val="28"/>
          <w:szCs w:val="28"/>
          <w:lang w:val="lv-LV"/>
        </w:rPr>
        <w:t xml:space="preserve">6. apakšpunktā minētajos gadījumos (otrās vai trešās grupas inženierbūves nojaukšanai) </w:t>
      </w:r>
      <w:r w:rsidRPr="00D00439">
        <w:rPr>
          <w:iCs/>
          <w:sz w:val="28"/>
          <w:szCs w:val="28"/>
          <w:lang w:val="lv-LV"/>
        </w:rPr>
        <w:t>papildus</w:t>
      </w:r>
      <w:r w:rsidR="007E49BC" w:rsidRPr="00D00439">
        <w:rPr>
          <w:iCs/>
          <w:sz w:val="28"/>
          <w:szCs w:val="28"/>
          <w:lang w:val="lv-LV"/>
        </w:rPr>
        <w:t xml:space="preserve"> </w:t>
      </w:r>
      <w:r w:rsidR="0047479B" w:rsidRPr="00D00439">
        <w:rPr>
          <w:iCs/>
          <w:sz w:val="28"/>
          <w:szCs w:val="28"/>
          <w:lang w:val="lv-LV"/>
        </w:rPr>
        <w:t>pievieno</w:t>
      </w:r>
      <w:r w:rsidRPr="00D00439">
        <w:rPr>
          <w:iCs/>
          <w:sz w:val="28"/>
          <w:szCs w:val="28"/>
          <w:lang w:val="lv-LV"/>
        </w:rPr>
        <w:t>:</w:t>
      </w:r>
    </w:p>
    <w:p w14:paraId="0C2490BE" w14:textId="50802EC2" w:rsidR="002B42E9" w:rsidRPr="00D00439" w:rsidRDefault="002B42E9" w:rsidP="00C73BBA">
      <w:pPr>
        <w:ind w:firstLine="720"/>
        <w:jc w:val="both"/>
        <w:rPr>
          <w:iCs/>
          <w:sz w:val="28"/>
          <w:szCs w:val="28"/>
          <w:lang w:val="lv-LV"/>
        </w:rPr>
      </w:pPr>
      <w:r w:rsidRPr="00D00439">
        <w:rPr>
          <w:iCs/>
          <w:sz w:val="28"/>
          <w:szCs w:val="28"/>
          <w:lang w:val="lv-LV"/>
        </w:rPr>
        <w:t>33.3.1</w:t>
      </w:r>
      <w:r w:rsidR="007E49BC" w:rsidRPr="00D00439">
        <w:rPr>
          <w:iCs/>
          <w:sz w:val="28"/>
          <w:szCs w:val="28"/>
          <w:lang w:val="lv-LV"/>
        </w:rPr>
        <w:t>. </w:t>
      </w:r>
      <w:r w:rsidRPr="00D00439">
        <w:rPr>
          <w:iCs/>
          <w:sz w:val="28"/>
          <w:szCs w:val="28"/>
          <w:lang w:val="lv-LV"/>
        </w:rPr>
        <w:t>zemes gabala inženierizpētes dokumentus vispārīgajos būvnoteikumos noteiktajos gadījumos;</w:t>
      </w:r>
    </w:p>
    <w:p w14:paraId="0E205AFA" w14:textId="1D29E903" w:rsidR="002B42E9" w:rsidRPr="00D00439" w:rsidRDefault="002B42E9" w:rsidP="00C73BBA">
      <w:pPr>
        <w:ind w:firstLine="720"/>
        <w:jc w:val="both"/>
        <w:rPr>
          <w:iCs/>
          <w:sz w:val="28"/>
          <w:szCs w:val="28"/>
          <w:lang w:val="lv-LV"/>
        </w:rPr>
      </w:pPr>
      <w:r w:rsidRPr="00D00439">
        <w:rPr>
          <w:iCs/>
          <w:sz w:val="28"/>
          <w:szCs w:val="28"/>
          <w:lang w:val="lv-LV"/>
        </w:rPr>
        <w:t>33.3.2</w:t>
      </w:r>
      <w:r w:rsidR="007E49BC" w:rsidRPr="00D00439">
        <w:rPr>
          <w:iCs/>
          <w:sz w:val="28"/>
          <w:szCs w:val="28"/>
          <w:lang w:val="lv-LV"/>
        </w:rPr>
        <w:t>. </w:t>
      </w:r>
      <w:r w:rsidRPr="00D00439">
        <w:rPr>
          <w:iCs/>
          <w:sz w:val="28"/>
          <w:szCs w:val="28"/>
          <w:lang w:val="lv-LV"/>
        </w:rPr>
        <w:t>skaidrojošu aprakstu, kurā norādīta vispārīga informācija par inženierbūves tehniskajiem rādītājiem, lietošanas veidu atbilstoši būvju klasifikācijai</w:t>
      </w:r>
      <w:r w:rsidR="00E74BD0" w:rsidRPr="00D00439">
        <w:rPr>
          <w:iCs/>
          <w:sz w:val="28"/>
          <w:szCs w:val="28"/>
          <w:lang w:val="lv-LV"/>
        </w:rPr>
        <w:t>,</w:t>
      </w:r>
      <w:r w:rsidRPr="00D00439">
        <w:rPr>
          <w:iCs/>
          <w:sz w:val="28"/>
          <w:szCs w:val="28"/>
          <w:lang w:val="lv-LV"/>
        </w:rPr>
        <w:t xml:space="preserve"> teritorijas sakārtošanu pēc nojaukšana</w:t>
      </w:r>
      <w:r w:rsidR="00E74BD0" w:rsidRPr="00D00439">
        <w:rPr>
          <w:iCs/>
          <w:sz w:val="28"/>
          <w:szCs w:val="28"/>
          <w:lang w:val="lv-LV"/>
        </w:rPr>
        <w:t>s</w:t>
      </w:r>
      <w:r w:rsidRPr="00D00439">
        <w:rPr>
          <w:iCs/>
          <w:sz w:val="28"/>
          <w:szCs w:val="28"/>
          <w:lang w:val="lv-LV"/>
        </w:rPr>
        <w:t xml:space="preserve"> darbu pabeigšanas, kā arī paredzēto nojaukšanas metodi un termiņiem;</w:t>
      </w:r>
    </w:p>
    <w:p w14:paraId="0CB134F1" w14:textId="336C4418" w:rsidR="002B42E9" w:rsidRPr="00D00439" w:rsidRDefault="002B42E9" w:rsidP="00C73BBA">
      <w:pPr>
        <w:ind w:firstLine="720"/>
        <w:jc w:val="both"/>
        <w:rPr>
          <w:iCs/>
          <w:sz w:val="28"/>
          <w:szCs w:val="28"/>
          <w:lang w:val="lv-LV"/>
        </w:rPr>
      </w:pPr>
      <w:r w:rsidRPr="00D00439">
        <w:rPr>
          <w:iCs/>
          <w:spacing w:val="-2"/>
          <w:sz w:val="28"/>
          <w:szCs w:val="28"/>
          <w:lang w:val="lv-LV"/>
        </w:rPr>
        <w:t>33.3.3</w:t>
      </w:r>
      <w:r w:rsidR="007E49BC" w:rsidRPr="00D00439">
        <w:rPr>
          <w:iCs/>
          <w:spacing w:val="-2"/>
          <w:sz w:val="28"/>
          <w:szCs w:val="28"/>
          <w:lang w:val="lv-LV"/>
        </w:rPr>
        <w:t>. </w:t>
      </w:r>
      <w:r w:rsidRPr="00D00439">
        <w:rPr>
          <w:iCs/>
          <w:spacing w:val="-2"/>
          <w:sz w:val="28"/>
          <w:szCs w:val="28"/>
          <w:lang w:val="lv-LV"/>
        </w:rPr>
        <w:t>ģenerālplānu atbilstošā vizuāli uztveramā formā (</w:t>
      </w:r>
      <w:r w:rsidR="00FF6172" w:rsidRPr="00D00439">
        <w:rPr>
          <w:iCs/>
          <w:spacing w:val="-2"/>
          <w:sz w:val="28"/>
          <w:szCs w:val="28"/>
          <w:lang w:val="lv-LV"/>
        </w:rPr>
        <w:t>M </w:t>
      </w:r>
      <w:r w:rsidRPr="00D00439">
        <w:rPr>
          <w:iCs/>
          <w:spacing w:val="-2"/>
          <w:sz w:val="28"/>
          <w:szCs w:val="28"/>
          <w:lang w:val="lv-LV"/>
        </w:rPr>
        <w:t xml:space="preserve">1:250; </w:t>
      </w:r>
      <w:r w:rsidR="00FF6172" w:rsidRPr="00D00439">
        <w:rPr>
          <w:iCs/>
          <w:spacing w:val="-2"/>
          <w:sz w:val="28"/>
          <w:szCs w:val="28"/>
          <w:lang w:val="lv-LV"/>
        </w:rPr>
        <w:t>M </w:t>
      </w:r>
      <w:r w:rsidRPr="00D00439">
        <w:rPr>
          <w:iCs/>
          <w:spacing w:val="-2"/>
          <w:sz w:val="28"/>
          <w:szCs w:val="28"/>
          <w:lang w:val="lv-LV"/>
        </w:rPr>
        <w:t>1:500;</w:t>
      </w:r>
      <w:r w:rsidRPr="00D00439">
        <w:rPr>
          <w:iCs/>
          <w:sz w:val="28"/>
          <w:szCs w:val="28"/>
          <w:lang w:val="lv-LV"/>
        </w:rPr>
        <w:t xml:space="preserve"> </w:t>
      </w:r>
      <w:r w:rsidR="00FF6172" w:rsidRPr="00D00439">
        <w:rPr>
          <w:iCs/>
          <w:sz w:val="28"/>
          <w:szCs w:val="28"/>
          <w:lang w:val="lv-LV"/>
        </w:rPr>
        <w:t>M </w:t>
      </w:r>
      <w:r w:rsidRPr="00D00439">
        <w:rPr>
          <w:iCs/>
          <w:sz w:val="28"/>
          <w:szCs w:val="28"/>
          <w:lang w:val="lv-LV"/>
        </w:rPr>
        <w:t>1:1000) uz topogrāfiskā plāna, būvju situācijas plāna vai inženiertīklu izvietojuma shēm</w:t>
      </w:r>
      <w:r w:rsidR="009317C4" w:rsidRPr="00D00439">
        <w:rPr>
          <w:iCs/>
          <w:sz w:val="28"/>
          <w:szCs w:val="28"/>
          <w:lang w:val="lv-LV"/>
        </w:rPr>
        <w:t>as</w:t>
      </w:r>
      <w:r w:rsidRPr="00D00439">
        <w:rPr>
          <w:iCs/>
          <w:sz w:val="28"/>
          <w:szCs w:val="28"/>
          <w:lang w:val="lv-LV"/>
        </w:rPr>
        <w:t xml:space="preserve"> (šo noteikumu 2.2</w:t>
      </w:r>
      <w:r w:rsidR="007E49BC" w:rsidRPr="00D00439">
        <w:rPr>
          <w:iCs/>
          <w:sz w:val="28"/>
          <w:szCs w:val="28"/>
          <w:lang w:val="lv-LV"/>
        </w:rPr>
        <w:t>. </w:t>
      </w:r>
      <w:r w:rsidRPr="00D00439">
        <w:rPr>
          <w:iCs/>
          <w:sz w:val="28"/>
          <w:szCs w:val="28"/>
          <w:lang w:val="lv-LV"/>
        </w:rPr>
        <w:t>apakšnodaļā minētajos gadījumos);</w:t>
      </w:r>
    </w:p>
    <w:p w14:paraId="53274A43" w14:textId="16417D68" w:rsidR="002B42E9" w:rsidRPr="00D00439" w:rsidRDefault="002B42E9" w:rsidP="00C73BBA">
      <w:pPr>
        <w:ind w:firstLine="720"/>
        <w:jc w:val="both"/>
        <w:rPr>
          <w:iCs/>
          <w:sz w:val="28"/>
          <w:szCs w:val="28"/>
          <w:lang w:val="lv-LV"/>
        </w:rPr>
      </w:pPr>
      <w:r w:rsidRPr="00D00439">
        <w:rPr>
          <w:iCs/>
          <w:sz w:val="28"/>
          <w:szCs w:val="28"/>
          <w:lang w:val="lv-LV"/>
        </w:rPr>
        <w:t>33.3.4</w:t>
      </w:r>
      <w:r w:rsidR="007E49BC" w:rsidRPr="00D00439">
        <w:rPr>
          <w:iCs/>
          <w:sz w:val="28"/>
          <w:szCs w:val="28"/>
          <w:lang w:val="lv-LV"/>
        </w:rPr>
        <w:t>. </w:t>
      </w:r>
      <w:r w:rsidRPr="00D00439">
        <w:rPr>
          <w:iCs/>
          <w:sz w:val="28"/>
          <w:szCs w:val="28"/>
          <w:lang w:val="lv-LV"/>
        </w:rPr>
        <w:t>savietoto demontējamo inženiertīklu plānu atbilstošā vizuāli uztveramā formā (</w:t>
      </w:r>
      <w:r w:rsidR="00FF6172" w:rsidRPr="00D00439">
        <w:rPr>
          <w:iCs/>
          <w:sz w:val="28"/>
          <w:szCs w:val="28"/>
          <w:lang w:val="lv-LV"/>
        </w:rPr>
        <w:t>M </w:t>
      </w:r>
      <w:r w:rsidRPr="00D00439">
        <w:rPr>
          <w:iCs/>
          <w:sz w:val="28"/>
          <w:szCs w:val="28"/>
          <w:lang w:val="lv-LV"/>
        </w:rPr>
        <w:t xml:space="preserve">1:250; </w:t>
      </w:r>
      <w:r w:rsidR="00FF6172" w:rsidRPr="00D00439">
        <w:rPr>
          <w:iCs/>
          <w:sz w:val="28"/>
          <w:szCs w:val="28"/>
          <w:lang w:val="lv-LV"/>
        </w:rPr>
        <w:t>M </w:t>
      </w:r>
      <w:r w:rsidRPr="00D00439">
        <w:rPr>
          <w:iCs/>
          <w:sz w:val="28"/>
          <w:szCs w:val="28"/>
          <w:lang w:val="lv-LV"/>
        </w:rPr>
        <w:t xml:space="preserve">1:500; </w:t>
      </w:r>
      <w:r w:rsidR="00FF6172" w:rsidRPr="00D00439">
        <w:rPr>
          <w:iCs/>
          <w:sz w:val="28"/>
          <w:szCs w:val="28"/>
          <w:lang w:val="lv-LV"/>
        </w:rPr>
        <w:t>M </w:t>
      </w:r>
      <w:r w:rsidRPr="00D00439">
        <w:rPr>
          <w:iCs/>
          <w:sz w:val="28"/>
          <w:szCs w:val="28"/>
          <w:lang w:val="lv-LV"/>
        </w:rPr>
        <w:t>1:1000) uz topogrāfiskā plāna, būvju situācijas plāna vai inženiertīklu izvietojuma shēmas (šo noteikumu 2.2</w:t>
      </w:r>
      <w:r w:rsidR="007E49BC" w:rsidRPr="00D00439">
        <w:rPr>
          <w:iCs/>
          <w:sz w:val="28"/>
          <w:szCs w:val="28"/>
          <w:lang w:val="lv-LV"/>
        </w:rPr>
        <w:t>. </w:t>
      </w:r>
      <w:r w:rsidRPr="00D00439">
        <w:rPr>
          <w:iCs/>
          <w:sz w:val="28"/>
          <w:szCs w:val="28"/>
          <w:lang w:val="lv-LV"/>
        </w:rPr>
        <w:t>apakšnodaļā minētajos gadījumos).</w:t>
      </w:r>
      <w:r w:rsidR="001A1CDE" w:rsidRPr="00D00439">
        <w:rPr>
          <w:iCs/>
          <w:sz w:val="28"/>
          <w:szCs w:val="28"/>
          <w:lang w:val="lv-LV"/>
        </w:rPr>
        <w:t>"</w:t>
      </w:r>
      <w:r w:rsidRPr="00D00439">
        <w:rPr>
          <w:iCs/>
          <w:sz w:val="28"/>
          <w:szCs w:val="28"/>
          <w:lang w:val="lv-LV"/>
        </w:rPr>
        <w:t>;</w:t>
      </w:r>
    </w:p>
    <w:p w14:paraId="2558DCA9" w14:textId="77777777" w:rsidR="002B42E9" w:rsidRPr="00D00439" w:rsidRDefault="002B42E9" w:rsidP="00C73BBA">
      <w:pPr>
        <w:ind w:firstLine="720"/>
        <w:jc w:val="both"/>
        <w:rPr>
          <w:rStyle w:val="normaltextrun"/>
          <w:bCs/>
          <w:iCs/>
          <w:sz w:val="28"/>
          <w:szCs w:val="28"/>
          <w:lang w:val="lv-LV"/>
        </w:rPr>
      </w:pPr>
    </w:p>
    <w:p w14:paraId="5D15FD95" w14:textId="42A9DA28"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t>1.32</w:t>
      </w:r>
      <w:r w:rsidR="007E49BC" w:rsidRPr="00D00439">
        <w:rPr>
          <w:rStyle w:val="normaltextrun"/>
          <w:bCs/>
          <w:iCs/>
          <w:sz w:val="28"/>
          <w:szCs w:val="28"/>
        </w:rPr>
        <w:t>. </w:t>
      </w:r>
      <w:r w:rsidRPr="00D00439">
        <w:rPr>
          <w:rStyle w:val="normaltextrun"/>
          <w:bCs/>
          <w:iCs/>
          <w:sz w:val="28"/>
          <w:szCs w:val="28"/>
        </w:rPr>
        <w:t>papildināt noteikumus ar 33.</w:t>
      </w:r>
      <w:r w:rsidRPr="00D00439">
        <w:rPr>
          <w:rStyle w:val="normaltextrun"/>
          <w:bCs/>
          <w:iCs/>
          <w:sz w:val="28"/>
          <w:szCs w:val="28"/>
          <w:vertAlign w:val="superscript"/>
        </w:rPr>
        <w:t>1</w:t>
      </w:r>
      <w:r w:rsidR="00296D99" w:rsidRPr="00D00439">
        <w:rPr>
          <w:rStyle w:val="normaltextrun"/>
          <w:iCs/>
          <w:sz w:val="28"/>
          <w:szCs w:val="28"/>
          <w:vertAlign w:val="superscript"/>
        </w:rPr>
        <w:t> </w:t>
      </w:r>
      <w:r w:rsidRPr="00D00439">
        <w:rPr>
          <w:rStyle w:val="normaltextrun"/>
          <w:bCs/>
          <w:iCs/>
          <w:sz w:val="28"/>
          <w:szCs w:val="28"/>
        </w:rPr>
        <w:t xml:space="preserve">punktu šādā redakcijā: </w:t>
      </w:r>
    </w:p>
    <w:p w14:paraId="2FAE3431" w14:textId="77777777" w:rsidR="002B42E9" w:rsidRPr="00D00439" w:rsidRDefault="002B42E9" w:rsidP="00C73BBA">
      <w:pPr>
        <w:ind w:firstLine="720"/>
        <w:jc w:val="both"/>
        <w:rPr>
          <w:rStyle w:val="normaltextrun"/>
          <w:bCs/>
          <w:iCs/>
          <w:sz w:val="28"/>
          <w:szCs w:val="28"/>
          <w:lang w:val="lv-LV"/>
        </w:rPr>
      </w:pPr>
    </w:p>
    <w:p w14:paraId="49150754" w14:textId="337C6FF7" w:rsidR="002B42E9" w:rsidRPr="00D00439" w:rsidRDefault="001A1CDE" w:rsidP="00C73BBA">
      <w:pPr>
        <w:ind w:firstLine="720"/>
        <w:jc w:val="both"/>
        <w:rPr>
          <w:iCs/>
          <w:sz w:val="28"/>
          <w:szCs w:val="28"/>
          <w:lang w:val="lv-LV"/>
        </w:rPr>
      </w:pPr>
      <w:r w:rsidRPr="00D00439">
        <w:rPr>
          <w:rStyle w:val="normaltextrun"/>
          <w:bCs/>
          <w:iCs/>
          <w:sz w:val="28"/>
          <w:szCs w:val="28"/>
          <w:lang w:val="lv-LV"/>
        </w:rPr>
        <w:t>"</w:t>
      </w:r>
      <w:r w:rsidR="002B42E9" w:rsidRPr="00D00439">
        <w:rPr>
          <w:iCs/>
          <w:sz w:val="28"/>
          <w:szCs w:val="28"/>
          <w:lang w:val="lv-LV"/>
        </w:rPr>
        <w:t>33.</w:t>
      </w:r>
      <w:r w:rsidR="002B42E9" w:rsidRPr="00D00439">
        <w:rPr>
          <w:iCs/>
          <w:sz w:val="28"/>
          <w:szCs w:val="28"/>
          <w:vertAlign w:val="superscript"/>
          <w:lang w:val="lv-LV"/>
        </w:rPr>
        <w:t>1</w:t>
      </w:r>
      <w:r w:rsidR="002B42E9" w:rsidRPr="00D00439">
        <w:rPr>
          <w:iCs/>
          <w:sz w:val="28"/>
          <w:szCs w:val="28"/>
          <w:lang w:val="lv-LV"/>
        </w:rPr>
        <w:t xml:space="preserve"> Ja </w:t>
      </w:r>
      <w:r w:rsidR="002B42E9" w:rsidRPr="00D00439">
        <w:rPr>
          <w:rStyle w:val="normaltextrun"/>
          <w:iCs/>
          <w:sz w:val="28"/>
          <w:szCs w:val="28"/>
          <w:lang w:val="lv-LV"/>
        </w:rPr>
        <w:t xml:space="preserve">elektroenerģijas </w:t>
      </w:r>
      <w:proofErr w:type="spellStart"/>
      <w:r w:rsidR="002B42E9" w:rsidRPr="00D00439">
        <w:rPr>
          <w:rStyle w:val="normaltextrun"/>
          <w:iCs/>
          <w:sz w:val="28"/>
          <w:szCs w:val="28"/>
          <w:lang w:val="lv-LV"/>
        </w:rPr>
        <w:t>sadalnes</w:t>
      </w:r>
      <w:proofErr w:type="spellEnd"/>
      <w:r w:rsidR="002B42E9" w:rsidRPr="00D00439">
        <w:rPr>
          <w:rStyle w:val="normaltextrun"/>
          <w:iCs/>
          <w:sz w:val="28"/>
          <w:szCs w:val="28"/>
          <w:lang w:val="lv-LV"/>
        </w:rPr>
        <w:t xml:space="preserve"> </w:t>
      </w:r>
      <w:r w:rsidR="002B42E9" w:rsidRPr="00D00439">
        <w:rPr>
          <w:iCs/>
          <w:sz w:val="28"/>
          <w:szCs w:val="28"/>
          <w:lang w:val="lv-LV"/>
        </w:rPr>
        <w:t xml:space="preserve">jauna būvniecība un pārbūve </w:t>
      </w:r>
      <w:r w:rsidR="002B42E9" w:rsidRPr="00D00439">
        <w:rPr>
          <w:iCs/>
          <w:sz w:val="28"/>
          <w:szCs w:val="28"/>
          <w:lang w:val="lv-LV" w:eastAsia="lv-LV"/>
        </w:rPr>
        <w:t xml:space="preserve">paredzēta UNESCO pasaules kultūras un dabas mantojuma vietās, pilsētbūvniecības </w:t>
      </w:r>
      <w:r w:rsidR="002B42E9" w:rsidRPr="00D00439">
        <w:rPr>
          <w:iCs/>
          <w:sz w:val="28"/>
          <w:szCs w:val="28"/>
          <w:lang w:val="lv-LV" w:eastAsia="lv-LV"/>
        </w:rPr>
        <w:lastRenderedPageBreak/>
        <w:t xml:space="preserve">pieminekļa, kultūras pieminekļa vai apbūves aizsardzības teritorijā un to aizsardzības zonā, kā arī </w:t>
      </w:r>
      <w:r w:rsidR="007C02C5" w:rsidRPr="00D00439">
        <w:rPr>
          <w:iCs/>
          <w:sz w:val="28"/>
          <w:szCs w:val="28"/>
          <w:lang w:val="lv-LV" w:eastAsia="lv-LV"/>
        </w:rPr>
        <w:t xml:space="preserve">ja </w:t>
      </w:r>
      <w:r w:rsidR="002B42E9" w:rsidRPr="00D00439">
        <w:rPr>
          <w:iCs/>
          <w:sz w:val="28"/>
          <w:szCs w:val="28"/>
          <w:lang w:val="lv-LV" w:eastAsia="lv-LV"/>
        </w:rPr>
        <w:t xml:space="preserve">paredzēts kalt aili ēkas sienā </w:t>
      </w:r>
      <w:proofErr w:type="spellStart"/>
      <w:r w:rsidR="002B42E9" w:rsidRPr="00D00439">
        <w:rPr>
          <w:iCs/>
          <w:sz w:val="28"/>
          <w:szCs w:val="28"/>
          <w:lang w:val="lv-LV" w:eastAsia="lv-LV"/>
        </w:rPr>
        <w:t>sadalnes</w:t>
      </w:r>
      <w:proofErr w:type="spellEnd"/>
      <w:r w:rsidR="002B42E9" w:rsidRPr="00D00439">
        <w:rPr>
          <w:iCs/>
          <w:sz w:val="28"/>
          <w:szCs w:val="28"/>
          <w:lang w:val="lv-LV" w:eastAsia="lv-LV"/>
        </w:rPr>
        <w:t xml:space="preserve"> ievietošanai</w:t>
      </w:r>
      <w:r w:rsidR="009317C4" w:rsidRPr="00D00439">
        <w:rPr>
          <w:iCs/>
          <w:sz w:val="28"/>
          <w:szCs w:val="28"/>
          <w:lang w:val="lv-LV" w:eastAsia="lv-LV"/>
        </w:rPr>
        <w:t>,</w:t>
      </w:r>
      <w:r w:rsidR="002B42E9" w:rsidRPr="00D00439">
        <w:rPr>
          <w:iCs/>
          <w:sz w:val="28"/>
          <w:szCs w:val="28"/>
          <w:lang w:val="lv-LV" w:eastAsia="lv-LV"/>
        </w:rPr>
        <w:t xml:space="preserve"> </w:t>
      </w:r>
      <w:r w:rsidR="002B42E9" w:rsidRPr="00D00439">
        <w:rPr>
          <w:iCs/>
          <w:sz w:val="28"/>
          <w:szCs w:val="28"/>
          <w:lang w:val="lv-LV"/>
        </w:rPr>
        <w:t>institūcijā, kura pilda būvvaldes funkcijas, iesniedz paskaidrojuma raksta I</w:t>
      </w:r>
      <w:r w:rsidR="00296D99" w:rsidRPr="00D00439">
        <w:rPr>
          <w:iCs/>
          <w:sz w:val="28"/>
          <w:szCs w:val="28"/>
          <w:lang w:val="lv-LV"/>
        </w:rPr>
        <w:t> </w:t>
      </w:r>
      <w:r w:rsidR="002B42E9" w:rsidRPr="00D00439">
        <w:rPr>
          <w:iCs/>
          <w:sz w:val="28"/>
          <w:szCs w:val="28"/>
          <w:lang w:val="lv-LV"/>
        </w:rPr>
        <w:t>daļu, kurai pievieno šo noteikumu 30</w:t>
      </w:r>
      <w:r w:rsidR="007E49BC" w:rsidRPr="00D00439">
        <w:rPr>
          <w:iCs/>
          <w:sz w:val="28"/>
          <w:szCs w:val="28"/>
          <w:lang w:val="lv-LV"/>
        </w:rPr>
        <w:t>. </w:t>
      </w:r>
      <w:r w:rsidR="002B42E9" w:rsidRPr="00D00439">
        <w:rPr>
          <w:iCs/>
          <w:sz w:val="28"/>
          <w:szCs w:val="28"/>
          <w:lang w:val="lv-LV"/>
        </w:rPr>
        <w:t>punktā minētos dokumentus, kā arī šādus dokumentus:</w:t>
      </w:r>
    </w:p>
    <w:p w14:paraId="5B2F9D85" w14:textId="11B75681" w:rsidR="002B42E9" w:rsidRPr="00D00439" w:rsidRDefault="002B42E9" w:rsidP="00C73BBA">
      <w:pPr>
        <w:ind w:firstLine="720"/>
        <w:jc w:val="both"/>
        <w:rPr>
          <w:iCs/>
          <w:sz w:val="28"/>
          <w:szCs w:val="28"/>
          <w:lang w:val="lv-LV"/>
        </w:rPr>
      </w:pPr>
      <w:r w:rsidRPr="00D00439">
        <w:rPr>
          <w:iCs/>
          <w:sz w:val="28"/>
          <w:szCs w:val="28"/>
          <w:lang w:val="lv-LV"/>
        </w:rPr>
        <w:t>33.</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1</w:t>
      </w:r>
      <w:r w:rsidR="007E49BC" w:rsidRPr="00D00439">
        <w:rPr>
          <w:iCs/>
          <w:sz w:val="28"/>
          <w:szCs w:val="28"/>
          <w:lang w:val="lv-LV"/>
        </w:rPr>
        <w:t>. </w:t>
      </w:r>
      <w:r w:rsidRPr="00D00439">
        <w:rPr>
          <w:iCs/>
          <w:sz w:val="28"/>
          <w:szCs w:val="28"/>
          <w:lang w:val="lv-LV"/>
        </w:rPr>
        <w:t>topogrāfisko plānu, būvju situācijas plānu (šo noteikumu 2.2</w:t>
      </w:r>
      <w:r w:rsidR="007E49BC" w:rsidRPr="00D00439">
        <w:rPr>
          <w:iCs/>
          <w:sz w:val="28"/>
          <w:szCs w:val="28"/>
          <w:lang w:val="lv-LV"/>
        </w:rPr>
        <w:t>. </w:t>
      </w:r>
      <w:r w:rsidRPr="00D00439">
        <w:rPr>
          <w:iCs/>
          <w:sz w:val="28"/>
          <w:szCs w:val="28"/>
          <w:lang w:val="lv-LV"/>
        </w:rPr>
        <w:t>apakšnodaļā minētajos gadījumos) vai situācijas plānu;</w:t>
      </w:r>
    </w:p>
    <w:p w14:paraId="3ABF461C" w14:textId="5C873D16" w:rsidR="002B42E9" w:rsidRPr="00D00439" w:rsidRDefault="002B42E9" w:rsidP="00C73BBA">
      <w:pPr>
        <w:ind w:firstLine="720"/>
        <w:jc w:val="both"/>
        <w:rPr>
          <w:iCs/>
          <w:sz w:val="28"/>
          <w:szCs w:val="28"/>
          <w:lang w:val="lv-LV"/>
        </w:rPr>
      </w:pPr>
      <w:r w:rsidRPr="00D00439">
        <w:rPr>
          <w:iCs/>
          <w:sz w:val="28"/>
          <w:szCs w:val="28"/>
          <w:lang w:val="lv-LV"/>
        </w:rPr>
        <w:t>33.</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2</w:t>
      </w:r>
      <w:r w:rsidR="007E49BC" w:rsidRPr="00D00439">
        <w:rPr>
          <w:iCs/>
          <w:sz w:val="28"/>
          <w:szCs w:val="28"/>
          <w:lang w:val="lv-LV"/>
        </w:rPr>
        <w:t>. </w:t>
      </w:r>
      <w:r w:rsidRPr="00D00439">
        <w:rPr>
          <w:iCs/>
          <w:sz w:val="28"/>
          <w:szCs w:val="28"/>
          <w:lang w:val="lv-LV"/>
        </w:rPr>
        <w:t>grafiskos dokumentus ar inženierbūves vizuālo risinājumu</w:t>
      </w:r>
      <w:r w:rsidR="007C02C5" w:rsidRPr="00D00439">
        <w:rPr>
          <w:iCs/>
          <w:sz w:val="28"/>
          <w:szCs w:val="28"/>
          <w:lang w:val="lv-LV"/>
        </w:rPr>
        <w:t>.</w:t>
      </w:r>
      <w:r w:rsidRPr="00D00439">
        <w:rPr>
          <w:iCs/>
          <w:sz w:val="28"/>
          <w:szCs w:val="28"/>
          <w:lang w:val="lv-LV"/>
        </w:rPr>
        <w:t xml:space="preserve"> </w:t>
      </w:r>
      <w:r w:rsidR="007C02C5" w:rsidRPr="00D00439">
        <w:rPr>
          <w:iCs/>
          <w:sz w:val="28"/>
          <w:szCs w:val="28"/>
          <w:lang w:val="lv-LV"/>
        </w:rPr>
        <w:t xml:space="preserve">Ja </w:t>
      </w:r>
      <w:r w:rsidRPr="00D00439">
        <w:rPr>
          <w:iCs/>
          <w:sz w:val="28"/>
          <w:szCs w:val="28"/>
          <w:lang w:val="lv-LV"/>
        </w:rPr>
        <w:t xml:space="preserve">tiek plānots </w:t>
      </w:r>
      <w:proofErr w:type="spellStart"/>
      <w:r w:rsidRPr="00D00439">
        <w:rPr>
          <w:iCs/>
          <w:sz w:val="28"/>
          <w:szCs w:val="28"/>
          <w:lang w:val="lv-LV"/>
        </w:rPr>
        <w:t>sadalni</w:t>
      </w:r>
      <w:proofErr w:type="spellEnd"/>
      <w:r w:rsidRPr="00D00439">
        <w:rPr>
          <w:iCs/>
          <w:sz w:val="28"/>
          <w:szCs w:val="28"/>
          <w:lang w:val="lv-LV"/>
        </w:rPr>
        <w:t xml:space="preserve"> ievietot ēkas sienā iekaltā ailē</w:t>
      </w:r>
      <w:r w:rsidR="007C02C5" w:rsidRPr="00D00439">
        <w:rPr>
          <w:iCs/>
          <w:sz w:val="28"/>
          <w:szCs w:val="28"/>
          <w:lang w:val="lv-LV"/>
        </w:rPr>
        <w:t>,</w:t>
      </w:r>
      <w:r w:rsidRPr="00D00439">
        <w:rPr>
          <w:iCs/>
          <w:sz w:val="28"/>
          <w:szCs w:val="28"/>
          <w:lang w:val="lv-LV"/>
        </w:rPr>
        <w:t xml:space="preserve"> </w:t>
      </w:r>
      <w:r w:rsidR="007C02C5" w:rsidRPr="00D00439">
        <w:rPr>
          <w:iCs/>
          <w:sz w:val="28"/>
          <w:szCs w:val="28"/>
          <w:lang w:val="lv-LV"/>
        </w:rPr>
        <w:t xml:space="preserve">minētajos dokumentos </w:t>
      </w:r>
      <w:r w:rsidRPr="00D00439">
        <w:rPr>
          <w:iCs/>
          <w:sz w:val="28"/>
          <w:szCs w:val="28"/>
          <w:lang w:val="lv-LV"/>
        </w:rPr>
        <w:t xml:space="preserve">papildus iekļauj konstruktīvā mezgla risinājumu, kurā atkarībā no sienas tipa, biezuma, būvizstrādājuma un ēkas stāvu skaita veikti aprēķini un noteikta dimensiju pārsedzes marka un tips, sienas konstrukcijas aizsardzības pasākumi pret bojājumiem klimatisko apstākļu ietekmē, kā arī norāda nepieciešamo urbumu pārsedzi standarta kabeļu </w:t>
      </w:r>
      <w:proofErr w:type="spellStart"/>
      <w:r w:rsidRPr="00D00439">
        <w:rPr>
          <w:iCs/>
          <w:sz w:val="28"/>
          <w:szCs w:val="28"/>
          <w:lang w:val="lv-LV"/>
        </w:rPr>
        <w:t>aizsargcauruļu</w:t>
      </w:r>
      <w:proofErr w:type="spellEnd"/>
      <w:r w:rsidRPr="00D00439">
        <w:rPr>
          <w:iCs/>
          <w:sz w:val="28"/>
          <w:szCs w:val="28"/>
          <w:lang w:val="lv-LV"/>
        </w:rPr>
        <w:t xml:space="preserve"> (diametrs no 110</w:t>
      </w:r>
      <w:r w:rsidR="005F4C8D" w:rsidRPr="00D00439">
        <w:rPr>
          <w:iCs/>
          <w:sz w:val="28"/>
          <w:szCs w:val="28"/>
          <w:lang w:val="lv-LV"/>
        </w:rPr>
        <w:t> mm</w:t>
      </w:r>
      <w:r w:rsidRPr="00D00439">
        <w:rPr>
          <w:iCs/>
          <w:sz w:val="28"/>
          <w:szCs w:val="28"/>
          <w:lang w:val="lv-LV"/>
        </w:rPr>
        <w:t xml:space="preserve"> līdz </w:t>
      </w:r>
      <w:r w:rsidR="005F4C8D" w:rsidRPr="00D00439">
        <w:rPr>
          <w:iCs/>
          <w:sz w:val="28"/>
          <w:szCs w:val="28"/>
          <w:lang w:val="lv-LV"/>
        </w:rPr>
        <w:t>125 </w:t>
      </w:r>
      <w:r w:rsidRPr="00D00439">
        <w:rPr>
          <w:iCs/>
          <w:sz w:val="28"/>
          <w:szCs w:val="28"/>
          <w:lang w:val="lv-LV"/>
        </w:rPr>
        <w:t>mm) ievietošanai, ja iekaltais caurums horizontālā virzienā pārsniedz 280 mm, bet</w:t>
      </w:r>
      <w:r w:rsidR="007C02C5" w:rsidRPr="00D00439">
        <w:rPr>
          <w:iCs/>
          <w:sz w:val="28"/>
          <w:szCs w:val="28"/>
          <w:lang w:val="lv-LV"/>
        </w:rPr>
        <w:t>,</w:t>
      </w:r>
      <w:r w:rsidRPr="00D00439">
        <w:rPr>
          <w:iCs/>
          <w:sz w:val="28"/>
          <w:szCs w:val="28"/>
          <w:lang w:val="lv-LV"/>
        </w:rPr>
        <w:t xml:space="preserve"> ja tiek iekalta </w:t>
      </w:r>
      <w:proofErr w:type="spellStart"/>
      <w:r w:rsidRPr="00D00439">
        <w:rPr>
          <w:iCs/>
          <w:sz w:val="28"/>
          <w:szCs w:val="28"/>
          <w:lang w:val="lv-LV"/>
        </w:rPr>
        <w:t>sadalne</w:t>
      </w:r>
      <w:proofErr w:type="spellEnd"/>
      <w:r w:rsidR="007C02C5" w:rsidRPr="00D00439">
        <w:rPr>
          <w:iCs/>
          <w:sz w:val="28"/>
          <w:szCs w:val="28"/>
          <w:lang w:val="lv-LV"/>
        </w:rPr>
        <w:t>,</w:t>
      </w:r>
      <w:r w:rsidRPr="00D00439">
        <w:rPr>
          <w:iCs/>
          <w:sz w:val="28"/>
          <w:szCs w:val="28"/>
          <w:lang w:val="lv-LV"/>
        </w:rPr>
        <w:t xml:space="preserve"> </w:t>
      </w:r>
      <w:r w:rsidR="007C02C5" w:rsidRPr="00D00439">
        <w:rPr>
          <w:iCs/>
          <w:sz w:val="28"/>
          <w:szCs w:val="28"/>
          <w:lang w:val="lv-LV"/>
        </w:rPr>
        <w:t xml:space="preserve">norāda arī </w:t>
      </w:r>
      <w:r w:rsidRPr="00D00439">
        <w:rPr>
          <w:iCs/>
          <w:sz w:val="28"/>
          <w:szCs w:val="28"/>
          <w:lang w:val="lv-LV"/>
        </w:rPr>
        <w:t>sienas biezuma kontrolmērījumus;</w:t>
      </w:r>
    </w:p>
    <w:p w14:paraId="0A3007C3" w14:textId="7B4CE6D1" w:rsidR="002B42E9" w:rsidRPr="00D00439" w:rsidRDefault="002B42E9" w:rsidP="00C73BBA">
      <w:pPr>
        <w:ind w:firstLine="720"/>
        <w:jc w:val="both"/>
        <w:rPr>
          <w:iCs/>
          <w:sz w:val="28"/>
          <w:szCs w:val="28"/>
          <w:lang w:val="lv-LV"/>
        </w:rPr>
      </w:pPr>
      <w:r w:rsidRPr="00D00439">
        <w:rPr>
          <w:iCs/>
          <w:sz w:val="28"/>
          <w:szCs w:val="28"/>
          <w:lang w:val="lv-LV"/>
        </w:rPr>
        <w:t>33.</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3</w:t>
      </w:r>
      <w:r w:rsidR="007E49BC" w:rsidRPr="00D00439">
        <w:rPr>
          <w:iCs/>
          <w:sz w:val="28"/>
          <w:szCs w:val="28"/>
          <w:lang w:val="lv-LV"/>
        </w:rPr>
        <w:t>. </w:t>
      </w:r>
      <w:r w:rsidRPr="00D00439">
        <w:rPr>
          <w:iCs/>
          <w:sz w:val="28"/>
          <w:szCs w:val="28"/>
          <w:lang w:val="lv-LV"/>
        </w:rPr>
        <w:t>skaidrojoš</w:t>
      </w:r>
      <w:r w:rsidR="007C02C5" w:rsidRPr="00D00439">
        <w:rPr>
          <w:iCs/>
          <w:sz w:val="28"/>
          <w:szCs w:val="28"/>
          <w:lang w:val="lv-LV"/>
        </w:rPr>
        <w:t>aj</w:t>
      </w:r>
      <w:r w:rsidRPr="00D00439">
        <w:rPr>
          <w:iCs/>
          <w:sz w:val="28"/>
          <w:szCs w:val="28"/>
          <w:lang w:val="lv-LV"/>
        </w:rPr>
        <w:t xml:space="preserve">ā aprakstā norāda veicamo darbu tehnoloģisko aprakstu pa </w:t>
      </w:r>
      <w:r w:rsidR="009317C4" w:rsidRPr="00D00439">
        <w:rPr>
          <w:iCs/>
          <w:sz w:val="28"/>
          <w:szCs w:val="28"/>
          <w:lang w:val="lv-LV"/>
        </w:rPr>
        <w:t>posmiem</w:t>
      </w:r>
      <w:r w:rsidRPr="00D00439">
        <w:rPr>
          <w:iCs/>
          <w:sz w:val="28"/>
          <w:szCs w:val="28"/>
          <w:lang w:val="lv-LV"/>
        </w:rPr>
        <w:t>, norādot ailes kalšanas tehnoloģiju, būvdarbu apjomu un būvizstrādājumu uzskaitījumu.</w:t>
      </w:r>
      <w:r w:rsidR="001A1CDE" w:rsidRPr="00D00439">
        <w:rPr>
          <w:iCs/>
          <w:sz w:val="28"/>
          <w:szCs w:val="28"/>
          <w:lang w:val="lv-LV"/>
        </w:rPr>
        <w:t>"</w:t>
      </w:r>
      <w:r w:rsidRPr="00D00439">
        <w:rPr>
          <w:iCs/>
          <w:sz w:val="28"/>
          <w:szCs w:val="28"/>
          <w:lang w:val="lv-LV"/>
        </w:rPr>
        <w:t>;</w:t>
      </w:r>
    </w:p>
    <w:p w14:paraId="6FA68B8B" w14:textId="77777777"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p>
    <w:p w14:paraId="63444D2E" w14:textId="37466065"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t>1.33</w:t>
      </w:r>
      <w:r w:rsidR="007E49BC" w:rsidRPr="00D00439">
        <w:rPr>
          <w:rStyle w:val="normaltextrun"/>
          <w:bCs/>
          <w:iCs/>
          <w:sz w:val="28"/>
          <w:szCs w:val="28"/>
        </w:rPr>
        <w:t>. </w:t>
      </w:r>
      <w:r w:rsidRPr="00D00439">
        <w:rPr>
          <w:rStyle w:val="normaltextrun"/>
          <w:bCs/>
          <w:iCs/>
          <w:sz w:val="28"/>
          <w:szCs w:val="28"/>
        </w:rPr>
        <w:t>svītrot 34</w:t>
      </w:r>
      <w:r w:rsidR="007E49BC" w:rsidRPr="00D00439">
        <w:rPr>
          <w:rStyle w:val="normaltextrun"/>
          <w:bCs/>
          <w:iCs/>
          <w:sz w:val="28"/>
          <w:szCs w:val="28"/>
        </w:rPr>
        <w:t>. </w:t>
      </w:r>
      <w:r w:rsidRPr="00D00439">
        <w:rPr>
          <w:rStyle w:val="normaltextrun"/>
          <w:bCs/>
          <w:iCs/>
          <w:sz w:val="28"/>
          <w:szCs w:val="28"/>
        </w:rPr>
        <w:t>punktu;</w:t>
      </w:r>
    </w:p>
    <w:p w14:paraId="2FE46EEE" w14:textId="2241B667"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t>1.34</w:t>
      </w:r>
      <w:r w:rsidR="007E49BC" w:rsidRPr="00D00439">
        <w:rPr>
          <w:rStyle w:val="normaltextrun"/>
          <w:bCs/>
          <w:iCs/>
          <w:sz w:val="28"/>
          <w:szCs w:val="28"/>
        </w:rPr>
        <w:t>. </w:t>
      </w:r>
      <w:r w:rsidRPr="00D00439">
        <w:rPr>
          <w:rStyle w:val="normaltextrun"/>
          <w:bCs/>
          <w:iCs/>
          <w:sz w:val="28"/>
          <w:szCs w:val="28"/>
        </w:rPr>
        <w:t>aizstāt 35</w:t>
      </w:r>
      <w:r w:rsidR="007E49BC" w:rsidRPr="00D00439">
        <w:rPr>
          <w:rStyle w:val="normaltextrun"/>
          <w:bCs/>
          <w:iCs/>
          <w:sz w:val="28"/>
          <w:szCs w:val="28"/>
        </w:rPr>
        <w:t>. </w:t>
      </w:r>
      <w:r w:rsidRPr="00D00439">
        <w:rPr>
          <w:rStyle w:val="normaltextrun"/>
          <w:bCs/>
          <w:iCs/>
          <w:sz w:val="28"/>
          <w:szCs w:val="28"/>
        </w:rPr>
        <w:t xml:space="preserve">punktā vārdus un skaitļus </w:t>
      </w:r>
      <w:r w:rsidR="001A1CDE" w:rsidRPr="00D00439">
        <w:rPr>
          <w:rStyle w:val="normaltextrun"/>
          <w:bCs/>
          <w:iCs/>
          <w:sz w:val="28"/>
          <w:szCs w:val="28"/>
        </w:rPr>
        <w:t>"</w:t>
      </w:r>
      <w:r w:rsidRPr="00D00439">
        <w:rPr>
          <w:iCs/>
          <w:sz w:val="28"/>
          <w:szCs w:val="28"/>
        </w:rPr>
        <w:t>Apliecinājuma kartes I daļai nepievieno šo noteikumu 34.5</w:t>
      </w:r>
      <w:r w:rsidR="007E49BC" w:rsidRPr="00D00439">
        <w:rPr>
          <w:iCs/>
          <w:sz w:val="28"/>
          <w:szCs w:val="28"/>
        </w:rPr>
        <w:t>. </w:t>
      </w:r>
      <w:r w:rsidRPr="00D00439">
        <w:rPr>
          <w:iCs/>
          <w:sz w:val="28"/>
          <w:szCs w:val="28"/>
        </w:rPr>
        <w:t>apakšpunktā</w:t>
      </w:r>
      <w:r w:rsidR="001A1CDE" w:rsidRPr="00D00439">
        <w:rPr>
          <w:iCs/>
          <w:sz w:val="28"/>
          <w:szCs w:val="28"/>
        </w:rPr>
        <w:t>"</w:t>
      </w:r>
      <w:r w:rsidRPr="00D00439">
        <w:rPr>
          <w:iCs/>
          <w:sz w:val="28"/>
          <w:szCs w:val="28"/>
        </w:rPr>
        <w:t xml:space="preserve"> ar vārdiem un skaitļiem </w:t>
      </w:r>
      <w:r w:rsidR="001A1CDE" w:rsidRPr="00D00439">
        <w:rPr>
          <w:iCs/>
          <w:sz w:val="28"/>
          <w:szCs w:val="28"/>
        </w:rPr>
        <w:t>"</w:t>
      </w:r>
      <w:r w:rsidRPr="00D00439">
        <w:rPr>
          <w:iCs/>
          <w:sz w:val="28"/>
          <w:szCs w:val="28"/>
        </w:rPr>
        <w:t>Paskaidrojuma raksta I daļai nepievieno šo noteikumu 33.1.6</w:t>
      </w:r>
      <w:r w:rsidR="007E49BC" w:rsidRPr="00D00439">
        <w:rPr>
          <w:iCs/>
          <w:sz w:val="28"/>
          <w:szCs w:val="28"/>
        </w:rPr>
        <w:t>. </w:t>
      </w:r>
      <w:r w:rsidRPr="00D00439">
        <w:rPr>
          <w:iCs/>
          <w:sz w:val="28"/>
          <w:szCs w:val="28"/>
        </w:rPr>
        <w:t>apakšpunktā</w:t>
      </w:r>
      <w:r w:rsidR="001A1CDE" w:rsidRPr="00D00439">
        <w:rPr>
          <w:iCs/>
          <w:sz w:val="28"/>
          <w:szCs w:val="28"/>
        </w:rPr>
        <w:t>"</w:t>
      </w:r>
      <w:r w:rsidRPr="00D00439">
        <w:rPr>
          <w:iCs/>
          <w:sz w:val="28"/>
          <w:szCs w:val="28"/>
        </w:rPr>
        <w:t>;</w:t>
      </w:r>
    </w:p>
    <w:p w14:paraId="000077BC" w14:textId="628CCE27"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t>1.35</w:t>
      </w:r>
      <w:r w:rsidR="007E49BC" w:rsidRPr="00D00439">
        <w:rPr>
          <w:rStyle w:val="normaltextrun"/>
          <w:bCs/>
          <w:iCs/>
          <w:sz w:val="28"/>
          <w:szCs w:val="28"/>
        </w:rPr>
        <w:t>. </w:t>
      </w:r>
      <w:r w:rsidRPr="00D00439">
        <w:rPr>
          <w:rStyle w:val="normaltextrun"/>
          <w:bCs/>
          <w:iCs/>
          <w:sz w:val="28"/>
          <w:szCs w:val="28"/>
        </w:rPr>
        <w:t>svītrot 36</w:t>
      </w:r>
      <w:r w:rsidR="007E49BC" w:rsidRPr="00D00439">
        <w:rPr>
          <w:rStyle w:val="normaltextrun"/>
          <w:bCs/>
          <w:iCs/>
          <w:sz w:val="28"/>
          <w:szCs w:val="28"/>
        </w:rPr>
        <w:t>. </w:t>
      </w:r>
      <w:r w:rsidRPr="00D00439">
        <w:rPr>
          <w:rStyle w:val="normaltextrun"/>
          <w:bCs/>
          <w:iCs/>
          <w:sz w:val="28"/>
          <w:szCs w:val="28"/>
        </w:rPr>
        <w:t>punktu;</w:t>
      </w:r>
    </w:p>
    <w:p w14:paraId="2D72574B" w14:textId="703D6EE2"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t>1.36</w:t>
      </w:r>
      <w:r w:rsidR="007E49BC" w:rsidRPr="00D00439">
        <w:rPr>
          <w:rStyle w:val="normaltextrun"/>
          <w:bCs/>
          <w:iCs/>
          <w:sz w:val="28"/>
          <w:szCs w:val="28"/>
        </w:rPr>
        <w:t>. </w:t>
      </w:r>
      <w:r w:rsidRPr="00D00439">
        <w:rPr>
          <w:rStyle w:val="normaltextrun"/>
          <w:bCs/>
          <w:iCs/>
          <w:sz w:val="28"/>
          <w:szCs w:val="28"/>
        </w:rPr>
        <w:t>izteikt 37</w:t>
      </w:r>
      <w:r w:rsidR="007E49BC" w:rsidRPr="00D00439">
        <w:rPr>
          <w:rStyle w:val="normaltextrun"/>
          <w:bCs/>
          <w:iCs/>
          <w:sz w:val="28"/>
          <w:szCs w:val="28"/>
        </w:rPr>
        <w:t>. </w:t>
      </w:r>
      <w:r w:rsidRPr="00D00439">
        <w:rPr>
          <w:rStyle w:val="normaltextrun"/>
          <w:bCs/>
          <w:iCs/>
          <w:sz w:val="28"/>
          <w:szCs w:val="28"/>
        </w:rPr>
        <w:t xml:space="preserve">punkta ievaddaļu šādā redakcijā: </w:t>
      </w:r>
    </w:p>
    <w:p w14:paraId="168B9192" w14:textId="77777777"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p>
    <w:p w14:paraId="035C3FCC" w14:textId="5E22A29E" w:rsidR="002B42E9" w:rsidRPr="00D00439" w:rsidRDefault="001A1CDE"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t>"</w:t>
      </w:r>
      <w:r w:rsidR="002B42E9" w:rsidRPr="00D00439">
        <w:rPr>
          <w:rStyle w:val="normaltextrun"/>
          <w:bCs/>
          <w:iCs/>
          <w:sz w:val="28"/>
          <w:szCs w:val="28"/>
        </w:rPr>
        <w:t>37</w:t>
      </w:r>
      <w:r w:rsidR="007E49BC" w:rsidRPr="00D00439">
        <w:rPr>
          <w:rStyle w:val="normaltextrun"/>
          <w:bCs/>
          <w:iCs/>
          <w:sz w:val="28"/>
          <w:szCs w:val="28"/>
        </w:rPr>
        <w:t>. </w:t>
      </w:r>
      <w:r w:rsidR="002B42E9" w:rsidRPr="00D00439">
        <w:rPr>
          <w:iCs/>
          <w:sz w:val="28"/>
          <w:szCs w:val="28"/>
        </w:rPr>
        <w:t>Ierosinot otrās vai trešās grupas inženierbūves būvniecību, uz kur</w:t>
      </w:r>
      <w:r w:rsidR="009317C4" w:rsidRPr="00D00439">
        <w:rPr>
          <w:iCs/>
          <w:sz w:val="28"/>
          <w:szCs w:val="28"/>
        </w:rPr>
        <w:t>u</w:t>
      </w:r>
      <w:r w:rsidR="002B42E9" w:rsidRPr="00D00439">
        <w:rPr>
          <w:iCs/>
          <w:sz w:val="28"/>
          <w:szCs w:val="28"/>
        </w:rPr>
        <w:t xml:space="preserve"> attiecas šo noteikumu 6.</w:t>
      </w:r>
      <w:r w:rsidR="002B42E9" w:rsidRPr="00D00439">
        <w:rPr>
          <w:iCs/>
          <w:sz w:val="28"/>
          <w:szCs w:val="28"/>
          <w:vertAlign w:val="superscript"/>
        </w:rPr>
        <w:t>3</w:t>
      </w:r>
      <w:r w:rsidR="00296D99" w:rsidRPr="00D00439">
        <w:rPr>
          <w:rStyle w:val="normaltextrun"/>
          <w:iCs/>
          <w:sz w:val="28"/>
          <w:szCs w:val="28"/>
          <w:vertAlign w:val="superscript"/>
        </w:rPr>
        <w:t> </w:t>
      </w:r>
      <w:r w:rsidR="009317C4" w:rsidRPr="00D00439">
        <w:rPr>
          <w:iCs/>
          <w:sz w:val="28"/>
          <w:szCs w:val="28"/>
        </w:rPr>
        <w:t>punkts</w:t>
      </w:r>
      <w:r w:rsidR="002B42E9" w:rsidRPr="00D00439">
        <w:rPr>
          <w:iCs/>
          <w:sz w:val="28"/>
          <w:szCs w:val="28"/>
        </w:rPr>
        <w:t xml:space="preserve">, </w:t>
      </w:r>
      <w:r w:rsidR="002B42E9" w:rsidRPr="00D00439">
        <w:rPr>
          <w:iCs/>
          <w:sz w:val="28"/>
          <w:szCs w:val="28"/>
          <w:shd w:val="clear" w:color="auto" w:fill="FFFFFF"/>
        </w:rPr>
        <w:t>institūcijā, kura pilda būvvaldes funkcijas, iesniedz būvniecības iesniegumu, kuram pievieno šo noteikumu 30</w:t>
      </w:r>
      <w:r w:rsidR="007E49BC" w:rsidRPr="00D00439">
        <w:rPr>
          <w:iCs/>
          <w:sz w:val="28"/>
          <w:szCs w:val="28"/>
          <w:shd w:val="clear" w:color="auto" w:fill="FFFFFF"/>
        </w:rPr>
        <w:t>. </w:t>
      </w:r>
      <w:r w:rsidR="002B42E9" w:rsidRPr="00D00439">
        <w:rPr>
          <w:iCs/>
          <w:sz w:val="28"/>
          <w:szCs w:val="28"/>
          <w:shd w:val="clear" w:color="auto" w:fill="FFFFFF"/>
        </w:rPr>
        <w:t>punktā minētos dokumentus un būvprojektu minimālā sastāvā</w:t>
      </w:r>
      <w:r w:rsidR="007E49BC" w:rsidRPr="00D00439">
        <w:rPr>
          <w:iCs/>
          <w:sz w:val="28"/>
          <w:szCs w:val="28"/>
          <w:shd w:val="clear" w:color="auto" w:fill="FFFFFF"/>
        </w:rPr>
        <w:t>.</w:t>
      </w:r>
      <w:r w:rsidR="00296D99" w:rsidRPr="00D00439">
        <w:rPr>
          <w:iCs/>
          <w:sz w:val="28"/>
          <w:szCs w:val="28"/>
          <w:shd w:val="clear" w:color="auto" w:fill="FFFFFF"/>
        </w:rPr>
        <w:t xml:space="preserve"> </w:t>
      </w:r>
      <w:r w:rsidR="002B42E9" w:rsidRPr="00D00439">
        <w:rPr>
          <w:iCs/>
          <w:sz w:val="28"/>
          <w:szCs w:val="28"/>
        </w:rPr>
        <w:t>Būvprojekts minimālā sastāvā ietver šādus dokumentus:</w:t>
      </w:r>
      <w:r w:rsidRPr="00D00439">
        <w:rPr>
          <w:iCs/>
          <w:sz w:val="28"/>
          <w:szCs w:val="28"/>
          <w:shd w:val="clear" w:color="auto" w:fill="FFFFFF"/>
        </w:rPr>
        <w:t>"</w:t>
      </w:r>
      <w:r w:rsidR="002B42E9" w:rsidRPr="00D00439">
        <w:rPr>
          <w:iCs/>
          <w:sz w:val="28"/>
          <w:szCs w:val="28"/>
          <w:shd w:val="clear" w:color="auto" w:fill="FFFFFF"/>
        </w:rPr>
        <w:t>;</w:t>
      </w:r>
    </w:p>
    <w:p w14:paraId="0508199A" w14:textId="77777777"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p>
    <w:p w14:paraId="22CAEE08" w14:textId="08DD06EA" w:rsidR="009317C4" w:rsidRPr="00D00439" w:rsidRDefault="002B42E9" w:rsidP="00C73BBA">
      <w:pPr>
        <w:ind w:firstLine="720"/>
        <w:jc w:val="both"/>
        <w:rPr>
          <w:iCs/>
          <w:sz w:val="28"/>
          <w:szCs w:val="28"/>
          <w:lang w:val="lv-LV"/>
        </w:rPr>
      </w:pPr>
      <w:r w:rsidRPr="00D00439">
        <w:rPr>
          <w:bCs/>
          <w:iCs/>
          <w:sz w:val="28"/>
          <w:szCs w:val="28"/>
          <w:lang w:val="lv-LV"/>
        </w:rPr>
        <w:t>1.37</w:t>
      </w:r>
      <w:r w:rsidR="007E49BC" w:rsidRPr="00D00439">
        <w:rPr>
          <w:bCs/>
          <w:iCs/>
          <w:sz w:val="28"/>
          <w:szCs w:val="28"/>
          <w:lang w:val="lv-LV"/>
        </w:rPr>
        <w:t>. </w:t>
      </w:r>
      <w:r w:rsidR="009317C4" w:rsidRPr="00D00439">
        <w:rPr>
          <w:iCs/>
          <w:sz w:val="28"/>
          <w:szCs w:val="28"/>
          <w:lang w:val="lv-LV"/>
        </w:rPr>
        <w:t xml:space="preserve">aizstāt </w:t>
      </w:r>
      <w:r w:rsidR="009317C4" w:rsidRPr="00D00439">
        <w:rPr>
          <w:bCs/>
          <w:iCs/>
          <w:sz w:val="28"/>
          <w:szCs w:val="28"/>
          <w:lang w:val="lv-LV"/>
        </w:rPr>
        <w:t>37.2</w:t>
      </w:r>
      <w:r w:rsidR="007E49BC" w:rsidRPr="00D00439">
        <w:rPr>
          <w:bCs/>
          <w:iCs/>
          <w:sz w:val="28"/>
          <w:szCs w:val="28"/>
          <w:lang w:val="lv-LV"/>
        </w:rPr>
        <w:t>. </w:t>
      </w:r>
      <w:r w:rsidR="009317C4" w:rsidRPr="00D00439">
        <w:rPr>
          <w:bCs/>
          <w:iCs/>
          <w:sz w:val="28"/>
          <w:szCs w:val="28"/>
          <w:lang w:val="lv-LV"/>
        </w:rPr>
        <w:t xml:space="preserve">apakšpunktā </w:t>
      </w:r>
      <w:r w:rsidR="009317C4" w:rsidRPr="00D00439">
        <w:rPr>
          <w:iCs/>
          <w:sz w:val="28"/>
          <w:szCs w:val="28"/>
          <w:lang w:val="lv-LV"/>
        </w:rPr>
        <w:t xml:space="preserve">tekstu </w:t>
      </w:r>
      <w:r w:rsidR="001A1CDE" w:rsidRPr="00D00439">
        <w:rPr>
          <w:iCs/>
          <w:sz w:val="28"/>
          <w:szCs w:val="28"/>
          <w:lang w:val="lv-LV"/>
        </w:rPr>
        <w:t>"</w:t>
      </w:r>
      <w:r w:rsidR="008954DD" w:rsidRPr="00D00439">
        <w:rPr>
          <w:sz w:val="28"/>
          <w:szCs w:val="28"/>
          <w:shd w:val="clear" w:color="auto" w:fill="FFFFFF"/>
          <w:lang w:val="lv-LV"/>
        </w:rPr>
        <w:t>M </w:t>
      </w:r>
      <w:r w:rsidR="009317C4" w:rsidRPr="00D00439">
        <w:rPr>
          <w:sz w:val="28"/>
          <w:szCs w:val="28"/>
          <w:shd w:val="clear" w:color="auto" w:fill="FFFFFF"/>
          <w:lang w:val="lv-LV"/>
        </w:rPr>
        <w:t>1:250</w:t>
      </w:r>
      <w:r w:rsidR="001A1CDE" w:rsidRPr="00D00439">
        <w:rPr>
          <w:sz w:val="28"/>
          <w:szCs w:val="28"/>
          <w:shd w:val="clear" w:color="auto" w:fill="FFFFFF"/>
          <w:lang w:val="lv-LV"/>
        </w:rPr>
        <w:t>"</w:t>
      </w:r>
      <w:r w:rsidR="009317C4" w:rsidRPr="00D00439">
        <w:rPr>
          <w:sz w:val="28"/>
          <w:szCs w:val="28"/>
          <w:shd w:val="clear" w:color="auto" w:fill="FFFFFF"/>
          <w:lang w:val="lv-LV"/>
        </w:rPr>
        <w:t xml:space="preserve"> ar tekstu </w:t>
      </w:r>
      <w:r w:rsidR="001A1CDE" w:rsidRPr="00D00439">
        <w:rPr>
          <w:sz w:val="28"/>
          <w:szCs w:val="28"/>
          <w:shd w:val="clear" w:color="auto" w:fill="FFFFFF"/>
          <w:lang w:val="lv-LV"/>
        </w:rPr>
        <w:t>"</w:t>
      </w:r>
      <w:r w:rsidR="008954DD" w:rsidRPr="00D00439">
        <w:rPr>
          <w:iCs/>
          <w:sz w:val="28"/>
          <w:szCs w:val="28"/>
          <w:lang w:val="lv-LV"/>
        </w:rPr>
        <w:t>M </w:t>
      </w:r>
      <w:r w:rsidR="009317C4" w:rsidRPr="00D00439">
        <w:rPr>
          <w:iCs/>
          <w:sz w:val="28"/>
          <w:szCs w:val="28"/>
          <w:lang w:val="lv-LV"/>
        </w:rPr>
        <w:t>1:50</w:t>
      </w:r>
      <w:r w:rsidR="009317C4" w:rsidRPr="00D00439">
        <w:rPr>
          <w:sz w:val="28"/>
          <w:szCs w:val="28"/>
          <w:shd w:val="clear" w:color="auto" w:fill="FFFFFF"/>
          <w:lang w:val="lv-LV"/>
        </w:rPr>
        <w:t xml:space="preserve">; </w:t>
      </w:r>
      <w:r w:rsidR="00F35522" w:rsidRPr="00D00439">
        <w:rPr>
          <w:sz w:val="28"/>
          <w:szCs w:val="28"/>
          <w:shd w:val="clear" w:color="auto" w:fill="FFFFFF"/>
          <w:lang w:val="lv-LV"/>
        </w:rPr>
        <w:t>M </w:t>
      </w:r>
      <w:r w:rsidR="009317C4" w:rsidRPr="00D00439">
        <w:rPr>
          <w:sz w:val="28"/>
          <w:szCs w:val="28"/>
          <w:shd w:val="clear" w:color="auto" w:fill="FFFFFF"/>
          <w:lang w:val="lv-LV"/>
        </w:rPr>
        <w:t>1:250</w:t>
      </w:r>
      <w:r w:rsidR="001A1CDE" w:rsidRPr="00D00439">
        <w:rPr>
          <w:sz w:val="28"/>
          <w:szCs w:val="28"/>
          <w:shd w:val="clear" w:color="auto" w:fill="FFFFFF"/>
          <w:lang w:val="lv-LV"/>
        </w:rPr>
        <w:t>"</w:t>
      </w:r>
      <w:r w:rsidR="009317C4" w:rsidRPr="00D00439">
        <w:rPr>
          <w:sz w:val="28"/>
          <w:szCs w:val="28"/>
          <w:shd w:val="clear" w:color="auto" w:fill="FFFFFF"/>
          <w:lang w:val="lv-LV"/>
        </w:rPr>
        <w:t>;</w:t>
      </w:r>
    </w:p>
    <w:p w14:paraId="370E8DFA" w14:textId="3F8BAC2A" w:rsidR="002B42E9" w:rsidRPr="00D00439" w:rsidRDefault="002B42E9" w:rsidP="00C73BBA">
      <w:pPr>
        <w:ind w:firstLine="720"/>
        <w:jc w:val="both"/>
        <w:rPr>
          <w:iCs/>
          <w:sz w:val="28"/>
          <w:szCs w:val="28"/>
          <w:lang w:val="lv-LV"/>
        </w:rPr>
      </w:pPr>
      <w:r w:rsidRPr="00D00439">
        <w:rPr>
          <w:iCs/>
          <w:sz w:val="28"/>
          <w:szCs w:val="28"/>
          <w:lang w:val="lv-LV"/>
        </w:rPr>
        <w:t>1.38</w:t>
      </w:r>
      <w:r w:rsidR="007E49BC" w:rsidRPr="00D00439">
        <w:rPr>
          <w:iCs/>
          <w:sz w:val="28"/>
          <w:szCs w:val="28"/>
          <w:lang w:val="lv-LV"/>
        </w:rPr>
        <w:t>. </w:t>
      </w:r>
      <w:r w:rsidRPr="00D00439">
        <w:rPr>
          <w:iCs/>
          <w:sz w:val="28"/>
          <w:szCs w:val="28"/>
          <w:lang w:val="lv-LV"/>
        </w:rPr>
        <w:t>papildināt noteikumus ar 41.</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punktu šādā redakcijā:</w:t>
      </w:r>
    </w:p>
    <w:p w14:paraId="4469895C" w14:textId="77777777" w:rsidR="002B42E9" w:rsidRPr="00D00439" w:rsidRDefault="002B42E9" w:rsidP="00C73BBA">
      <w:pPr>
        <w:ind w:firstLine="720"/>
        <w:jc w:val="both"/>
        <w:rPr>
          <w:iCs/>
          <w:sz w:val="28"/>
          <w:szCs w:val="28"/>
          <w:lang w:val="lv-LV"/>
        </w:rPr>
      </w:pPr>
    </w:p>
    <w:p w14:paraId="1FC76A96" w14:textId="4B3F526D"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41.</w:t>
      </w:r>
      <w:r w:rsidR="002B42E9" w:rsidRPr="00D00439">
        <w:rPr>
          <w:iCs/>
          <w:sz w:val="28"/>
          <w:szCs w:val="28"/>
          <w:vertAlign w:val="superscript"/>
          <w:lang w:val="lv-LV"/>
        </w:rPr>
        <w:t>1</w:t>
      </w:r>
      <w:r w:rsidR="002B42E9" w:rsidRPr="00D00439">
        <w:rPr>
          <w:iCs/>
          <w:sz w:val="28"/>
          <w:szCs w:val="28"/>
          <w:lang w:val="lv-LV"/>
        </w:rPr>
        <w:t> </w:t>
      </w:r>
      <w:bookmarkStart w:id="9" w:name="_Hlk44947288"/>
      <w:r w:rsidR="002B42E9" w:rsidRPr="00D00439">
        <w:rPr>
          <w:iCs/>
          <w:sz w:val="28"/>
          <w:szCs w:val="28"/>
          <w:lang w:val="lv-LV"/>
        </w:rPr>
        <w:t>Būvniecības ierosinātājs ir tiesīgs uzsākt būvdarbus atbilstoši būvniecības informācijas sistēmā iesniegtajam paziņojumam par būvniecību</w:t>
      </w:r>
      <w:r w:rsidR="007E49BC" w:rsidRPr="00D00439">
        <w:rPr>
          <w:iCs/>
          <w:sz w:val="28"/>
          <w:szCs w:val="28"/>
          <w:lang w:val="lv-LV"/>
        </w:rPr>
        <w:t>.</w:t>
      </w:r>
      <w:r w:rsidR="00296D99" w:rsidRPr="00D00439">
        <w:rPr>
          <w:iCs/>
          <w:sz w:val="28"/>
          <w:szCs w:val="28"/>
          <w:lang w:val="lv-LV"/>
        </w:rPr>
        <w:t xml:space="preserve"> </w:t>
      </w:r>
      <w:r w:rsidR="002B42E9" w:rsidRPr="00D00439">
        <w:rPr>
          <w:iCs/>
          <w:spacing w:val="-2"/>
          <w:sz w:val="28"/>
          <w:szCs w:val="28"/>
          <w:lang w:val="lv-LV"/>
        </w:rPr>
        <w:t xml:space="preserve">Paziņojumam pievienoto tehnisko risinājumu </w:t>
      </w:r>
      <w:r w:rsidR="002B42E9" w:rsidRPr="00D00439">
        <w:rPr>
          <w:iCs/>
          <w:spacing w:val="-2"/>
          <w:sz w:val="28"/>
          <w:szCs w:val="28"/>
          <w:shd w:val="clear" w:color="auto" w:fill="FFFFFF"/>
          <w:lang w:val="lv-LV"/>
        </w:rPr>
        <w:t>izstrādā un būvniecības informācijas</w:t>
      </w:r>
      <w:r w:rsidR="002B42E9" w:rsidRPr="00D00439">
        <w:rPr>
          <w:iCs/>
          <w:sz w:val="28"/>
          <w:szCs w:val="28"/>
          <w:shd w:val="clear" w:color="auto" w:fill="FFFFFF"/>
          <w:lang w:val="lv-LV"/>
        </w:rPr>
        <w:t xml:space="preserve"> sistēmā apstiprina </w:t>
      </w:r>
      <w:proofErr w:type="spellStart"/>
      <w:r w:rsidR="002B42E9" w:rsidRPr="00D00439">
        <w:rPr>
          <w:iCs/>
          <w:sz w:val="28"/>
          <w:szCs w:val="28"/>
          <w:shd w:val="clear" w:color="auto" w:fill="FFFFFF"/>
          <w:lang w:val="lv-LV"/>
        </w:rPr>
        <w:t>būvspeciālists</w:t>
      </w:r>
      <w:proofErr w:type="spellEnd"/>
      <w:r w:rsidR="002B42E9" w:rsidRPr="00D00439">
        <w:rPr>
          <w:iCs/>
          <w:sz w:val="28"/>
          <w:szCs w:val="28"/>
          <w:shd w:val="clear" w:color="auto" w:fill="FFFFFF"/>
          <w:lang w:val="lv-LV"/>
        </w:rPr>
        <w:t xml:space="preserve"> attiecīgajā projektēšanas jomas darbības sfērā</w:t>
      </w:r>
      <w:r w:rsidR="007E49BC" w:rsidRPr="00D00439">
        <w:rPr>
          <w:iCs/>
          <w:sz w:val="28"/>
          <w:szCs w:val="28"/>
          <w:shd w:val="clear" w:color="auto" w:fill="FFFFFF"/>
          <w:lang w:val="lv-LV"/>
        </w:rPr>
        <w:t>.</w:t>
      </w:r>
      <w:r w:rsidR="00296D99" w:rsidRPr="00D00439">
        <w:rPr>
          <w:iCs/>
          <w:sz w:val="28"/>
          <w:szCs w:val="28"/>
          <w:shd w:val="clear" w:color="auto" w:fill="FFFFFF"/>
          <w:lang w:val="lv-LV"/>
        </w:rPr>
        <w:t xml:space="preserve"> </w:t>
      </w:r>
      <w:r w:rsidR="002B42E9" w:rsidRPr="00D00439">
        <w:rPr>
          <w:iCs/>
          <w:sz w:val="28"/>
          <w:szCs w:val="28"/>
          <w:lang w:val="lv-LV"/>
        </w:rPr>
        <w:t xml:space="preserve">Institūcija, kura pilda būvvaldes funkcijas, ir tiesīga veikt būvdarbu tiesiskuma kontroli </w:t>
      </w:r>
      <w:r w:rsidR="00552D6E" w:rsidRPr="00D00439">
        <w:rPr>
          <w:iCs/>
          <w:sz w:val="28"/>
          <w:szCs w:val="28"/>
          <w:lang w:val="lv-LV"/>
        </w:rPr>
        <w:t xml:space="preserve">attiecībā uz </w:t>
      </w:r>
      <w:r w:rsidR="002B42E9" w:rsidRPr="00D00439">
        <w:rPr>
          <w:iCs/>
          <w:sz w:val="28"/>
          <w:szCs w:val="28"/>
          <w:lang w:val="lv-LV"/>
        </w:rPr>
        <w:t>būvniecības informācijas sistēmā saņemto paziņojumu par būvniecību.</w:t>
      </w:r>
      <w:r w:rsidRPr="00D00439">
        <w:rPr>
          <w:iCs/>
          <w:sz w:val="28"/>
          <w:szCs w:val="28"/>
          <w:lang w:val="lv-LV"/>
        </w:rPr>
        <w:t>"</w:t>
      </w:r>
      <w:r w:rsidR="002B42E9" w:rsidRPr="00D00439">
        <w:rPr>
          <w:iCs/>
          <w:sz w:val="28"/>
          <w:szCs w:val="28"/>
          <w:lang w:val="lv-LV"/>
        </w:rPr>
        <w:t>;</w:t>
      </w:r>
    </w:p>
    <w:p w14:paraId="4050C001" w14:textId="77777777" w:rsidR="002B42E9" w:rsidRPr="00D00439" w:rsidRDefault="002B42E9" w:rsidP="00C73BBA">
      <w:pPr>
        <w:ind w:firstLine="720"/>
        <w:jc w:val="both"/>
        <w:rPr>
          <w:iCs/>
          <w:sz w:val="28"/>
          <w:szCs w:val="28"/>
          <w:lang w:val="lv-LV"/>
        </w:rPr>
      </w:pPr>
    </w:p>
    <w:p w14:paraId="74E2B316" w14:textId="4EDB8DDD" w:rsidR="002B42E9" w:rsidRPr="00D00439" w:rsidRDefault="002B42E9" w:rsidP="00C73BBA">
      <w:pPr>
        <w:ind w:firstLine="720"/>
        <w:jc w:val="both"/>
        <w:rPr>
          <w:iCs/>
          <w:sz w:val="28"/>
          <w:szCs w:val="28"/>
          <w:lang w:val="lv-LV"/>
        </w:rPr>
      </w:pPr>
      <w:r w:rsidRPr="00D00439">
        <w:rPr>
          <w:iCs/>
          <w:sz w:val="28"/>
          <w:szCs w:val="28"/>
          <w:lang w:val="lv-LV"/>
        </w:rPr>
        <w:t>1.39</w:t>
      </w:r>
      <w:r w:rsidR="007E49BC" w:rsidRPr="00D00439">
        <w:rPr>
          <w:iCs/>
          <w:sz w:val="28"/>
          <w:szCs w:val="28"/>
          <w:lang w:val="lv-LV"/>
        </w:rPr>
        <w:t>. </w:t>
      </w:r>
      <w:r w:rsidRPr="00D00439">
        <w:rPr>
          <w:iCs/>
          <w:sz w:val="28"/>
          <w:szCs w:val="28"/>
          <w:lang w:val="lv-LV"/>
        </w:rPr>
        <w:t>papildināt 42</w:t>
      </w:r>
      <w:r w:rsidR="007E49BC" w:rsidRPr="00D00439">
        <w:rPr>
          <w:iCs/>
          <w:sz w:val="28"/>
          <w:szCs w:val="28"/>
          <w:lang w:val="lv-LV"/>
        </w:rPr>
        <w:t>. </w:t>
      </w:r>
      <w:r w:rsidRPr="00D00439">
        <w:rPr>
          <w:iCs/>
          <w:sz w:val="28"/>
          <w:szCs w:val="28"/>
          <w:lang w:val="lv-LV"/>
        </w:rPr>
        <w:t xml:space="preserve">punktu aiz </w:t>
      </w:r>
      <w:r w:rsidR="0004279F" w:rsidRPr="00D00439">
        <w:rPr>
          <w:iCs/>
          <w:sz w:val="28"/>
          <w:szCs w:val="28"/>
          <w:lang w:val="lv-LV"/>
        </w:rPr>
        <w:t xml:space="preserve">vārda </w:t>
      </w:r>
      <w:r w:rsidR="001A1CDE" w:rsidRPr="00D00439">
        <w:rPr>
          <w:iCs/>
          <w:sz w:val="28"/>
          <w:szCs w:val="28"/>
          <w:lang w:val="lv-LV"/>
        </w:rPr>
        <w:t>"</w:t>
      </w:r>
      <w:r w:rsidRPr="00D00439">
        <w:rPr>
          <w:iCs/>
          <w:sz w:val="28"/>
          <w:szCs w:val="28"/>
          <w:lang w:val="lv-LV"/>
        </w:rPr>
        <w:t>izdod</w:t>
      </w:r>
      <w:r w:rsidR="001A1CDE" w:rsidRPr="00D00439">
        <w:rPr>
          <w:iCs/>
          <w:sz w:val="28"/>
          <w:szCs w:val="28"/>
          <w:lang w:val="lv-LV"/>
        </w:rPr>
        <w:t>"</w:t>
      </w:r>
      <w:r w:rsidRPr="00D00439">
        <w:rPr>
          <w:iCs/>
          <w:sz w:val="28"/>
          <w:szCs w:val="28"/>
          <w:lang w:val="lv-LV"/>
        </w:rPr>
        <w:t xml:space="preserve"> ar vārdiem </w:t>
      </w:r>
      <w:r w:rsidR="001A1CDE" w:rsidRPr="00D00439">
        <w:rPr>
          <w:iCs/>
          <w:sz w:val="28"/>
          <w:szCs w:val="28"/>
          <w:lang w:val="lv-LV"/>
        </w:rPr>
        <w:t>"</w:t>
      </w:r>
      <w:r w:rsidRPr="00D00439">
        <w:rPr>
          <w:iCs/>
          <w:sz w:val="28"/>
          <w:szCs w:val="28"/>
          <w:lang w:val="lv-LV"/>
        </w:rPr>
        <w:t xml:space="preserve">būvniecības informācijas sistēmā </w:t>
      </w:r>
      <w:r w:rsidR="0004279F" w:rsidRPr="00D00439">
        <w:rPr>
          <w:iCs/>
          <w:sz w:val="28"/>
          <w:szCs w:val="28"/>
          <w:lang w:val="lv-LV"/>
        </w:rPr>
        <w:t>(</w:t>
      </w:r>
      <w:r w:rsidRPr="00D00439">
        <w:rPr>
          <w:iCs/>
          <w:sz w:val="28"/>
          <w:szCs w:val="28"/>
          <w:lang w:val="lv-LV"/>
        </w:rPr>
        <w:t>strukturēto datu veidā</w:t>
      </w:r>
      <w:r w:rsidR="0004279F" w:rsidRPr="00D00439">
        <w:rPr>
          <w:iCs/>
          <w:sz w:val="28"/>
          <w:szCs w:val="28"/>
          <w:lang w:val="lv-LV"/>
        </w:rPr>
        <w:t>)</w:t>
      </w:r>
      <w:r w:rsidR="001A1CDE" w:rsidRPr="00D00439">
        <w:rPr>
          <w:iCs/>
          <w:sz w:val="28"/>
          <w:szCs w:val="28"/>
          <w:lang w:val="lv-LV"/>
        </w:rPr>
        <w:t>"</w:t>
      </w:r>
      <w:r w:rsidRPr="00D00439">
        <w:rPr>
          <w:iCs/>
          <w:sz w:val="28"/>
          <w:szCs w:val="28"/>
          <w:lang w:val="lv-LV"/>
        </w:rPr>
        <w:t>;</w:t>
      </w:r>
    </w:p>
    <w:p w14:paraId="0C6D76EA" w14:textId="3EEE132C" w:rsidR="002B42E9" w:rsidRPr="00D00439" w:rsidRDefault="002B42E9" w:rsidP="00C73BBA">
      <w:pPr>
        <w:ind w:firstLine="720"/>
        <w:jc w:val="both"/>
        <w:rPr>
          <w:iCs/>
          <w:sz w:val="28"/>
          <w:szCs w:val="28"/>
          <w:lang w:val="lv-LV"/>
        </w:rPr>
      </w:pPr>
      <w:r w:rsidRPr="00D00439">
        <w:rPr>
          <w:iCs/>
          <w:sz w:val="28"/>
          <w:szCs w:val="28"/>
          <w:lang w:val="lv-LV"/>
        </w:rPr>
        <w:t>1.40</w:t>
      </w:r>
      <w:r w:rsidR="007E49BC" w:rsidRPr="00D00439">
        <w:rPr>
          <w:iCs/>
          <w:sz w:val="28"/>
          <w:szCs w:val="28"/>
          <w:lang w:val="lv-LV"/>
        </w:rPr>
        <w:t>. </w:t>
      </w:r>
      <w:r w:rsidRPr="00D00439">
        <w:rPr>
          <w:iCs/>
          <w:sz w:val="28"/>
          <w:szCs w:val="28"/>
          <w:lang w:val="lv-LV"/>
        </w:rPr>
        <w:t>svītrot 45</w:t>
      </w:r>
      <w:r w:rsidR="007E49BC" w:rsidRPr="00D00439">
        <w:rPr>
          <w:iCs/>
          <w:sz w:val="28"/>
          <w:szCs w:val="28"/>
          <w:lang w:val="lv-LV"/>
        </w:rPr>
        <w:t>. </w:t>
      </w:r>
      <w:r w:rsidRPr="00D00439">
        <w:rPr>
          <w:iCs/>
          <w:sz w:val="28"/>
          <w:szCs w:val="28"/>
          <w:lang w:val="lv-LV"/>
        </w:rPr>
        <w:t>punktu;</w:t>
      </w:r>
    </w:p>
    <w:p w14:paraId="2F9B5578" w14:textId="399CEE81" w:rsidR="002B42E9" w:rsidRPr="00D00439" w:rsidRDefault="002B42E9" w:rsidP="00C73BBA">
      <w:pPr>
        <w:ind w:firstLine="720"/>
        <w:jc w:val="both"/>
        <w:rPr>
          <w:iCs/>
          <w:sz w:val="28"/>
          <w:szCs w:val="28"/>
          <w:lang w:val="lv-LV"/>
        </w:rPr>
      </w:pPr>
      <w:r w:rsidRPr="00D00439">
        <w:rPr>
          <w:iCs/>
          <w:sz w:val="28"/>
          <w:szCs w:val="28"/>
          <w:lang w:val="lv-LV"/>
        </w:rPr>
        <w:t>1.41</w:t>
      </w:r>
      <w:r w:rsidR="007E49BC" w:rsidRPr="00D00439">
        <w:rPr>
          <w:iCs/>
          <w:sz w:val="28"/>
          <w:szCs w:val="28"/>
          <w:lang w:val="lv-LV"/>
        </w:rPr>
        <w:t>. </w:t>
      </w:r>
      <w:r w:rsidRPr="00D00439">
        <w:rPr>
          <w:iCs/>
          <w:sz w:val="28"/>
          <w:szCs w:val="28"/>
          <w:lang w:val="lv-LV"/>
        </w:rPr>
        <w:t>izteikt 46</w:t>
      </w:r>
      <w:r w:rsidR="007E49BC" w:rsidRPr="00D00439">
        <w:rPr>
          <w:iCs/>
          <w:sz w:val="28"/>
          <w:szCs w:val="28"/>
          <w:lang w:val="lv-LV"/>
        </w:rPr>
        <w:t>. </w:t>
      </w:r>
      <w:r w:rsidRPr="00D00439">
        <w:rPr>
          <w:iCs/>
          <w:sz w:val="28"/>
          <w:szCs w:val="28"/>
          <w:lang w:val="lv-LV"/>
        </w:rPr>
        <w:t>punktu šādā redakcijā:</w:t>
      </w:r>
    </w:p>
    <w:p w14:paraId="752AA8B8" w14:textId="77777777" w:rsidR="002B42E9" w:rsidRPr="00D00439" w:rsidRDefault="002B42E9" w:rsidP="00C73BBA">
      <w:pPr>
        <w:ind w:firstLine="720"/>
        <w:jc w:val="both"/>
        <w:rPr>
          <w:iCs/>
          <w:sz w:val="28"/>
          <w:szCs w:val="28"/>
          <w:lang w:val="lv-LV"/>
        </w:rPr>
      </w:pPr>
    </w:p>
    <w:p w14:paraId="009789AB" w14:textId="57DE377E"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46</w:t>
      </w:r>
      <w:r w:rsidR="007E49BC" w:rsidRPr="00D00439">
        <w:rPr>
          <w:iCs/>
          <w:sz w:val="28"/>
          <w:szCs w:val="28"/>
          <w:lang w:val="lv-LV"/>
        </w:rPr>
        <w:t>. </w:t>
      </w:r>
      <w:r w:rsidR="002B42E9" w:rsidRPr="00D00439">
        <w:rPr>
          <w:iCs/>
          <w:sz w:val="28"/>
          <w:szCs w:val="28"/>
          <w:lang w:val="lv-LV"/>
        </w:rPr>
        <w:t>Paskaidrojuma raksta (izņemot sezonas inženierbūves) inženierbūvju būvdarbiem spēkā esības termiņš ir pieci gadi, skaitot no akcepta pieņemšanas dienas</w:t>
      </w:r>
      <w:r w:rsidR="007E49BC" w:rsidRPr="00D00439">
        <w:rPr>
          <w:iCs/>
          <w:sz w:val="28"/>
          <w:szCs w:val="28"/>
          <w:lang w:val="lv-LV"/>
        </w:rPr>
        <w:t>.</w:t>
      </w:r>
      <w:r w:rsidR="00296D99" w:rsidRPr="00D00439">
        <w:rPr>
          <w:iCs/>
          <w:sz w:val="28"/>
          <w:szCs w:val="28"/>
          <w:lang w:val="lv-LV"/>
        </w:rPr>
        <w:t xml:space="preserve"> </w:t>
      </w:r>
      <w:r w:rsidR="002B42E9" w:rsidRPr="00D00439">
        <w:rPr>
          <w:iCs/>
          <w:sz w:val="28"/>
          <w:szCs w:val="28"/>
          <w:lang w:val="lv-LV"/>
        </w:rPr>
        <w:t>Paskaidrojuma raksts inženi</w:t>
      </w:r>
      <w:r w:rsidR="009317C4" w:rsidRPr="00D00439">
        <w:rPr>
          <w:iCs/>
          <w:sz w:val="28"/>
          <w:szCs w:val="28"/>
          <w:lang w:val="lv-LV"/>
        </w:rPr>
        <w:t>erbūvju būvdarbiem ir īstenojams</w:t>
      </w:r>
      <w:r w:rsidR="002B42E9" w:rsidRPr="00D00439">
        <w:rPr>
          <w:iCs/>
          <w:sz w:val="28"/>
          <w:szCs w:val="28"/>
          <w:lang w:val="lv-LV"/>
        </w:rPr>
        <w:t xml:space="preserve"> </w:t>
      </w:r>
      <w:r w:rsidR="0068462B" w:rsidRPr="00D00439">
        <w:rPr>
          <w:iCs/>
          <w:sz w:val="28"/>
          <w:szCs w:val="28"/>
          <w:lang w:val="lv-LV"/>
        </w:rPr>
        <w:t xml:space="preserve">tā </w:t>
      </w:r>
      <w:r w:rsidR="002B42E9" w:rsidRPr="00D00439">
        <w:rPr>
          <w:iCs/>
          <w:sz w:val="28"/>
          <w:szCs w:val="28"/>
          <w:lang w:val="lv-LV"/>
        </w:rPr>
        <w:t>spēkā esības termiņā</w:t>
      </w:r>
      <w:r w:rsidR="007E49BC" w:rsidRPr="00D00439">
        <w:rPr>
          <w:iCs/>
          <w:sz w:val="28"/>
          <w:szCs w:val="28"/>
          <w:lang w:val="lv-LV"/>
        </w:rPr>
        <w:t>.</w:t>
      </w:r>
      <w:r w:rsidR="00296D99" w:rsidRPr="00D00439">
        <w:rPr>
          <w:iCs/>
          <w:sz w:val="28"/>
          <w:szCs w:val="28"/>
          <w:lang w:val="lv-LV"/>
        </w:rPr>
        <w:t xml:space="preserve"> </w:t>
      </w:r>
      <w:r w:rsidR="002B42E9" w:rsidRPr="00D00439">
        <w:rPr>
          <w:iCs/>
          <w:sz w:val="28"/>
          <w:szCs w:val="28"/>
          <w:shd w:val="clear" w:color="auto" w:fill="FFFFFF"/>
          <w:lang w:val="lv-LV"/>
        </w:rPr>
        <w:t xml:space="preserve">Ja paredzēta inženierbūves konservācija, paskaidrojuma rakstā </w:t>
      </w:r>
      <w:r w:rsidR="00FF018A" w:rsidRPr="00D00439">
        <w:rPr>
          <w:iCs/>
          <w:sz w:val="28"/>
          <w:szCs w:val="28"/>
          <w:lang w:val="lv-LV"/>
        </w:rPr>
        <w:t>īstenošanas</w:t>
      </w:r>
      <w:r w:rsidR="00FF018A" w:rsidRPr="00D00439" w:rsidDel="0068462B">
        <w:rPr>
          <w:iCs/>
          <w:sz w:val="28"/>
          <w:szCs w:val="28"/>
          <w:lang w:val="lv-LV"/>
        </w:rPr>
        <w:t xml:space="preserve"> </w:t>
      </w:r>
      <w:r w:rsidR="002B42E9" w:rsidRPr="00D00439">
        <w:rPr>
          <w:iCs/>
          <w:sz w:val="28"/>
          <w:szCs w:val="28"/>
          <w:lang w:val="lv-LV"/>
        </w:rPr>
        <w:t>termiņu nosaka, ņemot vērā attiecīgās pašvaldības lēmumu par</w:t>
      </w:r>
      <w:r w:rsidR="002B42E9" w:rsidRPr="00D00439">
        <w:rPr>
          <w:iCs/>
          <w:sz w:val="28"/>
          <w:szCs w:val="28"/>
          <w:shd w:val="clear" w:color="auto" w:fill="FFFFFF"/>
          <w:lang w:val="lv-LV"/>
        </w:rPr>
        <w:t xml:space="preserve"> inženierbūves konservāciju (ja tāds ir pieņemts).</w:t>
      </w:r>
      <w:r w:rsidRPr="00D00439">
        <w:rPr>
          <w:iCs/>
          <w:sz w:val="28"/>
          <w:szCs w:val="28"/>
          <w:lang w:val="lv-LV"/>
        </w:rPr>
        <w:t>"</w:t>
      </w:r>
      <w:r w:rsidR="002B42E9" w:rsidRPr="00D00439">
        <w:rPr>
          <w:iCs/>
          <w:sz w:val="28"/>
          <w:szCs w:val="28"/>
          <w:lang w:val="lv-LV"/>
        </w:rPr>
        <w:t>;</w:t>
      </w:r>
    </w:p>
    <w:p w14:paraId="50890B1C" w14:textId="77777777" w:rsidR="002B42E9" w:rsidRPr="00D00439" w:rsidRDefault="002B42E9" w:rsidP="00C73BBA">
      <w:pPr>
        <w:ind w:firstLine="720"/>
        <w:jc w:val="both"/>
        <w:rPr>
          <w:iCs/>
          <w:sz w:val="28"/>
          <w:szCs w:val="28"/>
          <w:lang w:val="lv-LV"/>
        </w:rPr>
      </w:pPr>
    </w:p>
    <w:p w14:paraId="347C0E89" w14:textId="258F1F26" w:rsidR="002B42E9" w:rsidRPr="00D00439" w:rsidRDefault="002B42E9" w:rsidP="00C73BBA">
      <w:pPr>
        <w:ind w:firstLine="720"/>
        <w:jc w:val="both"/>
        <w:rPr>
          <w:iCs/>
          <w:sz w:val="28"/>
          <w:szCs w:val="28"/>
          <w:lang w:val="lv-LV"/>
        </w:rPr>
      </w:pPr>
      <w:r w:rsidRPr="00D00439">
        <w:rPr>
          <w:iCs/>
          <w:sz w:val="28"/>
          <w:szCs w:val="28"/>
          <w:lang w:val="lv-LV"/>
        </w:rPr>
        <w:t>1.42</w:t>
      </w:r>
      <w:r w:rsidR="007E49BC" w:rsidRPr="00D00439">
        <w:rPr>
          <w:iCs/>
          <w:sz w:val="28"/>
          <w:szCs w:val="28"/>
          <w:lang w:val="lv-LV"/>
        </w:rPr>
        <w:t>. </w:t>
      </w:r>
      <w:r w:rsidRPr="00D00439">
        <w:rPr>
          <w:iCs/>
          <w:sz w:val="28"/>
          <w:szCs w:val="28"/>
          <w:lang w:val="lv-LV"/>
        </w:rPr>
        <w:t>svītrot 4</w:t>
      </w:r>
      <w:r w:rsidR="007E49BC" w:rsidRPr="00D00439">
        <w:rPr>
          <w:iCs/>
          <w:sz w:val="28"/>
          <w:szCs w:val="28"/>
          <w:lang w:val="lv-LV"/>
        </w:rPr>
        <w:t>. </w:t>
      </w:r>
      <w:r w:rsidRPr="00D00439">
        <w:rPr>
          <w:iCs/>
          <w:sz w:val="28"/>
          <w:szCs w:val="28"/>
          <w:lang w:val="lv-LV"/>
        </w:rPr>
        <w:t xml:space="preserve">nodaļas nosaukumā vārdus </w:t>
      </w:r>
      <w:r w:rsidR="001A1CDE" w:rsidRPr="00D00439">
        <w:rPr>
          <w:iCs/>
          <w:sz w:val="28"/>
          <w:szCs w:val="28"/>
          <w:lang w:val="lv-LV"/>
        </w:rPr>
        <w:t>"</w:t>
      </w:r>
      <w:r w:rsidRPr="00D00439">
        <w:rPr>
          <w:iCs/>
          <w:sz w:val="28"/>
          <w:szCs w:val="28"/>
          <w:lang w:val="lv-LV"/>
        </w:rPr>
        <w:t>apliecinājuma kartē</w:t>
      </w:r>
      <w:r w:rsidR="001A1CDE" w:rsidRPr="00D00439">
        <w:rPr>
          <w:iCs/>
          <w:sz w:val="28"/>
          <w:szCs w:val="28"/>
          <w:lang w:val="lv-LV"/>
        </w:rPr>
        <w:t>"</w:t>
      </w:r>
      <w:r w:rsidRPr="00D00439">
        <w:rPr>
          <w:iCs/>
          <w:sz w:val="28"/>
          <w:szCs w:val="28"/>
          <w:lang w:val="lv-LV"/>
        </w:rPr>
        <w:t>;</w:t>
      </w:r>
    </w:p>
    <w:p w14:paraId="263CA64E" w14:textId="347A8866" w:rsidR="002B42E9" w:rsidRPr="00D00439" w:rsidRDefault="002B42E9" w:rsidP="00C73BBA">
      <w:pPr>
        <w:ind w:firstLine="720"/>
        <w:jc w:val="both"/>
        <w:rPr>
          <w:iCs/>
          <w:sz w:val="28"/>
          <w:szCs w:val="28"/>
          <w:lang w:val="lv-LV"/>
        </w:rPr>
      </w:pPr>
      <w:r w:rsidRPr="00D00439">
        <w:rPr>
          <w:iCs/>
          <w:sz w:val="28"/>
          <w:szCs w:val="28"/>
          <w:lang w:val="lv-LV"/>
        </w:rPr>
        <w:t>1.43</w:t>
      </w:r>
      <w:r w:rsidR="007E49BC" w:rsidRPr="00D00439">
        <w:rPr>
          <w:iCs/>
          <w:sz w:val="28"/>
          <w:szCs w:val="28"/>
          <w:lang w:val="lv-LV"/>
        </w:rPr>
        <w:t>. </w:t>
      </w:r>
      <w:r w:rsidRPr="00D00439">
        <w:rPr>
          <w:iCs/>
          <w:sz w:val="28"/>
          <w:szCs w:val="28"/>
          <w:lang w:val="lv-LV"/>
        </w:rPr>
        <w:t>izteikt 47</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un 48</w:t>
      </w:r>
      <w:r w:rsidR="007E49BC" w:rsidRPr="00D00439">
        <w:rPr>
          <w:iCs/>
          <w:sz w:val="28"/>
          <w:szCs w:val="28"/>
          <w:lang w:val="lv-LV"/>
        </w:rPr>
        <w:t>. </w:t>
      </w:r>
      <w:r w:rsidRPr="00D00439">
        <w:rPr>
          <w:iCs/>
          <w:sz w:val="28"/>
          <w:szCs w:val="28"/>
          <w:lang w:val="lv-LV"/>
        </w:rPr>
        <w:t>punktu šādā redakcijā:</w:t>
      </w:r>
    </w:p>
    <w:p w14:paraId="7FC4CD75" w14:textId="77777777" w:rsidR="002B42E9" w:rsidRPr="00D00439" w:rsidRDefault="002B42E9" w:rsidP="00C73BBA">
      <w:pPr>
        <w:ind w:firstLine="720"/>
        <w:jc w:val="both"/>
        <w:rPr>
          <w:iCs/>
          <w:sz w:val="28"/>
          <w:szCs w:val="28"/>
          <w:lang w:val="lv-LV"/>
        </w:rPr>
      </w:pPr>
    </w:p>
    <w:p w14:paraId="3C0AFA83" w14:textId="4110C765"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47</w:t>
      </w:r>
      <w:r w:rsidR="007E49BC" w:rsidRPr="00D00439">
        <w:rPr>
          <w:iCs/>
          <w:sz w:val="28"/>
          <w:szCs w:val="28"/>
          <w:lang w:val="lv-LV"/>
        </w:rPr>
        <w:t>. </w:t>
      </w:r>
      <w:r w:rsidR="002B42E9" w:rsidRPr="00D00439">
        <w:rPr>
          <w:iCs/>
          <w:sz w:val="28"/>
          <w:szCs w:val="28"/>
          <w:lang w:val="lv-LV"/>
        </w:rPr>
        <w:t>Paskaidrojuma rakstā iekļauj būvdarbu uzsākšanas nosacījumus, ietverot prasību par informācijas sniegšanu par būvdarbu veicēju</w:t>
      </w:r>
      <w:r w:rsidR="007E49BC" w:rsidRPr="00D00439">
        <w:rPr>
          <w:iCs/>
          <w:sz w:val="28"/>
          <w:szCs w:val="28"/>
          <w:lang w:val="lv-LV"/>
        </w:rPr>
        <w:t>.</w:t>
      </w:r>
      <w:r w:rsidR="00296D99" w:rsidRPr="00D00439">
        <w:rPr>
          <w:iCs/>
          <w:sz w:val="28"/>
          <w:szCs w:val="28"/>
          <w:lang w:val="lv-LV"/>
        </w:rPr>
        <w:t xml:space="preserve"> </w:t>
      </w:r>
      <w:r w:rsidR="002B42E9" w:rsidRPr="00D00439">
        <w:rPr>
          <w:iCs/>
          <w:sz w:val="28"/>
          <w:szCs w:val="28"/>
          <w:lang w:val="lv-LV"/>
        </w:rPr>
        <w:t xml:space="preserve">Ja paredzēts publisko tiesību juridiskās personas vai Eiropas Savienības politikas instrumentu finansējums, papildus iesniedz informāciju par atbildīgajiem </w:t>
      </w:r>
      <w:proofErr w:type="spellStart"/>
      <w:r w:rsidR="002B42E9" w:rsidRPr="00D00439">
        <w:rPr>
          <w:iCs/>
          <w:sz w:val="28"/>
          <w:szCs w:val="28"/>
          <w:lang w:val="lv-LV"/>
        </w:rPr>
        <w:t>būvspeciālistiem</w:t>
      </w:r>
      <w:proofErr w:type="spellEnd"/>
      <w:r w:rsidR="002B42E9" w:rsidRPr="00D00439">
        <w:rPr>
          <w:iCs/>
          <w:sz w:val="28"/>
          <w:szCs w:val="28"/>
          <w:lang w:val="lv-LV"/>
        </w:rPr>
        <w:t xml:space="preserve"> </w:t>
      </w:r>
      <w:r w:rsidR="002B42E9" w:rsidRPr="00D00439">
        <w:rPr>
          <w:iCs/>
          <w:spacing w:val="-2"/>
          <w:sz w:val="28"/>
          <w:szCs w:val="28"/>
          <w:lang w:val="lv-LV"/>
        </w:rPr>
        <w:t>(vārds, uzvārds, sertifikāta numurs un darbības sfēra, būvdarbu veicēja nosaukums</w:t>
      </w:r>
      <w:r w:rsidR="002B42E9" w:rsidRPr="00D00439">
        <w:rPr>
          <w:iCs/>
          <w:sz w:val="28"/>
          <w:szCs w:val="28"/>
          <w:lang w:val="lv-LV"/>
        </w:rPr>
        <w:t xml:space="preserve"> un būvkomersanta reģistrācijas numurs, būvdarbu līguma un būvuzraudzības līguma datums un numurs, līguma darbības termiņš (datums no–līdz) un līguma summa (</w:t>
      </w:r>
      <w:proofErr w:type="spellStart"/>
      <w:r w:rsidR="002B42E9" w:rsidRPr="00D00439">
        <w:rPr>
          <w:i/>
          <w:iCs/>
          <w:sz w:val="28"/>
          <w:szCs w:val="28"/>
          <w:lang w:val="lv-LV"/>
        </w:rPr>
        <w:t>euro</w:t>
      </w:r>
      <w:proofErr w:type="spellEnd"/>
      <w:r w:rsidR="002B42E9" w:rsidRPr="00D00439">
        <w:rPr>
          <w:iCs/>
          <w:sz w:val="28"/>
          <w:szCs w:val="28"/>
          <w:lang w:val="lv-LV"/>
        </w:rPr>
        <w:t>)).</w:t>
      </w:r>
    </w:p>
    <w:p w14:paraId="0C395AEB" w14:textId="77777777" w:rsidR="002B42E9" w:rsidRPr="00D00439" w:rsidRDefault="002B42E9" w:rsidP="00C73BBA">
      <w:pPr>
        <w:ind w:firstLine="720"/>
        <w:jc w:val="both"/>
        <w:rPr>
          <w:iCs/>
          <w:sz w:val="28"/>
          <w:szCs w:val="28"/>
          <w:lang w:val="lv-LV"/>
        </w:rPr>
      </w:pPr>
    </w:p>
    <w:p w14:paraId="0F61AF5B" w14:textId="146BF13B" w:rsidR="002B42E9" w:rsidRPr="00D00439" w:rsidRDefault="002B42E9" w:rsidP="00C73BBA">
      <w:pPr>
        <w:ind w:firstLine="720"/>
        <w:jc w:val="both"/>
        <w:rPr>
          <w:iCs/>
          <w:sz w:val="28"/>
          <w:szCs w:val="28"/>
          <w:lang w:val="lv-LV"/>
        </w:rPr>
      </w:pPr>
      <w:r w:rsidRPr="00D00439">
        <w:rPr>
          <w:iCs/>
          <w:sz w:val="28"/>
          <w:szCs w:val="28"/>
          <w:lang w:val="lv-LV"/>
        </w:rPr>
        <w:t>48</w:t>
      </w:r>
      <w:r w:rsidR="007E49BC" w:rsidRPr="00D00439">
        <w:rPr>
          <w:iCs/>
          <w:sz w:val="28"/>
          <w:szCs w:val="28"/>
          <w:lang w:val="lv-LV"/>
        </w:rPr>
        <w:t>. </w:t>
      </w:r>
      <w:r w:rsidRPr="00D00439">
        <w:rPr>
          <w:iCs/>
          <w:sz w:val="28"/>
          <w:szCs w:val="28"/>
          <w:lang w:val="lv-LV"/>
        </w:rPr>
        <w:t>Būvatļaujā iekļauj:</w:t>
      </w:r>
    </w:p>
    <w:p w14:paraId="231C1340" w14:textId="2CB91C7E" w:rsidR="002B42E9" w:rsidRPr="00D00439" w:rsidRDefault="002B42E9" w:rsidP="00C73BBA">
      <w:pPr>
        <w:ind w:firstLine="720"/>
        <w:jc w:val="both"/>
        <w:rPr>
          <w:iCs/>
          <w:sz w:val="28"/>
          <w:szCs w:val="28"/>
          <w:lang w:val="lv-LV"/>
        </w:rPr>
      </w:pPr>
      <w:r w:rsidRPr="00D00439">
        <w:rPr>
          <w:iCs/>
          <w:sz w:val="28"/>
          <w:szCs w:val="28"/>
          <w:lang w:val="lv-LV"/>
        </w:rPr>
        <w:t>48.1</w:t>
      </w:r>
      <w:r w:rsidR="007E49BC" w:rsidRPr="00D00439">
        <w:rPr>
          <w:iCs/>
          <w:sz w:val="28"/>
          <w:szCs w:val="28"/>
          <w:lang w:val="lv-LV"/>
        </w:rPr>
        <w:t>. </w:t>
      </w:r>
      <w:r w:rsidRPr="00D00439">
        <w:rPr>
          <w:iCs/>
          <w:sz w:val="28"/>
          <w:szCs w:val="28"/>
          <w:lang w:val="lv-LV"/>
        </w:rPr>
        <w:t>projektēšanas nosacījumus, ietverot:</w:t>
      </w:r>
    </w:p>
    <w:p w14:paraId="39F07700" w14:textId="6D0EBF74" w:rsidR="002B42E9" w:rsidRPr="00D00439" w:rsidRDefault="002B42E9" w:rsidP="00C73BBA">
      <w:pPr>
        <w:ind w:firstLine="720"/>
        <w:jc w:val="both"/>
        <w:rPr>
          <w:iCs/>
          <w:sz w:val="28"/>
          <w:szCs w:val="28"/>
          <w:lang w:val="lv-LV"/>
        </w:rPr>
      </w:pPr>
      <w:r w:rsidRPr="00D00439">
        <w:rPr>
          <w:iCs/>
          <w:spacing w:val="-2"/>
          <w:sz w:val="28"/>
          <w:szCs w:val="28"/>
          <w:lang w:val="lv-LV"/>
        </w:rPr>
        <w:t>48.1.1</w:t>
      </w:r>
      <w:r w:rsidR="007E49BC" w:rsidRPr="00D00439">
        <w:rPr>
          <w:iCs/>
          <w:spacing w:val="-2"/>
          <w:sz w:val="28"/>
          <w:szCs w:val="28"/>
          <w:lang w:val="lv-LV"/>
        </w:rPr>
        <w:t>. </w:t>
      </w:r>
      <w:r w:rsidRPr="00D00439">
        <w:rPr>
          <w:iCs/>
          <w:spacing w:val="-2"/>
          <w:sz w:val="28"/>
          <w:szCs w:val="28"/>
          <w:lang w:val="lv-LV"/>
        </w:rPr>
        <w:t>institūcijā, kura pilda būvvaldes funkcijas, iesniedzamās būvprojekta</w:t>
      </w:r>
      <w:r w:rsidRPr="00D00439">
        <w:rPr>
          <w:iCs/>
          <w:sz w:val="28"/>
          <w:szCs w:val="28"/>
          <w:lang w:val="lv-LV"/>
        </w:rPr>
        <w:t xml:space="preserve"> daļas un citas prasības būvprojekta detalizācijai atbilstoši pašvaldības apbūves noteikumiem </w:t>
      </w:r>
      <w:bookmarkStart w:id="10" w:name="_Hlk44948056"/>
      <w:r w:rsidRPr="00D00439">
        <w:rPr>
          <w:iCs/>
          <w:sz w:val="28"/>
          <w:szCs w:val="28"/>
          <w:lang w:val="lv-LV"/>
        </w:rPr>
        <w:t>saskaņā ar Būvniecības likuma 15</w:t>
      </w:r>
      <w:r w:rsidR="007E49BC" w:rsidRPr="00D00439">
        <w:rPr>
          <w:iCs/>
          <w:sz w:val="28"/>
          <w:szCs w:val="28"/>
          <w:lang w:val="lv-LV"/>
        </w:rPr>
        <w:t>. </w:t>
      </w:r>
      <w:r w:rsidRPr="00D00439">
        <w:rPr>
          <w:iCs/>
          <w:sz w:val="28"/>
          <w:szCs w:val="28"/>
          <w:lang w:val="lv-LV"/>
        </w:rPr>
        <w:t>panta piekto daļu</w:t>
      </w:r>
      <w:bookmarkEnd w:id="10"/>
      <w:r w:rsidRPr="00D00439">
        <w:rPr>
          <w:iCs/>
          <w:sz w:val="28"/>
          <w:szCs w:val="28"/>
          <w:lang w:val="lv-LV"/>
        </w:rPr>
        <w:t>;</w:t>
      </w:r>
    </w:p>
    <w:p w14:paraId="258E0F97" w14:textId="77DA1C98" w:rsidR="002B42E9" w:rsidRPr="00D00439" w:rsidRDefault="002B42E9" w:rsidP="00C73BBA">
      <w:pPr>
        <w:ind w:firstLine="720"/>
        <w:jc w:val="both"/>
        <w:rPr>
          <w:iCs/>
          <w:sz w:val="28"/>
          <w:szCs w:val="28"/>
          <w:lang w:val="lv-LV"/>
        </w:rPr>
      </w:pPr>
      <w:r w:rsidRPr="00D00439">
        <w:rPr>
          <w:iCs/>
          <w:sz w:val="28"/>
          <w:szCs w:val="28"/>
          <w:lang w:val="lv-LV"/>
        </w:rPr>
        <w:t>48.1.2</w:t>
      </w:r>
      <w:r w:rsidR="007E49BC" w:rsidRPr="00D00439">
        <w:rPr>
          <w:iCs/>
          <w:sz w:val="28"/>
          <w:szCs w:val="28"/>
          <w:lang w:val="lv-LV"/>
        </w:rPr>
        <w:t>. </w:t>
      </w:r>
      <w:r w:rsidRPr="00D00439">
        <w:rPr>
          <w:iCs/>
          <w:sz w:val="28"/>
          <w:szCs w:val="28"/>
          <w:lang w:val="lv-LV"/>
        </w:rPr>
        <w:t>prasības par saskaņojumiem no valsts un pašvaldību institūcijām;</w:t>
      </w:r>
    </w:p>
    <w:p w14:paraId="46D838F6" w14:textId="4C026303" w:rsidR="002B42E9" w:rsidRPr="00D00439" w:rsidRDefault="002B42E9" w:rsidP="00C73BBA">
      <w:pPr>
        <w:ind w:firstLine="720"/>
        <w:jc w:val="both"/>
        <w:rPr>
          <w:iCs/>
          <w:sz w:val="28"/>
          <w:szCs w:val="28"/>
          <w:lang w:val="lv-LV"/>
        </w:rPr>
      </w:pPr>
      <w:r w:rsidRPr="00D00439">
        <w:rPr>
          <w:iCs/>
          <w:sz w:val="28"/>
          <w:szCs w:val="28"/>
          <w:lang w:val="lv-LV"/>
        </w:rPr>
        <w:t>48.1.3</w:t>
      </w:r>
      <w:r w:rsidR="007E49BC" w:rsidRPr="00D00439">
        <w:rPr>
          <w:iCs/>
          <w:sz w:val="28"/>
          <w:szCs w:val="28"/>
          <w:lang w:val="lv-LV"/>
        </w:rPr>
        <w:t>. </w:t>
      </w:r>
      <w:r w:rsidRPr="00D00439">
        <w:rPr>
          <w:iCs/>
          <w:sz w:val="28"/>
          <w:szCs w:val="28"/>
          <w:lang w:val="lv-LV"/>
        </w:rPr>
        <w:t xml:space="preserve">prasības par saskaņojumiem inženiertīklu </w:t>
      </w:r>
      <w:proofErr w:type="spellStart"/>
      <w:r w:rsidRPr="00D00439">
        <w:rPr>
          <w:iCs/>
          <w:sz w:val="28"/>
          <w:szCs w:val="28"/>
          <w:lang w:val="lv-LV"/>
        </w:rPr>
        <w:t>pieslēgumiem</w:t>
      </w:r>
      <w:proofErr w:type="spellEnd"/>
      <w:r w:rsidRPr="00D00439">
        <w:rPr>
          <w:iCs/>
          <w:sz w:val="28"/>
          <w:szCs w:val="28"/>
          <w:lang w:val="lv-LV"/>
        </w:rPr>
        <w:t xml:space="preserve"> (</w:t>
      </w:r>
      <w:proofErr w:type="spellStart"/>
      <w:r w:rsidRPr="00D00439">
        <w:rPr>
          <w:iCs/>
          <w:sz w:val="28"/>
          <w:szCs w:val="28"/>
          <w:lang w:val="lv-LV"/>
        </w:rPr>
        <w:t>atslēgumiem</w:t>
      </w:r>
      <w:proofErr w:type="spellEnd"/>
      <w:r w:rsidRPr="00D00439">
        <w:rPr>
          <w:iCs/>
          <w:sz w:val="28"/>
          <w:szCs w:val="28"/>
          <w:lang w:val="lv-LV"/>
        </w:rPr>
        <w:t>) un to šķērsojumiem;</w:t>
      </w:r>
    </w:p>
    <w:p w14:paraId="65F17B5B" w14:textId="3E62E569" w:rsidR="002B42E9" w:rsidRPr="00D00439" w:rsidRDefault="002B42E9" w:rsidP="00C73BBA">
      <w:pPr>
        <w:ind w:firstLine="720"/>
        <w:jc w:val="both"/>
        <w:rPr>
          <w:iCs/>
          <w:sz w:val="28"/>
          <w:szCs w:val="28"/>
          <w:lang w:val="lv-LV"/>
        </w:rPr>
      </w:pPr>
      <w:r w:rsidRPr="00D00439">
        <w:rPr>
          <w:iCs/>
          <w:sz w:val="28"/>
          <w:szCs w:val="28"/>
          <w:lang w:val="lv-LV"/>
        </w:rPr>
        <w:t>48.1.4</w:t>
      </w:r>
      <w:r w:rsidR="007E49BC" w:rsidRPr="00D00439">
        <w:rPr>
          <w:iCs/>
          <w:sz w:val="28"/>
          <w:szCs w:val="28"/>
          <w:lang w:val="lv-LV"/>
        </w:rPr>
        <w:t>. </w:t>
      </w:r>
      <w:r w:rsidRPr="00D00439">
        <w:rPr>
          <w:iCs/>
          <w:sz w:val="28"/>
          <w:szCs w:val="28"/>
          <w:lang w:val="lv-LV"/>
        </w:rPr>
        <w:t xml:space="preserve">prasības par būvprojekta risinājumu saskaņošanu ar zemes gabala īpašnieku vai, ja tāda nav, – ar tiesisko valdītāju, ja šādas tiesības pielīgtas vai ja būvprojekts minimālā sastāvā nav saskaņots ar zemes gabala īpašnieku vai, ja tāda nebija, – ar tiesisko valdītāju, vai </w:t>
      </w:r>
      <w:r w:rsidR="00FF018A" w:rsidRPr="00D00439">
        <w:rPr>
          <w:iCs/>
          <w:sz w:val="28"/>
          <w:szCs w:val="28"/>
          <w:lang w:val="lv-LV"/>
        </w:rPr>
        <w:t xml:space="preserve">par </w:t>
      </w:r>
      <w:r w:rsidRPr="00D00439">
        <w:rPr>
          <w:iCs/>
          <w:sz w:val="28"/>
          <w:szCs w:val="28"/>
          <w:lang w:val="lv-LV"/>
        </w:rPr>
        <w:t>to informēšanu;</w:t>
      </w:r>
    </w:p>
    <w:p w14:paraId="7C7EC71E" w14:textId="47398014" w:rsidR="002B42E9" w:rsidRPr="00D00439" w:rsidRDefault="002B42E9" w:rsidP="00C73BBA">
      <w:pPr>
        <w:ind w:firstLine="720"/>
        <w:jc w:val="both"/>
        <w:rPr>
          <w:iCs/>
          <w:sz w:val="28"/>
          <w:szCs w:val="28"/>
          <w:lang w:val="lv-LV"/>
        </w:rPr>
      </w:pPr>
      <w:r w:rsidRPr="00D00439">
        <w:rPr>
          <w:iCs/>
          <w:sz w:val="28"/>
          <w:szCs w:val="28"/>
          <w:lang w:val="lv-LV"/>
        </w:rPr>
        <w:t>48.1.5</w:t>
      </w:r>
      <w:r w:rsidR="007E49BC" w:rsidRPr="00D00439">
        <w:rPr>
          <w:iCs/>
          <w:sz w:val="28"/>
          <w:szCs w:val="28"/>
          <w:lang w:val="lv-LV"/>
        </w:rPr>
        <w:t>. </w:t>
      </w:r>
      <w:r w:rsidRPr="00D00439">
        <w:rPr>
          <w:iCs/>
          <w:sz w:val="28"/>
          <w:szCs w:val="28"/>
          <w:lang w:val="lv-LV"/>
        </w:rPr>
        <w:t>normatīvajos aktos noteiktajos gadījumos – prasības par citiem dokumentiem, atļaujām vai saskaņojumiem;</w:t>
      </w:r>
    </w:p>
    <w:p w14:paraId="57CFBAD1" w14:textId="29C25194" w:rsidR="002B42E9" w:rsidRPr="00D00439" w:rsidRDefault="002B42E9" w:rsidP="00C73BBA">
      <w:pPr>
        <w:ind w:firstLine="720"/>
        <w:jc w:val="both"/>
        <w:rPr>
          <w:iCs/>
          <w:sz w:val="28"/>
          <w:szCs w:val="28"/>
          <w:lang w:val="lv-LV"/>
        </w:rPr>
      </w:pPr>
      <w:r w:rsidRPr="00D00439">
        <w:rPr>
          <w:iCs/>
          <w:sz w:val="28"/>
          <w:szCs w:val="28"/>
          <w:lang w:val="lv-LV"/>
        </w:rPr>
        <w:t>48.2</w:t>
      </w:r>
      <w:r w:rsidR="007E49BC" w:rsidRPr="00D00439">
        <w:rPr>
          <w:iCs/>
          <w:sz w:val="28"/>
          <w:szCs w:val="28"/>
          <w:lang w:val="lv-LV"/>
        </w:rPr>
        <w:t>. </w:t>
      </w:r>
      <w:r w:rsidRPr="00D00439">
        <w:rPr>
          <w:iCs/>
          <w:sz w:val="28"/>
          <w:szCs w:val="28"/>
          <w:lang w:val="lv-LV"/>
        </w:rPr>
        <w:t>būvdarbu uzsākšanas nosacījumus, ietverot:</w:t>
      </w:r>
    </w:p>
    <w:p w14:paraId="1D957348" w14:textId="53E2428C" w:rsidR="002B42E9" w:rsidRPr="00D00439" w:rsidRDefault="002B42E9" w:rsidP="00C73BBA">
      <w:pPr>
        <w:ind w:firstLine="720"/>
        <w:jc w:val="both"/>
        <w:rPr>
          <w:iCs/>
          <w:sz w:val="28"/>
          <w:szCs w:val="28"/>
          <w:lang w:val="lv-LV"/>
        </w:rPr>
      </w:pPr>
      <w:r w:rsidRPr="00D00439">
        <w:rPr>
          <w:iCs/>
          <w:sz w:val="28"/>
          <w:szCs w:val="28"/>
          <w:lang w:val="lv-LV"/>
        </w:rPr>
        <w:t>48.2.1</w:t>
      </w:r>
      <w:r w:rsidR="007E49BC" w:rsidRPr="00D00439">
        <w:rPr>
          <w:iCs/>
          <w:sz w:val="28"/>
          <w:szCs w:val="28"/>
          <w:lang w:val="lv-LV"/>
        </w:rPr>
        <w:t>. </w:t>
      </w:r>
      <w:r w:rsidRPr="00D00439">
        <w:rPr>
          <w:iCs/>
          <w:sz w:val="28"/>
          <w:szCs w:val="28"/>
          <w:lang w:val="lv-LV"/>
        </w:rPr>
        <w:t xml:space="preserve">iesniedzamo informāciju par atbildīgajiem </w:t>
      </w:r>
      <w:proofErr w:type="spellStart"/>
      <w:r w:rsidRPr="00D00439">
        <w:rPr>
          <w:iCs/>
          <w:sz w:val="28"/>
          <w:szCs w:val="28"/>
          <w:lang w:val="lv-LV"/>
        </w:rPr>
        <w:t>būvspeciālistiem</w:t>
      </w:r>
      <w:proofErr w:type="spellEnd"/>
      <w:r w:rsidRPr="00D00439">
        <w:rPr>
          <w:iCs/>
          <w:sz w:val="28"/>
          <w:szCs w:val="28"/>
          <w:lang w:val="lv-LV"/>
        </w:rPr>
        <w:t xml:space="preserve"> (vārds, uzvārds, sertifikāta numurs un darbības sfēra, būvdarbu veicēja nosaukums un būvkomersanta reģistrācijas numurs, būvdarbu līguma, būvuzraudzības un </w:t>
      </w:r>
      <w:r w:rsidRPr="00D00439">
        <w:rPr>
          <w:iCs/>
          <w:sz w:val="28"/>
          <w:szCs w:val="28"/>
          <w:lang w:val="lv-LV"/>
        </w:rPr>
        <w:lastRenderedPageBreak/>
        <w:t>autoruzraudzības līguma datums un numurs, līguma darbības termiņš (datums no–līdz) un līguma summa (</w:t>
      </w:r>
      <w:proofErr w:type="spellStart"/>
      <w:r w:rsidRPr="00D00439">
        <w:rPr>
          <w:i/>
          <w:iCs/>
          <w:sz w:val="28"/>
          <w:szCs w:val="28"/>
          <w:lang w:val="lv-LV"/>
        </w:rPr>
        <w:t>euro</w:t>
      </w:r>
      <w:proofErr w:type="spellEnd"/>
      <w:r w:rsidRPr="00D00439">
        <w:rPr>
          <w:iCs/>
          <w:sz w:val="28"/>
          <w:szCs w:val="28"/>
          <w:lang w:val="lv-LV"/>
        </w:rPr>
        <w:t>));</w:t>
      </w:r>
    </w:p>
    <w:p w14:paraId="4F680AC5" w14:textId="213B1B59" w:rsidR="002B42E9" w:rsidRPr="00D00439" w:rsidRDefault="002B42E9" w:rsidP="00C73BBA">
      <w:pPr>
        <w:ind w:firstLine="720"/>
        <w:jc w:val="both"/>
        <w:rPr>
          <w:iCs/>
          <w:sz w:val="28"/>
          <w:szCs w:val="28"/>
          <w:lang w:val="lv-LV"/>
        </w:rPr>
      </w:pPr>
      <w:r w:rsidRPr="00D00439">
        <w:rPr>
          <w:iCs/>
          <w:sz w:val="28"/>
          <w:szCs w:val="28"/>
          <w:lang w:val="lv-LV"/>
        </w:rPr>
        <w:t>48.2.2</w:t>
      </w:r>
      <w:r w:rsidR="007E49BC" w:rsidRPr="00D00439">
        <w:rPr>
          <w:iCs/>
          <w:sz w:val="28"/>
          <w:szCs w:val="28"/>
          <w:lang w:val="lv-LV"/>
        </w:rPr>
        <w:t>. </w:t>
      </w:r>
      <w:r w:rsidRPr="00D00439">
        <w:rPr>
          <w:iCs/>
          <w:sz w:val="28"/>
          <w:szCs w:val="28"/>
          <w:lang w:val="lv-LV"/>
        </w:rPr>
        <w:t>prasības būvdarbu procesu fiksēšanai nepieciešamajiem dokumentiem (būvuzraudzības plāns, ja tiek veikta būvuzraudzība);</w:t>
      </w:r>
    </w:p>
    <w:p w14:paraId="6164E7AF" w14:textId="33538C15" w:rsidR="002B42E9" w:rsidRPr="00D00439" w:rsidRDefault="002B42E9" w:rsidP="00C73BBA">
      <w:pPr>
        <w:ind w:firstLine="720"/>
        <w:jc w:val="both"/>
        <w:rPr>
          <w:iCs/>
          <w:sz w:val="28"/>
          <w:szCs w:val="28"/>
          <w:lang w:val="lv-LV"/>
        </w:rPr>
      </w:pPr>
      <w:r w:rsidRPr="00D00439">
        <w:rPr>
          <w:iCs/>
          <w:sz w:val="28"/>
          <w:szCs w:val="28"/>
          <w:lang w:val="lv-LV"/>
        </w:rPr>
        <w:t>48.2.3</w:t>
      </w:r>
      <w:r w:rsidR="007E49BC" w:rsidRPr="00D00439">
        <w:rPr>
          <w:iCs/>
          <w:sz w:val="28"/>
          <w:szCs w:val="28"/>
          <w:lang w:val="lv-LV"/>
        </w:rPr>
        <w:t>. </w:t>
      </w:r>
      <w:r w:rsidRPr="00D00439">
        <w:rPr>
          <w:iCs/>
          <w:sz w:val="28"/>
          <w:szCs w:val="28"/>
          <w:lang w:val="lv-LV"/>
        </w:rPr>
        <w:t xml:space="preserve">prasību iesniegt būvdarbu veicēja civiltiesiskās atbildības apdrošināšanas un atbildīgo </w:t>
      </w:r>
      <w:proofErr w:type="spellStart"/>
      <w:r w:rsidRPr="00D00439">
        <w:rPr>
          <w:iCs/>
          <w:sz w:val="28"/>
          <w:szCs w:val="28"/>
          <w:lang w:val="lv-LV"/>
        </w:rPr>
        <w:t>būvspeciālistu</w:t>
      </w:r>
      <w:proofErr w:type="spellEnd"/>
      <w:r w:rsidRPr="00D00439">
        <w:rPr>
          <w:iCs/>
          <w:sz w:val="28"/>
          <w:szCs w:val="28"/>
          <w:lang w:val="lv-LV"/>
        </w:rPr>
        <w:t xml:space="preserve"> profesionālās civiltiesiskās atbildības apdrošināšanas polises;</w:t>
      </w:r>
    </w:p>
    <w:p w14:paraId="18C4AD91" w14:textId="3F47560F" w:rsidR="002B42E9" w:rsidRPr="00D00439" w:rsidRDefault="002B42E9" w:rsidP="00C73BBA">
      <w:pPr>
        <w:ind w:firstLine="720"/>
        <w:jc w:val="both"/>
        <w:rPr>
          <w:iCs/>
          <w:sz w:val="28"/>
          <w:szCs w:val="28"/>
          <w:lang w:val="lv-LV"/>
        </w:rPr>
      </w:pPr>
      <w:r w:rsidRPr="00D00439">
        <w:rPr>
          <w:iCs/>
          <w:sz w:val="28"/>
          <w:szCs w:val="28"/>
          <w:lang w:val="lv-LV"/>
        </w:rPr>
        <w:t>48.2.4</w:t>
      </w:r>
      <w:r w:rsidR="007E49BC" w:rsidRPr="00D00439">
        <w:rPr>
          <w:iCs/>
          <w:sz w:val="28"/>
          <w:szCs w:val="28"/>
          <w:lang w:val="lv-LV"/>
        </w:rPr>
        <w:t>. </w:t>
      </w:r>
      <w:r w:rsidRPr="00D00439">
        <w:rPr>
          <w:iCs/>
          <w:sz w:val="28"/>
          <w:szCs w:val="28"/>
          <w:lang w:val="lv-LV"/>
        </w:rPr>
        <w:t>prasību iesniegt citus dokumentus, ja to paredz normatīvie akti;</w:t>
      </w:r>
    </w:p>
    <w:p w14:paraId="4BA5F97F" w14:textId="2FD34EAE" w:rsidR="002B42E9" w:rsidRPr="00D00439" w:rsidRDefault="002B42E9" w:rsidP="00C73BBA">
      <w:pPr>
        <w:ind w:firstLine="720"/>
        <w:jc w:val="both"/>
        <w:rPr>
          <w:iCs/>
          <w:sz w:val="28"/>
          <w:szCs w:val="28"/>
          <w:lang w:val="lv-LV"/>
        </w:rPr>
      </w:pPr>
      <w:r w:rsidRPr="00D00439">
        <w:rPr>
          <w:iCs/>
          <w:sz w:val="28"/>
          <w:szCs w:val="28"/>
          <w:lang w:val="lv-LV"/>
        </w:rPr>
        <w:t>48.3</w:t>
      </w:r>
      <w:r w:rsidR="007E49BC" w:rsidRPr="00D00439">
        <w:rPr>
          <w:iCs/>
          <w:sz w:val="28"/>
          <w:szCs w:val="28"/>
          <w:lang w:val="lv-LV"/>
        </w:rPr>
        <w:t>. </w:t>
      </w:r>
      <w:r w:rsidRPr="00D00439">
        <w:rPr>
          <w:iCs/>
          <w:sz w:val="28"/>
          <w:szCs w:val="28"/>
          <w:lang w:val="lv-LV"/>
        </w:rPr>
        <w:t>termiņus būvatļaujas nosacījumu izpildei.</w:t>
      </w:r>
      <w:r w:rsidR="001A1CDE" w:rsidRPr="00D00439">
        <w:rPr>
          <w:iCs/>
          <w:sz w:val="28"/>
          <w:szCs w:val="28"/>
          <w:lang w:val="lv-LV"/>
        </w:rPr>
        <w:t>"</w:t>
      </w:r>
      <w:r w:rsidRPr="00D00439">
        <w:rPr>
          <w:iCs/>
          <w:sz w:val="28"/>
          <w:szCs w:val="28"/>
          <w:lang w:val="lv-LV"/>
        </w:rPr>
        <w:t>;</w:t>
      </w:r>
    </w:p>
    <w:p w14:paraId="3961516F" w14:textId="77777777" w:rsidR="002B42E9" w:rsidRPr="00D00439" w:rsidRDefault="002B42E9" w:rsidP="00C73BBA">
      <w:pPr>
        <w:ind w:firstLine="720"/>
        <w:jc w:val="both"/>
        <w:rPr>
          <w:iCs/>
          <w:sz w:val="28"/>
          <w:szCs w:val="28"/>
          <w:lang w:val="lv-LV"/>
        </w:rPr>
      </w:pPr>
    </w:p>
    <w:p w14:paraId="657DD00F" w14:textId="7AB1A2A1" w:rsidR="002B42E9" w:rsidRPr="00D00439" w:rsidRDefault="002B42E9" w:rsidP="00C73BBA">
      <w:pPr>
        <w:ind w:firstLine="720"/>
        <w:jc w:val="both"/>
        <w:rPr>
          <w:iCs/>
          <w:sz w:val="28"/>
          <w:szCs w:val="28"/>
          <w:lang w:val="lv-LV"/>
        </w:rPr>
      </w:pPr>
      <w:r w:rsidRPr="00D00439">
        <w:rPr>
          <w:iCs/>
          <w:sz w:val="28"/>
          <w:szCs w:val="28"/>
          <w:lang w:val="lv-LV"/>
        </w:rPr>
        <w:t>1.44</w:t>
      </w:r>
      <w:r w:rsidR="007E49BC" w:rsidRPr="00D00439">
        <w:rPr>
          <w:iCs/>
          <w:sz w:val="28"/>
          <w:szCs w:val="28"/>
          <w:lang w:val="lv-LV"/>
        </w:rPr>
        <w:t>. </w:t>
      </w:r>
      <w:r w:rsidRPr="00D00439">
        <w:rPr>
          <w:iCs/>
          <w:sz w:val="28"/>
          <w:szCs w:val="28"/>
          <w:lang w:val="lv-LV"/>
        </w:rPr>
        <w:t>svītrot 49</w:t>
      </w:r>
      <w:r w:rsidR="007E49BC" w:rsidRPr="00D00439">
        <w:rPr>
          <w:iCs/>
          <w:sz w:val="28"/>
          <w:szCs w:val="28"/>
          <w:lang w:val="lv-LV"/>
        </w:rPr>
        <w:t>. </w:t>
      </w:r>
      <w:r w:rsidRPr="00D00439">
        <w:rPr>
          <w:iCs/>
          <w:sz w:val="28"/>
          <w:szCs w:val="28"/>
          <w:lang w:val="lv-LV"/>
        </w:rPr>
        <w:t>punktu;</w:t>
      </w:r>
    </w:p>
    <w:p w14:paraId="75060F7A" w14:textId="0BE533F0" w:rsidR="002B42E9" w:rsidRPr="00D00439" w:rsidRDefault="002B42E9" w:rsidP="00C73BBA">
      <w:pPr>
        <w:ind w:firstLine="720"/>
        <w:jc w:val="both"/>
        <w:rPr>
          <w:iCs/>
          <w:sz w:val="28"/>
          <w:szCs w:val="28"/>
          <w:lang w:val="lv-LV"/>
        </w:rPr>
      </w:pPr>
      <w:r w:rsidRPr="00D00439">
        <w:rPr>
          <w:iCs/>
          <w:sz w:val="28"/>
          <w:szCs w:val="28"/>
          <w:lang w:val="lv-LV"/>
        </w:rPr>
        <w:t>1.45</w:t>
      </w:r>
      <w:r w:rsidR="007E49BC" w:rsidRPr="00D00439">
        <w:rPr>
          <w:iCs/>
          <w:sz w:val="28"/>
          <w:szCs w:val="28"/>
          <w:lang w:val="lv-LV"/>
        </w:rPr>
        <w:t>. </w:t>
      </w:r>
      <w:r w:rsidRPr="00D00439">
        <w:rPr>
          <w:iCs/>
          <w:sz w:val="28"/>
          <w:szCs w:val="28"/>
          <w:lang w:val="lv-LV"/>
        </w:rPr>
        <w:t>izteikt 51.1</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un 51.2</w:t>
      </w:r>
      <w:r w:rsidR="007E49BC" w:rsidRPr="00D00439">
        <w:rPr>
          <w:iCs/>
          <w:sz w:val="28"/>
          <w:szCs w:val="28"/>
          <w:lang w:val="lv-LV"/>
        </w:rPr>
        <w:t>. </w:t>
      </w:r>
      <w:r w:rsidRPr="00D00439">
        <w:rPr>
          <w:iCs/>
          <w:sz w:val="28"/>
          <w:szCs w:val="28"/>
          <w:lang w:val="lv-LV"/>
        </w:rPr>
        <w:t>apakšpunktu šādā redakcijā:</w:t>
      </w:r>
    </w:p>
    <w:p w14:paraId="048CA57F" w14:textId="77777777" w:rsidR="002B42E9" w:rsidRPr="00D00439" w:rsidRDefault="002B42E9" w:rsidP="00C73BBA">
      <w:pPr>
        <w:ind w:firstLine="720"/>
        <w:jc w:val="both"/>
        <w:rPr>
          <w:iCs/>
          <w:sz w:val="28"/>
          <w:szCs w:val="28"/>
          <w:lang w:val="lv-LV"/>
        </w:rPr>
      </w:pPr>
    </w:p>
    <w:p w14:paraId="22B5BB73" w14:textId="032DC78B"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51.1</w:t>
      </w:r>
      <w:r w:rsidR="007E49BC" w:rsidRPr="00D00439">
        <w:rPr>
          <w:iCs/>
          <w:sz w:val="28"/>
          <w:szCs w:val="28"/>
          <w:lang w:val="lv-LV"/>
        </w:rPr>
        <w:t>. </w:t>
      </w:r>
      <w:r w:rsidR="002B42E9" w:rsidRPr="00D00439">
        <w:rPr>
          <w:iCs/>
          <w:sz w:val="28"/>
          <w:szCs w:val="28"/>
          <w:lang w:val="lv-LV"/>
        </w:rPr>
        <w:t xml:space="preserve">otrās grupas inženierbūves jauna būvniecība, novietošana vai pārbūve (neattiecas uz </w:t>
      </w:r>
      <w:proofErr w:type="spellStart"/>
      <w:r w:rsidR="002B42E9" w:rsidRPr="00D00439">
        <w:rPr>
          <w:iCs/>
          <w:sz w:val="28"/>
          <w:szCs w:val="28"/>
          <w:lang w:val="lv-LV"/>
        </w:rPr>
        <w:t>līnijveida</w:t>
      </w:r>
      <w:proofErr w:type="spellEnd"/>
      <w:r w:rsidR="002B42E9" w:rsidRPr="00D00439">
        <w:rPr>
          <w:iCs/>
          <w:sz w:val="28"/>
          <w:szCs w:val="28"/>
          <w:lang w:val="lv-LV"/>
        </w:rPr>
        <w:t xml:space="preserve"> inženierbūvi);</w:t>
      </w:r>
    </w:p>
    <w:p w14:paraId="5B81E37E" w14:textId="342C8D4C" w:rsidR="002B42E9" w:rsidRPr="00D00439" w:rsidRDefault="002B42E9" w:rsidP="00C73BBA">
      <w:pPr>
        <w:ind w:firstLine="720"/>
        <w:jc w:val="both"/>
        <w:rPr>
          <w:iCs/>
          <w:sz w:val="28"/>
          <w:szCs w:val="28"/>
          <w:lang w:val="lv-LV"/>
        </w:rPr>
      </w:pPr>
      <w:r w:rsidRPr="00D00439">
        <w:rPr>
          <w:iCs/>
          <w:sz w:val="28"/>
          <w:szCs w:val="28"/>
          <w:lang w:val="lv-LV"/>
        </w:rPr>
        <w:t>51.2</w:t>
      </w:r>
      <w:r w:rsidR="007E49BC" w:rsidRPr="00D00439">
        <w:rPr>
          <w:iCs/>
          <w:sz w:val="28"/>
          <w:szCs w:val="28"/>
          <w:lang w:val="lv-LV"/>
        </w:rPr>
        <w:t>. </w:t>
      </w:r>
      <w:r w:rsidRPr="00D00439">
        <w:rPr>
          <w:iCs/>
          <w:sz w:val="28"/>
          <w:szCs w:val="28"/>
          <w:lang w:val="lv-LV"/>
        </w:rPr>
        <w:t xml:space="preserve">trešās grupas inženierbūves jauna būvniecība un pārbūve (neattiecas uz </w:t>
      </w:r>
      <w:proofErr w:type="spellStart"/>
      <w:r w:rsidRPr="00D00439">
        <w:rPr>
          <w:iCs/>
          <w:sz w:val="28"/>
          <w:szCs w:val="28"/>
          <w:lang w:val="lv-LV"/>
        </w:rPr>
        <w:t>līnijveida</w:t>
      </w:r>
      <w:proofErr w:type="spellEnd"/>
      <w:r w:rsidRPr="00D00439">
        <w:rPr>
          <w:iCs/>
          <w:sz w:val="28"/>
          <w:szCs w:val="28"/>
          <w:lang w:val="lv-LV"/>
        </w:rPr>
        <w:t xml:space="preserve"> inženierbūvi)</w:t>
      </w:r>
      <w:r w:rsidR="009317C4" w:rsidRPr="00D00439">
        <w:rPr>
          <w:iCs/>
          <w:sz w:val="28"/>
          <w:szCs w:val="28"/>
          <w:lang w:val="lv-LV"/>
        </w:rPr>
        <w:t>.</w:t>
      </w:r>
      <w:r w:rsidR="001A1CDE" w:rsidRPr="00D00439">
        <w:rPr>
          <w:iCs/>
          <w:sz w:val="28"/>
          <w:szCs w:val="28"/>
          <w:lang w:val="lv-LV"/>
        </w:rPr>
        <w:t>"</w:t>
      </w:r>
      <w:r w:rsidRPr="00D00439">
        <w:rPr>
          <w:iCs/>
          <w:sz w:val="28"/>
          <w:szCs w:val="28"/>
          <w:lang w:val="lv-LV"/>
        </w:rPr>
        <w:t>;</w:t>
      </w:r>
    </w:p>
    <w:p w14:paraId="21014AD1" w14:textId="77777777" w:rsidR="002B42E9" w:rsidRPr="00D00439" w:rsidRDefault="002B42E9" w:rsidP="00C73BBA">
      <w:pPr>
        <w:ind w:firstLine="720"/>
        <w:jc w:val="both"/>
        <w:rPr>
          <w:iCs/>
          <w:sz w:val="28"/>
          <w:szCs w:val="28"/>
          <w:lang w:val="lv-LV"/>
        </w:rPr>
      </w:pPr>
    </w:p>
    <w:p w14:paraId="499FF8EF" w14:textId="0C93F59E" w:rsidR="002B42E9" w:rsidRPr="00D00439" w:rsidRDefault="002B42E9" w:rsidP="00C73BBA">
      <w:pPr>
        <w:ind w:firstLine="720"/>
        <w:jc w:val="both"/>
        <w:rPr>
          <w:iCs/>
          <w:sz w:val="28"/>
          <w:szCs w:val="28"/>
          <w:lang w:val="lv-LV"/>
        </w:rPr>
      </w:pPr>
      <w:r w:rsidRPr="00D00439">
        <w:rPr>
          <w:iCs/>
          <w:sz w:val="28"/>
          <w:szCs w:val="28"/>
          <w:lang w:val="lv-LV"/>
        </w:rPr>
        <w:t>1.46</w:t>
      </w:r>
      <w:r w:rsidR="007E49BC" w:rsidRPr="00D00439">
        <w:rPr>
          <w:iCs/>
          <w:sz w:val="28"/>
          <w:szCs w:val="28"/>
          <w:lang w:val="lv-LV"/>
        </w:rPr>
        <w:t>. </w:t>
      </w:r>
      <w:r w:rsidRPr="00D00439">
        <w:rPr>
          <w:iCs/>
          <w:sz w:val="28"/>
          <w:szCs w:val="28"/>
          <w:lang w:val="lv-LV"/>
        </w:rPr>
        <w:t>izteikt 63</w:t>
      </w:r>
      <w:r w:rsidR="007E49BC" w:rsidRPr="00D00439">
        <w:rPr>
          <w:iCs/>
          <w:sz w:val="28"/>
          <w:szCs w:val="28"/>
          <w:lang w:val="lv-LV"/>
        </w:rPr>
        <w:t>. </w:t>
      </w:r>
      <w:r w:rsidRPr="00D00439">
        <w:rPr>
          <w:iCs/>
          <w:sz w:val="28"/>
          <w:szCs w:val="28"/>
          <w:lang w:val="lv-LV"/>
        </w:rPr>
        <w:t>punkt</w:t>
      </w:r>
      <w:r w:rsidR="009317C4" w:rsidRPr="00D00439">
        <w:rPr>
          <w:iCs/>
          <w:sz w:val="28"/>
          <w:szCs w:val="28"/>
          <w:lang w:val="lv-LV"/>
        </w:rPr>
        <w:t>u</w:t>
      </w:r>
      <w:r w:rsidRPr="00D00439">
        <w:rPr>
          <w:iCs/>
          <w:sz w:val="28"/>
          <w:szCs w:val="28"/>
          <w:lang w:val="lv-LV"/>
        </w:rPr>
        <w:t xml:space="preserve"> šādā redakcijā:</w:t>
      </w:r>
    </w:p>
    <w:p w14:paraId="191DCDD5" w14:textId="77777777" w:rsidR="002B42E9" w:rsidRPr="00D00439" w:rsidRDefault="002B42E9" w:rsidP="00C73BBA">
      <w:pPr>
        <w:ind w:firstLine="720"/>
        <w:jc w:val="both"/>
        <w:rPr>
          <w:iCs/>
          <w:sz w:val="28"/>
          <w:szCs w:val="28"/>
          <w:lang w:val="lv-LV"/>
        </w:rPr>
      </w:pPr>
    </w:p>
    <w:p w14:paraId="276E1229" w14:textId="47ED7ACD"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63</w:t>
      </w:r>
      <w:r w:rsidR="007E49BC" w:rsidRPr="00D00439">
        <w:rPr>
          <w:iCs/>
          <w:sz w:val="28"/>
          <w:szCs w:val="28"/>
          <w:lang w:val="lv-LV"/>
        </w:rPr>
        <w:t>. </w:t>
      </w:r>
      <w:r w:rsidR="002B42E9" w:rsidRPr="00D00439">
        <w:rPr>
          <w:iCs/>
          <w:sz w:val="28"/>
          <w:szCs w:val="28"/>
          <w:lang w:val="lv-LV"/>
        </w:rPr>
        <w:t>Otrās grupas inženierbūves būvprojektam ir šādas sastāvdaļas:</w:t>
      </w:r>
    </w:p>
    <w:p w14:paraId="695F8721" w14:textId="446A5F5F" w:rsidR="002B42E9" w:rsidRPr="00D00439" w:rsidRDefault="002B42E9" w:rsidP="00C73BBA">
      <w:pPr>
        <w:ind w:firstLine="720"/>
        <w:jc w:val="both"/>
        <w:rPr>
          <w:iCs/>
          <w:sz w:val="28"/>
          <w:szCs w:val="28"/>
          <w:lang w:val="lv-LV" w:eastAsia="lv-LV"/>
        </w:rPr>
      </w:pPr>
      <w:r w:rsidRPr="00D00439">
        <w:rPr>
          <w:iCs/>
          <w:sz w:val="28"/>
          <w:szCs w:val="28"/>
          <w:lang w:val="lv-LV" w:eastAsia="lv-LV"/>
        </w:rPr>
        <w:t>63.1</w:t>
      </w:r>
      <w:r w:rsidR="007E49BC" w:rsidRPr="00D00439">
        <w:rPr>
          <w:iCs/>
          <w:sz w:val="28"/>
          <w:szCs w:val="28"/>
          <w:lang w:val="lv-LV" w:eastAsia="lv-LV"/>
        </w:rPr>
        <w:t>. </w:t>
      </w:r>
      <w:r w:rsidRPr="00D00439">
        <w:rPr>
          <w:iCs/>
          <w:sz w:val="28"/>
          <w:szCs w:val="28"/>
          <w:lang w:val="lv-LV" w:eastAsia="lv-LV"/>
        </w:rPr>
        <w:t>vispārīgā daļa:</w:t>
      </w:r>
    </w:p>
    <w:p w14:paraId="15EEF573" w14:textId="1AFC5670" w:rsidR="002B42E9" w:rsidRPr="00D00439" w:rsidRDefault="002B42E9" w:rsidP="00C73BBA">
      <w:pPr>
        <w:ind w:firstLine="720"/>
        <w:jc w:val="both"/>
        <w:rPr>
          <w:iCs/>
          <w:sz w:val="28"/>
          <w:szCs w:val="28"/>
          <w:lang w:val="lv-LV"/>
        </w:rPr>
      </w:pPr>
      <w:r w:rsidRPr="00D00439">
        <w:rPr>
          <w:iCs/>
          <w:sz w:val="28"/>
          <w:szCs w:val="28"/>
          <w:lang w:val="lv-LV" w:eastAsia="lv-LV"/>
        </w:rPr>
        <w:t>63.1.1</w:t>
      </w:r>
      <w:r w:rsidR="007E49BC" w:rsidRPr="00D00439">
        <w:rPr>
          <w:iCs/>
          <w:sz w:val="28"/>
          <w:szCs w:val="28"/>
          <w:lang w:val="lv-LV" w:eastAsia="lv-LV"/>
        </w:rPr>
        <w:t>. </w:t>
      </w:r>
      <w:r w:rsidRPr="00D00439">
        <w:rPr>
          <w:iCs/>
          <w:sz w:val="28"/>
          <w:szCs w:val="28"/>
          <w:lang w:val="lv-LV" w:eastAsia="lv-LV"/>
        </w:rPr>
        <w:t xml:space="preserve">projektēšanas uzsākšanai nepieciešamie dokumenti (ja atbilstoši normatīvajiem aktiem nepieciešams tehniskās apsekošanas atzinums, norāda </w:t>
      </w:r>
      <w:r w:rsidRPr="00D00439">
        <w:rPr>
          <w:iCs/>
          <w:sz w:val="28"/>
          <w:szCs w:val="28"/>
          <w:shd w:val="clear" w:color="auto" w:fill="FFFFFF"/>
          <w:lang w:val="lv-LV"/>
        </w:rPr>
        <w:t>tehniskās apsekošanas atzinuma datumu un numuru būvniecības informācijas sistēmā);</w:t>
      </w:r>
    </w:p>
    <w:p w14:paraId="579340E4" w14:textId="7C38DEA2" w:rsidR="002B42E9" w:rsidRPr="00D00439" w:rsidRDefault="002B42E9" w:rsidP="00C73BBA">
      <w:pPr>
        <w:ind w:firstLine="720"/>
        <w:jc w:val="both"/>
        <w:rPr>
          <w:iCs/>
          <w:sz w:val="28"/>
          <w:szCs w:val="28"/>
          <w:lang w:val="lv-LV" w:eastAsia="lv-LV"/>
        </w:rPr>
      </w:pPr>
      <w:r w:rsidRPr="00D00439">
        <w:rPr>
          <w:iCs/>
          <w:spacing w:val="-2"/>
          <w:sz w:val="28"/>
          <w:szCs w:val="28"/>
          <w:lang w:val="lv-LV" w:eastAsia="lv-LV"/>
        </w:rPr>
        <w:t>63.1.2</w:t>
      </w:r>
      <w:r w:rsidR="007E49BC" w:rsidRPr="00D00439">
        <w:rPr>
          <w:iCs/>
          <w:spacing w:val="-2"/>
          <w:sz w:val="28"/>
          <w:szCs w:val="28"/>
          <w:lang w:val="lv-LV" w:eastAsia="lv-LV"/>
        </w:rPr>
        <w:t>. </w:t>
      </w:r>
      <w:r w:rsidRPr="00D00439">
        <w:rPr>
          <w:iCs/>
          <w:spacing w:val="-2"/>
          <w:sz w:val="28"/>
          <w:szCs w:val="28"/>
          <w:lang w:val="lv-LV" w:eastAsia="lv-LV"/>
        </w:rPr>
        <w:t>zemes gabala inženierizpētes dokumenti vispārīgajos būvnoteikumos</w:t>
      </w:r>
      <w:r w:rsidRPr="00D00439">
        <w:rPr>
          <w:iCs/>
          <w:sz w:val="28"/>
          <w:szCs w:val="28"/>
          <w:lang w:val="lv-LV" w:eastAsia="lv-LV"/>
        </w:rPr>
        <w:t xml:space="preserve"> noteiktajos gadījumos;</w:t>
      </w:r>
    </w:p>
    <w:p w14:paraId="32F75485" w14:textId="0303BF4F" w:rsidR="002B42E9" w:rsidRPr="00D00439" w:rsidRDefault="002B42E9" w:rsidP="00C73BBA">
      <w:pPr>
        <w:ind w:firstLine="720"/>
        <w:jc w:val="both"/>
        <w:rPr>
          <w:iCs/>
          <w:sz w:val="28"/>
          <w:szCs w:val="28"/>
          <w:lang w:val="lv-LV" w:eastAsia="lv-LV"/>
        </w:rPr>
      </w:pPr>
      <w:r w:rsidRPr="00D00439">
        <w:rPr>
          <w:iCs/>
          <w:sz w:val="28"/>
          <w:szCs w:val="28"/>
          <w:lang w:val="lv-LV" w:eastAsia="lv-LV"/>
        </w:rPr>
        <w:t>63.1.3</w:t>
      </w:r>
      <w:r w:rsidR="007E49BC" w:rsidRPr="00D00439">
        <w:rPr>
          <w:iCs/>
          <w:sz w:val="28"/>
          <w:szCs w:val="28"/>
          <w:lang w:val="lv-LV" w:eastAsia="lv-LV"/>
        </w:rPr>
        <w:t>. </w:t>
      </w:r>
      <w:r w:rsidRPr="00D00439">
        <w:rPr>
          <w:iCs/>
          <w:sz w:val="28"/>
          <w:szCs w:val="28"/>
          <w:lang w:val="lv-LV" w:eastAsia="lv-LV"/>
        </w:rPr>
        <w:t>skaidrojošs apraksts, kurā norādīta vispārīga informācija par inženierbūves tehniskajiem rādītājiem un lietošanas veidu atbilstoši būvju klasifikācijai (norādot klasifikācijas četrciparu kodu), kā arī vispārīga informācija par vides pieejamību publiskām inženierbūvēm;</w:t>
      </w:r>
    </w:p>
    <w:p w14:paraId="1D398832" w14:textId="14827DFE" w:rsidR="002B42E9" w:rsidRPr="00D00439" w:rsidRDefault="002B42E9" w:rsidP="00C73BBA">
      <w:pPr>
        <w:ind w:firstLine="720"/>
        <w:jc w:val="both"/>
        <w:rPr>
          <w:iCs/>
          <w:sz w:val="28"/>
          <w:szCs w:val="28"/>
          <w:lang w:val="lv-LV" w:eastAsia="lv-LV"/>
        </w:rPr>
      </w:pPr>
      <w:r w:rsidRPr="00D00439">
        <w:rPr>
          <w:iCs/>
          <w:sz w:val="28"/>
          <w:szCs w:val="28"/>
          <w:lang w:val="lv-LV" w:eastAsia="lv-LV"/>
        </w:rPr>
        <w:t>63.1.4</w:t>
      </w:r>
      <w:r w:rsidR="007E49BC" w:rsidRPr="00D00439">
        <w:rPr>
          <w:iCs/>
          <w:sz w:val="28"/>
          <w:szCs w:val="28"/>
          <w:lang w:val="lv-LV" w:eastAsia="lv-LV"/>
        </w:rPr>
        <w:t>. </w:t>
      </w:r>
      <w:r w:rsidRPr="00D00439">
        <w:rPr>
          <w:iCs/>
          <w:sz w:val="28"/>
          <w:szCs w:val="28"/>
          <w:lang w:val="lv-LV" w:eastAsia="lv-LV"/>
        </w:rPr>
        <w:t>vispārīgo rādītāju lapa;</w:t>
      </w:r>
    </w:p>
    <w:p w14:paraId="581DAEAA" w14:textId="77AC0436" w:rsidR="002B42E9" w:rsidRPr="00D00439" w:rsidRDefault="002B42E9" w:rsidP="00C73BBA">
      <w:pPr>
        <w:ind w:firstLine="720"/>
        <w:jc w:val="both"/>
        <w:rPr>
          <w:iCs/>
          <w:sz w:val="28"/>
          <w:szCs w:val="28"/>
          <w:lang w:val="lv-LV" w:eastAsia="lv-LV"/>
        </w:rPr>
      </w:pPr>
      <w:r w:rsidRPr="00D00439">
        <w:rPr>
          <w:iCs/>
          <w:sz w:val="28"/>
          <w:szCs w:val="28"/>
          <w:lang w:val="lv-LV" w:eastAsia="lv-LV"/>
        </w:rPr>
        <w:t>63.1.5</w:t>
      </w:r>
      <w:r w:rsidR="007E49BC" w:rsidRPr="00D00439">
        <w:rPr>
          <w:iCs/>
          <w:sz w:val="28"/>
          <w:szCs w:val="28"/>
          <w:lang w:val="lv-LV" w:eastAsia="lv-LV"/>
        </w:rPr>
        <w:t>. </w:t>
      </w:r>
      <w:r w:rsidRPr="00D00439">
        <w:rPr>
          <w:iCs/>
          <w:sz w:val="28"/>
          <w:szCs w:val="28"/>
          <w:lang w:val="lv-LV" w:eastAsia="lv-LV"/>
        </w:rPr>
        <w:t>būvprojekta ģenerālplāns atbilstošā vizuāli uztveramā formā (</w:t>
      </w:r>
      <w:r w:rsidR="00FF6172" w:rsidRPr="00D00439">
        <w:rPr>
          <w:iCs/>
          <w:sz w:val="28"/>
          <w:szCs w:val="28"/>
          <w:lang w:val="lv-LV" w:eastAsia="lv-LV"/>
        </w:rPr>
        <w:t>M </w:t>
      </w:r>
      <w:r w:rsidRPr="00D00439">
        <w:rPr>
          <w:iCs/>
          <w:sz w:val="28"/>
          <w:szCs w:val="28"/>
          <w:lang w:val="lv-LV" w:eastAsia="lv-LV"/>
        </w:rPr>
        <w:t xml:space="preserve">1:250; </w:t>
      </w:r>
      <w:r w:rsidR="00FF6172" w:rsidRPr="00D00439">
        <w:rPr>
          <w:iCs/>
          <w:sz w:val="28"/>
          <w:szCs w:val="28"/>
          <w:lang w:val="lv-LV" w:eastAsia="lv-LV"/>
        </w:rPr>
        <w:t>M </w:t>
      </w:r>
      <w:r w:rsidRPr="00D00439">
        <w:rPr>
          <w:iCs/>
          <w:sz w:val="28"/>
          <w:szCs w:val="28"/>
          <w:lang w:val="lv-LV" w:eastAsia="lv-LV"/>
        </w:rPr>
        <w:t xml:space="preserve">1:500; </w:t>
      </w:r>
      <w:r w:rsidR="00FF6172" w:rsidRPr="00D00439">
        <w:rPr>
          <w:iCs/>
          <w:sz w:val="28"/>
          <w:szCs w:val="28"/>
          <w:lang w:val="lv-LV" w:eastAsia="lv-LV"/>
        </w:rPr>
        <w:t>M </w:t>
      </w:r>
      <w:r w:rsidRPr="00D00439">
        <w:rPr>
          <w:iCs/>
          <w:sz w:val="28"/>
          <w:szCs w:val="28"/>
          <w:lang w:val="lv-LV" w:eastAsia="lv-LV"/>
        </w:rPr>
        <w:t>1:1000) uz topogrāfiskā plāna vai būvju situācijas plāna (šo noteikumu 2.2</w:t>
      </w:r>
      <w:r w:rsidR="007E49BC" w:rsidRPr="00D00439">
        <w:rPr>
          <w:iCs/>
          <w:sz w:val="28"/>
          <w:szCs w:val="28"/>
          <w:lang w:val="lv-LV" w:eastAsia="lv-LV"/>
        </w:rPr>
        <w:t>. </w:t>
      </w:r>
      <w:r w:rsidRPr="00D00439">
        <w:rPr>
          <w:iCs/>
          <w:sz w:val="28"/>
          <w:szCs w:val="28"/>
          <w:lang w:val="lv-LV" w:eastAsia="lv-LV"/>
        </w:rPr>
        <w:t>apakšnodaļā minētajos gadījumos);</w:t>
      </w:r>
    </w:p>
    <w:p w14:paraId="17ABF023" w14:textId="4A7F2067" w:rsidR="002B42E9" w:rsidRPr="00D00439" w:rsidRDefault="002B42E9" w:rsidP="00C73BBA">
      <w:pPr>
        <w:ind w:firstLine="720"/>
        <w:jc w:val="both"/>
        <w:rPr>
          <w:iCs/>
          <w:sz w:val="28"/>
          <w:szCs w:val="28"/>
          <w:lang w:val="lv-LV" w:eastAsia="lv-LV"/>
        </w:rPr>
      </w:pPr>
      <w:r w:rsidRPr="00D00439">
        <w:rPr>
          <w:iCs/>
          <w:sz w:val="28"/>
          <w:szCs w:val="28"/>
          <w:lang w:val="lv-LV" w:eastAsia="lv-LV"/>
        </w:rPr>
        <w:t>63.1.6</w:t>
      </w:r>
      <w:r w:rsidR="007E49BC" w:rsidRPr="00D00439">
        <w:rPr>
          <w:iCs/>
          <w:sz w:val="28"/>
          <w:szCs w:val="28"/>
          <w:lang w:val="lv-LV" w:eastAsia="lv-LV"/>
        </w:rPr>
        <w:t>. </w:t>
      </w:r>
      <w:r w:rsidRPr="00D00439">
        <w:rPr>
          <w:iCs/>
          <w:sz w:val="28"/>
          <w:szCs w:val="28"/>
          <w:lang w:val="lv-LV" w:eastAsia="lv-LV"/>
        </w:rPr>
        <w:t>savietotais projektējamo ārējo inženiertīklu plāns atbilstošā vizuāli uztveramā formā (</w:t>
      </w:r>
      <w:r w:rsidR="00FF6172" w:rsidRPr="00D00439">
        <w:rPr>
          <w:iCs/>
          <w:sz w:val="28"/>
          <w:szCs w:val="28"/>
          <w:lang w:val="lv-LV" w:eastAsia="lv-LV"/>
        </w:rPr>
        <w:t>M </w:t>
      </w:r>
      <w:r w:rsidRPr="00D00439">
        <w:rPr>
          <w:iCs/>
          <w:sz w:val="28"/>
          <w:szCs w:val="28"/>
          <w:lang w:val="lv-LV" w:eastAsia="lv-LV"/>
        </w:rPr>
        <w:t xml:space="preserve">1:250; </w:t>
      </w:r>
      <w:r w:rsidR="00FF6172" w:rsidRPr="00D00439">
        <w:rPr>
          <w:iCs/>
          <w:sz w:val="28"/>
          <w:szCs w:val="28"/>
          <w:lang w:val="lv-LV" w:eastAsia="lv-LV"/>
        </w:rPr>
        <w:t>M </w:t>
      </w:r>
      <w:r w:rsidRPr="00D00439">
        <w:rPr>
          <w:iCs/>
          <w:sz w:val="28"/>
          <w:szCs w:val="28"/>
          <w:lang w:val="lv-LV" w:eastAsia="lv-LV"/>
        </w:rPr>
        <w:t xml:space="preserve">1:500; </w:t>
      </w:r>
      <w:r w:rsidR="00FF6172" w:rsidRPr="00D00439">
        <w:rPr>
          <w:iCs/>
          <w:sz w:val="28"/>
          <w:szCs w:val="28"/>
          <w:lang w:val="lv-LV" w:eastAsia="lv-LV"/>
        </w:rPr>
        <w:t>M </w:t>
      </w:r>
      <w:r w:rsidRPr="00D00439">
        <w:rPr>
          <w:iCs/>
          <w:sz w:val="28"/>
          <w:szCs w:val="28"/>
          <w:lang w:val="lv-LV" w:eastAsia="lv-LV"/>
        </w:rPr>
        <w:t>1:1000) uz topogrāfiskā plāna vai būvju situācijas plāna (šo noteikumu 2.2</w:t>
      </w:r>
      <w:r w:rsidR="007E49BC" w:rsidRPr="00D00439">
        <w:rPr>
          <w:iCs/>
          <w:sz w:val="28"/>
          <w:szCs w:val="28"/>
          <w:lang w:val="lv-LV" w:eastAsia="lv-LV"/>
        </w:rPr>
        <w:t>. </w:t>
      </w:r>
      <w:r w:rsidRPr="00D00439">
        <w:rPr>
          <w:iCs/>
          <w:sz w:val="28"/>
          <w:szCs w:val="28"/>
          <w:lang w:val="lv-LV" w:eastAsia="lv-LV"/>
        </w:rPr>
        <w:t>apakšnodaļā minētajos gadījumos), ja inženierbūves darbīb</w:t>
      </w:r>
      <w:r w:rsidR="009317C4" w:rsidRPr="00D00439">
        <w:rPr>
          <w:iCs/>
          <w:sz w:val="28"/>
          <w:szCs w:val="28"/>
          <w:lang w:val="lv-LV" w:eastAsia="lv-LV"/>
        </w:rPr>
        <w:t>a</w:t>
      </w:r>
      <w:r w:rsidRPr="00D00439">
        <w:rPr>
          <w:iCs/>
          <w:sz w:val="28"/>
          <w:szCs w:val="28"/>
          <w:lang w:val="lv-LV" w:eastAsia="lv-LV"/>
        </w:rPr>
        <w:t>s nodrošināšanai vai vienlaikus ar to plānots būvēt ārējos inženiertīklus;</w:t>
      </w:r>
    </w:p>
    <w:p w14:paraId="34B6B54E" w14:textId="41CEE7B5" w:rsidR="002B42E9" w:rsidRPr="00D00439" w:rsidRDefault="002B42E9" w:rsidP="00C73BBA">
      <w:pPr>
        <w:ind w:firstLine="720"/>
        <w:jc w:val="both"/>
        <w:rPr>
          <w:iCs/>
          <w:sz w:val="28"/>
          <w:szCs w:val="28"/>
          <w:lang w:val="lv-LV" w:eastAsia="lv-LV"/>
        </w:rPr>
      </w:pPr>
      <w:r w:rsidRPr="00D00439">
        <w:rPr>
          <w:iCs/>
          <w:spacing w:val="-2"/>
          <w:sz w:val="28"/>
          <w:szCs w:val="28"/>
          <w:lang w:val="lv-LV" w:eastAsia="lv-LV"/>
        </w:rPr>
        <w:t>63.1.7</w:t>
      </w:r>
      <w:r w:rsidR="007E49BC" w:rsidRPr="00D00439">
        <w:rPr>
          <w:iCs/>
          <w:spacing w:val="-2"/>
          <w:sz w:val="28"/>
          <w:szCs w:val="28"/>
          <w:lang w:val="lv-LV" w:eastAsia="lv-LV"/>
        </w:rPr>
        <w:t>. </w:t>
      </w:r>
      <w:r w:rsidRPr="00D00439">
        <w:rPr>
          <w:iCs/>
          <w:spacing w:val="-2"/>
          <w:sz w:val="28"/>
          <w:szCs w:val="28"/>
          <w:lang w:val="lv-LV" w:eastAsia="lv-LV"/>
        </w:rPr>
        <w:t>teritorijas vertikālais plānojums (</w:t>
      </w:r>
      <w:r w:rsidR="00A10D98" w:rsidRPr="00D00439">
        <w:rPr>
          <w:iCs/>
          <w:spacing w:val="-2"/>
          <w:sz w:val="28"/>
          <w:szCs w:val="28"/>
          <w:lang w:val="lv-LV"/>
        </w:rPr>
        <w:t xml:space="preserve">neattiecas uz </w:t>
      </w:r>
      <w:proofErr w:type="spellStart"/>
      <w:r w:rsidRPr="00D00439">
        <w:rPr>
          <w:iCs/>
          <w:spacing w:val="-2"/>
          <w:sz w:val="28"/>
          <w:szCs w:val="28"/>
          <w:lang w:val="lv-LV" w:eastAsia="lv-LV"/>
        </w:rPr>
        <w:t>līnijveida</w:t>
      </w:r>
      <w:proofErr w:type="spellEnd"/>
      <w:r w:rsidRPr="00D00439">
        <w:rPr>
          <w:iCs/>
          <w:spacing w:val="-2"/>
          <w:sz w:val="28"/>
          <w:szCs w:val="28"/>
          <w:lang w:val="lv-LV" w:eastAsia="lv-LV"/>
        </w:rPr>
        <w:t xml:space="preserve"> inženierbūvi</w:t>
      </w:r>
      <w:r w:rsidRPr="00D00439">
        <w:rPr>
          <w:iCs/>
          <w:sz w:val="28"/>
          <w:szCs w:val="28"/>
          <w:lang w:val="lv-LV" w:eastAsia="lv-LV"/>
        </w:rPr>
        <w:t xml:space="preserve"> vai inženierbūvi, kurai nav virszemes daļas);</w:t>
      </w:r>
    </w:p>
    <w:p w14:paraId="677B06F1" w14:textId="38CF4908" w:rsidR="002B42E9" w:rsidRPr="00D00439" w:rsidRDefault="002B42E9" w:rsidP="00C73BBA">
      <w:pPr>
        <w:ind w:firstLine="720"/>
        <w:jc w:val="both"/>
        <w:rPr>
          <w:iCs/>
          <w:sz w:val="28"/>
          <w:szCs w:val="28"/>
          <w:lang w:val="lv-LV" w:eastAsia="lv-LV"/>
        </w:rPr>
      </w:pPr>
      <w:r w:rsidRPr="00D00439">
        <w:rPr>
          <w:iCs/>
          <w:sz w:val="28"/>
          <w:szCs w:val="28"/>
          <w:lang w:val="lv-LV" w:eastAsia="lv-LV"/>
        </w:rPr>
        <w:lastRenderedPageBreak/>
        <w:t>63.1.8</w:t>
      </w:r>
      <w:r w:rsidR="007E49BC" w:rsidRPr="00D00439">
        <w:rPr>
          <w:iCs/>
          <w:sz w:val="28"/>
          <w:szCs w:val="28"/>
          <w:lang w:val="lv-LV" w:eastAsia="lv-LV"/>
        </w:rPr>
        <w:t>. </w:t>
      </w:r>
      <w:r w:rsidRPr="00D00439">
        <w:rPr>
          <w:iCs/>
          <w:sz w:val="28"/>
          <w:szCs w:val="28"/>
          <w:lang w:val="lv-LV" w:eastAsia="lv-LV"/>
        </w:rPr>
        <w:t>labiekārtojuma un apstādījumu plāns, ja ir nepieciešami labiekārtošanas vai stādīšanas darbi;</w:t>
      </w:r>
    </w:p>
    <w:p w14:paraId="5288E5F7" w14:textId="399BD277" w:rsidR="002B42E9" w:rsidRPr="00D00439" w:rsidRDefault="002B42E9" w:rsidP="00C73BBA">
      <w:pPr>
        <w:ind w:firstLine="720"/>
        <w:jc w:val="both"/>
        <w:rPr>
          <w:iCs/>
          <w:sz w:val="28"/>
          <w:szCs w:val="28"/>
          <w:lang w:val="lv-LV" w:eastAsia="lv-LV"/>
        </w:rPr>
      </w:pPr>
      <w:r w:rsidRPr="00D00439">
        <w:rPr>
          <w:iCs/>
          <w:sz w:val="28"/>
          <w:szCs w:val="28"/>
          <w:lang w:val="lv-LV" w:eastAsia="lv-LV"/>
        </w:rPr>
        <w:t>63.2</w:t>
      </w:r>
      <w:r w:rsidR="007E49BC" w:rsidRPr="00D00439">
        <w:rPr>
          <w:iCs/>
          <w:sz w:val="28"/>
          <w:szCs w:val="28"/>
          <w:lang w:val="lv-LV" w:eastAsia="lv-LV"/>
        </w:rPr>
        <w:t>. </w:t>
      </w:r>
      <w:r w:rsidRPr="00D00439">
        <w:rPr>
          <w:iCs/>
          <w:sz w:val="28"/>
          <w:szCs w:val="28"/>
          <w:lang w:val="lv-LV" w:eastAsia="lv-LV"/>
        </w:rPr>
        <w:t>arhitektūras daļa inženierbūvei (</w:t>
      </w:r>
      <w:r w:rsidR="00A10D98" w:rsidRPr="00D00439">
        <w:rPr>
          <w:iCs/>
          <w:sz w:val="28"/>
          <w:szCs w:val="28"/>
          <w:lang w:val="lv-LV"/>
        </w:rPr>
        <w:t xml:space="preserve">neattiecas uz </w:t>
      </w:r>
      <w:proofErr w:type="spellStart"/>
      <w:r w:rsidRPr="00D00439">
        <w:rPr>
          <w:iCs/>
          <w:sz w:val="28"/>
          <w:szCs w:val="28"/>
          <w:lang w:val="lv-LV" w:eastAsia="lv-LV"/>
        </w:rPr>
        <w:t>līnijveida</w:t>
      </w:r>
      <w:proofErr w:type="spellEnd"/>
      <w:r w:rsidRPr="00D00439">
        <w:rPr>
          <w:iCs/>
          <w:sz w:val="28"/>
          <w:szCs w:val="28"/>
          <w:lang w:val="lv-LV" w:eastAsia="lv-LV"/>
        </w:rPr>
        <w:t xml:space="preserve"> inženierbūvi vai inženierbūvi, kurai nav virszemes daļa</w:t>
      </w:r>
      <w:r w:rsidR="009317C4" w:rsidRPr="00D00439">
        <w:rPr>
          <w:iCs/>
          <w:sz w:val="28"/>
          <w:szCs w:val="28"/>
          <w:lang w:val="lv-LV" w:eastAsia="lv-LV"/>
        </w:rPr>
        <w:t>s</w:t>
      </w:r>
      <w:r w:rsidRPr="00D00439">
        <w:rPr>
          <w:iCs/>
          <w:sz w:val="28"/>
          <w:szCs w:val="28"/>
          <w:lang w:val="lv-LV" w:eastAsia="lv-LV"/>
        </w:rPr>
        <w:t>):</w:t>
      </w:r>
    </w:p>
    <w:p w14:paraId="20271FD9" w14:textId="54F5861E" w:rsidR="002B42E9" w:rsidRPr="00D00439" w:rsidRDefault="002B42E9" w:rsidP="00C73BBA">
      <w:pPr>
        <w:ind w:firstLine="720"/>
        <w:jc w:val="both"/>
        <w:rPr>
          <w:iCs/>
          <w:sz w:val="28"/>
          <w:szCs w:val="28"/>
          <w:lang w:val="lv-LV" w:eastAsia="lv-LV"/>
        </w:rPr>
      </w:pPr>
      <w:r w:rsidRPr="00D00439">
        <w:rPr>
          <w:iCs/>
          <w:sz w:val="28"/>
          <w:szCs w:val="28"/>
          <w:lang w:val="lv-LV" w:eastAsia="lv-LV"/>
        </w:rPr>
        <w:t>63.2.1</w:t>
      </w:r>
      <w:r w:rsidR="007E49BC" w:rsidRPr="00D00439">
        <w:rPr>
          <w:iCs/>
          <w:sz w:val="28"/>
          <w:szCs w:val="28"/>
          <w:lang w:val="lv-LV" w:eastAsia="lv-LV"/>
        </w:rPr>
        <w:t>. </w:t>
      </w:r>
      <w:r w:rsidRPr="00D00439">
        <w:rPr>
          <w:iCs/>
          <w:sz w:val="28"/>
          <w:szCs w:val="28"/>
          <w:lang w:val="lv-LV" w:eastAsia="lv-LV"/>
        </w:rPr>
        <w:t>grafiskie dokumenti ar inženierbūves vizuālo risinājumu un augstuma atzīmēm;</w:t>
      </w:r>
    </w:p>
    <w:p w14:paraId="72AF9486" w14:textId="7576DB20" w:rsidR="002B42E9" w:rsidRPr="00D00439" w:rsidRDefault="002B42E9" w:rsidP="00C73BBA">
      <w:pPr>
        <w:ind w:firstLine="720"/>
        <w:jc w:val="both"/>
        <w:rPr>
          <w:iCs/>
          <w:sz w:val="28"/>
          <w:szCs w:val="28"/>
          <w:lang w:val="lv-LV" w:eastAsia="lv-LV"/>
        </w:rPr>
      </w:pPr>
      <w:r w:rsidRPr="00D00439">
        <w:rPr>
          <w:iCs/>
          <w:sz w:val="28"/>
          <w:szCs w:val="28"/>
          <w:lang w:val="lv-LV" w:eastAsia="lv-LV"/>
        </w:rPr>
        <w:t>63.2.2</w:t>
      </w:r>
      <w:r w:rsidR="007E49BC" w:rsidRPr="00D00439">
        <w:rPr>
          <w:iCs/>
          <w:sz w:val="28"/>
          <w:szCs w:val="28"/>
          <w:lang w:val="lv-LV" w:eastAsia="lv-LV"/>
        </w:rPr>
        <w:t>. </w:t>
      </w:r>
      <w:r w:rsidRPr="00D00439">
        <w:rPr>
          <w:iCs/>
          <w:sz w:val="28"/>
          <w:szCs w:val="28"/>
          <w:lang w:val="lv-LV" w:eastAsia="lv-LV"/>
        </w:rPr>
        <w:t>raksturīgie griezumi ar augstuma atzīmēm;</w:t>
      </w:r>
    </w:p>
    <w:p w14:paraId="752240AD" w14:textId="6FB5B793" w:rsidR="002B42E9" w:rsidRPr="00D00439" w:rsidRDefault="002B42E9" w:rsidP="00C73BBA">
      <w:pPr>
        <w:ind w:firstLine="720"/>
        <w:jc w:val="both"/>
        <w:rPr>
          <w:iCs/>
          <w:sz w:val="28"/>
          <w:szCs w:val="28"/>
          <w:lang w:val="lv-LV" w:eastAsia="lv-LV"/>
        </w:rPr>
      </w:pPr>
      <w:r w:rsidRPr="00D00439">
        <w:rPr>
          <w:iCs/>
          <w:sz w:val="28"/>
          <w:szCs w:val="28"/>
          <w:lang w:val="lv-LV" w:eastAsia="lv-LV"/>
        </w:rPr>
        <w:t>63.2.3</w:t>
      </w:r>
      <w:r w:rsidR="007E49BC" w:rsidRPr="00D00439">
        <w:rPr>
          <w:iCs/>
          <w:sz w:val="28"/>
          <w:szCs w:val="28"/>
          <w:lang w:val="lv-LV" w:eastAsia="lv-LV"/>
        </w:rPr>
        <w:t>. </w:t>
      </w:r>
      <w:r w:rsidRPr="00D00439">
        <w:rPr>
          <w:iCs/>
          <w:sz w:val="28"/>
          <w:szCs w:val="28"/>
          <w:lang w:val="lv-LV" w:eastAsia="lv-LV"/>
        </w:rPr>
        <w:t>būvizstrādājumu specifikācijas;</w:t>
      </w:r>
    </w:p>
    <w:p w14:paraId="3F574B20" w14:textId="1105822E" w:rsidR="002B42E9" w:rsidRPr="00D00439" w:rsidRDefault="002B42E9" w:rsidP="00C73BBA">
      <w:pPr>
        <w:ind w:firstLine="720"/>
        <w:jc w:val="both"/>
        <w:rPr>
          <w:iCs/>
          <w:sz w:val="28"/>
          <w:szCs w:val="28"/>
          <w:lang w:val="lv-LV" w:eastAsia="lv-LV"/>
        </w:rPr>
      </w:pPr>
      <w:r w:rsidRPr="00D00439">
        <w:rPr>
          <w:iCs/>
          <w:sz w:val="28"/>
          <w:szCs w:val="28"/>
          <w:lang w:val="lv-LV" w:eastAsia="lv-LV"/>
        </w:rPr>
        <w:t>63.3</w:t>
      </w:r>
      <w:r w:rsidR="007E49BC" w:rsidRPr="00D00439">
        <w:rPr>
          <w:iCs/>
          <w:sz w:val="28"/>
          <w:szCs w:val="28"/>
          <w:lang w:val="lv-LV" w:eastAsia="lv-LV"/>
        </w:rPr>
        <w:t>. </w:t>
      </w:r>
      <w:r w:rsidRPr="00D00439">
        <w:rPr>
          <w:iCs/>
          <w:sz w:val="28"/>
          <w:szCs w:val="28"/>
          <w:lang w:val="lv-LV" w:eastAsia="lv-LV"/>
        </w:rPr>
        <w:t>būvkonstrukciju daļa:</w:t>
      </w:r>
    </w:p>
    <w:p w14:paraId="2FCF3359" w14:textId="45C1B09A" w:rsidR="002B42E9" w:rsidRPr="00D00439" w:rsidRDefault="002B42E9" w:rsidP="00C73BBA">
      <w:pPr>
        <w:ind w:firstLine="720"/>
        <w:jc w:val="both"/>
        <w:rPr>
          <w:iCs/>
          <w:sz w:val="28"/>
          <w:szCs w:val="28"/>
          <w:lang w:val="lv-LV" w:eastAsia="lv-LV"/>
        </w:rPr>
      </w:pPr>
      <w:r w:rsidRPr="00D00439">
        <w:rPr>
          <w:iCs/>
          <w:sz w:val="28"/>
          <w:szCs w:val="28"/>
          <w:lang w:val="lv-LV" w:eastAsia="lv-LV"/>
        </w:rPr>
        <w:t>63.3.1</w:t>
      </w:r>
      <w:r w:rsidR="007E49BC" w:rsidRPr="00D00439">
        <w:rPr>
          <w:iCs/>
          <w:sz w:val="28"/>
          <w:szCs w:val="28"/>
          <w:lang w:val="lv-LV" w:eastAsia="lv-LV"/>
        </w:rPr>
        <w:t>. </w:t>
      </w:r>
      <w:r w:rsidRPr="00D00439">
        <w:rPr>
          <w:iCs/>
          <w:sz w:val="28"/>
          <w:szCs w:val="28"/>
          <w:lang w:val="lv-LV" w:eastAsia="lv-LV"/>
        </w:rPr>
        <w:t>tehniskās shēmas, konstrukciju plāni, griezumi, mezgli;</w:t>
      </w:r>
    </w:p>
    <w:p w14:paraId="39D4B41C" w14:textId="29E5E331" w:rsidR="002B42E9" w:rsidRPr="00D00439" w:rsidRDefault="002B42E9" w:rsidP="00C73BBA">
      <w:pPr>
        <w:ind w:firstLine="720"/>
        <w:jc w:val="both"/>
        <w:rPr>
          <w:iCs/>
          <w:sz w:val="28"/>
          <w:szCs w:val="28"/>
          <w:lang w:val="lv-LV" w:eastAsia="lv-LV"/>
        </w:rPr>
      </w:pPr>
      <w:r w:rsidRPr="00D00439">
        <w:rPr>
          <w:iCs/>
          <w:sz w:val="28"/>
          <w:szCs w:val="28"/>
          <w:lang w:val="lv-LV" w:eastAsia="lv-LV"/>
        </w:rPr>
        <w:t>63.3.2</w:t>
      </w:r>
      <w:r w:rsidR="007E49BC" w:rsidRPr="00D00439">
        <w:rPr>
          <w:iCs/>
          <w:sz w:val="28"/>
          <w:szCs w:val="28"/>
          <w:lang w:val="lv-LV" w:eastAsia="lv-LV"/>
        </w:rPr>
        <w:t>. </w:t>
      </w:r>
      <w:r w:rsidRPr="00D00439">
        <w:rPr>
          <w:iCs/>
          <w:sz w:val="28"/>
          <w:szCs w:val="28"/>
          <w:lang w:val="lv-LV" w:eastAsia="lv-LV"/>
        </w:rPr>
        <w:t>būvizstrādājumu uzstādīšanas un nostiprināšanas zīmējumi un apraksti;</w:t>
      </w:r>
    </w:p>
    <w:p w14:paraId="300E75DB" w14:textId="7D43BCF7" w:rsidR="002B42E9" w:rsidRPr="00D00439" w:rsidRDefault="002B42E9" w:rsidP="00C73BBA">
      <w:pPr>
        <w:ind w:firstLine="720"/>
        <w:jc w:val="both"/>
        <w:rPr>
          <w:iCs/>
          <w:sz w:val="28"/>
          <w:szCs w:val="28"/>
          <w:lang w:val="lv-LV" w:eastAsia="lv-LV"/>
        </w:rPr>
      </w:pPr>
      <w:r w:rsidRPr="00D00439">
        <w:rPr>
          <w:iCs/>
          <w:sz w:val="28"/>
          <w:szCs w:val="28"/>
          <w:lang w:val="lv-LV" w:eastAsia="lv-LV"/>
        </w:rPr>
        <w:t>63.3.3</w:t>
      </w:r>
      <w:r w:rsidR="007E49BC" w:rsidRPr="00D00439">
        <w:rPr>
          <w:iCs/>
          <w:sz w:val="28"/>
          <w:szCs w:val="28"/>
          <w:lang w:val="lv-LV" w:eastAsia="lv-LV"/>
        </w:rPr>
        <w:t>. </w:t>
      </w:r>
      <w:r w:rsidRPr="00D00439">
        <w:rPr>
          <w:iCs/>
          <w:sz w:val="28"/>
          <w:szCs w:val="28"/>
          <w:lang w:val="lv-LV" w:eastAsia="lv-LV"/>
        </w:rPr>
        <w:t>būvizstrādājumu specifikācijas;</w:t>
      </w:r>
    </w:p>
    <w:p w14:paraId="748DF9B3" w14:textId="0801FE93" w:rsidR="002B42E9" w:rsidRPr="00D00439" w:rsidRDefault="002B42E9" w:rsidP="00C73BBA">
      <w:pPr>
        <w:ind w:firstLine="720"/>
        <w:jc w:val="both"/>
        <w:rPr>
          <w:iCs/>
          <w:sz w:val="28"/>
          <w:szCs w:val="28"/>
          <w:lang w:val="lv-LV" w:eastAsia="lv-LV"/>
        </w:rPr>
      </w:pPr>
      <w:r w:rsidRPr="00D00439">
        <w:rPr>
          <w:iCs/>
          <w:sz w:val="28"/>
          <w:szCs w:val="28"/>
          <w:lang w:val="lv-LV" w:eastAsia="lv-LV"/>
        </w:rPr>
        <w:t>63.3.4</w:t>
      </w:r>
      <w:r w:rsidR="007E49BC" w:rsidRPr="00D00439">
        <w:rPr>
          <w:iCs/>
          <w:sz w:val="28"/>
          <w:szCs w:val="28"/>
          <w:lang w:val="lv-LV" w:eastAsia="lv-LV"/>
        </w:rPr>
        <w:t>. </w:t>
      </w:r>
      <w:r w:rsidRPr="00D00439">
        <w:rPr>
          <w:iCs/>
          <w:sz w:val="28"/>
          <w:szCs w:val="28"/>
          <w:lang w:val="lv-LV" w:eastAsia="lv-LV"/>
        </w:rPr>
        <w:t>vides aizsardzības pasākumi;</w:t>
      </w:r>
    </w:p>
    <w:p w14:paraId="7A109513" w14:textId="73499EF9" w:rsidR="002B42E9" w:rsidRPr="00D00439" w:rsidRDefault="002B42E9" w:rsidP="00C73BBA">
      <w:pPr>
        <w:ind w:firstLine="720"/>
        <w:jc w:val="both"/>
        <w:rPr>
          <w:iCs/>
          <w:sz w:val="28"/>
          <w:szCs w:val="28"/>
          <w:lang w:val="lv-LV" w:eastAsia="lv-LV"/>
        </w:rPr>
      </w:pPr>
      <w:r w:rsidRPr="00D00439">
        <w:rPr>
          <w:iCs/>
          <w:sz w:val="28"/>
          <w:szCs w:val="28"/>
          <w:lang w:val="lv-LV" w:eastAsia="lv-LV"/>
        </w:rPr>
        <w:t>63.4</w:t>
      </w:r>
      <w:r w:rsidR="007E49BC" w:rsidRPr="00D00439">
        <w:rPr>
          <w:iCs/>
          <w:sz w:val="28"/>
          <w:szCs w:val="28"/>
          <w:lang w:val="lv-LV" w:eastAsia="lv-LV"/>
        </w:rPr>
        <w:t>. </w:t>
      </w:r>
      <w:r w:rsidRPr="00D00439">
        <w:rPr>
          <w:iCs/>
          <w:sz w:val="28"/>
          <w:szCs w:val="28"/>
          <w:lang w:val="lv-LV" w:eastAsia="lv-LV"/>
        </w:rPr>
        <w:t>inženierbūvei nepieciešamo attiecīgo inženiertīklu daļas (</w:t>
      </w:r>
      <w:r w:rsidR="00F87C15" w:rsidRPr="00D00439">
        <w:rPr>
          <w:iCs/>
          <w:sz w:val="28"/>
          <w:szCs w:val="28"/>
          <w:lang w:val="lv-LV" w:eastAsia="lv-LV"/>
        </w:rPr>
        <w:t>piemēram,</w:t>
      </w:r>
      <w:r w:rsidR="008538F2" w:rsidRPr="00D00439">
        <w:rPr>
          <w:iCs/>
          <w:sz w:val="28"/>
          <w:szCs w:val="28"/>
          <w:lang w:val="lv-LV" w:eastAsia="lv-LV"/>
        </w:rPr>
        <w:t xml:space="preserve"> </w:t>
      </w:r>
      <w:r w:rsidRPr="00D00439">
        <w:rPr>
          <w:iCs/>
          <w:sz w:val="28"/>
          <w:szCs w:val="28"/>
          <w:lang w:val="lv-LV" w:eastAsia="lv-LV"/>
        </w:rPr>
        <w:t>ūdensapgāde un kanalizācija, elektroapgāde, elektronisko sakaru tīkli, drošības sistēmas):</w:t>
      </w:r>
    </w:p>
    <w:p w14:paraId="0AACC885" w14:textId="1B0E1F76" w:rsidR="002B42E9" w:rsidRPr="00D00439" w:rsidRDefault="002B42E9" w:rsidP="00C73BBA">
      <w:pPr>
        <w:ind w:firstLine="720"/>
        <w:jc w:val="both"/>
        <w:rPr>
          <w:iCs/>
          <w:sz w:val="28"/>
          <w:szCs w:val="28"/>
          <w:lang w:val="lv-LV" w:eastAsia="lv-LV"/>
        </w:rPr>
      </w:pPr>
      <w:r w:rsidRPr="00D00439">
        <w:rPr>
          <w:iCs/>
          <w:sz w:val="28"/>
          <w:szCs w:val="28"/>
          <w:lang w:val="lv-LV" w:eastAsia="lv-LV"/>
        </w:rPr>
        <w:t>63.4.1</w:t>
      </w:r>
      <w:r w:rsidR="007E49BC" w:rsidRPr="00D00439">
        <w:rPr>
          <w:iCs/>
          <w:sz w:val="28"/>
          <w:szCs w:val="28"/>
          <w:lang w:val="lv-LV" w:eastAsia="lv-LV"/>
        </w:rPr>
        <w:t>. </w:t>
      </w:r>
      <w:r w:rsidRPr="00D00439">
        <w:rPr>
          <w:iCs/>
          <w:sz w:val="28"/>
          <w:szCs w:val="28"/>
          <w:lang w:val="lv-LV" w:eastAsia="lv-LV"/>
        </w:rPr>
        <w:t xml:space="preserve">risinājumi, </w:t>
      </w:r>
      <w:proofErr w:type="spellStart"/>
      <w:r w:rsidRPr="00D00439">
        <w:rPr>
          <w:iCs/>
          <w:sz w:val="28"/>
          <w:szCs w:val="28"/>
          <w:lang w:val="lv-LV" w:eastAsia="lv-LV"/>
        </w:rPr>
        <w:t>pieslēguma</w:t>
      </w:r>
      <w:proofErr w:type="spellEnd"/>
      <w:r w:rsidRPr="00D00439">
        <w:rPr>
          <w:iCs/>
          <w:sz w:val="28"/>
          <w:szCs w:val="28"/>
          <w:lang w:val="lv-LV" w:eastAsia="lv-LV"/>
        </w:rPr>
        <w:t xml:space="preserve"> shēmas, griezumi un aprēķini;</w:t>
      </w:r>
    </w:p>
    <w:p w14:paraId="79C9450F" w14:textId="47EA61A0" w:rsidR="002B42E9" w:rsidRPr="00D00439" w:rsidRDefault="002B42E9" w:rsidP="00C73BBA">
      <w:pPr>
        <w:ind w:firstLine="720"/>
        <w:jc w:val="both"/>
        <w:rPr>
          <w:iCs/>
          <w:sz w:val="28"/>
          <w:szCs w:val="28"/>
          <w:lang w:val="lv-LV" w:eastAsia="lv-LV"/>
        </w:rPr>
      </w:pPr>
      <w:r w:rsidRPr="00D00439">
        <w:rPr>
          <w:iCs/>
          <w:sz w:val="28"/>
          <w:szCs w:val="28"/>
          <w:lang w:val="lv-LV" w:eastAsia="lv-LV"/>
        </w:rPr>
        <w:t>63.4.2</w:t>
      </w:r>
      <w:r w:rsidR="007E49BC" w:rsidRPr="00D00439">
        <w:rPr>
          <w:iCs/>
          <w:sz w:val="28"/>
          <w:szCs w:val="28"/>
          <w:lang w:val="lv-LV" w:eastAsia="lv-LV"/>
        </w:rPr>
        <w:t>. </w:t>
      </w:r>
      <w:r w:rsidRPr="00D00439">
        <w:rPr>
          <w:iCs/>
          <w:sz w:val="28"/>
          <w:szCs w:val="28"/>
          <w:lang w:val="lv-LV" w:eastAsia="lv-LV"/>
        </w:rPr>
        <w:t>būvizstrādājumu specifikācijas;</w:t>
      </w:r>
    </w:p>
    <w:p w14:paraId="62BA6297" w14:textId="501CF32B" w:rsidR="002B42E9" w:rsidRPr="00D00439" w:rsidRDefault="002B42E9" w:rsidP="00C73BBA">
      <w:pPr>
        <w:ind w:firstLine="720"/>
        <w:jc w:val="both"/>
        <w:rPr>
          <w:iCs/>
          <w:sz w:val="28"/>
          <w:szCs w:val="28"/>
          <w:lang w:val="lv-LV" w:eastAsia="lv-LV"/>
        </w:rPr>
      </w:pPr>
      <w:r w:rsidRPr="00D00439">
        <w:rPr>
          <w:iCs/>
          <w:sz w:val="28"/>
          <w:szCs w:val="28"/>
          <w:lang w:val="lv-LV" w:eastAsia="lv-LV"/>
        </w:rPr>
        <w:t>63.4.3</w:t>
      </w:r>
      <w:r w:rsidR="007E49BC" w:rsidRPr="00D00439">
        <w:rPr>
          <w:iCs/>
          <w:sz w:val="28"/>
          <w:szCs w:val="28"/>
          <w:lang w:val="lv-LV" w:eastAsia="lv-LV"/>
        </w:rPr>
        <w:t>. </w:t>
      </w:r>
      <w:r w:rsidRPr="00D00439">
        <w:rPr>
          <w:iCs/>
          <w:sz w:val="28"/>
          <w:szCs w:val="28"/>
          <w:lang w:val="lv-LV" w:eastAsia="lv-LV"/>
        </w:rPr>
        <w:t>vides aizsardzības pasākumi;</w:t>
      </w:r>
    </w:p>
    <w:p w14:paraId="7C69ADB2" w14:textId="607BB503" w:rsidR="002B42E9" w:rsidRPr="00D00439" w:rsidRDefault="002B42E9" w:rsidP="00C73BBA">
      <w:pPr>
        <w:ind w:firstLine="720"/>
        <w:jc w:val="both"/>
        <w:rPr>
          <w:iCs/>
          <w:sz w:val="28"/>
          <w:szCs w:val="28"/>
          <w:lang w:val="lv-LV" w:eastAsia="lv-LV"/>
        </w:rPr>
      </w:pPr>
      <w:r w:rsidRPr="00D00439">
        <w:rPr>
          <w:iCs/>
          <w:sz w:val="28"/>
          <w:szCs w:val="28"/>
          <w:lang w:val="lv-LV" w:eastAsia="lv-LV"/>
        </w:rPr>
        <w:t>63.5</w:t>
      </w:r>
      <w:r w:rsidR="007E49BC" w:rsidRPr="00D00439">
        <w:rPr>
          <w:iCs/>
          <w:sz w:val="28"/>
          <w:szCs w:val="28"/>
          <w:lang w:val="lv-LV" w:eastAsia="lv-LV"/>
        </w:rPr>
        <w:t>. </w:t>
      </w:r>
      <w:r w:rsidRPr="00D00439">
        <w:rPr>
          <w:iCs/>
          <w:sz w:val="28"/>
          <w:szCs w:val="28"/>
          <w:lang w:val="lv-LV" w:eastAsia="lv-LV"/>
        </w:rPr>
        <w:t xml:space="preserve">citas </w:t>
      </w:r>
      <w:proofErr w:type="spellStart"/>
      <w:r w:rsidRPr="00D00439">
        <w:rPr>
          <w:iCs/>
          <w:sz w:val="28"/>
          <w:szCs w:val="28"/>
          <w:lang w:val="lv-LV" w:eastAsia="lv-LV"/>
        </w:rPr>
        <w:t>inženierrisinājumu</w:t>
      </w:r>
      <w:proofErr w:type="spellEnd"/>
      <w:r w:rsidRPr="00D00439">
        <w:rPr>
          <w:iCs/>
          <w:sz w:val="28"/>
          <w:szCs w:val="28"/>
          <w:lang w:val="lv-LV" w:eastAsia="lv-LV"/>
        </w:rPr>
        <w:t xml:space="preserve"> daļas, ja tādas nepieciešamas;</w:t>
      </w:r>
    </w:p>
    <w:p w14:paraId="245B359B" w14:textId="1586550D" w:rsidR="002B42E9" w:rsidRPr="00D00439" w:rsidRDefault="002B42E9" w:rsidP="00C73BBA">
      <w:pPr>
        <w:ind w:firstLine="720"/>
        <w:jc w:val="both"/>
        <w:rPr>
          <w:iCs/>
          <w:sz w:val="28"/>
          <w:szCs w:val="28"/>
          <w:lang w:val="lv-LV" w:eastAsia="lv-LV"/>
        </w:rPr>
      </w:pPr>
      <w:r w:rsidRPr="00D00439">
        <w:rPr>
          <w:iCs/>
          <w:sz w:val="28"/>
          <w:szCs w:val="28"/>
          <w:lang w:val="lv-LV" w:eastAsia="lv-LV"/>
        </w:rPr>
        <w:t>63.6</w:t>
      </w:r>
      <w:r w:rsidR="007E49BC" w:rsidRPr="00D00439">
        <w:rPr>
          <w:iCs/>
          <w:sz w:val="28"/>
          <w:szCs w:val="28"/>
          <w:lang w:val="lv-LV" w:eastAsia="lv-LV"/>
        </w:rPr>
        <w:t>. </w:t>
      </w:r>
      <w:r w:rsidRPr="00D00439">
        <w:rPr>
          <w:iCs/>
          <w:sz w:val="28"/>
          <w:szCs w:val="28"/>
          <w:lang w:val="lv-LV" w:eastAsia="lv-LV"/>
        </w:rPr>
        <w:t>darbu organizēšanas projekts.</w:t>
      </w:r>
      <w:r w:rsidR="005206DF" w:rsidRPr="00D00439">
        <w:rPr>
          <w:iCs/>
          <w:sz w:val="28"/>
          <w:szCs w:val="28"/>
          <w:lang w:val="lv-LV"/>
        </w:rPr>
        <w:t>";</w:t>
      </w:r>
    </w:p>
    <w:p w14:paraId="5A243946" w14:textId="5F655ED3" w:rsidR="002B42E9" w:rsidRPr="00D00439" w:rsidRDefault="002B42E9" w:rsidP="00C73BBA">
      <w:pPr>
        <w:ind w:firstLine="720"/>
        <w:jc w:val="both"/>
        <w:rPr>
          <w:iCs/>
          <w:sz w:val="28"/>
          <w:szCs w:val="28"/>
          <w:lang w:val="lv-LV"/>
        </w:rPr>
      </w:pPr>
    </w:p>
    <w:p w14:paraId="3AB61496" w14:textId="507DEEFD" w:rsidR="002B42E9" w:rsidRPr="00D00439" w:rsidRDefault="002B42E9" w:rsidP="00C73BBA">
      <w:pPr>
        <w:ind w:firstLine="720"/>
        <w:jc w:val="both"/>
        <w:rPr>
          <w:iCs/>
          <w:sz w:val="28"/>
          <w:szCs w:val="28"/>
          <w:lang w:val="lv-LV"/>
        </w:rPr>
      </w:pPr>
      <w:r w:rsidRPr="00D00439">
        <w:rPr>
          <w:iCs/>
          <w:sz w:val="28"/>
          <w:szCs w:val="28"/>
          <w:lang w:val="lv-LV"/>
        </w:rPr>
        <w:t>1.47</w:t>
      </w:r>
      <w:r w:rsidR="007E49BC" w:rsidRPr="00D00439">
        <w:rPr>
          <w:iCs/>
          <w:sz w:val="28"/>
          <w:szCs w:val="28"/>
          <w:lang w:val="lv-LV"/>
        </w:rPr>
        <w:t>. </w:t>
      </w:r>
      <w:r w:rsidRPr="00D00439">
        <w:rPr>
          <w:iCs/>
          <w:sz w:val="28"/>
          <w:szCs w:val="28"/>
          <w:lang w:val="lv-LV"/>
        </w:rPr>
        <w:t>papildināt noteikumus ar 63.</w:t>
      </w:r>
      <w:r w:rsidRPr="00D00439">
        <w:rPr>
          <w:iCs/>
          <w:sz w:val="28"/>
          <w:szCs w:val="28"/>
          <w:vertAlign w:val="superscript"/>
          <w:lang w:val="lv-LV"/>
        </w:rPr>
        <w:t>1</w:t>
      </w:r>
      <w:r w:rsidRPr="00D00439">
        <w:rPr>
          <w:iCs/>
          <w:sz w:val="28"/>
          <w:szCs w:val="28"/>
          <w:lang w:val="lv-LV"/>
        </w:rPr>
        <w:t>, 63.</w:t>
      </w:r>
      <w:r w:rsidRPr="00D00439">
        <w:rPr>
          <w:iCs/>
          <w:sz w:val="28"/>
          <w:szCs w:val="28"/>
          <w:vertAlign w:val="superscript"/>
          <w:lang w:val="lv-LV"/>
        </w:rPr>
        <w:t>2</w:t>
      </w:r>
      <w:r w:rsidRPr="00D00439">
        <w:rPr>
          <w:iCs/>
          <w:sz w:val="28"/>
          <w:szCs w:val="28"/>
          <w:lang w:val="lv-LV"/>
        </w:rPr>
        <w:t xml:space="preserve"> un 63.</w:t>
      </w:r>
      <w:r w:rsidRPr="00D00439">
        <w:rPr>
          <w:iCs/>
          <w:sz w:val="28"/>
          <w:szCs w:val="28"/>
          <w:vertAlign w:val="superscript"/>
          <w:lang w:val="lv-LV"/>
        </w:rPr>
        <w:t>3</w:t>
      </w:r>
      <w:r w:rsidR="00296D99" w:rsidRPr="00D00439">
        <w:rPr>
          <w:rStyle w:val="normaltextrun"/>
          <w:iCs/>
          <w:sz w:val="28"/>
          <w:szCs w:val="28"/>
          <w:vertAlign w:val="superscript"/>
          <w:lang w:val="lv-LV"/>
        </w:rPr>
        <w:t> </w:t>
      </w:r>
      <w:r w:rsidRPr="00D00439">
        <w:rPr>
          <w:iCs/>
          <w:sz w:val="28"/>
          <w:szCs w:val="28"/>
          <w:lang w:val="lv-LV"/>
        </w:rPr>
        <w:t>punktu šādā redakcijā:</w:t>
      </w:r>
    </w:p>
    <w:p w14:paraId="76409661" w14:textId="77777777" w:rsidR="002B42E9" w:rsidRPr="00D00439" w:rsidRDefault="002B42E9" w:rsidP="00C73BBA">
      <w:pPr>
        <w:ind w:firstLine="720"/>
        <w:jc w:val="both"/>
        <w:rPr>
          <w:iCs/>
          <w:sz w:val="28"/>
          <w:szCs w:val="28"/>
          <w:lang w:val="lv-LV"/>
        </w:rPr>
      </w:pPr>
    </w:p>
    <w:p w14:paraId="26D609EA" w14:textId="310BADD2"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63.</w:t>
      </w:r>
      <w:r w:rsidR="002B42E9" w:rsidRPr="00D00439">
        <w:rPr>
          <w:iCs/>
          <w:sz w:val="28"/>
          <w:szCs w:val="28"/>
          <w:vertAlign w:val="superscript"/>
          <w:lang w:val="lv-LV"/>
        </w:rPr>
        <w:t>1</w:t>
      </w:r>
      <w:r w:rsidR="002B42E9" w:rsidRPr="00D00439">
        <w:rPr>
          <w:iCs/>
          <w:sz w:val="28"/>
          <w:szCs w:val="28"/>
          <w:lang w:val="lv-LV"/>
        </w:rPr>
        <w:t xml:space="preserve"> Elektroenerģijas </w:t>
      </w:r>
      <w:r w:rsidR="00421B1C" w:rsidRPr="00D00439">
        <w:rPr>
          <w:iCs/>
          <w:sz w:val="28"/>
          <w:szCs w:val="28"/>
          <w:lang w:val="lv-LV"/>
        </w:rPr>
        <w:t xml:space="preserve">inženierbūvei </w:t>
      </w:r>
      <w:r w:rsidR="002B42E9" w:rsidRPr="00D00439">
        <w:rPr>
          <w:iCs/>
          <w:sz w:val="28"/>
          <w:szCs w:val="28"/>
          <w:lang w:val="lv-LV"/>
        </w:rPr>
        <w:t>būvprojekt</w:t>
      </w:r>
      <w:r w:rsidR="00421B1C" w:rsidRPr="00D00439">
        <w:rPr>
          <w:iCs/>
          <w:sz w:val="28"/>
          <w:szCs w:val="28"/>
          <w:lang w:val="lv-LV"/>
        </w:rPr>
        <w:t>ā</w:t>
      </w:r>
      <w:r w:rsidR="002B42E9" w:rsidRPr="00D00439">
        <w:rPr>
          <w:iCs/>
          <w:sz w:val="28"/>
          <w:szCs w:val="28"/>
          <w:lang w:val="lv-LV"/>
        </w:rPr>
        <w:t xml:space="preserve"> papildus ietver šādas sastāvdaļas un dokumentu kopumus:</w:t>
      </w:r>
    </w:p>
    <w:p w14:paraId="50C177FD" w14:textId="110D4255" w:rsidR="002B42E9" w:rsidRPr="00D00439" w:rsidRDefault="002B42E9" w:rsidP="00C73BBA">
      <w:pPr>
        <w:ind w:firstLine="720"/>
        <w:jc w:val="both"/>
        <w:rPr>
          <w:iCs/>
          <w:sz w:val="28"/>
          <w:szCs w:val="28"/>
          <w:lang w:val="lv-LV"/>
        </w:rPr>
      </w:pPr>
      <w:r w:rsidRPr="00D00439">
        <w:rPr>
          <w:iCs/>
          <w:sz w:val="28"/>
          <w:szCs w:val="28"/>
          <w:lang w:val="lv-LV"/>
        </w:rPr>
        <w:t>63.</w:t>
      </w:r>
      <w:r w:rsidRPr="00D00439">
        <w:rPr>
          <w:iCs/>
          <w:sz w:val="28"/>
          <w:szCs w:val="28"/>
          <w:vertAlign w:val="superscript"/>
          <w:lang w:val="lv-LV"/>
        </w:rPr>
        <w:t>1 </w:t>
      </w:r>
      <w:r w:rsidRPr="00D00439">
        <w:rPr>
          <w:iCs/>
          <w:sz w:val="28"/>
          <w:szCs w:val="28"/>
          <w:lang w:val="lv-LV"/>
        </w:rPr>
        <w:t>1</w:t>
      </w:r>
      <w:r w:rsidR="007E49BC" w:rsidRPr="00D00439">
        <w:rPr>
          <w:iCs/>
          <w:sz w:val="28"/>
          <w:szCs w:val="28"/>
          <w:lang w:val="lv-LV"/>
        </w:rPr>
        <w:t>. </w:t>
      </w:r>
      <w:r w:rsidRPr="00D00439">
        <w:rPr>
          <w:iCs/>
          <w:sz w:val="28"/>
          <w:szCs w:val="28"/>
          <w:lang w:val="lv-LV"/>
        </w:rPr>
        <w:t xml:space="preserve">gaisvadu elektrolīnijām – elektrolīnijas trases plāns derīgā topogrāfiskajā plānā pilsētās un ciemos ar </w:t>
      </w:r>
      <w:r w:rsidR="009971ED" w:rsidRPr="00D00439">
        <w:rPr>
          <w:iCs/>
          <w:sz w:val="28"/>
          <w:szCs w:val="28"/>
          <w:lang w:val="lv-LV"/>
        </w:rPr>
        <w:t xml:space="preserve">mērogu </w:t>
      </w:r>
      <w:r w:rsidRPr="00D00439">
        <w:rPr>
          <w:iCs/>
          <w:sz w:val="28"/>
          <w:szCs w:val="28"/>
          <w:lang w:val="lv-LV"/>
        </w:rPr>
        <w:t xml:space="preserve">no 1:250 līdz 1:2000, lauku apvidos ar </w:t>
      </w:r>
      <w:r w:rsidR="009971ED" w:rsidRPr="00D00439">
        <w:rPr>
          <w:iCs/>
          <w:sz w:val="28"/>
          <w:szCs w:val="28"/>
          <w:lang w:val="lv-LV"/>
        </w:rPr>
        <w:t xml:space="preserve">mērogu </w:t>
      </w:r>
      <w:r w:rsidRPr="00D00439">
        <w:rPr>
          <w:iCs/>
          <w:sz w:val="28"/>
          <w:szCs w:val="28"/>
          <w:lang w:val="lv-LV"/>
        </w:rPr>
        <w:t xml:space="preserve">no 1:1000 līdz 1:10000, šķērsojumos ar inženiertīkliem un būvēm – trases plāns un </w:t>
      </w:r>
      <w:proofErr w:type="spellStart"/>
      <w:r w:rsidRPr="00D00439">
        <w:rPr>
          <w:iCs/>
          <w:sz w:val="28"/>
          <w:szCs w:val="28"/>
          <w:lang w:val="lv-LV"/>
        </w:rPr>
        <w:t>garenprofils</w:t>
      </w:r>
      <w:proofErr w:type="spellEnd"/>
      <w:r w:rsidRPr="00D00439">
        <w:rPr>
          <w:iCs/>
          <w:sz w:val="28"/>
          <w:szCs w:val="28"/>
          <w:lang w:val="lv-LV"/>
        </w:rPr>
        <w:t xml:space="preserve"> horizontālā </w:t>
      </w:r>
      <w:r w:rsidR="0084355B" w:rsidRPr="00D00439">
        <w:rPr>
          <w:iCs/>
          <w:sz w:val="28"/>
          <w:szCs w:val="28"/>
          <w:lang w:val="lv-LV"/>
        </w:rPr>
        <w:t xml:space="preserve"> griezumā </w:t>
      </w:r>
      <w:r w:rsidRPr="00D00439">
        <w:rPr>
          <w:iCs/>
          <w:sz w:val="28"/>
          <w:szCs w:val="28"/>
          <w:lang w:val="lv-LV"/>
        </w:rPr>
        <w:t xml:space="preserve">ar </w:t>
      </w:r>
      <w:r w:rsidR="009971ED" w:rsidRPr="00D00439">
        <w:rPr>
          <w:iCs/>
          <w:sz w:val="28"/>
          <w:szCs w:val="28"/>
          <w:lang w:val="lv-LV"/>
        </w:rPr>
        <w:t xml:space="preserve">mērogu </w:t>
      </w:r>
      <w:r w:rsidRPr="00D00439">
        <w:rPr>
          <w:iCs/>
          <w:sz w:val="28"/>
          <w:szCs w:val="28"/>
          <w:lang w:val="lv-LV"/>
        </w:rPr>
        <w:t xml:space="preserve">1:500, </w:t>
      </w:r>
      <w:r w:rsidR="00D64C36" w:rsidRPr="00D00439">
        <w:rPr>
          <w:iCs/>
          <w:sz w:val="28"/>
          <w:szCs w:val="28"/>
          <w:lang w:val="lv-LV"/>
        </w:rPr>
        <w:t xml:space="preserve">šķērsojumos ar pazemes un virszemes inženiertīklu un citu šķēršļu šķērsojuma vietām – </w:t>
      </w:r>
      <w:r w:rsidR="001810C0" w:rsidRPr="00D00439">
        <w:rPr>
          <w:iCs/>
          <w:sz w:val="28"/>
          <w:szCs w:val="28"/>
          <w:lang w:val="lv-LV"/>
        </w:rPr>
        <w:t xml:space="preserve">vertikālā griezumā </w:t>
      </w:r>
      <w:r w:rsidRPr="00D00439">
        <w:rPr>
          <w:iCs/>
          <w:sz w:val="28"/>
          <w:szCs w:val="28"/>
          <w:lang w:val="lv-LV"/>
        </w:rPr>
        <w:t xml:space="preserve">ar </w:t>
      </w:r>
      <w:r w:rsidR="009971ED" w:rsidRPr="00D00439">
        <w:rPr>
          <w:iCs/>
          <w:sz w:val="28"/>
          <w:szCs w:val="28"/>
          <w:lang w:val="lv-LV"/>
        </w:rPr>
        <w:t xml:space="preserve">mērogu </w:t>
      </w:r>
      <w:r w:rsidRPr="00D00439">
        <w:rPr>
          <w:iCs/>
          <w:sz w:val="28"/>
          <w:szCs w:val="28"/>
          <w:lang w:val="lv-LV"/>
        </w:rPr>
        <w:t>1:50;</w:t>
      </w:r>
    </w:p>
    <w:p w14:paraId="0B705BE0" w14:textId="7D2DE37A" w:rsidR="002B42E9" w:rsidRPr="00D00439" w:rsidRDefault="002B42E9" w:rsidP="00C73BBA">
      <w:pPr>
        <w:ind w:firstLine="720"/>
        <w:jc w:val="both"/>
        <w:rPr>
          <w:iCs/>
          <w:sz w:val="28"/>
          <w:szCs w:val="28"/>
          <w:lang w:val="lv-LV"/>
        </w:rPr>
      </w:pPr>
      <w:r w:rsidRPr="00D00439">
        <w:rPr>
          <w:iCs/>
          <w:sz w:val="28"/>
          <w:szCs w:val="28"/>
          <w:lang w:val="lv-LV"/>
        </w:rPr>
        <w:t>63.</w:t>
      </w:r>
      <w:r w:rsidRPr="00D00439">
        <w:rPr>
          <w:iCs/>
          <w:sz w:val="28"/>
          <w:szCs w:val="28"/>
          <w:vertAlign w:val="superscript"/>
          <w:lang w:val="lv-LV"/>
        </w:rPr>
        <w:t>1 </w:t>
      </w:r>
      <w:r w:rsidRPr="00D00439">
        <w:rPr>
          <w:iCs/>
          <w:sz w:val="28"/>
          <w:szCs w:val="28"/>
          <w:lang w:val="lv-LV"/>
        </w:rPr>
        <w:t>2</w:t>
      </w:r>
      <w:r w:rsidR="007E49BC" w:rsidRPr="00D00439">
        <w:rPr>
          <w:iCs/>
          <w:sz w:val="28"/>
          <w:szCs w:val="28"/>
          <w:lang w:val="lv-LV"/>
        </w:rPr>
        <w:t>. </w:t>
      </w:r>
      <w:r w:rsidRPr="00D00439">
        <w:rPr>
          <w:iCs/>
          <w:sz w:val="28"/>
          <w:szCs w:val="28"/>
          <w:lang w:val="lv-LV"/>
        </w:rPr>
        <w:t xml:space="preserve">kabeļu elektrolīnijām – elektrolīnijas trases plāns derīgā topogrāfiskajā plānā pilsētās un ciemos ar </w:t>
      </w:r>
      <w:r w:rsidR="009971ED" w:rsidRPr="00D00439">
        <w:rPr>
          <w:iCs/>
          <w:sz w:val="28"/>
          <w:szCs w:val="28"/>
          <w:lang w:val="lv-LV"/>
        </w:rPr>
        <w:t xml:space="preserve">mērogu </w:t>
      </w:r>
      <w:r w:rsidRPr="00D00439">
        <w:rPr>
          <w:iCs/>
          <w:sz w:val="28"/>
          <w:szCs w:val="28"/>
          <w:lang w:val="lv-LV"/>
        </w:rPr>
        <w:t xml:space="preserve">no 1:250 līdz 1:2000, lauku apvidos ar </w:t>
      </w:r>
      <w:r w:rsidR="009971ED" w:rsidRPr="00D00439">
        <w:rPr>
          <w:iCs/>
          <w:sz w:val="28"/>
          <w:szCs w:val="28"/>
          <w:lang w:val="lv-LV"/>
        </w:rPr>
        <w:t xml:space="preserve">mērogu </w:t>
      </w:r>
      <w:r w:rsidRPr="00D00439">
        <w:rPr>
          <w:iCs/>
          <w:sz w:val="28"/>
          <w:szCs w:val="28"/>
          <w:lang w:val="lv-LV"/>
        </w:rPr>
        <w:t xml:space="preserve">no 1:1000 līdz 1:10000, šķērsojumos ar inženiertīkliem un būvēm – trases plāns un </w:t>
      </w:r>
      <w:proofErr w:type="spellStart"/>
      <w:r w:rsidRPr="00D00439">
        <w:rPr>
          <w:iCs/>
          <w:sz w:val="28"/>
          <w:szCs w:val="28"/>
          <w:lang w:val="lv-LV"/>
        </w:rPr>
        <w:t>garenprofils</w:t>
      </w:r>
      <w:proofErr w:type="spellEnd"/>
      <w:r w:rsidRPr="00D00439">
        <w:rPr>
          <w:iCs/>
          <w:sz w:val="28"/>
          <w:szCs w:val="28"/>
          <w:lang w:val="lv-LV"/>
        </w:rPr>
        <w:t xml:space="preserve"> horizontālā </w:t>
      </w:r>
      <w:r w:rsidR="001810C0" w:rsidRPr="00D00439">
        <w:rPr>
          <w:iCs/>
          <w:sz w:val="28"/>
          <w:szCs w:val="28"/>
          <w:lang w:val="lv-LV"/>
        </w:rPr>
        <w:t xml:space="preserve"> griezumā </w:t>
      </w:r>
      <w:r w:rsidRPr="00D00439">
        <w:rPr>
          <w:iCs/>
          <w:sz w:val="28"/>
          <w:szCs w:val="28"/>
          <w:lang w:val="lv-LV"/>
        </w:rPr>
        <w:t xml:space="preserve">ar </w:t>
      </w:r>
      <w:r w:rsidR="009971ED" w:rsidRPr="00D00439">
        <w:rPr>
          <w:iCs/>
          <w:sz w:val="28"/>
          <w:szCs w:val="28"/>
          <w:lang w:val="lv-LV"/>
        </w:rPr>
        <w:t xml:space="preserve">mērogu </w:t>
      </w:r>
      <w:r w:rsidRPr="00D00439">
        <w:rPr>
          <w:iCs/>
          <w:sz w:val="28"/>
          <w:szCs w:val="28"/>
          <w:lang w:val="lv-LV"/>
        </w:rPr>
        <w:t xml:space="preserve">1:500, vertikālā </w:t>
      </w:r>
      <w:r w:rsidR="001810C0" w:rsidRPr="00D00439">
        <w:rPr>
          <w:iCs/>
          <w:sz w:val="28"/>
          <w:szCs w:val="28"/>
          <w:lang w:val="lv-LV"/>
        </w:rPr>
        <w:t xml:space="preserve">griezumā </w:t>
      </w:r>
      <w:r w:rsidRPr="00D00439">
        <w:rPr>
          <w:iCs/>
          <w:sz w:val="28"/>
          <w:szCs w:val="28"/>
          <w:lang w:val="lv-LV"/>
        </w:rPr>
        <w:t xml:space="preserve">ar </w:t>
      </w:r>
      <w:r w:rsidR="009971ED" w:rsidRPr="00D00439">
        <w:rPr>
          <w:iCs/>
          <w:sz w:val="28"/>
          <w:szCs w:val="28"/>
          <w:lang w:val="lv-LV"/>
        </w:rPr>
        <w:t xml:space="preserve">mērogu </w:t>
      </w:r>
      <w:r w:rsidRPr="00D00439">
        <w:rPr>
          <w:iCs/>
          <w:sz w:val="28"/>
          <w:szCs w:val="28"/>
          <w:lang w:val="lv-LV"/>
        </w:rPr>
        <w:t xml:space="preserve">1:50, bet, ja izmanto </w:t>
      </w:r>
      <w:proofErr w:type="spellStart"/>
      <w:r w:rsidRPr="00D00439">
        <w:rPr>
          <w:iCs/>
          <w:sz w:val="28"/>
          <w:szCs w:val="28"/>
          <w:lang w:val="lv-LV"/>
        </w:rPr>
        <w:t>beztranšeju</w:t>
      </w:r>
      <w:proofErr w:type="spellEnd"/>
      <w:r w:rsidRPr="00D00439">
        <w:rPr>
          <w:iCs/>
          <w:sz w:val="28"/>
          <w:szCs w:val="28"/>
          <w:lang w:val="lv-LV"/>
        </w:rPr>
        <w:t xml:space="preserve"> kabeļu guldīšanas metodi (caurduršanas metodi), – </w:t>
      </w:r>
      <w:r w:rsidR="001810C0" w:rsidRPr="00D00439">
        <w:rPr>
          <w:iCs/>
          <w:sz w:val="28"/>
          <w:szCs w:val="28"/>
          <w:lang w:val="lv-LV"/>
        </w:rPr>
        <w:t xml:space="preserve">vertikālā griezumā </w:t>
      </w:r>
      <w:r w:rsidRPr="00D00439">
        <w:rPr>
          <w:iCs/>
          <w:sz w:val="28"/>
          <w:szCs w:val="28"/>
          <w:lang w:val="lv-LV"/>
        </w:rPr>
        <w:t xml:space="preserve">ar </w:t>
      </w:r>
      <w:r w:rsidR="009971ED" w:rsidRPr="00D00439">
        <w:rPr>
          <w:iCs/>
          <w:sz w:val="28"/>
          <w:szCs w:val="28"/>
          <w:lang w:val="lv-LV"/>
        </w:rPr>
        <w:t xml:space="preserve">mērogu </w:t>
      </w:r>
      <w:r w:rsidRPr="00D00439">
        <w:rPr>
          <w:iCs/>
          <w:sz w:val="28"/>
          <w:szCs w:val="28"/>
          <w:lang w:val="lv-LV"/>
        </w:rPr>
        <w:t>1:50 ar šķērsojošiem vai blakus esošiem pazemes inženiertīkliem, to tehniskajiem datiem un augstuma atzīmēm;</w:t>
      </w:r>
    </w:p>
    <w:p w14:paraId="2ABFF7C9" w14:textId="3A87782A" w:rsidR="002B42E9" w:rsidRPr="00D00439" w:rsidRDefault="002B42E9" w:rsidP="00C73BBA">
      <w:pPr>
        <w:ind w:firstLine="720"/>
        <w:jc w:val="both"/>
        <w:rPr>
          <w:iCs/>
          <w:sz w:val="28"/>
          <w:szCs w:val="28"/>
          <w:lang w:val="lv-LV"/>
        </w:rPr>
      </w:pPr>
      <w:r w:rsidRPr="00D00439">
        <w:rPr>
          <w:iCs/>
          <w:sz w:val="28"/>
          <w:szCs w:val="28"/>
          <w:lang w:val="lv-LV"/>
        </w:rPr>
        <w:t>63.</w:t>
      </w:r>
      <w:r w:rsidRPr="00D00439">
        <w:rPr>
          <w:iCs/>
          <w:sz w:val="28"/>
          <w:szCs w:val="28"/>
          <w:vertAlign w:val="superscript"/>
          <w:lang w:val="lv-LV"/>
        </w:rPr>
        <w:t>1 </w:t>
      </w:r>
      <w:r w:rsidRPr="00D00439">
        <w:rPr>
          <w:iCs/>
          <w:sz w:val="28"/>
          <w:szCs w:val="28"/>
          <w:lang w:val="lv-LV"/>
        </w:rPr>
        <w:t>3</w:t>
      </w:r>
      <w:r w:rsidR="007E49BC" w:rsidRPr="00D00439">
        <w:rPr>
          <w:iCs/>
          <w:sz w:val="28"/>
          <w:szCs w:val="28"/>
          <w:lang w:val="lv-LV"/>
        </w:rPr>
        <w:t>. </w:t>
      </w:r>
      <w:r w:rsidRPr="00D00439">
        <w:rPr>
          <w:iCs/>
          <w:sz w:val="28"/>
          <w:szCs w:val="28"/>
          <w:lang w:val="lv-LV"/>
        </w:rPr>
        <w:t xml:space="preserve">vietās ar blīvu inženiertīklu izvietojumu un sarežģītu konstruktīvo risinājumu attēlošanai izmanto mērogu ar </w:t>
      </w:r>
      <w:r w:rsidR="009971ED" w:rsidRPr="00D00439">
        <w:rPr>
          <w:iCs/>
          <w:sz w:val="28"/>
          <w:szCs w:val="28"/>
          <w:lang w:val="lv-LV"/>
        </w:rPr>
        <w:t xml:space="preserve">mērogu </w:t>
      </w:r>
      <w:r w:rsidRPr="00D00439">
        <w:rPr>
          <w:iCs/>
          <w:sz w:val="28"/>
          <w:szCs w:val="28"/>
          <w:lang w:val="lv-LV"/>
        </w:rPr>
        <w:t>no 1:50 līdz 1:250</w:t>
      </w:r>
      <w:r w:rsidR="005206DF" w:rsidRPr="00D00439">
        <w:rPr>
          <w:iCs/>
          <w:sz w:val="28"/>
          <w:szCs w:val="28"/>
          <w:lang w:val="lv-LV"/>
        </w:rPr>
        <w:t>.</w:t>
      </w:r>
    </w:p>
    <w:p w14:paraId="2191A1E1" w14:textId="77777777" w:rsidR="002B42E9" w:rsidRPr="00D00439" w:rsidRDefault="002B42E9" w:rsidP="00C73BBA">
      <w:pPr>
        <w:ind w:firstLine="720"/>
        <w:jc w:val="both"/>
        <w:rPr>
          <w:iCs/>
          <w:sz w:val="28"/>
          <w:szCs w:val="28"/>
          <w:lang w:val="lv-LV"/>
        </w:rPr>
      </w:pPr>
    </w:p>
    <w:p w14:paraId="6AFBEFA1" w14:textId="42E26348" w:rsidR="002B42E9" w:rsidRPr="00D00439" w:rsidRDefault="002B42E9" w:rsidP="00C73BBA">
      <w:pPr>
        <w:ind w:firstLine="720"/>
        <w:jc w:val="both"/>
        <w:rPr>
          <w:iCs/>
          <w:sz w:val="28"/>
          <w:szCs w:val="28"/>
          <w:lang w:val="lv-LV"/>
        </w:rPr>
      </w:pPr>
      <w:r w:rsidRPr="00D00439">
        <w:rPr>
          <w:iCs/>
          <w:sz w:val="28"/>
          <w:szCs w:val="28"/>
          <w:lang w:val="lv-LV"/>
        </w:rPr>
        <w:lastRenderedPageBreak/>
        <w:t>63.</w:t>
      </w:r>
      <w:r w:rsidRPr="00D00439">
        <w:rPr>
          <w:iCs/>
          <w:sz w:val="28"/>
          <w:szCs w:val="28"/>
          <w:vertAlign w:val="superscript"/>
          <w:lang w:val="lv-LV"/>
        </w:rPr>
        <w:t>2</w:t>
      </w:r>
      <w:r w:rsidRPr="00D00439">
        <w:rPr>
          <w:iCs/>
          <w:sz w:val="28"/>
          <w:szCs w:val="28"/>
          <w:lang w:val="lv-LV"/>
        </w:rPr>
        <w:t> </w:t>
      </w:r>
      <w:r w:rsidR="00421B1C" w:rsidRPr="00D00439">
        <w:rPr>
          <w:iCs/>
          <w:sz w:val="28"/>
          <w:szCs w:val="28"/>
          <w:lang w:val="lv-LV"/>
        </w:rPr>
        <w:t xml:space="preserve">Standartizētām </w:t>
      </w:r>
      <w:r w:rsidRPr="00D00439">
        <w:rPr>
          <w:iCs/>
          <w:sz w:val="28"/>
          <w:szCs w:val="28"/>
          <w:lang w:val="lv-LV"/>
        </w:rPr>
        <w:t xml:space="preserve">transformatoru </w:t>
      </w:r>
      <w:r w:rsidR="00421B1C" w:rsidRPr="00D00439">
        <w:rPr>
          <w:iCs/>
          <w:sz w:val="28"/>
          <w:szCs w:val="28"/>
          <w:lang w:val="lv-LV"/>
        </w:rPr>
        <w:t xml:space="preserve">apakšstacijām </w:t>
      </w:r>
      <w:r w:rsidRPr="00D00439">
        <w:rPr>
          <w:iCs/>
          <w:sz w:val="28"/>
          <w:szCs w:val="28"/>
          <w:lang w:val="lv-LV"/>
        </w:rPr>
        <w:t xml:space="preserve">un sadales </w:t>
      </w:r>
      <w:r w:rsidR="00421B1C" w:rsidRPr="00D00439">
        <w:rPr>
          <w:iCs/>
          <w:sz w:val="28"/>
          <w:szCs w:val="28"/>
          <w:lang w:val="lv-LV"/>
        </w:rPr>
        <w:t xml:space="preserve">punktiem </w:t>
      </w:r>
      <w:r w:rsidRPr="00D00439">
        <w:rPr>
          <w:iCs/>
          <w:sz w:val="28"/>
          <w:szCs w:val="28"/>
          <w:lang w:val="lv-LV"/>
        </w:rPr>
        <w:t xml:space="preserve">ar spriegumu līdz 20 kilovoltiem </w:t>
      </w:r>
      <w:r w:rsidR="00421B1C" w:rsidRPr="00D00439">
        <w:rPr>
          <w:iCs/>
          <w:sz w:val="28"/>
          <w:szCs w:val="28"/>
          <w:lang w:val="lv-LV"/>
        </w:rPr>
        <w:t xml:space="preserve">būvprojektā </w:t>
      </w:r>
      <w:r w:rsidRPr="00D00439">
        <w:rPr>
          <w:iCs/>
          <w:sz w:val="28"/>
          <w:szCs w:val="28"/>
          <w:lang w:val="lv-LV"/>
        </w:rPr>
        <w:t>papildus ietver šādas sastāvdaļas un dokumentu kopumus:</w:t>
      </w:r>
    </w:p>
    <w:p w14:paraId="49526E4F" w14:textId="43FCC298" w:rsidR="002B42E9" w:rsidRPr="00D00439" w:rsidRDefault="002B42E9" w:rsidP="00C73BBA">
      <w:pPr>
        <w:ind w:firstLine="720"/>
        <w:jc w:val="both"/>
        <w:rPr>
          <w:iCs/>
          <w:sz w:val="28"/>
          <w:szCs w:val="28"/>
          <w:lang w:val="lv-LV"/>
        </w:rPr>
      </w:pPr>
      <w:r w:rsidRPr="00D00439">
        <w:rPr>
          <w:iCs/>
          <w:sz w:val="28"/>
          <w:szCs w:val="28"/>
          <w:lang w:val="lv-LV"/>
        </w:rPr>
        <w:t>63.</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1</w:t>
      </w:r>
      <w:r w:rsidR="007E49BC" w:rsidRPr="00D00439">
        <w:rPr>
          <w:iCs/>
          <w:sz w:val="28"/>
          <w:szCs w:val="28"/>
          <w:lang w:val="lv-LV"/>
        </w:rPr>
        <w:t>. </w:t>
      </w:r>
      <w:r w:rsidRPr="00D00439">
        <w:rPr>
          <w:iCs/>
          <w:sz w:val="28"/>
          <w:szCs w:val="28"/>
          <w:lang w:val="lv-LV"/>
        </w:rPr>
        <w:t>elektrotīkla pievienojuma konstruktīvais risinājums;</w:t>
      </w:r>
    </w:p>
    <w:p w14:paraId="1B44B806" w14:textId="7A922BC2" w:rsidR="002B42E9" w:rsidRPr="00D00439" w:rsidRDefault="002B42E9" w:rsidP="00C73BBA">
      <w:pPr>
        <w:ind w:firstLine="720"/>
        <w:jc w:val="both"/>
        <w:rPr>
          <w:iCs/>
          <w:sz w:val="28"/>
          <w:szCs w:val="28"/>
          <w:lang w:val="lv-LV"/>
        </w:rPr>
      </w:pPr>
      <w:r w:rsidRPr="00D00439">
        <w:rPr>
          <w:iCs/>
          <w:sz w:val="28"/>
          <w:szCs w:val="28"/>
          <w:lang w:val="lv-LV"/>
        </w:rPr>
        <w:t>63.</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2</w:t>
      </w:r>
      <w:r w:rsidR="007E49BC" w:rsidRPr="00D00439">
        <w:rPr>
          <w:iCs/>
          <w:sz w:val="28"/>
          <w:szCs w:val="28"/>
          <w:lang w:val="lv-LV"/>
        </w:rPr>
        <w:t>. </w:t>
      </w:r>
      <w:r w:rsidRPr="00D00439">
        <w:rPr>
          <w:iCs/>
          <w:sz w:val="28"/>
          <w:szCs w:val="28"/>
          <w:lang w:val="lv-LV"/>
        </w:rPr>
        <w:t>transformatoru apakšstaciju shēmas;</w:t>
      </w:r>
    </w:p>
    <w:p w14:paraId="63566C25" w14:textId="71A448B7" w:rsidR="002B42E9" w:rsidRPr="00D00439" w:rsidRDefault="002B42E9" w:rsidP="00C73BBA">
      <w:pPr>
        <w:ind w:firstLine="720"/>
        <w:jc w:val="both"/>
        <w:rPr>
          <w:iCs/>
          <w:sz w:val="28"/>
          <w:szCs w:val="28"/>
          <w:lang w:val="lv-LV"/>
        </w:rPr>
      </w:pPr>
      <w:r w:rsidRPr="00D00439">
        <w:rPr>
          <w:iCs/>
          <w:sz w:val="28"/>
          <w:szCs w:val="28"/>
          <w:lang w:val="lv-LV"/>
        </w:rPr>
        <w:t>63.</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3</w:t>
      </w:r>
      <w:r w:rsidR="007E49BC" w:rsidRPr="00D00439">
        <w:rPr>
          <w:iCs/>
          <w:sz w:val="28"/>
          <w:szCs w:val="28"/>
          <w:lang w:val="lv-LV"/>
        </w:rPr>
        <w:t>. </w:t>
      </w:r>
      <w:r w:rsidRPr="00D00439">
        <w:rPr>
          <w:iCs/>
          <w:sz w:val="28"/>
          <w:szCs w:val="28"/>
          <w:lang w:val="lv-LV"/>
        </w:rPr>
        <w:t>transformatoru apakšstaciju konstruktīvie risinājumi;</w:t>
      </w:r>
    </w:p>
    <w:p w14:paraId="10D3255C" w14:textId="319E5C7D" w:rsidR="002B42E9" w:rsidRPr="00D00439" w:rsidRDefault="002B42E9" w:rsidP="00C73BBA">
      <w:pPr>
        <w:ind w:firstLine="720"/>
        <w:jc w:val="both"/>
        <w:rPr>
          <w:iCs/>
          <w:sz w:val="28"/>
          <w:szCs w:val="28"/>
          <w:lang w:val="lv-LV"/>
        </w:rPr>
      </w:pPr>
      <w:r w:rsidRPr="00D00439">
        <w:rPr>
          <w:iCs/>
          <w:sz w:val="28"/>
          <w:szCs w:val="28"/>
          <w:lang w:val="lv-LV"/>
        </w:rPr>
        <w:t>63.</w:t>
      </w:r>
      <w:r w:rsidRPr="00D00439">
        <w:rPr>
          <w:iCs/>
          <w:sz w:val="28"/>
          <w:szCs w:val="28"/>
          <w:vertAlign w:val="superscript"/>
          <w:lang w:val="lv-LV"/>
        </w:rPr>
        <w:t>2 </w:t>
      </w:r>
      <w:r w:rsidRPr="00D00439">
        <w:rPr>
          <w:iCs/>
          <w:sz w:val="28"/>
          <w:szCs w:val="28"/>
          <w:lang w:val="lv-LV"/>
        </w:rPr>
        <w:t>4</w:t>
      </w:r>
      <w:r w:rsidR="007E49BC" w:rsidRPr="00D00439">
        <w:rPr>
          <w:iCs/>
          <w:sz w:val="28"/>
          <w:szCs w:val="28"/>
          <w:lang w:val="lv-LV"/>
        </w:rPr>
        <w:t>. </w:t>
      </w:r>
      <w:r w:rsidRPr="00D00439">
        <w:rPr>
          <w:iCs/>
          <w:sz w:val="28"/>
          <w:szCs w:val="28"/>
          <w:lang w:val="lv-LV"/>
        </w:rPr>
        <w:t>signalizācija un tālvadība.</w:t>
      </w:r>
      <w:bookmarkStart w:id="11" w:name="p-668906"/>
      <w:bookmarkEnd w:id="11"/>
    </w:p>
    <w:p w14:paraId="0F4CF6E4" w14:textId="77777777" w:rsidR="002B42E9" w:rsidRPr="00D00439" w:rsidRDefault="002B42E9" w:rsidP="00C73BBA">
      <w:pPr>
        <w:ind w:firstLine="720"/>
        <w:jc w:val="both"/>
        <w:rPr>
          <w:iCs/>
          <w:sz w:val="28"/>
          <w:szCs w:val="28"/>
          <w:lang w:val="lv-LV"/>
        </w:rPr>
      </w:pPr>
    </w:p>
    <w:p w14:paraId="16A852B6" w14:textId="7811F71E" w:rsidR="002B42E9" w:rsidRPr="00D00439" w:rsidRDefault="002B42E9" w:rsidP="00C73BBA">
      <w:pPr>
        <w:ind w:firstLine="720"/>
        <w:jc w:val="both"/>
        <w:rPr>
          <w:iCs/>
          <w:sz w:val="28"/>
          <w:szCs w:val="28"/>
          <w:lang w:val="lv-LV"/>
        </w:rPr>
      </w:pPr>
      <w:r w:rsidRPr="00D00439">
        <w:rPr>
          <w:iCs/>
          <w:sz w:val="28"/>
          <w:szCs w:val="28"/>
          <w:lang w:val="lv-LV"/>
        </w:rPr>
        <w:t>63.</w:t>
      </w:r>
      <w:r w:rsidRPr="00D00439">
        <w:rPr>
          <w:iCs/>
          <w:sz w:val="28"/>
          <w:szCs w:val="28"/>
          <w:vertAlign w:val="superscript"/>
          <w:lang w:val="lv-LV"/>
        </w:rPr>
        <w:t>3</w:t>
      </w:r>
      <w:r w:rsidRPr="00D00439">
        <w:rPr>
          <w:iCs/>
          <w:sz w:val="28"/>
          <w:szCs w:val="28"/>
          <w:lang w:val="lv-LV"/>
        </w:rPr>
        <w:t> Ja elektrotīkla nominālais spriegums ir zemāks par 110 kilovoltiem</w:t>
      </w:r>
      <w:r w:rsidR="00421B1C" w:rsidRPr="00D00439">
        <w:rPr>
          <w:iCs/>
          <w:sz w:val="28"/>
          <w:szCs w:val="28"/>
          <w:lang w:val="lv-LV"/>
        </w:rPr>
        <w:t>,</w:t>
      </w:r>
      <w:r w:rsidRPr="00D00439">
        <w:rPr>
          <w:iCs/>
          <w:sz w:val="28"/>
          <w:szCs w:val="28"/>
          <w:lang w:val="lv-LV"/>
        </w:rPr>
        <w:t xml:space="preserve"> būvprojektā papildus ietver šādas sastāvdaļas un dokumentu kopumus:</w:t>
      </w:r>
    </w:p>
    <w:p w14:paraId="24E1296D" w14:textId="3472EA5A" w:rsidR="002B42E9" w:rsidRPr="00D00439" w:rsidRDefault="002B42E9" w:rsidP="00C73BBA">
      <w:pPr>
        <w:ind w:firstLine="720"/>
        <w:jc w:val="both"/>
        <w:rPr>
          <w:iCs/>
          <w:spacing w:val="-2"/>
          <w:sz w:val="28"/>
          <w:szCs w:val="28"/>
          <w:lang w:val="lv-LV"/>
        </w:rPr>
      </w:pPr>
      <w:r w:rsidRPr="00D00439">
        <w:rPr>
          <w:iCs/>
          <w:spacing w:val="-2"/>
          <w:sz w:val="28"/>
          <w:szCs w:val="28"/>
          <w:lang w:val="lv-LV"/>
        </w:rPr>
        <w:t>63.</w:t>
      </w:r>
      <w:r w:rsidRPr="00D00439">
        <w:rPr>
          <w:iCs/>
          <w:spacing w:val="-2"/>
          <w:sz w:val="28"/>
          <w:szCs w:val="28"/>
          <w:vertAlign w:val="superscript"/>
          <w:lang w:val="lv-LV"/>
        </w:rPr>
        <w:t>3</w:t>
      </w:r>
      <w:r w:rsidR="00296D99" w:rsidRPr="00D00439">
        <w:rPr>
          <w:rStyle w:val="normaltextrun"/>
          <w:iCs/>
          <w:spacing w:val="-2"/>
          <w:sz w:val="28"/>
          <w:szCs w:val="28"/>
          <w:vertAlign w:val="superscript"/>
          <w:lang w:val="lv-LV"/>
        </w:rPr>
        <w:t> </w:t>
      </w:r>
      <w:r w:rsidRPr="00D00439">
        <w:rPr>
          <w:iCs/>
          <w:spacing w:val="-2"/>
          <w:sz w:val="28"/>
          <w:szCs w:val="28"/>
          <w:lang w:val="lv-LV"/>
        </w:rPr>
        <w:t>1</w:t>
      </w:r>
      <w:r w:rsidR="007E49BC" w:rsidRPr="00D00439">
        <w:rPr>
          <w:iCs/>
          <w:spacing w:val="-2"/>
          <w:sz w:val="28"/>
          <w:szCs w:val="28"/>
          <w:lang w:val="lv-LV"/>
        </w:rPr>
        <w:t>. </w:t>
      </w:r>
      <w:r w:rsidRPr="00D00439">
        <w:rPr>
          <w:iCs/>
          <w:spacing w:val="-2"/>
          <w:sz w:val="28"/>
          <w:szCs w:val="28"/>
          <w:lang w:val="lv-LV"/>
        </w:rPr>
        <w:t>pārejas pār šķēršļiem un šķērsojumi ar inženiertīkliem – mērogā 1:50;</w:t>
      </w:r>
    </w:p>
    <w:p w14:paraId="0E8C77B6" w14:textId="7860E6B4" w:rsidR="002B42E9" w:rsidRPr="00D00439" w:rsidRDefault="002B42E9" w:rsidP="00C73BBA">
      <w:pPr>
        <w:ind w:firstLine="720"/>
        <w:jc w:val="both"/>
        <w:rPr>
          <w:iCs/>
          <w:sz w:val="28"/>
          <w:szCs w:val="28"/>
          <w:lang w:val="lv-LV"/>
        </w:rPr>
      </w:pPr>
      <w:r w:rsidRPr="00D00439">
        <w:rPr>
          <w:iCs/>
          <w:sz w:val="28"/>
          <w:szCs w:val="28"/>
          <w:lang w:val="lv-LV"/>
        </w:rPr>
        <w:t>63.</w:t>
      </w:r>
      <w:r w:rsidRPr="00D00439">
        <w:rPr>
          <w:iCs/>
          <w:sz w:val="28"/>
          <w:szCs w:val="28"/>
          <w:vertAlign w:val="superscript"/>
          <w:lang w:val="lv-LV"/>
        </w:rPr>
        <w:t>3</w:t>
      </w:r>
      <w:r w:rsidR="00296D99" w:rsidRPr="00D00439">
        <w:rPr>
          <w:rStyle w:val="normaltextrun"/>
          <w:iCs/>
          <w:sz w:val="28"/>
          <w:szCs w:val="28"/>
          <w:vertAlign w:val="superscript"/>
          <w:lang w:val="lv-LV"/>
        </w:rPr>
        <w:t> </w:t>
      </w:r>
      <w:r w:rsidRPr="00D00439">
        <w:rPr>
          <w:iCs/>
          <w:sz w:val="28"/>
          <w:szCs w:val="28"/>
          <w:lang w:val="lv-LV"/>
        </w:rPr>
        <w:t>2</w:t>
      </w:r>
      <w:r w:rsidR="007E49BC" w:rsidRPr="00D00439">
        <w:rPr>
          <w:iCs/>
          <w:sz w:val="28"/>
          <w:szCs w:val="28"/>
          <w:lang w:val="lv-LV"/>
        </w:rPr>
        <w:t>. </w:t>
      </w:r>
      <w:r w:rsidRPr="00D00439">
        <w:rPr>
          <w:iCs/>
          <w:sz w:val="28"/>
          <w:szCs w:val="28"/>
          <w:lang w:val="lv-LV"/>
        </w:rPr>
        <w:t>nepieciešamie elektriskie un mehāniskie aprēķini;</w:t>
      </w:r>
    </w:p>
    <w:p w14:paraId="510879C9" w14:textId="0FEBFF1C" w:rsidR="002B42E9" w:rsidRPr="00D00439" w:rsidRDefault="002B42E9" w:rsidP="00C73BBA">
      <w:pPr>
        <w:ind w:firstLine="720"/>
        <w:jc w:val="both"/>
        <w:rPr>
          <w:iCs/>
          <w:sz w:val="28"/>
          <w:szCs w:val="28"/>
          <w:lang w:val="lv-LV"/>
        </w:rPr>
      </w:pPr>
      <w:r w:rsidRPr="00D00439">
        <w:rPr>
          <w:iCs/>
          <w:sz w:val="28"/>
          <w:szCs w:val="28"/>
          <w:lang w:val="lv-LV"/>
        </w:rPr>
        <w:t>63.</w:t>
      </w:r>
      <w:r w:rsidRPr="00D00439">
        <w:rPr>
          <w:iCs/>
          <w:sz w:val="28"/>
          <w:szCs w:val="28"/>
          <w:vertAlign w:val="superscript"/>
          <w:lang w:val="lv-LV"/>
        </w:rPr>
        <w:t>3</w:t>
      </w:r>
      <w:r w:rsidR="00296D99" w:rsidRPr="00D00439">
        <w:rPr>
          <w:rStyle w:val="normaltextrun"/>
          <w:iCs/>
          <w:sz w:val="28"/>
          <w:szCs w:val="28"/>
          <w:vertAlign w:val="superscript"/>
          <w:lang w:val="lv-LV"/>
        </w:rPr>
        <w:t> </w:t>
      </w:r>
      <w:r w:rsidRPr="00D00439">
        <w:rPr>
          <w:iCs/>
          <w:sz w:val="28"/>
          <w:szCs w:val="28"/>
          <w:lang w:val="lv-LV"/>
        </w:rPr>
        <w:t>3</w:t>
      </w:r>
      <w:r w:rsidR="007E49BC" w:rsidRPr="00D00439">
        <w:rPr>
          <w:iCs/>
          <w:sz w:val="28"/>
          <w:szCs w:val="28"/>
          <w:lang w:val="lv-LV"/>
        </w:rPr>
        <w:t>. </w:t>
      </w:r>
      <w:r w:rsidRPr="00D00439">
        <w:rPr>
          <w:iCs/>
          <w:sz w:val="28"/>
          <w:szCs w:val="28"/>
          <w:lang w:val="lv-LV"/>
        </w:rPr>
        <w:t xml:space="preserve">aizsardzība pret </w:t>
      </w:r>
      <w:proofErr w:type="spellStart"/>
      <w:r w:rsidRPr="00D00439">
        <w:rPr>
          <w:iCs/>
          <w:sz w:val="28"/>
          <w:szCs w:val="28"/>
          <w:lang w:val="lv-LV"/>
        </w:rPr>
        <w:t>pārspriegumiem</w:t>
      </w:r>
      <w:proofErr w:type="spellEnd"/>
      <w:r w:rsidRPr="00D00439">
        <w:rPr>
          <w:iCs/>
          <w:sz w:val="28"/>
          <w:szCs w:val="28"/>
          <w:lang w:val="lv-LV"/>
        </w:rPr>
        <w:t xml:space="preserve"> un zemējumi;</w:t>
      </w:r>
    </w:p>
    <w:p w14:paraId="04F18770" w14:textId="6EE93912" w:rsidR="002B42E9" w:rsidRPr="00D00439" w:rsidRDefault="002B42E9" w:rsidP="00C73BBA">
      <w:pPr>
        <w:ind w:firstLine="720"/>
        <w:jc w:val="both"/>
        <w:rPr>
          <w:iCs/>
          <w:sz w:val="28"/>
          <w:szCs w:val="28"/>
          <w:lang w:val="lv-LV"/>
        </w:rPr>
      </w:pPr>
      <w:r w:rsidRPr="00D00439">
        <w:rPr>
          <w:iCs/>
          <w:sz w:val="28"/>
          <w:szCs w:val="28"/>
          <w:lang w:val="lv-LV"/>
        </w:rPr>
        <w:t>63.</w:t>
      </w:r>
      <w:r w:rsidRPr="00D00439">
        <w:rPr>
          <w:iCs/>
          <w:sz w:val="28"/>
          <w:szCs w:val="28"/>
          <w:vertAlign w:val="superscript"/>
          <w:lang w:val="lv-LV"/>
        </w:rPr>
        <w:t>3</w:t>
      </w:r>
      <w:r w:rsidR="00296D99" w:rsidRPr="00D00439">
        <w:rPr>
          <w:rStyle w:val="normaltextrun"/>
          <w:iCs/>
          <w:sz w:val="28"/>
          <w:szCs w:val="28"/>
          <w:vertAlign w:val="superscript"/>
          <w:lang w:val="lv-LV"/>
        </w:rPr>
        <w:t> </w:t>
      </w:r>
      <w:r w:rsidRPr="00D00439">
        <w:rPr>
          <w:iCs/>
          <w:sz w:val="28"/>
          <w:szCs w:val="28"/>
          <w:lang w:val="lv-LV"/>
        </w:rPr>
        <w:t>4</w:t>
      </w:r>
      <w:r w:rsidR="007E49BC" w:rsidRPr="00D00439">
        <w:rPr>
          <w:iCs/>
          <w:sz w:val="28"/>
          <w:szCs w:val="28"/>
          <w:lang w:val="lv-LV"/>
        </w:rPr>
        <w:t>. </w:t>
      </w:r>
      <w:r w:rsidRPr="00D00439">
        <w:rPr>
          <w:iCs/>
          <w:sz w:val="28"/>
          <w:szCs w:val="28"/>
          <w:lang w:val="lv-LV"/>
        </w:rPr>
        <w:t>aizsardzība pret īsslēgumiem, pārslodzēm;</w:t>
      </w:r>
    </w:p>
    <w:p w14:paraId="42F78B7A" w14:textId="0B1AA836" w:rsidR="002B42E9" w:rsidRPr="00D00439" w:rsidRDefault="002B42E9" w:rsidP="00C73BBA">
      <w:pPr>
        <w:ind w:firstLine="720"/>
        <w:jc w:val="both"/>
        <w:rPr>
          <w:iCs/>
          <w:sz w:val="28"/>
          <w:szCs w:val="28"/>
          <w:lang w:val="lv-LV"/>
        </w:rPr>
      </w:pPr>
      <w:r w:rsidRPr="00D00439">
        <w:rPr>
          <w:iCs/>
          <w:sz w:val="28"/>
          <w:szCs w:val="28"/>
          <w:lang w:val="lv-LV"/>
        </w:rPr>
        <w:t>63.</w:t>
      </w:r>
      <w:r w:rsidRPr="00D00439">
        <w:rPr>
          <w:iCs/>
          <w:sz w:val="28"/>
          <w:szCs w:val="28"/>
          <w:vertAlign w:val="superscript"/>
          <w:lang w:val="lv-LV"/>
        </w:rPr>
        <w:t>3</w:t>
      </w:r>
      <w:r w:rsidR="00296D99" w:rsidRPr="00D00439">
        <w:rPr>
          <w:rStyle w:val="normaltextrun"/>
          <w:iCs/>
          <w:sz w:val="28"/>
          <w:szCs w:val="28"/>
          <w:vertAlign w:val="superscript"/>
          <w:lang w:val="lv-LV"/>
        </w:rPr>
        <w:t> </w:t>
      </w:r>
      <w:r w:rsidRPr="00D00439">
        <w:rPr>
          <w:iCs/>
          <w:sz w:val="28"/>
          <w:szCs w:val="28"/>
          <w:lang w:val="lv-LV"/>
        </w:rPr>
        <w:t>5</w:t>
      </w:r>
      <w:r w:rsidR="007E49BC" w:rsidRPr="00D00439">
        <w:rPr>
          <w:iCs/>
          <w:sz w:val="28"/>
          <w:szCs w:val="28"/>
          <w:lang w:val="lv-LV"/>
        </w:rPr>
        <w:t>. </w:t>
      </w:r>
      <w:r w:rsidRPr="00D00439">
        <w:rPr>
          <w:iCs/>
          <w:sz w:val="28"/>
          <w:szCs w:val="28"/>
          <w:lang w:val="lv-LV"/>
        </w:rPr>
        <w:t>elektroenerģijas uzskaites risinājums;</w:t>
      </w:r>
    </w:p>
    <w:p w14:paraId="21749C08" w14:textId="4614ED1F" w:rsidR="002B42E9" w:rsidRPr="00D00439" w:rsidRDefault="002B42E9" w:rsidP="00C73BBA">
      <w:pPr>
        <w:ind w:firstLine="720"/>
        <w:jc w:val="both"/>
        <w:rPr>
          <w:iCs/>
          <w:sz w:val="28"/>
          <w:szCs w:val="28"/>
          <w:lang w:val="lv-LV"/>
        </w:rPr>
      </w:pPr>
      <w:r w:rsidRPr="00D00439">
        <w:rPr>
          <w:iCs/>
          <w:sz w:val="28"/>
          <w:szCs w:val="28"/>
          <w:lang w:val="lv-LV"/>
        </w:rPr>
        <w:t>63.</w:t>
      </w:r>
      <w:r w:rsidRPr="00D00439">
        <w:rPr>
          <w:iCs/>
          <w:sz w:val="28"/>
          <w:szCs w:val="28"/>
          <w:vertAlign w:val="superscript"/>
          <w:lang w:val="lv-LV"/>
        </w:rPr>
        <w:t>3</w:t>
      </w:r>
      <w:r w:rsidR="00296D99" w:rsidRPr="00D00439">
        <w:rPr>
          <w:rStyle w:val="normaltextrun"/>
          <w:iCs/>
          <w:sz w:val="28"/>
          <w:szCs w:val="28"/>
          <w:vertAlign w:val="superscript"/>
          <w:lang w:val="lv-LV"/>
        </w:rPr>
        <w:t> </w:t>
      </w:r>
      <w:r w:rsidRPr="00D00439">
        <w:rPr>
          <w:iCs/>
          <w:sz w:val="28"/>
          <w:szCs w:val="28"/>
          <w:lang w:val="lv-LV"/>
        </w:rPr>
        <w:t>6</w:t>
      </w:r>
      <w:r w:rsidR="007E49BC" w:rsidRPr="00D00439">
        <w:rPr>
          <w:iCs/>
          <w:sz w:val="28"/>
          <w:szCs w:val="28"/>
          <w:lang w:val="lv-LV"/>
        </w:rPr>
        <w:t>. </w:t>
      </w:r>
      <w:r w:rsidRPr="00D00439">
        <w:rPr>
          <w:iCs/>
          <w:sz w:val="28"/>
          <w:szCs w:val="28"/>
          <w:lang w:val="lv-LV"/>
        </w:rPr>
        <w:t>projektēšanas uzdevumā noteiktie aprēķini un risinājumi.</w:t>
      </w:r>
      <w:r w:rsidR="001A1CDE" w:rsidRPr="00D00439">
        <w:rPr>
          <w:iCs/>
          <w:sz w:val="28"/>
          <w:szCs w:val="28"/>
          <w:lang w:val="lv-LV"/>
        </w:rPr>
        <w:t>"</w:t>
      </w:r>
      <w:r w:rsidRPr="00D00439">
        <w:rPr>
          <w:iCs/>
          <w:sz w:val="28"/>
          <w:szCs w:val="28"/>
          <w:lang w:val="lv-LV"/>
        </w:rPr>
        <w:t>;</w:t>
      </w:r>
    </w:p>
    <w:p w14:paraId="1192A32B" w14:textId="77777777" w:rsidR="002B42E9" w:rsidRPr="00D00439" w:rsidRDefault="002B42E9" w:rsidP="00C73BBA">
      <w:pPr>
        <w:ind w:firstLine="720"/>
        <w:jc w:val="both"/>
        <w:rPr>
          <w:iCs/>
          <w:sz w:val="28"/>
          <w:szCs w:val="28"/>
          <w:lang w:val="lv-LV"/>
        </w:rPr>
      </w:pPr>
    </w:p>
    <w:p w14:paraId="418A6E4E" w14:textId="7A086C57" w:rsidR="002B42E9" w:rsidRPr="00D00439" w:rsidRDefault="002B42E9" w:rsidP="00C73BBA">
      <w:pPr>
        <w:ind w:firstLine="720"/>
        <w:jc w:val="both"/>
        <w:rPr>
          <w:iCs/>
          <w:sz w:val="28"/>
          <w:szCs w:val="28"/>
          <w:lang w:val="lv-LV"/>
        </w:rPr>
      </w:pPr>
      <w:r w:rsidRPr="00D00439">
        <w:rPr>
          <w:iCs/>
          <w:sz w:val="28"/>
          <w:szCs w:val="28"/>
          <w:lang w:val="lv-LV"/>
        </w:rPr>
        <w:t>1.48</w:t>
      </w:r>
      <w:r w:rsidR="007E49BC" w:rsidRPr="00D00439">
        <w:rPr>
          <w:iCs/>
          <w:sz w:val="28"/>
          <w:szCs w:val="28"/>
          <w:lang w:val="lv-LV"/>
        </w:rPr>
        <w:t>. </w:t>
      </w:r>
      <w:r w:rsidR="008C6ADA" w:rsidRPr="00D00439">
        <w:rPr>
          <w:iCs/>
          <w:sz w:val="28"/>
          <w:szCs w:val="28"/>
          <w:lang w:val="lv-LV"/>
        </w:rPr>
        <w:t>aizstāt</w:t>
      </w:r>
      <w:r w:rsidRPr="00D00439">
        <w:rPr>
          <w:iCs/>
          <w:sz w:val="28"/>
          <w:szCs w:val="28"/>
          <w:lang w:val="lv-LV"/>
        </w:rPr>
        <w:t xml:space="preserve"> 65</w:t>
      </w:r>
      <w:r w:rsidR="007E49BC" w:rsidRPr="00D00439">
        <w:rPr>
          <w:iCs/>
          <w:sz w:val="28"/>
          <w:szCs w:val="28"/>
          <w:lang w:val="lv-LV"/>
        </w:rPr>
        <w:t>. </w:t>
      </w:r>
      <w:r w:rsidRPr="00D00439">
        <w:rPr>
          <w:iCs/>
          <w:sz w:val="28"/>
          <w:szCs w:val="28"/>
          <w:lang w:val="lv-LV"/>
        </w:rPr>
        <w:t xml:space="preserve">punkta ievaddaļā vārdus </w:t>
      </w:r>
      <w:r w:rsidR="001A1CDE" w:rsidRPr="00D00439">
        <w:rPr>
          <w:iCs/>
          <w:sz w:val="28"/>
          <w:szCs w:val="28"/>
          <w:lang w:val="lv-LV"/>
        </w:rPr>
        <w:t>"</w:t>
      </w:r>
      <w:r w:rsidR="008C6ADA" w:rsidRPr="00D00439">
        <w:rPr>
          <w:iCs/>
          <w:sz w:val="28"/>
          <w:szCs w:val="28"/>
          <w:lang w:val="lv-LV"/>
        </w:rPr>
        <w:t>inženierbūves</w:t>
      </w:r>
      <w:r w:rsidR="008C6ADA" w:rsidRPr="00EA6981">
        <w:rPr>
          <w:rFonts w:ascii="Arial" w:hAnsi="Arial" w:cs="Arial"/>
          <w:sz w:val="20"/>
          <w:szCs w:val="20"/>
          <w:shd w:val="clear" w:color="auto" w:fill="FFFFFF"/>
          <w:lang w:val="lv-LV"/>
        </w:rPr>
        <w:t xml:space="preserve"> </w:t>
      </w:r>
      <w:r w:rsidR="008C6ADA" w:rsidRPr="00D00439">
        <w:rPr>
          <w:iCs/>
          <w:sz w:val="28"/>
          <w:szCs w:val="28"/>
          <w:lang w:val="lv-LV"/>
        </w:rPr>
        <w:t xml:space="preserve">būvprojektam </w:t>
      </w:r>
      <w:r w:rsidRPr="00D00439">
        <w:rPr>
          <w:iCs/>
          <w:sz w:val="28"/>
          <w:szCs w:val="28"/>
          <w:lang w:val="lv-LV"/>
        </w:rPr>
        <w:t>(izņemot inženierbūves nojaukšanas būvprojektu)</w:t>
      </w:r>
      <w:r w:rsidR="008C6ADA" w:rsidRPr="00D00439">
        <w:rPr>
          <w:iCs/>
          <w:sz w:val="28"/>
          <w:szCs w:val="28"/>
          <w:lang w:val="lv-LV"/>
        </w:rPr>
        <w:t>" ar vārdiem "inženierbūvei</w:t>
      </w:r>
      <w:r w:rsidR="008C6ADA" w:rsidRPr="00EA6981">
        <w:rPr>
          <w:rFonts w:ascii="Arial" w:hAnsi="Arial" w:cs="Arial"/>
          <w:sz w:val="20"/>
          <w:szCs w:val="20"/>
          <w:shd w:val="clear" w:color="auto" w:fill="FFFFFF"/>
          <w:lang w:val="lv-LV"/>
        </w:rPr>
        <w:t xml:space="preserve"> </w:t>
      </w:r>
      <w:r w:rsidR="008C6ADA" w:rsidRPr="00D00439">
        <w:rPr>
          <w:iCs/>
          <w:sz w:val="28"/>
          <w:szCs w:val="28"/>
          <w:lang w:val="lv-LV"/>
        </w:rPr>
        <w:t>būvprojektā"</w:t>
      </w:r>
      <w:r w:rsidRPr="00D00439">
        <w:rPr>
          <w:iCs/>
          <w:sz w:val="28"/>
          <w:szCs w:val="28"/>
          <w:lang w:val="lv-LV"/>
        </w:rPr>
        <w:t>;</w:t>
      </w:r>
    </w:p>
    <w:p w14:paraId="51F2D4EF" w14:textId="583971C2" w:rsidR="002B42E9" w:rsidRPr="00D00439" w:rsidRDefault="002B42E9" w:rsidP="00C73BBA">
      <w:pPr>
        <w:ind w:firstLine="720"/>
        <w:jc w:val="both"/>
        <w:rPr>
          <w:iCs/>
          <w:sz w:val="28"/>
          <w:szCs w:val="28"/>
          <w:lang w:val="lv-LV"/>
        </w:rPr>
      </w:pPr>
      <w:r w:rsidRPr="00D00439">
        <w:rPr>
          <w:iCs/>
          <w:sz w:val="28"/>
          <w:szCs w:val="28"/>
          <w:lang w:val="lv-LV"/>
        </w:rPr>
        <w:t>1.49</w:t>
      </w:r>
      <w:r w:rsidR="007E49BC" w:rsidRPr="00D00439">
        <w:rPr>
          <w:iCs/>
          <w:sz w:val="28"/>
          <w:szCs w:val="28"/>
          <w:lang w:val="lv-LV"/>
        </w:rPr>
        <w:t>. </w:t>
      </w:r>
      <w:r w:rsidRPr="00D00439">
        <w:rPr>
          <w:iCs/>
          <w:sz w:val="28"/>
          <w:szCs w:val="28"/>
          <w:lang w:val="lv-LV"/>
        </w:rPr>
        <w:t>papildināt noteikumus ar 65.</w:t>
      </w:r>
      <w:r w:rsidRPr="00D00439">
        <w:rPr>
          <w:iCs/>
          <w:sz w:val="28"/>
          <w:szCs w:val="28"/>
          <w:vertAlign w:val="superscript"/>
          <w:lang w:val="lv-LV"/>
        </w:rPr>
        <w:t>1</w:t>
      </w:r>
      <w:r w:rsidRPr="00D00439">
        <w:rPr>
          <w:iCs/>
          <w:sz w:val="28"/>
          <w:szCs w:val="28"/>
          <w:lang w:val="lv-LV"/>
        </w:rPr>
        <w:t xml:space="preserve"> un 65.</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punktu šādā redakcijā:</w:t>
      </w:r>
    </w:p>
    <w:p w14:paraId="6BDFB15C" w14:textId="77777777" w:rsidR="002B42E9" w:rsidRPr="00D00439" w:rsidRDefault="002B42E9" w:rsidP="00C73BBA">
      <w:pPr>
        <w:ind w:firstLine="720"/>
        <w:jc w:val="both"/>
        <w:rPr>
          <w:iCs/>
          <w:sz w:val="28"/>
          <w:szCs w:val="28"/>
          <w:lang w:val="lv-LV"/>
        </w:rPr>
      </w:pPr>
    </w:p>
    <w:p w14:paraId="7FA3FCC5" w14:textId="69C9677B"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65.</w:t>
      </w:r>
      <w:r w:rsidR="002B42E9" w:rsidRPr="00D00439">
        <w:rPr>
          <w:iCs/>
          <w:sz w:val="28"/>
          <w:szCs w:val="28"/>
          <w:vertAlign w:val="superscript"/>
          <w:lang w:val="lv-LV"/>
        </w:rPr>
        <w:t>1</w:t>
      </w:r>
      <w:r w:rsidR="002B42E9" w:rsidRPr="00D00439">
        <w:rPr>
          <w:iCs/>
          <w:sz w:val="28"/>
          <w:szCs w:val="28"/>
          <w:lang w:val="lv-LV"/>
        </w:rPr>
        <w:t> </w:t>
      </w:r>
      <w:r w:rsidR="00421B1C" w:rsidRPr="00D00439">
        <w:rPr>
          <w:iCs/>
          <w:sz w:val="28"/>
          <w:szCs w:val="28"/>
          <w:lang w:val="lv-LV"/>
        </w:rPr>
        <w:t> </w:t>
      </w:r>
      <w:r w:rsidR="002B42E9" w:rsidRPr="00D00439">
        <w:rPr>
          <w:iCs/>
          <w:sz w:val="28"/>
          <w:szCs w:val="28"/>
          <w:lang w:val="lv-LV"/>
        </w:rPr>
        <w:t xml:space="preserve">110 kilovoltu vai 330 kilovoltu </w:t>
      </w:r>
      <w:r w:rsidR="00421B1C" w:rsidRPr="00D00439">
        <w:rPr>
          <w:iCs/>
          <w:sz w:val="28"/>
          <w:szCs w:val="28"/>
          <w:lang w:val="lv-LV"/>
        </w:rPr>
        <w:t xml:space="preserve">elektrolīnijām būvprojektā </w:t>
      </w:r>
      <w:r w:rsidR="002B42E9" w:rsidRPr="00D00439">
        <w:rPr>
          <w:iCs/>
          <w:sz w:val="28"/>
          <w:szCs w:val="28"/>
          <w:lang w:val="lv-LV"/>
        </w:rPr>
        <w:t>papildus ietver šādas sastāvdaļas un dokumentu kopumus:</w:t>
      </w:r>
    </w:p>
    <w:p w14:paraId="16DF7C0A" w14:textId="325AA223"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1</w:t>
      </w:r>
      <w:r w:rsidR="007E49BC" w:rsidRPr="00D00439">
        <w:rPr>
          <w:iCs/>
          <w:sz w:val="28"/>
          <w:szCs w:val="28"/>
          <w:lang w:val="lv-LV"/>
        </w:rPr>
        <w:t>. </w:t>
      </w:r>
      <w:r w:rsidRPr="00D00439">
        <w:rPr>
          <w:iCs/>
          <w:sz w:val="28"/>
          <w:szCs w:val="28"/>
          <w:lang w:val="lv-LV"/>
        </w:rPr>
        <w:t>elektrolīnijas trasi šķērsojošo inženiertīklu saraksts, kurā norādīti to tehniskie dati, piederība, nepieciešamie saskaņojumi un darbi, lai nodrošinātu šķērsojumu atbilstību inženiertīklu jomu reglamentējošajiem normatīvajiem aktiem;</w:t>
      </w:r>
    </w:p>
    <w:p w14:paraId="0481F352" w14:textId="6FDA30D6"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2</w:t>
      </w:r>
      <w:r w:rsidR="007E49BC" w:rsidRPr="00D00439">
        <w:rPr>
          <w:iCs/>
          <w:sz w:val="28"/>
          <w:szCs w:val="28"/>
          <w:lang w:val="lv-LV"/>
        </w:rPr>
        <w:t>. </w:t>
      </w:r>
      <w:r w:rsidRPr="00D00439">
        <w:rPr>
          <w:iCs/>
          <w:sz w:val="28"/>
          <w:szCs w:val="28"/>
          <w:lang w:val="lv-LV"/>
        </w:rPr>
        <w:t xml:space="preserve">vadu, </w:t>
      </w:r>
      <w:proofErr w:type="spellStart"/>
      <w:r w:rsidRPr="00D00439">
        <w:rPr>
          <w:iCs/>
          <w:sz w:val="28"/>
          <w:szCs w:val="28"/>
          <w:lang w:val="lv-LV"/>
        </w:rPr>
        <w:t>aizsargtrošu</w:t>
      </w:r>
      <w:proofErr w:type="spellEnd"/>
      <w:r w:rsidRPr="00D00439">
        <w:rPr>
          <w:iCs/>
          <w:sz w:val="28"/>
          <w:szCs w:val="28"/>
          <w:lang w:val="lv-LV"/>
        </w:rPr>
        <w:t xml:space="preserve">, optisko </w:t>
      </w:r>
      <w:proofErr w:type="spellStart"/>
      <w:r w:rsidRPr="00D00439">
        <w:rPr>
          <w:iCs/>
          <w:sz w:val="28"/>
          <w:szCs w:val="28"/>
          <w:lang w:val="lv-LV"/>
        </w:rPr>
        <w:t>aizsargkabeļu</w:t>
      </w:r>
      <w:proofErr w:type="spellEnd"/>
      <w:r w:rsidRPr="00D00439">
        <w:rPr>
          <w:iCs/>
          <w:sz w:val="28"/>
          <w:szCs w:val="28"/>
          <w:lang w:val="lv-LV"/>
        </w:rPr>
        <w:t xml:space="preserve"> un optisko </w:t>
      </w:r>
      <w:proofErr w:type="spellStart"/>
      <w:r w:rsidRPr="00D00439">
        <w:rPr>
          <w:iCs/>
          <w:sz w:val="28"/>
          <w:szCs w:val="28"/>
          <w:lang w:val="lv-LV"/>
        </w:rPr>
        <w:t>piekarkabeļu</w:t>
      </w:r>
      <w:proofErr w:type="spellEnd"/>
      <w:r w:rsidRPr="00D00439">
        <w:rPr>
          <w:iCs/>
          <w:sz w:val="28"/>
          <w:szCs w:val="28"/>
          <w:lang w:val="lv-LV"/>
        </w:rPr>
        <w:t xml:space="preserve"> nokaru tabulas, kurās norādīti regulēšanas nostiepumi;</w:t>
      </w:r>
    </w:p>
    <w:p w14:paraId="6ED1A5C3" w14:textId="5EA00315"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3</w:t>
      </w:r>
      <w:r w:rsidR="007E49BC" w:rsidRPr="00D00439">
        <w:rPr>
          <w:iCs/>
          <w:sz w:val="28"/>
          <w:szCs w:val="28"/>
          <w:lang w:val="lv-LV"/>
        </w:rPr>
        <w:t>. </w:t>
      </w:r>
      <w:r w:rsidRPr="00D00439">
        <w:rPr>
          <w:iCs/>
          <w:sz w:val="28"/>
          <w:szCs w:val="28"/>
          <w:lang w:val="lv-LV"/>
        </w:rPr>
        <w:t>izolatoru virteņu komplektācijas saraksts;</w:t>
      </w:r>
    </w:p>
    <w:p w14:paraId="20F668F3" w14:textId="7C315949"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4</w:t>
      </w:r>
      <w:r w:rsidR="007E49BC" w:rsidRPr="00D00439">
        <w:rPr>
          <w:iCs/>
          <w:sz w:val="28"/>
          <w:szCs w:val="28"/>
          <w:lang w:val="lv-LV"/>
        </w:rPr>
        <w:t>. </w:t>
      </w:r>
      <w:r w:rsidRPr="00D00439">
        <w:rPr>
          <w:iCs/>
          <w:sz w:val="28"/>
          <w:szCs w:val="28"/>
          <w:lang w:val="lv-LV"/>
        </w:rPr>
        <w:t xml:space="preserve">balstu rasējumi vai </w:t>
      </w:r>
      <w:proofErr w:type="spellStart"/>
      <w:r w:rsidRPr="00D00439">
        <w:rPr>
          <w:iCs/>
          <w:sz w:val="28"/>
          <w:szCs w:val="28"/>
          <w:lang w:val="lv-LV"/>
        </w:rPr>
        <w:t>standartrisinājumu</w:t>
      </w:r>
      <w:proofErr w:type="spellEnd"/>
      <w:r w:rsidRPr="00D00439">
        <w:rPr>
          <w:iCs/>
          <w:sz w:val="28"/>
          <w:szCs w:val="28"/>
          <w:lang w:val="lv-LV"/>
        </w:rPr>
        <w:t xml:space="preserve"> norādes;</w:t>
      </w:r>
    </w:p>
    <w:p w14:paraId="2FDBB1BF" w14:textId="5941F821"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5</w:t>
      </w:r>
      <w:r w:rsidR="007E49BC" w:rsidRPr="00D00439">
        <w:rPr>
          <w:iCs/>
          <w:sz w:val="28"/>
          <w:szCs w:val="28"/>
          <w:lang w:val="lv-LV"/>
        </w:rPr>
        <w:t>. </w:t>
      </w:r>
      <w:r w:rsidRPr="00D00439">
        <w:rPr>
          <w:iCs/>
          <w:sz w:val="28"/>
          <w:szCs w:val="28"/>
          <w:lang w:val="lv-LV"/>
        </w:rPr>
        <w:t>balstu un balstu pamatu uzstādīšanas un nostiprināšanas zīmējumi;</w:t>
      </w:r>
    </w:p>
    <w:p w14:paraId="712B6013" w14:textId="64EE3617"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6</w:t>
      </w:r>
      <w:r w:rsidR="007E49BC" w:rsidRPr="00D00439">
        <w:rPr>
          <w:iCs/>
          <w:sz w:val="28"/>
          <w:szCs w:val="28"/>
          <w:lang w:val="lv-LV"/>
        </w:rPr>
        <w:t>. </w:t>
      </w:r>
      <w:r w:rsidRPr="00D00439">
        <w:rPr>
          <w:iCs/>
          <w:sz w:val="28"/>
          <w:szCs w:val="28"/>
          <w:lang w:val="lv-LV"/>
        </w:rPr>
        <w:t>kabeļu savienošanas uzmavu un kabeļu gala uzmavu uzstādīšanas zīmējumi;</w:t>
      </w:r>
    </w:p>
    <w:p w14:paraId="46F7C098" w14:textId="47C2F190"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7</w:t>
      </w:r>
      <w:r w:rsidR="007E49BC" w:rsidRPr="00D00439">
        <w:rPr>
          <w:iCs/>
          <w:sz w:val="28"/>
          <w:szCs w:val="28"/>
          <w:lang w:val="lv-LV"/>
        </w:rPr>
        <w:t>. </w:t>
      </w:r>
      <w:r w:rsidRPr="00D00439">
        <w:rPr>
          <w:iCs/>
          <w:sz w:val="28"/>
          <w:szCs w:val="28"/>
          <w:lang w:val="lv-LV"/>
        </w:rPr>
        <w:t xml:space="preserve">nepieciešamie elektriskie un mehāniskie aprēķini (piemēram, vadu un balstu aprēķini, optisko kabeļu un </w:t>
      </w:r>
      <w:proofErr w:type="spellStart"/>
      <w:r w:rsidRPr="00D00439">
        <w:rPr>
          <w:iCs/>
          <w:sz w:val="28"/>
          <w:szCs w:val="28"/>
          <w:lang w:val="lv-LV"/>
        </w:rPr>
        <w:t>aizsargtroses</w:t>
      </w:r>
      <w:proofErr w:type="spellEnd"/>
      <w:r w:rsidRPr="00D00439">
        <w:rPr>
          <w:iCs/>
          <w:sz w:val="28"/>
          <w:szCs w:val="28"/>
          <w:lang w:val="lv-LV"/>
        </w:rPr>
        <w:t xml:space="preserve"> izvēles aprēķini);</w:t>
      </w:r>
    </w:p>
    <w:p w14:paraId="248AD2D6" w14:textId="2397935B"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8</w:t>
      </w:r>
      <w:r w:rsidR="007E49BC" w:rsidRPr="00D00439">
        <w:rPr>
          <w:iCs/>
          <w:sz w:val="28"/>
          <w:szCs w:val="28"/>
          <w:lang w:val="lv-LV"/>
        </w:rPr>
        <w:t>. </w:t>
      </w:r>
      <w:r w:rsidRPr="00D00439">
        <w:rPr>
          <w:iCs/>
          <w:sz w:val="28"/>
          <w:szCs w:val="28"/>
          <w:lang w:val="lv-LV"/>
        </w:rPr>
        <w:t>darbu organizēšanas projekts, ja tas paredzēts projektēšanas uzdevumā.</w:t>
      </w:r>
    </w:p>
    <w:p w14:paraId="7CC71B94" w14:textId="77777777" w:rsidR="002B42E9" w:rsidRPr="00D00439" w:rsidRDefault="002B42E9" w:rsidP="00C73BBA">
      <w:pPr>
        <w:ind w:firstLine="720"/>
        <w:jc w:val="both"/>
        <w:rPr>
          <w:iCs/>
          <w:sz w:val="28"/>
          <w:szCs w:val="28"/>
          <w:lang w:val="lv-LV"/>
        </w:rPr>
      </w:pPr>
    </w:p>
    <w:p w14:paraId="7D79F3AC" w14:textId="4E60AE00"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2</w:t>
      </w:r>
      <w:r w:rsidRPr="00D00439">
        <w:rPr>
          <w:iCs/>
          <w:sz w:val="28"/>
          <w:szCs w:val="28"/>
          <w:lang w:val="lv-LV"/>
        </w:rPr>
        <w:t> </w:t>
      </w:r>
      <w:r w:rsidR="00421B1C" w:rsidRPr="00D00439">
        <w:rPr>
          <w:iCs/>
          <w:sz w:val="28"/>
          <w:szCs w:val="28"/>
          <w:lang w:val="lv-LV"/>
        </w:rPr>
        <w:t xml:space="preserve">Apakšstacijai </w:t>
      </w:r>
      <w:r w:rsidRPr="00D00439">
        <w:rPr>
          <w:iCs/>
          <w:sz w:val="28"/>
          <w:szCs w:val="28"/>
          <w:lang w:val="lv-LV"/>
        </w:rPr>
        <w:t xml:space="preserve">vai </w:t>
      </w:r>
      <w:proofErr w:type="spellStart"/>
      <w:r w:rsidR="00421B1C" w:rsidRPr="00D00439">
        <w:rPr>
          <w:iCs/>
          <w:sz w:val="28"/>
          <w:szCs w:val="28"/>
          <w:lang w:val="lv-LV"/>
        </w:rPr>
        <w:t>sadalietaisei</w:t>
      </w:r>
      <w:proofErr w:type="spellEnd"/>
      <w:r w:rsidR="00421B1C" w:rsidRPr="00D00439">
        <w:rPr>
          <w:iCs/>
          <w:sz w:val="28"/>
          <w:szCs w:val="28"/>
          <w:lang w:val="lv-LV"/>
        </w:rPr>
        <w:t xml:space="preserve"> </w:t>
      </w:r>
      <w:r w:rsidRPr="00D00439">
        <w:rPr>
          <w:iCs/>
          <w:sz w:val="28"/>
          <w:szCs w:val="28"/>
          <w:lang w:val="lv-LV"/>
        </w:rPr>
        <w:t xml:space="preserve">un hidroelektrostacijas </w:t>
      </w:r>
      <w:r w:rsidR="00421B1C" w:rsidRPr="00D00439">
        <w:rPr>
          <w:iCs/>
          <w:sz w:val="28"/>
          <w:szCs w:val="28"/>
          <w:lang w:val="lv-LV"/>
        </w:rPr>
        <w:t xml:space="preserve">hidrotehniskajai būvei </w:t>
      </w:r>
      <w:r w:rsidRPr="00D00439">
        <w:rPr>
          <w:iCs/>
          <w:sz w:val="28"/>
          <w:szCs w:val="28"/>
          <w:lang w:val="lv-LV"/>
        </w:rPr>
        <w:t>būvprojekt</w:t>
      </w:r>
      <w:r w:rsidR="00421B1C" w:rsidRPr="00D00439">
        <w:rPr>
          <w:iCs/>
          <w:sz w:val="28"/>
          <w:szCs w:val="28"/>
          <w:lang w:val="lv-LV"/>
        </w:rPr>
        <w:t>ā</w:t>
      </w:r>
      <w:r w:rsidR="00485451" w:rsidRPr="00D00439">
        <w:rPr>
          <w:iCs/>
          <w:sz w:val="28"/>
          <w:szCs w:val="28"/>
          <w:lang w:val="lv-LV"/>
        </w:rPr>
        <w:t xml:space="preserve"> (</w:t>
      </w:r>
      <w:r w:rsidRPr="00D00439">
        <w:rPr>
          <w:iCs/>
          <w:sz w:val="28"/>
          <w:szCs w:val="28"/>
          <w:lang w:val="lv-LV"/>
        </w:rPr>
        <w:t xml:space="preserve">izņemot standartizētas </w:t>
      </w:r>
      <w:proofErr w:type="spellStart"/>
      <w:r w:rsidRPr="00D00439">
        <w:rPr>
          <w:iCs/>
          <w:sz w:val="28"/>
          <w:szCs w:val="28"/>
          <w:lang w:val="lv-LV"/>
        </w:rPr>
        <w:t>brīvgaisa</w:t>
      </w:r>
      <w:proofErr w:type="spellEnd"/>
      <w:r w:rsidRPr="00D00439">
        <w:rPr>
          <w:iCs/>
          <w:sz w:val="28"/>
          <w:szCs w:val="28"/>
          <w:lang w:val="lv-LV"/>
        </w:rPr>
        <w:t xml:space="preserve"> transformatoru apakšstacijas un sadales punktus ar spriegumu līdz 20 kilovoltiem</w:t>
      </w:r>
      <w:r w:rsidR="00485451" w:rsidRPr="00D00439">
        <w:rPr>
          <w:iCs/>
          <w:sz w:val="28"/>
          <w:szCs w:val="28"/>
          <w:lang w:val="lv-LV"/>
        </w:rPr>
        <w:t xml:space="preserve">) </w:t>
      </w:r>
      <w:r w:rsidRPr="00D00439">
        <w:rPr>
          <w:iCs/>
          <w:sz w:val="28"/>
          <w:szCs w:val="28"/>
          <w:lang w:val="lv-LV"/>
        </w:rPr>
        <w:t>papildus ietver šādas sastāvdaļas un dokumentu kopumus:</w:t>
      </w:r>
    </w:p>
    <w:p w14:paraId="154ED919" w14:textId="630E61CB" w:rsidR="002B42E9" w:rsidRPr="00D00439" w:rsidRDefault="002B42E9" w:rsidP="00C73BBA">
      <w:pPr>
        <w:ind w:firstLine="720"/>
        <w:jc w:val="both"/>
        <w:rPr>
          <w:iCs/>
          <w:sz w:val="28"/>
          <w:szCs w:val="28"/>
          <w:lang w:val="lv-LV"/>
        </w:rPr>
      </w:pPr>
      <w:r w:rsidRPr="00D00439">
        <w:rPr>
          <w:iCs/>
          <w:sz w:val="28"/>
          <w:szCs w:val="28"/>
          <w:lang w:val="lv-LV"/>
        </w:rPr>
        <w:lastRenderedPageBreak/>
        <w:t>65.</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1</w:t>
      </w:r>
      <w:r w:rsidR="007E49BC" w:rsidRPr="00D00439">
        <w:rPr>
          <w:iCs/>
          <w:sz w:val="28"/>
          <w:szCs w:val="28"/>
          <w:lang w:val="lv-LV"/>
        </w:rPr>
        <w:t>. </w:t>
      </w:r>
      <w:r w:rsidRPr="00D00439">
        <w:rPr>
          <w:iCs/>
          <w:sz w:val="28"/>
          <w:szCs w:val="28"/>
          <w:lang w:val="lv-LV"/>
        </w:rPr>
        <w:t>apgaismošana, zibens aizsardzība, zemēšana;</w:t>
      </w:r>
    </w:p>
    <w:p w14:paraId="3C5E0581" w14:textId="2B98884B"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2</w:t>
      </w:r>
      <w:r w:rsidR="007E49BC" w:rsidRPr="00D00439">
        <w:rPr>
          <w:iCs/>
          <w:sz w:val="28"/>
          <w:szCs w:val="28"/>
          <w:lang w:val="lv-LV"/>
        </w:rPr>
        <w:t>. </w:t>
      </w:r>
      <w:r w:rsidRPr="00D00439">
        <w:rPr>
          <w:iCs/>
          <w:sz w:val="28"/>
          <w:szCs w:val="28"/>
          <w:lang w:val="lv-LV"/>
        </w:rPr>
        <w:t>primārās komutācijas shēma;</w:t>
      </w:r>
    </w:p>
    <w:p w14:paraId="48184396" w14:textId="50A5575E"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3</w:t>
      </w:r>
      <w:r w:rsidR="007E49BC" w:rsidRPr="00D00439">
        <w:rPr>
          <w:iCs/>
          <w:sz w:val="28"/>
          <w:szCs w:val="28"/>
          <w:lang w:val="lv-LV"/>
        </w:rPr>
        <w:t>. </w:t>
      </w:r>
      <w:r w:rsidRPr="00D00439">
        <w:rPr>
          <w:iCs/>
          <w:sz w:val="28"/>
          <w:szCs w:val="28"/>
          <w:lang w:val="lv-LV"/>
        </w:rPr>
        <w:t>primārās komutācijas iekārtu izvietojuma plāni un griezumi;</w:t>
      </w:r>
    </w:p>
    <w:p w14:paraId="38941A69" w14:textId="41F76143"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4</w:t>
      </w:r>
      <w:r w:rsidR="007E49BC" w:rsidRPr="00D00439">
        <w:rPr>
          <w:iCs/>
          <w:sz w:val="28"/>
          <w:szCs w:val="28"/>
          <w:lang w:val="lv-LV"/>
        </w:rPr>
        <w:t>. </w:t>
      </w:r>
      <w:r w:rsidRPr="00D00439">
        <w:rPr>
          <w:iCs/>
          <w:sz w:val="28"/>
          <w:szCs w:val="28"/>
          <w:lang w:val="lv-LV"/>
        </w:rPr>
        <w:t>releju aizsardzība, automātika, sekundārā komutācija un elektroenerģijas uzskaite;</w:t>
      </w:r>
    </w:p>
    <w:p w14:paraId="5CB15A45" w14:textId="220116D2"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5</w:t>
      </w:r>
      <w:r w:rsidR="007E49BC" w:rsidRPr="00D00439">
        <w:rPr>
          <w:iCs/>
          <w:sz w:val="28"/>
          <w:szCs w:val="28"/>
          <w:lang w:val="lv-LV"/>
        </w:rPr>
        <w:t>. </w:t>
      </w:r>
      <w:r w:rsidRPr="00D00439">
        <w:rPr>
          <w:iCs/>
          <w:sz w:val="28"/>
          <w:szCs w:val="28"/>
          <w:lang w:val="lv-LV"/>
        </w:rPr>
        <w:t>sakari un tālvadība, apsardzības signalizācija;</w:t>
      </w:r>
    </w:p>
    <w:p w14:paraId="40B2ACD9" w14:textId="751CF9F0"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6</w:t>
      </w:r>
      <w:r w:rsidR="007E49BC" w:rsidRPr="00D00439">
        <w:rPr>
          <w:iCs/>
          <w:sz w:val="28"/>
          <w:szCs w:val="28"/>
          <w:lang w:val="lv-LV"/>
        </w:rPr>
        <w:t>. </w:t>
      </w:r>
      <w:r w:rsidRPr="00D00439">
        <w:rPr>
          <w:iCs/>
          <w:sz w:val="28"/>
          <w:szCs w:val="28"/>
          <w:lang w:val="lv-LV"/>
        </w:rPr>
        <w:t>elektroiekārtu (jebkura iekārta, kas paredzēta elektroenerģijas ražošanai, pārveidošanai, pārvadei, sadalei vai patēriņam) vadības sistēma;</w:t>
      </w:r>
    </w:p>
    <w:p w14:paraId="42366EFF" w14:textId="5DE7D84D"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7</w:t>
      </w:r>
      <w:r w:rsidR="007E49BC" w:rsidRPr="00D00439">
        <w:rPr>
          <w:iCs/>
          <w:sz w:val="28"/>
          <w:szCs w:val="28"/>
          <w:lang w:val="lv-LV"/>
        </w:rPr>
        <w:t>. </w:t>
      </w:r>
      <w:r w:rsidRPr="00D00439">
        <w:rPr>
          <w:iCs/>
          <w:sz w:val="28"/>
          <w:szCs w:val="28"/>
          <w:lang w:val="lv-LV"/>
        </w:rPr>
        <w:t xml:space="preserve">elektriskās apakšstacijas vai </w:t>
      </w:r>
      <w:proofErr w:type="spellStart"/>
      <w:r w:rsidRPr="00D00439">
        <w:rPr>
          <w:iCs/>
          <w:sz w:val="28"/>
          <w:szCs w:val="28"/>
          <w:lang w:val="lv-LV"/>
        </w:rPr>
        <w:t>sadalietaises</w:t>
      </w:r>
      <w:proofErr w:type="spellEnd"/>
      <w:r w:rsidRPr="00D00439">
        <w:rPr>
          <w:iCs/>
          <w:sz w:val="28"/>
          <w:szCs w:val="28"/>
          <w:lang w:val="lv-LV"/>
        </w:rPr>
        <w:t xml:space="preserve"> energoapgādes (pašpatēriņa) un līdzstrāvas elektroiekārtas;</w:t>
      </w:r>
    </w:p>
    <w:p w14:paraId="5176AB8A" w14:textId="73EB9F3E"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8</w:t>
      </w:r>
      <w:r w:rsidR="007E49BC" w:rsidRPr="00D00439">
        <w:rPr>
          <w:iCs/>
          <w:sz w:val="28"/>
          <w:szCs w:val="28"/>
          <w:lang w:val="lv-LV"/>
        </w:rPr>
        <w:t>. </w:t>
      </w:r>
      <w:r w:rsidRPr="00D00439">
        <w:rPr>
          <w:iCs/>
          <w:sz w:val="28"/>
          <w:szCs w:val="28"/>
          <w:lang w:val="lv-LV"/>
        </w:rPr>
        <w:t>kabeļu izvietojums un kabeļu žurnāls, kurā norādītas kabeļu pievienošanas adreses, kabeļu garums, dzīslu šķērsgriezums un skaits</w:t>
      </w:r>
      <w:r w:rsidR="007B1B2C" w:rsidRPr="00D00439">
        <w:rPr>
          <w:iCs/>
          <w:sz w:val="28"/>
          <w:szCs w:val="28"/>
          <w:lang w:val="lv-LV"/>
        </w:rPr>
        <w:t xml:space="preserve">. </w:t>
      </w:r>
      <w:r w:rsidRPr="00D00439">
        <w:rPr>
          <w:iCs/>
          <w:sz w:val="28"/>
          <w:szCs w:val="28"/>
          <w:lang w:val="lv-LV"/>
        </w:rPr>
        <w:t>Spēka kabeļiem norāda arī nominālo spriegumu;</w:t>
      </w:r>
    </w:p>
    <w:p w14:paraId="19E09898" w14:textId="4E772572"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9</w:t>
      </w:r>
      <w:r w:rsidR="007E49BC" w:rsidRPr="00D00439">
        <w:rPr>
          <w:iCs/>
          <w:sz w:val="28"/>
          <w:szCs w:val="28"/>
          <w:lang w:val="lv-LV"/>
        </w:rPr>
        <w:t>. </w:t>
      </w:r>
      <w:r w:rsidRPr="00D00439">
        <w:rPr>
          <w:iCs/>
          <w:sz w:val="28"/>
          <w:szCs w:val="28"/>
          <w:lang w:val="lv-LV"/>
        </w:rPr>
        <w:t xml:space="preserve">risinājumi patērētāju energoapgādes nodrošināšanai elektriskās apakšstacijas vai </w:t>
      </w:r>
      <w:proofErr w:type="spellStart"/>
      <w:r w:rsidRPr="00D00439">
        <w:rPr>
          <w:iCs/>
          <w:sz w:val="28"/>
          <w:szCs w:val="28"/>
          <w:lang w:val="lv-LV"/>
        </w:rPr>
        <w:t>sadalietaises</w:t>
      </w:r>
      <w:proofErr w:type="spellEnd"/>
      <w:r w:rsidRPr="00D00439">
        <w:rPr>
          <w:iCs/>
          <w:sz w:val="28"/>
          <w:szCs w:val="28"/>
          <w:lang w:val="lv-LV"/>
        </w:rPr>
        <w:t xml:space="preserve"> pārbūves vai atjaunošanas laikā;</w:t>
      </w:r>
    </w:p>
    <w:p w14:paraId="473A0B5E" w14:textId="145BA322"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10</w:t>
      </w:r>
      <w:r w:rsidR="007E49BC" w:rsidRPr="00D00439">
        <w:rPr>
          <w:iCs/>
          <w:sz w:val="28"/>
          <w:szCs w:val="28"/>
          <w:lang w:val="lv-LV"/>
        </w:rPr>
        <w:t>. </w:t>
      </w:r>
      <w:r w:rsidRPr="00D00439">
        <w:rPr>
          <w:iCs/>
          <w:sz w:val="28"/>
          <w:szCs w:val="28"/>
          <w:lang w:val="lv-LV"/>
        </w:rPr>
        <w:t>nepieciešamie elektriskie un mehāniskie aprēķini;</w:t>
      </w:r>
    </w:p>
    <w:p w14:paraId="6EB9F67E" w14:textId="546E57EE" w:rsidR="002B42E9" w:rsidRPr="00D00439" w:rsidRDefault="002B42E9" w:rsidP="00C73BBA">
      <w:pPr>
        <w:ind w:firstLine="720"/>
        <w:jc w:val="both"/>
        <w:rPr>
          <w:iCs/>
          <w:sz w:val="28"/>
          <w:szCs w:val="28"/>
          <w:lang w:val="lv-LV"/>
        </w:rPr>
      </w:pPr>
      <w:r w:rsidRPr="00D00439">
        <w:rPr>
          <w:iCs/>
          <w:sz w:val="28"/>
          <w:szCs w:val="28"/>
          <w:lang w:val="lv-LV"/>
        </w:rPr>
        <w:t>65.</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11</w:t>
      </w:r>
      <w:r w:rsidR="007E49BC" w:rsidRPr="00D00439">
        <w:rPr>
          <w:iCs/>
          <w:sz w:val="28"/>
          <w:szCs w:val="28"/>
          <w:lang w:val="lv-LV"/>
        </w:rPr>
        <w:t>. </w:t>
      </w:r>
      <w:r w:rsidRPr="00D00439">
        <w:rPr>
          <w:iCs/>
          <w:sz w:val="28"/>
          <w:szCs w:val="28"/>
          <w:lang w:val="lv-LV"/>
        </w:rPr>
        <w:t>ugunsdrošības tehniskie risinājumi.</w:t>
      </w:r>
      <w:r w:rsidR="001A1CDE" w:rsidRPr="00D00439">
        <w:rPr>
          <w:iCs/>
          <w:sz w:val="28"/>
          <w:szCs w:val="28"/>
          <w:lang w:val="lv-LV"/>
        </w:rPr>
        <w:t>"</w:t>
      </w:r>
      <w:r w:rsidRPr="00D00439">
        <w:rPr>
          <w:iCs/>
          <w:sz w:val="28"/>
          <w:szCs w:val="28"/>
          <w:lang w:val="lv-LV"/>
        </w:rPr>
        <w:t>;</w:t>
      </w:r>
    </w:p>
    <w:p w14:paraId="6F3242AC" w14:textId="77777777" w:rsidR="002B42E9" w:rsidRPr="00D00439" w:rsidRDefault="002B42E9" w:rsidP="00C73BBA">
      <w:pPr>
        <w:ind w:firstLine="720"/>
        <w:jc w:val="both"/>
        <w:rPr>
          <w:iCs/>
          <w:sz w:val="28"/>
          <w:szCs w:val="28"/>
          <w:lang w:val="lv-LV"/>
        </w:rPr>
      </w:pPr>
    </w:p>
    <w:p w14:paraId="7634A6E9" w14:textId="59335E62" w:rsidR="002B42E9" w:rsidRPr="00D00439" w:rsidRDefault="002B42E9" w:rsidP="00C73BBA">
      <w:pPr>
        <w:ind w:firstLine="720"/>
        <w:jc w:val="both"/>
        <w:rPr>
          <w:iCs/>
          <w:sz w:val="28"/>
          <w:szCs w:val="28"/>
          <w:lang w:val="lv-LV"/>
        </w:rPr>
      </w:pPr>
      <w:r w:rsidRPr="00D00439">
        <w:rPr>
          <w:iCs/>
          <w:sz w:val="28"/>
          <w:szCs w:val="28"/>
          <w:lang w:val="lv-LV"/>
        </w:rPr>
        <w:t>1.50</w:t>
      </w:r>
      <w:r w:rsidR="007E49BC" w:rsidRPr="00D00439">
        <w:rPr>
          <w:iCs/>
          <w:sz w:val="28"/>
          <w:szCs w:val="28"/>
          <w:lang w:val="lv-LV"/>
        </w:rPr>
        <w:t>. </w:t>
      </w:r>
      <w:r w:rsidRPr="00D00439">
        <w:rPr>
          <w:iCs/>
          <w:sz w:val="28"/>
          <w:szCs w:val="28"/>
          <w:lang w:val="lv-LV"/>
        </w:rPr>
        <w:t>papildināt noteikumus ar 67.</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punktu šādā redakcijā:</w:t>
      </w:r>
    </w:p>
    <w:p w14:paraId="5CF41E2C" w14:textId="77777777" w:rsidR="002B42E9" w:rsidRPr="00D00439" w:rsidRDefault="002B42E9" w:rsidP="00C73BBA">
      <w:pPr>
        <w:ind w:firstLine="720"/>
        <w:jc w:val="both"/>
        <w:rPr>
          <w:iCs/>
          <w:sz w:val="28"/>
          <w:szCs w:val="28"/>
          <w:lang w:val="lv-LV"/>
        </w:rPr>
      </w:pPr>
    </w:p>
    <w:p w14:paraId="1C365C9F" w14:textId="42567E47"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67.</w:t>
      </w:r>
      <w:r w:rsidR="002B42E9" w:rsidRPr="00D00439">
        <w:rPr>
          <w:iCs/>
          <w:sz w:val="28"/>
          <w:szCs w:val="28"/>
          <w:vertAlign w:val="superscript"/>
          <w:lang w:val="lv-LV"/>
        </w:rPr>
        <w:t>1</w:t>
      </w:r>
      <w:r w:rsidR="002B42E9" w:rsidRPr="00D00439">
        <w:rPr>
          <w:iCs/>
          <w:sz w:val="28"/>
          <w:szCs w:val="28"/>
          <w:lang w:val="lv-LV"/>
        </w:rPr>
        <w:t> Ja būvprojekts izstrādāts ekspluatācijā esošai hidroelektrostacijas hidrotehniskās būves pārbūvei, ko veic, nepārtraucot attiecīgā objekta pamatfunkcijas:</w:t>
      </w:r>
    </w:p>
    <w:p w14:paraId="525DC18B" w14:textId="02875ACE" w:rsidR="002B42E9" w:rsidRPr="00D00439" w:rsidRDefault="002B42E9" w:rsidP="00C73BBA">
      <w:pPr>
        <w:ind w:firstLine="720"/>
        <w:jc w:val="both"/>
        <w:rPr>
          <w:iCs/>
          <w:sz w:val="28"/>
          <w:szCs w:val="28"/>
          <w:lang w:val="lv-LV"/>
        </w:rPr>
      </w:pPr>
      <w:r w:rsidRPr="00D00439">
        <w:rPr>
          <w:iCs/>
          <w:sz w:val="28"/>
          <w:szCs w:val="28"/>
          <w:lang w:val="lv-LV"/>
        </w:rPr>
        <w:t>67.</w:t>
      </w:r>
      <w:r w:rsidRPr="00D00439">
        <w:rPr>
          <w:iCs/>
          <w:sz w:val="28"/>
          <w:szCs w:val="28"/>
          <w:vertAlign w:val="superscript"/>
          <w:lang w:val="lv-LV"/>
        </w:rPr>
        <w:t>1 </w:t>
      </w:r>
      <w:r w:rsidRPr="00D00439">
        <w:rPr>
          <w:iCs/>
          <w:sz w:val="28"/>
          <w:szCs w:val="28"/>
          <w:lang w:val="lv-LV"/>
        </w:rPr>
        <w:t>1</w:t>
      </w:r>
      <w:r w:rsidR="007E49BC" w:rsidRPr="00D00439">
        <w:rPr>
          <w:iCs/>
          <w:sz w:val="28"/>
          <w:szCs w:val="28"/>
          <w:lang w:val="lv-LV"/>
        </w:rPr>
        <w:t>. </w:t>
      </w:r>
      <w:r w:rsidRPr="00D00439">
        <w:rPr>
          <w:iCs/>
          <w:sz w:val="28"/>
          <w:szCs w:val="28"/>
          <w:lang w:val="lv-LV"/>
        </w:rPr>
        <w:t>būvdarbu ģenerālplānos norāda ekspluatācijā esošās būves, inženiertīklus, kuru funkcionēšana pārbūves vai atjaunošanas laikā netiek pārtraukta, kā arī būves un inženiertīklus, kuru funkcionēšana tiek pārtraukta uz laiku vai pilnīgi;</w:t>
      </w:r>
    </w:p>
    <w:p w14:paraId="5A209E72" w14:textId="003F6F07" w:rsidR="002B42E9" w:rsidRPr="00D00439" w:rsidRDefault="002B42E9" w:rsidP="00C73BBA">
      <w:pPr>
        <w:ind w:firstLine="720"/>
        <w:jc w:val="both"/>
        <w:rPr>
          <w:iCs/>
          <w:sz w:val="28"/>
          <w:szCs w:val="28"/>
          <w:lang w:val="lv-LV"/>
        </w:rPr>
      </w:pPr>
      <w:r w:rsidRPr="00D00439">
        <w:rPr>
          <w:iCs/>
          <w:sz w:val="28"/>
          <w:szCs w:val="28"/>
          <w:lang w:val="lv-LV"/>
        </w:rPr>
        <w:t>67.</w:t>
      </w:r>
      <w:r w:rsidRPr="00D00439">
        <w:rPr>
          <w:iCs/>
          <w:sz w:val="28"/>
          <w:szCs w:val="28"/>
          <w:vertAlign w:val="superscript"/>
          <w:lang w:val="lv-LV"/>
        </w:rPr>
        <w:t>1 </w:t>
      </w:r>
      <w:r w:rsidRPr="00D00439">
        <w:rPr>
          <w:iCs/>
          <w:sz w:val="28"/>
          <w:szCs w:val="28"/>
          <w:lang w:val="lv-LV"/>
        </w:rPr>
        <w:t>2</w:t>
      </w:r>
      <w:r w:rsidR="007E49BC" w:rsidRPr="00D00439">
        <w:rPr>
          <w:iCs/>
          <w:sz w:val="28"/>
          <w:szCs w:val="28"/>
          <w:lang w:val="lv-LV"/>
        </w:rPr>
        <w:t>. </w:t>
      </w:r>
      <w:r w:rsidRPr="00D00439">
        <w:rPr>
          <w:iCs/>
          <w:sz w:val="28"/>
          <w:szCs w:val="28"/>
          <w:lang w:val="lv-LV"/>
        </w:rPr>
        <w:t>izveido transporta un gājēju kustības organizācijas shēmu;</w:t>
      </w:r>
    </w:p>
    <w:p w14:paraId="219865F1" w14:textId="501CC633" w:rsidR="002B42E9" w:rsidRPr="00D00439" w:rsidRDefault="002B42E9" w:rsidP="00C73BBA">
      <w:pPr>
        <w:ind w:firstLine="720"/>
        <w:jc w:val="both"/>
        <w:rPr>
          <w:iCs/>
          <w:sz w:val="28"/>
          <w:szCs w:val="28"/>
          <w:lang w:val="lv-LV"/>
        </w:rPr>
      </w:pPr>
      <w:r w:rsidRPr="00D00439">
        <w:rPr>
          <w:iCs/>
          <w:sz w:val="28"/>
          <w:szCs w:val="28"/>
          <w:lang w:val="lv-LV"/>
        </w:rPr>
        <w:t>67.</w:t>
      </w:r>
      <w:r w:rsidRPr="00D00439">
        <w:rPr>
          <w:iCs/>
          <w:sz w:val="28"/>
          <w:szCs w:val="28"/>
          <w:vertAlign w:val="superscript"/>
          <w:lang w:val="lv-LV"/>
        </w:rPr>
        <w:t>1 </w:t>
      </w:r>
      <w:r w:rsidRPr="00D00439">
        <w:rPr>
          <w:iCs/>
          <w:sz w:val="28"/>
          <w:szCs w:val="28"/>
          <w:lang w:val="lv-LV"/>
        </w:rPr>
        <w:t>3</w:t>
      </w:r>
      <w:r w:rsidR="007E49BC" w:rsidRPr="00D00439">
        <w:rPr>
          <w:iCs/>
          <w:sz w:val="28"/>
          <w:szCs w:val="28"/>
          <w:lang w:val="lv-LV"/>
        </w:rPr>
        <w:t>. </w:t>
      </w:r>
      <w:r w:rsidRPr="00D00439">
        <w:rPr>
          <w:iCs/>
          <w:sz w:val="28"/>
          <w:szCs w:val="28"/>
          <w:lang w:val="lv-LV"/>
        </w:rPr>
        <w:t>darbu organizēšanas projektā norāda pasākumus, kas veicami, lai netraucētu attiecīgo būvju pamatfunkcijas, kā arī darbuzņēmēja speciālistu darbības kārtību.</w:t>
      </w:r>
      <w:r w:rsidR="001A1CDE" w:rsidRPr="00D00439">
        <w:rPr>
          <w:iCs/>
          <w:sz w:val="28"/>
          <w:szCs w:val="28"/>
          <w:lang w:val="lv-LV"/>
        </w:rPr>
        <w:t>"</w:t>
      </w:r>
      <w:r w:rsidRPr="00D00439">
        <w:rPr>
          <w:iCs/>
          <w:sz w:val="28"/>
          <w:szCs w:val="28"/>
          <w:lang w:val="lv-LV"/>
        </w:rPr>
        <w:t>;</w:t>
      </w:r>
    </w:p>
    <w:p w14:paraId="6E8B9129" w14:textId="77777777" w:rsidR="002B42E9" w:rsidRPr="00D00439" w:rsidRDefault="002B42E9" w:rsidP="00C73BBA">
      <w:pPr>
        <w:ind w:firstLine="720"/>
        <w:jc w:val="both"/>
        <w:rPr>
          <w:iCs/>
          <w:sz w:val="28"/>
          <w:szCs w:val="28"/>
          <w:lang w:val="lv-LV"/>
        </w:rPr>
      </w:pPr>
    </w:p>
    <w:p w14:paraId="7B4CBE16" w14:textId="04CC6F3A" w:rsidR="002B42E9" w:rsidRPr="00D00439" w:rsidRDefault="002B42E9" w:rsidP="00C73BBA">
      <w:pPr>
        <w:ind w:firstLine="720"/>
        <w:jc w:val="both"/>
        <w:rPr>
          <w:iCs/>
          <w:sz w:val="28"/>
          <w:szCs w:val="28"/>
          <w:lang w:val="lv-LV"/>
        </w:rPr>
      </w:pPr>
      <w:r w:rsidRPr="00D00439">
        <w:rPr>
          <w:iCs/>
          <w:sz w:val="28"/>
          <w:szCs w:val="28"/>
          <w:lang w:val="lv-LV"/>
        </w:rPr>
        <w:t>1.51</w:t>
      </w:r>
      <w:r w:rsidR="007E49BC" w:rsidRPr="00D00439">
        <w:rPr>
          <w:iCs/>
          <w:sz w:val="28"/>
          <w:szCs w:val="28"/>
          <w:lang w:val="lv-LV"/>
        </w:rPr>
        <w:t>. </w:t>
      </w:r>
      <w:r w:rsidRPr="00D00439">
        <w:rPr>
          <w:iCs/>
          <w:sz w:val="28"/>
          <w:szCs w:val="28"/>
          <w:lang w:val="lv-LV"/>
        </w:rPr>
        <w:t>svītrot 68</w:t>
      </w:r>
      <w:r w:rsidR="007E49BC" w:rsidRPr="00D00439">
        <w:rPr>
          <w:iCs/>
          <w:sz w:val="28"/>
          <w:szCs w:val="28"/>
          <w:lang w:val="lv-LV"/>
        </w:rPr>
        <w:t>. </w:t>
      </w:r>
      <w:r w:rsidRPr="00D00439">
        <w:rPr>
          <w:iCs/>
          <w:sz w:val="28"/>
          <w:szCs w:val="28"/>
          <w:lang w:val="lv-LV"/>
        </w:rPr>
        <w:t>punktu;</w:t>
      </w:r>
    </w:p>
    <w:p w14:paraId="167886C6" w14:textId="2CFE5E16" w:rsidR="003222AE" w:rsidRPr="00D00439" w:rsidRDefault="003222AE" w:rsidP="00C73BBA">
      <w:pPr>
        <w:ind w:firstLine="720"/>
        <w:jc w:val="both"/>
        <w:rPr>
          <w:iCs/>
          <w:sz w:val="28"/>
          <w:szCs w:val="28"/>
          <w:lang w:val="lv-LV"/>
        </w:rPr>
      </w:pPr>
      <w:r w:rsidRPr="00D00439">
        <w:rPr>
          <w:sz w:val="28"/>
          <w:szCs w:val="28"/>
          <w:lang w:val="lv-LV"/>
        </w:rPr>
        <w:t>1.52</w:t>
      </w:r>
      <w:r w:rsidR="007E49BC" w:rsidRPr="00D00439">
        <w:rPr>
          <w:sz w:val="28"/>
          <w:szCs w:val="28"/>
          <w:lang w:val="lv-LV"/>
        </w:rPr>
        <w:t>. </w:t>
      </w:r>
      <w:r w:rsidRPr="00D00439">
        <w:rPr>
          <w:sz w:val="28"/>
          <w:szCs w:val="28"/>
          <w:lang w:val="lv-LV"/>
        </w:rPr>
        <w:t>svītrot 74.</w:t>
      </w:r>
      <w:r w:rsidR="00296D99" w:rsidRPr="00D00439">
        <w:rPr>
          <w:sz w:val="28"/>
          <w:szCs w:val="28"/>
          <w:lang w:val="lv-LV"/>
        </w:rPr>
        <w:t> </w:t>
      </w:r>
      <w:r w:rsidRPr="00D00439">
        <w:rPr>
          <w:sz w:val="28"/>
          <w:szCs w:val="28"/>
          <w:lang w:val="lv-LV"/>
        </w:rPr>
        <w:t xml:space="preserve">punkta </w:t>
      </w:r>
      <w:r w:rsidR="0048464D" w:rsidRPr="0034193E">
        <w:rPr>
          <w:sz w:val="28"/>
          <w:szCs w:val="28"/>
          <w:lang w:val="lv-LV"/>
        </w:rPr>
        <w:t>trešo un</w:t>
      </w:r>
      <w:r w:rsidR="0048464D">
        <w:rPr>
          <w:sz w:val="28"/>
          <w:szCs w:val="28"/>
          <w:lang w:val="lv-LV"/>
        </w:rPr>
        <w:t xml:space="preserve"> </w:t>
      </w:r>
      <w:r w:rsidR="00430EA8" w:rsidRPr="00D00439">
        <w:rPr>
          <w:sz w:val="28"/>
          <w:szCs w:val="28"/>
          <w:lang w:val="lv-LV"/>
        </w:rPr>
        <w:t>ceturto</w:t>
      </w:r>
      <w:r w:rsidRPr="00D00439">
        <w:rPr>
          <w:sz w:val="28"/>
          <w:szCs w:val="28"/>
          <w:lang w:val="lv-LV"/>
        </w:rPr>
        <w:t xml:space="preserve"> teikumu;</w:t>
      </w:r>
    </w:p>
    <w:p w14:paraId="5EB9AE7A" w14:textId="2976B162" w:rsidR="002B42E9" w:rsidRPr="00D00439" w:rsidRDefault="002B42E9" w:rsidP="00C73BBA">
      <w:pPr>
        <w:ind w:firstLine="720"/>
        <w:jc w:val="both"/>
        <w:rPr>
          <w:iCs/>
          <w:sz w:val="28"/>
          <w:szCs w:val="28"/>
          <w:lang w:val="lv-LV"/>
        </w:rPr>
      </w:pPr>
      <w:r w:rsidRPr="00D00439">
        <w:rPr>
          <w:iCs/>
          <w:sz w:val="28"/>
          <w:szCs w:val="28"/>
          <w:lang w:val="lv-LV"/>
        </w:rPr>
        <w:t>1.5</w:t>
      </w:r>
      <w:r w:rsidR="003222AE" w:rsidRPr="00D00439">
        <w:rPr>
          <w:iCs/>
          <w:sz w:val="28"/>
          <w:szCs w:val="28"/>
          <w:lang w:val="lv-LV"/>
        </w:rPr>
        <w:t>3</w:t>
      </w:r>
      <w:r w:rsidR="007E49BC" w:rsidRPr="00D00439">
        <w:rPr>
          <w:iCs/>
          <w:sz w:val="28"/>
          <w:szCs w:val="28"/>
          <w:lang w:val="lv-LV"/>
        </w:rPr>
        <w:t>. </w:t>
      </w:r>
      <w:r w:rsidRPr="00D00439">
        <w:rPr>
          <w:iCs/>
          <w:sz w:val="28"/>
          <w:szCs w:val="28"/>
          <w:lang w:val="lv-LV"/>
        </w:rPr>
        <w:t>svītrot 75</w:t>
      </w:r>
      <w:r w:rsidR="007E49BC" w:rsidRPr="00D00439">
        <w:rPr>
          <w:iCs/>
          <w:sz w:val="28"/>
          <w:szCs w:val="28"/>
          <w:lang w:val="lv-LV"/>
        </w:rPr>
        <w:t>. </w:t>
      </w:r>
      <w:r w:rsidRPr="00D00439">
        <w:rPr>
          <w:iCs/>
          <w:sz w:val="28"/>
          <w:szCs w:val="28"/>
          <w:lang w:val="lv-LV"/>
        </w:rPr>
        <w:t>punkta trešo teikumu;</w:t>
      </w:r>
    </w:p>
    <w:p w14:paraId="5C014AD1" w14:textId="430C5DDF" w:rsidR="002B42E9" w:rsidRPr="00D00439" w:rsidRDefault="002B42E9" w:rsidP="00C73BBA">
      <w:pPr>
        <w:ind w:firstLine="720"/>
        <w:jc w:val="both"/>
        <w:rPr>
          <w:iCs/>
          <w:sz w:val="28"/>
          <w:szCs w:val="28"/>
          <w:lang w:val="lv-LV"/>
        </w:rPr>
      </w:pPr>
      <w:r w:rsidRPr="00D00439">
        <w:rPr>
          <w:iCs/>
          <w:sz w:val="28"/>
          <w:szCs w:val="28"/>
          <w:lang w:val="lv-LV"/>
        </w:rPr>
        <w:t>1.5</w:t>
      </w:r>
      <w:r w:rsidR="003222AE" w:rsidRPr="00D00439">
        <w:rPr>
          <w:iCs/>
          <w:sz w:val="28"/>
          <w:szCs w:val="28"/>
          <w:lang w:val="lv-LV"/>
        </w:rPr>
        <w:t>4</w:t>
      </w:r>
      <w:r w:rsidR="007E49BC" w:rsidRPr="00D00439">
        <w:rPr>
          <w:iCs/>
          <w:sz w:val="28"/>
          <w:szCs w:val="28"/>
          <w:lang w:val="lv-LV"/>
        </w:rPr>
        <w:t>. </w:t>
      </w:r>
      <w:r w:rsidRPr="00D00439">
        <w:rPr>
          <w:iCs/>
          <w:sz w:val="28"/>
          <w:szCs w:val="28"/>
          <w:lang w:val="lv-LV"/>
        </w:rPr>
        <w:t>izteikt 76</w:t>
      </w:r>
      <w:r w:rsidR="007E49BC" w:rsidRPr="00D00439">
        <w:rPr>
          <w:iCs/>
          <w:sz w:val="28"/>
          <w:szCs w:val="28"/>
          <w:lang w:val="lv-LV"/>
        </w:rPr>
        <w:t>. </w:t>
      </w:r>
      <w:r w:rsidRPr="00D00439">
        <w:rPr>
          <w:iCs/>
          <w:sz w:val="28"/>
          <w:szCs w:val="28"/>
          <w:lang w:val="lv-LV"/>
        </w:rPr>
        <w:t>punktu šādā redakcijā:</w:t>
      </w:r>
    </w:p>
    <w:p w14:paraId="38A008E5" w14:textId="77777777" w:rsidR="002B42E9" w:rsidRPr="00D00439" w:rsidRDefault="002B42E9" w:rsidP="00C73BBA">
      <w:pPr>
        <w:ind w:firstLine="720"/>
        <w:jc w:val="both"/>
        <w:rPr>
          <w:iCs/>
          <w:sz w:val="28"/>
          <w:szCs w:val="28"/>
          <w:lang w:val="lv-LV"/>
        </w:rPr>
      </w:pPr>
    </w:p>
    <w:p w14:paraId="6E821247" w14:textId="29D04944"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76</w:t>
      </w:r>
      <w:r w:rsidR="007E49BC" w:rsidRPr="00D00439">
        <w:rPr>
          <w:iCs/>
          <w:sz w:val="28"/>
          <w:szCs w:val="28"/>
          <w:lang w:val="lv-LV"/>
        </w:rPr>
        <w:t>. </w:t>
      </w:r>
      <w:r w:rsidR="002B42E9" w:rsidRPr="00D00439">
        <w:rPr>
          <w:iCs/>
          <w:sz w:val="28"/>
          <w:szCs w:val="28"/>
          <w:lang w:val="lv-LV"/>
        </w:rPr>
        <w:t xml:space="preserve">Būvprojekta ekspertīzi veic trešās grupas inženierbūves risinājumam, lai izvērtētu projektētās inženierbūves atbilstību </w:t>
      </w:r>
      <w:r w:rsidR="001810C0" w:rsidRPr="00D00439">
        <w:rPr>
          <w:iCs/>
          <w:sz w:val="28"/>
          <w:szCs w:val="28"/>
          <w:lang w:val="lv-LV"/>
        </w:rPr>
        <w:t xml:space="preserve">prasībām attiecībā uz </w:t>
      </w:r>
      <w:r w:rsidR="002B42E9" w:rsidRPr="00D00439">
        <w:rPr>
          <w:iCs/>
          <w:sz w:val="28"/>
          <w:szCs w:val="28"/>
          <w:lang w:val="lv-LV"/>
        </w:rPr>
        <w:t xml:space="preserve">būves </w:t>
      </w:r>
      <w:r w:rsidR="001810C0" w:rsidRPr="00D00439">
        <w:rPr>
          <w:iCs/>
          <w:sz w:val="28"/>
          <w:szCs w:val="28"/>
          <w:lang w:val="lv-LV"/>
        </w:rPr>
        <w:t xml:space="preserve">mehānisko stiprību </w:t>
      </w:r>
      <w:r w:rsidR="002B42E9" w:rsidRPr="00D00439">
        <w:rPr>
          <w:iCs/>
          <w:sz w:val="28"/>
          <w:szCs w:val="28"/>
          <w:lang w:val="lv-LV"/>
        </w:rPr>
        <w:t>un stabilitāti</w:t>
      </w:r>
      <w:r w:rsidR="001810C0" w:rsidRPr="00D00439">
        <w:rPr>
          <w:iCs/>
          <w:sz w:val="28"/>
          <w:szCs w:val="28"/>
          <w:lang w:val="lv-LV"/>
        </w:rPr>
        <w:t xml:space="preserve"> un uz</w:t>
      </w:r>
      <w:r w:rsidR="002B42E9" w:rsidRPr="00D00439">
        <w:rPr>
          <w:iCs/>
          <w:sz w:val="28"/>
          <w:szCs w:val="28"/>
          <w:lang w:val="lv-LV"/>
        </w:rPr>
        <w:t xml:space="preserve"> </w:t>
      </w:r>
      <w:r w:rsidR="001810C0" w:rsidRPr="00D00439">
        <w:rPr>
          <w:iCs/>
          <w:sz w:val="28"/>
          <w:szCs w:val="28"/>
          <w:lang w:val="lv-LV"/>
        </w:rPr>
        <w:t>ugunsdrošību</w:t>
      </w:r>
      <w:r w:rsidR="002B42E9" w:rsidRPr="00D00439">
        <w:rPr>
          <w:iCs/>
          <w:sz w:val="28"/>
          <w:szCs w:val="28"/>
          <w:lang w:val="lv-LV"/>
        </w:rPr>
        <w:t>.</w:t>
      </w:r>
      <w:r w:rsidRPr="00D00439">
        <w:rPr>
          <w:iCs/>
          <w:sz w:val="28"/>
          <w:szCs w:val="28"/>
          <w:lang w:val="lv-LV"/>
        </w:rPr>
        <w:t>"</w:t>
      </w:r>
      <w:r w:rsidR="002B42E9" w:rsidRPr="00D00439">
        <w:rPr>
          <w:iCs/>
          <w:sz w:val="28"/>
          <w:szCs w:val="28"/>
          <w:lang w:val="lv-LV"/>
        </w:rPr>
        <w:t>;</w:t>
      </w:r>
    </w:p>
    <w:p w14:paraId="0F042CE0" w14:textId="77777777" w:rsidR="002B42E9" w:rsidRPr="00D00439" w:rsidRDefault="002B42E9" w:rsidP="00C73BBA">
      <w:pPr>
        <w:ind w:firstLine="720"/>
        <w:jc w:val="both"/>
        <w:rPr>
          <w:iCs/>
          <w:sz w:val="28"/>
          <w:szCs w:val="28"/>
          <w:lang w:val="lv-LV"/>
        </w:rPr>
      </w:pPr>
    </w:p>
    <w:p w14:paraId="2E3A4340" w14:textId="45CEFC86" w:rsidR="002B42E9" w:rsidRPr="00D00439" w:rsidRDefault="002B42E9" w:rsidP="00C73BBA">
      <w:pPr>
        <w:ind w:firstLine="720"/>
        <w:jc w:val="both"/>
        <w:rPr>
          <w:iCs/>
          <w:sz w:val="28"/>
          <w:szCs w:val="28"/>
          <w:lang w:val="lv-LV"/>
        </w:rPr>
      </w:pPr>
      <w:r w:rsidRPr="00D00439">
        <w:rPr>
          <w:iCs/>
          <w:sz w:val="28"/>
          <w:szCs w:val="28"/>
          <w:lang w:val="lv-LV"/>
        </w:rPr>
        <w:t>1.5</w:t>
      </w:r>
      <w:r w:rsidR="003222AE" w:rsidRPr="00D00439">
        <w:rPr>
          <w:iCs/>
          <w:sz w:val="28"/>
          <w:szCs w:val="28"/>
          <w:lang w:val="lv-LV"/>
        </w:rPr>
        <w:t>5</w:t>
      </w:r>
      <w:r w:rsidR="007E49BC" w:rsidRPr="00D00439">
        <w:rPr>
          <w:iCs/>
          <w:sz w:val="28"/>
          <w:szCs w:val="28"/>
          <w:lang w:val="lv-LV"/>
        </w:rPr>
        <w:t>. </w:t>
      </w:r>
      <w:r w:rsidRPr="00D00439">
        <w:rPr>
          <w:iCs/>
          <w:sz w:val="28"/>
          <w:szCs w:val="28"/>
          <w:lang w:val="lv-LV"/>
        </w:rPr>
        <w:t>p</w:t>
      </w:r>
      <w:r w:rsidR="00972E51" w:rsidRPr="00D00439">
        <w:rPr>
          <w:iCs/>
          <w:sz w:val="28"/>
          <w:szCs w:val="28"/>
          <w:lang w:val="lv-LV"/>
        </w:rPr>
        <w:t>ap</w:t>
      </w:r>
      <w:r w:rsidRPr="00D00439">
        <w:rPr>
          <w:iCs/>
          <w:sz w:val="28"/>
          <w:szCs w:val="28"/>
          <w:lang w:val="lv-LV"/>
        </w:rPr>
        <w:t>ildināt noteikumus ar 76.</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punktu šādā redakcijā:</w:t>
      </w:r>
    </w:p>
    <w:p w14:paraId="0C32B8BB" w14:textId="77777777" w:rsidR="002B42E9" w:rsidRPr="00D00439" w:rsidRDefault="002B42E9" w:rsidP="00C73BBA">
      <w:pPr>
        <w:ind w:firstLine="720"/>
        <w:jc w:val="both"/>
        <w:rPr>
          <w:iCs/>
          <w:sz w:val="28"/>
          <w:szCs w:val="28"/>
          <w:lang w:val="lv-LV"/>
        </w:rPr>
      </w:pPr>
    </w:p>
    <w:p w14:paraId="10E5A68B" w14:textId="5B98AAB4"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76.</w:t>
      </w:r>
      <w:r w:rsidR="002B42E9" w:rsidRPr="00D00439">
        <w:rPr>
          <w:iCs/>
          <w:sz w:val="28"/>
          <w:szCs w:val="28"/>
          <w:vertAlign w:val="superscript"/>
          <w:lang w:val="lv-LV"/>
        </w:rPr>
        <w:t>1</w:t>
      </w:r>
      <w:r w:rsidR="002B42E9" w:rsidRPr="00D00439">
        <w:rPr>
          <w:iCs/>
          <w:sz w:val="28"/>
          <w:szCs w:val="28"/>
          <w:lang w:val="lv-LV"/>
        </w:rPr>
        <w:t> Būvprojekta ekspertīzi veic šādām būvprojekta daļām:</w:t>
      </w:r>
    </w:p>
    <w:p w14:paraId="1A55E27C" w14:textId="471F2713" w:rsidR="002B42E9" w:rsidRPr="00D00439" w:rsidRDefault="002B42E9" w:rsidP="00C73BBA">
      <w:pPr>
        <w:ind w:firstLine="720"/>
        <w:jc w:val="both"/>
        <w:rPr>
          <w:iCs/>
          <w:sz w:val="28"/>
          <w:szCs w:val="28"/>
          <w:lang w:val="lv-LV"/>
        </w:rPr>
      </w:pPr>
      <w:r w:rsidRPr="00D00439">
        <w:rPr>
          <w:iCs/>
          <w:sz w:val="28"/>
          <w:szCs w:val="28"/>
          <w:lang w:val="lv-LV"/>
        </w:rPr>
        <w:lastRenderedPageBreak/>
        <w:t>76.</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1</w:t>
      </w:r>
      <w:r w:rsidR="007E49BC" w:rsidRPr="00D00439">
        <w:rPr>
          <w:iCs/>
          <w:sz w:val="28"/>
          <w:szCs w:val="28"/>
          <w:lang w:val="lv-LV"/>
        </w:rPr>
        <w:t>. </w:t>
      </w:r>
      <w:r w:rsidRPr="00D00439">
        <w:rPr>
          <w:iCs/>
          <w:sz w:val="28"/>
          <w:szCs w:val="28"/>
          <w:lang w:val="lv-LV"/>
        </w:rPr>
        <w:t>būvkonstrukciju daļai;</w:t>
      </w:r>
    </w:p>
    <w:p w14:paraId="500E827A" w14:textId="34363772" w:rsidR="002B42E9" w:rsidRPr="00D00439" w:rsidRDefault="002B42E9" w:rsidP="00C73BBA">
      <w:pPr>
        <w:ind w:firstLine="720"/>
        <w:jc w:val="both"/>
        <w:rPr>
          <w:iCs/>
          <w:sz w:val="28"/>
          <w:szCs w:val="28"/>
          <w:lang w:val="lv-LV"/>
        </w:rPr>
      </w:pPr>
      <w:r w:rsidRPr="00D00439">
        <w:rPr>
          <w:iCs/>
          <w:sz w:val="28"/>
          <w:szCs w:val="28"/>
          <w:lang w:val="lv-LV"/>
        </w:rPr>
        <w:t>76.</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2</w:t>
      </w:r>
      <w:r w:rsidR="007E49BC" w:rsidRPr="00D00439">
        <w:rPr>
          <w:iCs/>
          <w:sz w:val="28"/>
          <w:szCs w:val="28"/>
          <w:lang w:val="lv-LV"/>
        </w:rPr>
        <w:t>. </w:t>
      </w:r>
      <w:r w:rsidRPr="00D00439">
        <w:rPr>
          <w:iCs/>
          <w:sz w:val="28"/>
          <w:szCs w:val="28"/>
          <w:lang w:val="lv-LV"/>
        </w:rPr>
        <w:t>tehnoloģiskajai daļai (elektroenerģijas inženierbūvēm).</w:t>
      </w:r>
      <w:r w:rsidR="001A1CDE" w:rsidRPr="00D00439">
        <w:rPr>
          <w:iCs/>
          <w:sz w:val="28"/>
          <w:szCs w:val="28"/>
          <w:lang w:val="lv-LV"/>
        </w:rPr>
        <w:t>"</w:t>
      </w:r>
      <w:r w:rsidRPr="00D00439">
        <w:rPr>
          <w:iCs/>
          <w:sz w:val="28"/>
          <w:szCs w:val="28"/>
          <w:lang w:val="lv-LV"/>
        </w:rPr>
        <w:t>;</w:t>
      </w:r>
    </w:p>
    <w:p w14:paraId="57B062E7" w14:textId="77777777" w:rsidR="002B42E9" w:rsidRPr="00D00439" w:rsidRDefault="002B42E9" w:rsidP="00C73BBA">
      <w:pPr>
        <w:ind w:firstLine="720"/>
        <w:jc w:val="both"/>
        <w:rPr>
          <w:iCs/>
          <w:sz w:val="28"/>
          <w:szCs w:val="28"/>
          <w:lang w:val="lv-LV"/>
        </w:rPr>
      </w:pPr>
    </w:p>
    <w:p w14:paraId="24CF16EE" w14:textId="3D7CEE0E" w:rsidR="002B42E9" w:rsidRPr="00D00439" w:rsidRDefault="002B42E9" w:rsidP="00C73BBA">
      <w:pPr>
        <w:ind w:firstLine="720"/>
        <w:jc w:val="both"/>
        <w:rPr>
          <w:iCs/>
          <w:sz w:val="28"/>
          <w:szCs w:val="28"/>
          <w:lang w:val="lv-LV"/>
        </w:rPr>
      </w:pPr>
      <w:r w:rsidRPr="00D00439">
        <w:rPr>
          <w:iCs/>
          <w:sz w:val="28"/>
          <w:szCs w:val="28"/>
          <w:lang w:val="lv-LV"/>
        </w:rPr>
        <w:t>1.5</w:t>
      </w:r>
      <w:r w:rsidR="003222AE" w:rsidRPr="00D00439">
        <w:rPr>
          <w:iCs/>
          <w:sz w:val="28"/>
          <w:szCs w:val="28"/>
          <w:lang w:val="lv-LV"/>
        </w:rPr>
        <w:t>6</w:t>
      </w:r>
      <w:r w:rsidR="007E49BC" w:rsidRPr="00D00439">
        <w:rPr>
          <w:iCs/>
          <w:sz w:val="28"/>
          <w:szCs w:val="28"/>
          <w:lang w:val="lv-LV"/>
        </w:rPr>
        <w:t>. </w:t>
      </w:r>
      <w:r w:rsidRPr="00D00439">
        <w:rPr>
          <w:iCs/>
          <w:sz w:val="28"/>
          <w:szCs w:val="28"/>
          <w:lang w:val="lv-LV"/>
        </w:rPr>
        <w:t>svītrot 78</w:t>
      </w:r>
      <w:r w:rsidR="007E49BC" w:rsidRPr="00D00439">
        <w:rPr>
          <w:iCs/>
          <w:sz w:val="28"/>
          <w:szCs w:val="28"/>
          <w:lang w:val="lv-LV"/>
        </w:rPr>
        <w:t>. </w:t>
      </w:r>
      <w:r w:rsidRPr="00D00439">
        <w:rPr>
          <w:iCs/>
          <w:sz w:val="28"/>
          <w:szCs w:val="28"/>
          <w:lang w:val="lv-LV"/>
        </w:rPr>
        <w:t xml:space="preserve">punktā vārdus </w:t>
      </w:r>
      <w:r w:rsidR="001A1CDE" w:rsidRPr="00D00439">
        <w:rPr>
          <w:iCs/>
          <w:sz w:val="28"/>
          <w:szCs w:val="28"/>
          <w:lang w:val="lv-LV"/>
        </w:rPr>
        <w:t>"</w:t>
      </w:r>
      <w:r w:rsidRPr="00D00439">
        <w:rPr>
          <w:iCs/>
          <w:sz w:val="28"/>
          <w:szCs w:val="28"/>
          <w:lang w:val="lv-LV"/>
        </w:rPr>
        <w:t>vai, ja būvprojekta saskaņošana noris, neizmantojot būvniecības informācijas sistēmu, – būvprojekta dokumentācijai</w:t>
      </w:r>
      <w:r w:rsidR="001A1CDE" w:rsidRPr="00D00439">
        <w:rPr>
          <w:iCs/>
          <w:sz w:val="28"/>
          <w:szCs w:val="28"/>
          <w:lang w:val="lv-LV"/>
        </w:rPr>
        <w:t>"</w:t>
      </w:r>
      <w:r w:rsidRPr="00D00439">
        <w:rPr>
          <w:iCs/>
          <w:sz w:val="28"/>
          <w:szCs w:val="28"/>
          <w:lang w:val="lv-LV"/>
        </w:rPr>
        <w:t>;</w:t>
      </w:r>
    </w:p>
    <w:p w14:paraId="5F3E42A6" w14:textId="48FF3BCE" w:rsidR="002B42E9" w:rsidRPr="00D00439" w:rsidRDefault="002B42E9" w:rsidP="00C73BBA">
      <w:pPr>
        <w:ind w:firstLine="720"/>
        <w:jc w:val="both"/>
        <w:rPr>
          <w:iCs/>
          <w:sz w:val="28"/>
          <w:szCs w:val="28"/>
          <w:lang w:val="lv-LV"/>
        </w:rPr>
      </w:pPr>
      <w:r w:rsidRPr="00D00439">
        <w:rPr>
          <w:iCs/>
          <w:sz w:val="28"/>
          <w:szCs w:val="28"/>
          <w:lang w:val="lv-LV"/>
        </w:rPr>
        <w:t>1.5</w:t>
      </w:r>
      <w:r w:rsidR="003222AE" w:rsidRPr="00D00439">
        <w:rPr>
          <w:iCs/>
          <w:sz w:val="28"/>
          <w:szCs w:val="28"/>
          <w:lang w:val="lv-LV"/>
        </w:rPr>
        <w:t>7</w:t>
      </w:r>
      <w:r w:rsidR="007E49BC" w:rsidRPr="00D00439">
        <w:rPr>
          <w:iCs/>
          <w:sz w:val="28"/>
          <w:szCs w:val="28"/>
          <w:lang w:val="lv-LV"/>
        </w:rPr>
        <w:t>. </w:t>
      </w:r>
      <w:r w:rsidRPr="00D00439">
        <w:rPr>
          <w:iCs/>
          <w:sz w:val="28"/>
          <w:szCs w:val="28"/>
          <w:lang w:val="lv-LV"/>
        </w:rPr>
        <w:t>izteikt 80</w:t>
      </w:r>
      <w:r w:rsidR="007E49BC" w:rsidRPr="00D00439">
        <w:rPr>
          <w:iCs/>
          <w:sz w:val="28"/>
          <w:szCs w:val="28"/>
          <w:lang w:val="lv-LV"/>
        </w:rPr>
        <w:t>. </w:t>
      </w:r>
      <w:r w:rsidRPr="00D00439">
        <w:rPr>
          <w:iCs/>
          <w:sz w:val="28"/>
          <w:szCs w:val="28"/>
          <w:lang w:val="lv-LV"/>
        </w:rPr>
        <w:t>punktu šādā redakcijā:</w:t>
      </w:r>
    </w:p>
    <w:p w14:paraId="728FC261" w14:textId="77777777" w:rsidR="002B42E9" w:rsidRPr="00D00439" w:rsidRDefault="002B42E9" w:rsidP="00C73BBA">
      <w:pPr>
        <w:ind w:firstLine="720"/>
        <w:jc w:val="both"/>
        <w:rPr>
          <w:iCs/>
          <w:sz w:val="28"/>
          <w:szCs w:val="28"/>
          <w:lang w:val="lv-LV"/>
        </w:rPr>
      </w:pPr>
    </w:p>
    <w:p w14:paraId="1020E88B" w14:textId="4FE48DF3"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80</w:t>
      </w:r>
      <w:r w:rsidR="007E49BC" w:rsidRPr="00D00439">
        <w:rPr>
          <w:iCs/>
          <w:sz w:val="28"/>
          <w:szCs w:val="28"/>
          <w:lang w:val="lv-LV"/>
        </w:rPr>
        <w:t>. </w:t>
      </w:r>
      <w:r w:rsidR="002B42E9" w:rsidRPr="00D00439">
        <w:rPr>
          <w:iCs/>
          <w:sz w:val="28"/>
          <w:szCs w:val="28"/>
          <w:lang w:val="lv-LV"/>
        </w:rPr>
        <w:t xml:space="preserve">Būvprojektu izstrādā elektroniski vienā eksemplārā un pievieno </w:t>
      </w:r>
      <w:r w:rsidR="002B42E9" w:rsidRPr="00D00439">
        <w:rPr>
          <w:iCs/>
          <w:spacing w:val="-2"/>
          <w:sz w:val="28"/>
          <w:szCs w:val="28"/>
          <w:lang w:val="lv-LV"/>
        </w:rPr>
        <w:t>būvniecības informācijas sistēmā</w:t>
      </w:r>
      <w:r w:rsidR="00634BC3" w:rsidRPr="00D00439">
        <w:rPr>
          <w:iCs/>
          <w:spacing w:val="-2"/>
          <w:sz w:val="28"/>
          <w:szCs w:val="28"/>
          <w:lang w:val="lv-LV"/>
        </w:rPr>
        <w:t xml:space="preserve">. </w:t>
      </w:r>
      <w:r w:rsidR="002B42E9" w:rsidRPr="00D00439">
        <w:rPr>
          <w:iCs/>
          <w:spacing w:val="-2"/>
          <w:sz w:val="28"/>
          <w:szCs w:val="28"/>
          <w:lang w:val="lv-LV"/>
        </w:rPr>
        <w:t>Izstrādāto būvprojektu būvniecības informācijas</w:t>
      </w:r>
      <w:r w:rsidR="002B42E9" w:rsidRPr="00D00439">
        <w:rPr>
          <w:iCs/>
          <w:sz w:val="28"/>
          <w:szCs w:val="28"/>
          <w:lang w:val="lv-LV"/>
        </w:rPr>
        <w:t xml:space="preserve"> sistēmā apstiprina būvprojekta izstrādātājs un citas personas atbilstoši būvatļaujā ietvertajiem projektēšanas nosacījumiem (izņemot šo noteikumu 32</w:t>
      </w:r>
      <w:r w:rsidR="007E49BC" w:rsidRPr="00D00439">
        <w:rPr>
          <w:iCs/>
          <w:sz w:val="28"/>
          <w:szCs w:val="28"/>
          <w:lang w:val="lv-LV"/>
        </w:rPr>
        <w:t>. </w:t>
      </w:r>
      <w:r w:rsidR="002B42E9" w:rsidRPr="00D00439">
        <w:rPr>
          <w:iCs/>
          <w:sz w:val="28"/>
          <w:szCs w:val="28"/>
          <w:lang w:val="lv-LV"/>
        </w:rPr>
        <w:t>punktā minētās personas).</w:t>
      </w:r>
      <w:r w:rsidRPr="00D00439">
        <w:rPr>
          <w:iCs/>
          <w:sz w:val="28"/>
          <w:szCs w:val="28"/>
          <w:lang w:val="lv-LV"/>
        </w:rPr>
        <w:t>"</w:t>
      </w:r>
      <w:r w:rsidR="002B42E9" w:rsidRPr="00D00439">
        <w:rPr>
          <w:iCs/>
          <w:sz w:val="28"/>
          <w:szCs w:val="28"/>
          <w:lang w:val="lv-LV"/>
        </w:rPr>
        <w:t>;</w:t>
      </w:r>
    </w:p>
    <w:p w14:paraId="5985E626" w14:textId="77777777" w:rsidR="002B42E9" w:rsidRPr="00D00439" w:rsidRDefault="002B42E9" w:rsidP="00C73BBA">
      <w:pPr>
        <w:ind w:firstLine="720"/>
        <w:jc w:val="both"/>
        <w:rPr>
          <w:iCs/>
          <w:sz w:val="28"/>
          <w:szCs w:val="28"/>
          <w:lang w:val="lv-LV"/>
        </w:rPr>
      </w:pPr>
    </w:p>
    <w:p w14:paraId="00DB2EDA" w14:textId="6A3D74C9" w:rsidR="002B42E9" w:rsidRPr="00D00439" w:rsidRDefault="002B42E9" w:rsidP="00C73BBA">
      <w:pPr>
        <w:ind w:firstLine="720"/>
        <w:jc w:val="both"/>
        <w:rPr>
          <w:iCs/>
          <w:sz w:val="28"/>
          <w:szCs w:val="28"/>
          <w:lang w:val="lv-LV"/>
        </w:rPr>
      </w:pPr>
      <w:r w:rsidRPr="00D00439">
        <w:rPr>
          <w:iCs/>
          <w:sz w:val="28"/>
          <w:szCs w:val="28"/>
          <w:lang w:val="lv-LV"/>
        </w:rPr>
        <w:t>1.5</w:t>
      </w:r>
      <w:r w:rsidR="003222AE" w:rsidRPr="00D00439">
        <w:rPr>
          <w:iCs/>
          <w:sz w:val="28"/>
          <w:szCs w:val="28"/>
          <w:lang w:val="lv-LV"/>
        </w:rPr>
        <w:t>8</w:t>
      </w:r>
      <w:r w:rsidR="007E49BC" w:rsidRPr="00D00439">
        <w:rPr>
          <w:iCs/>
          <w:sz w:val="28"/>
          <w:szCs w:val="28"/>
          <w:lang w:val="lv-LV"/>
        </w:rPr>
        <w:t>. </w:t>
      </w:r>
      <w:r w:rsidR="00972E51" w:rsidRPr="00D00439">
        <w:rPr>
          <w:iCs/>
          <w:sz w:val="28"/>
          <w:szCs w:val="28"/>
          <w:lang w:val="lv-LV"/>
        </w:rPr>
        <w:t xml:space="preserve">izteikt </w:t>
      </w:r>
      <w:r w:rsidRPr="00D00439">
        <w:rPr>
          <w:iCs/>
          <w:sz w:val="28"/>
          <w:szCs w:val="28"/>
          <w:lang w:val="lv-LV"/>
        </w:rPr>
        <w:t>85.</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 xml:space="preserve">punktu </w:t>
      </w:r>
      <w:r w:rsidR="00526C59" w:rsidRPr="00D00439">
        <w:rPr>
          <w:iCs/>
          <w:sz w:val="28"/>
          <w:szCs w:val="28"/>
          <w:lang w:val="lv-LV"/>
        </w:rPr>
        <w:t>šādā redakcijā:</w:t>
      </w:r>
    </w:p>
    <w:p w14:paraId="17D353BE" w14:textId="77777777" w:rsidR="00972E51" w:rsidRPr="00D00439" w:rsidRDefault="00972E51" w:rsidP="00C73BBA">
      <w:pPr>
        <w:pStyle w:val="tv213"/>
        <w:shd w:val="clear" w:color="auto" w:fill="FFFFFF"/>
        <w:spacing w:before="0" w:beforeAutospacing="0" w:after="0" w:afterAutospacing="0" w:line="293" w:lineRule="atLeast"/>
        <w:ind w:firstLine="720"/>
        <w:jc w:val="both"/>
        <w:rPr>
          <w:iCs/>
          <w:sz w:val="28"/>
          <w:szCs w:val="28"/>
        </w:rPr>
      </w:pPr>
    </w:p>
    <w:p w14:paraId="73A11C03" w14:textId="214051DA" w:rsidR="00526C59" w:rsidRPr="00D00439" w:rsidRDefault="001A1CDE" w:rsidP="00C73BBA">
      <w:pPr>
        <w:pStyle w:val="tv213"/>
        <w:shd w:val="clear" w:color="auto" w:fill="FFFFFF"/>
        <w:spacing w:before="0" w:beforeAutospacing="0" w:after="0" w:afterAutospacing="0" w:line="293" w:lineRule="atLeast"/>
        <w:ind w:firstLine="720"/>
        <w:jc w:val="both"/>
        <w:rPr>
          <w:sz w:val="28"/>
          <w:szCs w:val="28"/>
        </w:rPr>
      </w:pPr>
      <w:r w:rsidRPr="00D00439">
        <w:rPr>
          <w:iCs/>
          <w:spacing w:val="-2"/>
          <w:sz w:val="28"/>
          <w:szCs w:val="28"/>
        </w:rPr>
        <w:t>"</w:t>
      </w:r>
      <w:r w:rsidR="00526C59" w:rsidRPr="00D00439">
        <w:rPr>
          <w:spacing w:val="-2"/>
          <w:sz w:val="28"/>
          <w:szCs w:val="28"/>
        </w:rPr>
        <w:t>85.</w:t>
      </w:r>
      <w:r w:rsidR="00526C59" w:rsidRPr="00D00439">
        <w:rPr>
          <w:spacing w:val="-2"/>
          <w:sz w:val="28"/>
          <w:szCs w:val="28"/>
          <w:vertAlign w:val="superscript"/>
        </w:rPr>
        <w:t>1</w:t>
      </w:r>
      <w:r w:rsidR="00526C59" w:rsidRPr="00D00439">
        <w:rPr>
          <w:spacing w:val="-2"/>
          <w:sz w:val="28"/>
          <w:szCs w:val="28"/>
        </w:rPr>
        <w:t> Pēc nepieciešamās informācijas un dokumentu saņemšanas institūcija,</w:t>
      </w:r>
      <w:r w:rsidR="00526C59" w:rsidRPr="00D00439">
        <w:rPr>
          <w:sz w:val="28"/>
          <w:szCs w:val="28"/>
        </w:rPr>
        <w:t xml:space="preserve"> kura pilda būvvaldes funkcijas, izdara būvniecības informācijas sistēmā atzīmi </w:t>
      </w:r>
      <w:r w:rsidR="00526C59" w:rsidRPr="00D00439">
        <w:rPr>
          <w:iCs/>
          <w:spacing w:val="-2"/>
          <w:sz w:val="28"/>
          <w:szCs w:val="28"/>
        </w:rPr>
        <w:t>par būvdarbu uzsākšanas nosacījumu izpildi, ja būvniecības ieceres dokumentācijā</w:t>
      </w:r>
      <w:r w:rsidR="00526C59" w:rsidRPr="00D00439">
        <w:rPr>
          <w:sz w:val="28"/>
          <w:szCs w:val="28"/>
        </w:rPr>
        <w:t xml:space="preserve"> būvdarbu veikšanai nepieciešams paskaidrojuma raksts, vai atsaka akceptēt būvniecības ieceri.</w:t>
      </w:r>
      <w:r w:rsidRPr="00D00439">
        <w:rPr>
          <w:sz w:val="28"/>
          <w:szCs w:val="28"/>
        </w:rPr>
        <w:t>"</w:t>
      </w:r>
      <w:r w:rsidR="00972E51" w:rsidRPr="00D00439">
        <w:rPr>
          <w:sz w:val="28"/>
          <w:szCs w:val="28"/>
        </w:rPr>
        <w:t>;</w:t>
      </w:r>
    </w:p>
    <w:p w14:paraId="06BC8F7D" w14:textId="77777777" w:rsidR="002B42E9" w:rsidRPr="00D00439" w:rsidRDefault="002B42E9" w:rsidP="00C73BBA">
      <w:pPr>
        <w:ind w:firstLine="720"/>
        <w:jc w:val="both"/>
        <w:rPr>
          <w:iCs/>
          <w:sz w:val="28"/>
          <w:szCs w:val="28"/>
          <w:lang w:val="lv-LV"/>
        </w:rPr>
      </w:pPr>
    </w:p>
    <w:p w14:paraId="0AD958C0" w14:textId="7E7131C3" w:rsidR="002B42E9" w:rsidRPr="00D00439" w:rsidRDefault="002B42E9" w:rsidP="00C73BBA">
      <w:pPr>
        <w:ind w:firstLine="720"/>
        <w:jc w:val="both"/>
        <w:rPr>
          <w:iCs/>
          <w:sz w:val="28"/>
          <w:szCs w:val="28"/>
          <w:lang w:val="lv-LV"/>
        </w:rPr>
      </w:pPr>
      <w:r w:rsidRPr="00D00439">
        <w:rPr>
          <w:iCs/>
          <w:sz w:val="28"/>
          <w:szCs w:val="28"/>
          <w:lang w:val="lv-LV"/>
        </w:rPr>
        <w:t>1.5</w:t>
      </w:r>
      <w:r w:rsidR="003222AE" w:rsidRPr="00D00439">
        <w:rPr>
          <w:iCs/>
          <w:sz w:val="28"/>
          <w:szCs w:val="28"/>
          <w:lang w:val="lv-LV"/>
        </w:rPr>
        <w:t>9</w:t>
      </w:r>
      <w:r w:rsidR="007E49BC" w:rsidRPr="00D00439">
        <w:rPr>
          <w:iCs/>
          <w:sz w:val="28"/>
          <w:szCs w:val="28"/>
          <w:lang w:val="lv-LV"/>
        </w:rPr>
        <w:t>. </w:t>
      </w:r>
      <w:r w:rsidRPr="00D00439">
        <w:rPr>
          <w:iCs/>
          <w:sz w:val="28"/>
          <w:szCs w:val="28"/>
          <w:lang w:val="lv-LV"/>
        </w:rPr>
        <w:t>svītrot 85.</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punktu;</w:t>
      </w:r>
    </w:p>
    <w:bookmarkEnd w:id="9"/>
    <w:p w14:paraId="41958872" w14:textId="25A83D28"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t>1.</w:t>
      </w:r>
      <w:r w:rsidR="003222AE" w:rsidRPr="00D00439">
        <w:rPr>
          <w:rStyle w:val="normaltextrun"/>
          <w:bCs/>
          <w:iCs/>
          <w:sz w:val="28"/>
          <w:szCs w:val="28"/>
        </w:rPr>
        <w:t>60</w:t>
      </w:r>
      <w:r w:rsidR="007E49BC" w:rsidRPr="00D00439">
        <w:rPr>
          <w:rStyle w:val="normaltextrun"/>
          <w:bCs/>
          <w:iCs/>
          <w:sz w:val="28"/>
          <w:szCs w:val="28"/>
        </w:rPr>
        <w:t>. </w:t>
      </w:r>
      <w:r w:rsidRPr="00D00439">
        <w:rPr>
          <w:rStyle w:val="normaltextrun"/>
          <w:bCs/>
          <w:iCs/>
          <w:sz w:val="28"/>
          <w:szCs w:val="28"/>
        </w:rPr>
        <w:t>svītrot 87</w:t>
      </w:r>
      <w:r w:rsidR="007E49BC" w:rsidRPr="00D00439">
        <w:rPr>
          <w:rStyle w:val="normaltextrun"/>
          <w:bCs/>
          <w:iCs/>
          <w:sz w:val="28"/>
          <w:szCs w:val="28"/>
        </w:rPr>
        <w:t>. </w:t>
      </w:r>
      <w:r w:rsidRPr="00D00439">
        <w:rPr>
          <w:rStyle w:val="normaltextrun"/>
          <w:bCs/>
          <w:iCs/>
          <w:sz w:val="28"/>
          <w:szCs w:val="28"/>
        </w:rPr>
        <w:t xml:space="preserve">punktā skaitli un vārdu </w:t>
      </w:r>
      <w:r w:rsidR="001A1CDE" w:rsidRPr="00D00439">
        <w:rPr>
          <w:rStyle w:val="normaltextrun"/>
          <w:bCs/>
          <w:iCs/>
          <w:sz w:val="28"/>
          <w:szCs w:val="28"/>
        </w:rPr>
        <w:t>"</w:t>
      </w:r>
      <w:r w:rsidRPr="00D00439">
        <w:rPr>
          <w:rStyle w:val="normaltextrun"/>
          <w:bCs/>
          <w:iCs/>
          <w:sz w:val="28"/>
          <w:szCs w:val="28"/>
        </w:rPr>
        <w:t>89</w:t>
      </w:r>
      <w:r w:rsidR="007E49BC" w:rsidRPr="00D00439">
        <w:rPr>
          <w:rStyle w:val="normaltextrun"/>
          <w:bCs/>
          <w:iCs/>
          <w:sz w:val="28"/>
          <w:szCs w:val="28"/>
        </w:rPr>
        <w:t>.</w:t>
      </w:r>
      <w:r w:rsidR="00296D99" w:rsidRPr="00D00439">
        <w:rPr>
          <w:rStyle w:val="normaltextrun"/>
          <w:bCs/>
          <w:iCs/>
          <w:sz w:val="28"/>
          <w:szCs w:val="28"/>
        </w:rPr>
        <w:t xml:space="preserve"> </w:t>
      </w:r>
      <w:r w:rsidRPr="00D00439">
        <w:rPr>
          <w:rStyle w:val="normaltextrun"/>
          <w:bCs/>
          <w:iCs/>
          <w:sz w:val="28"/>
          <w:szCs w:val="28"/>
        </w:rPr>
        <w:t>vai</w:t>
      </w:r>
      <w:r w:rsidR="001A1CDE" w:rsidRPr="00D00439">
        <w:rPr>
          <w:rStyle w:val="normaltextrun"/>
          <w:bCs/>
          <w:iCs/>
          <w:sz w:val="28"/>
          <w:szCs w:val="28"/>
        </w:rPr>
        <w:t>"</w:t>
      </w:r>
      <w:r w:rsidRPr="00D00439">
        <w:rPr>
          <w:rStyle w:val="normaltextrun"/>
          <w:bCs/>
          <w:iCs/>
          <w:sz w:val="28"/>
          <w:szCs w:val="28"/>
        </w:rPr>
        <w:t>;</w:t>
      </w:r>
    </w:p>
    <w:p w14:paraId="3F68EB01" w14:textId="0147C330"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t>1.6</w:t>
      </w:r>
      <w:r w:rsidR="003222AE" w:rsidRPr="00D00439">
        <w:rPr>
          <w:rStyle w:val="normaltextrun"/>
          <w:bCs/>
          <w:iCs/>
          <w:sz w:val="28"/>
          <w:szCs w:val="28"/>
        </w:rPr>
        <w:t>1</w:t>
      </w:r>
      <w:r w:rsidR="007E49BC" w:rsidRPr="00D00439">
        <w:rPr>
          <w:rStyle w:val="normaltextrun"/>
          <w:bCs/>
          <w:iCs/>
          <w:sz w:val="28"/>
          <w:szCs w:val="28"/>
        </w:rPr>
        <w:t>. </w:t>
      </w:r>
      <w:r w:rsidRPr="00D00439">
        <w:rPr>
          <w:rStyle w:val="normaltextrun"/>
          <w:bCs/>
          <w:iCs/>
          <w:sz w:val="28"/>
          <w:szCs w:val="28"/>
        </w:rPr>
        <w:t>svītrot 88</w:t>
      </w:r>
      <w:r w:rsidR="007E49BC" w:rsidRPr="00D00439">
        <w:rPr>
          <w:rStyle w:val="normaltextrun"/>
          <w:bCs/>
          <w:iCs/>
          <w:sz w:val="28"/>
          <w:szCs w:val="28"/>
        </w:rPr>
        <w:t>.</w:t>
      </w:r>
      <w:r w:rsidR="00296D99" w:rsidRPr="00D00439">
        <w:rPr>
          <w:rStyle w:val="normaltextrun"/>
          <w:bCs/>
          <w:iCs/>
          <w:sz w:val="28"/>
          <w:szCs w:val="28"/>
        </w:rPr>
        <w:t xml:space="preserve"> </w:t>
      </w:r>
      <w:r w:rsidRPr="00D00439">
        <w:rPr>
          <w:rStyle w:val="normaltextrun"/>
          <w:bCs/>
          <w:iCs/>
          <w:sz w:val="28"/>
          <w:szCs w:val="28"/>
        </w:rPr>
        <w:t>un 89</w:t>
      </w:r>
      <w:r w:rsidR="007E49BC" w:rsidRPr="00D00439">
        <w:rPr>
          <w:rStyle w:val="normaltextrun"/>
          <w:bCs/>
          <w:iCs/>
          <w:sz w:val="28"/>
          <w:szCs w:val="28"/>
        </w:rPr>
        <w:t>. </w:t>
      </w:r>
      <w:r w:rsidRPr="00D00439">
        <w:rPr>
          <w:rStyle w:val="normaltextrun"/>
          <w:bCs/>
          <w:iCs/>
          <w:sz w:val="28"/>
          <w:szCs w:val="28"/>
        </w:rPr>
        <w:t>punktu;</w:t>
      </w:r>
    </w:p>
    <w:p w14:paraId="71A17491" w14:textId="1B8000E9"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rStyle w:val="normaltextrun"/>
          <w:bCs/>
          <w:iCs/>
          <w:sz w:val="28"/>
          <w:szCs w:val="28"/>
        </w:rPr>
        <w:t>1.6</w:t>
      </w:r>
      <w:r w:rsidR="003222AE" w:rsidRPr="00D00439">
        <w:rPr>
          <w:rStyle w:val="normaltextrun"/>
          <w:bCs/>
          <w:iCs/>
          <w:sz w:val="28"/>
          <w:szCs w:val="28"/>
        </w:rPr>
        <w:t>2</w:t>
      </w:r>
      <w:r w:rsidR="007E49BC" w:rsidRPr="00D00439">
        <w:rPr>
          <w:rStyle w:val="normaltextrun"/>
          <w:bCs/>
          <w:iCs/>
          <w:sz w:val="28"/>
          <w:szCs w:val="28"/>
        </w:rPr>
        <w:t>. </w:t>
      </w:r>
      <w:r w:rsidRPr="00D00439">
        <w:rPr>
          <w:rStyle w:val="normaltextrun"/>
          <w:bCs/>
          <w:iCs/>
          <w:sz w:val="28"/>
          <w:szCs w:val="28"/>
        </w:rPr>
        <w:t>svītrot 90</w:t>
      </w:r>
      <w:r w:rsidR="007E49BC" w:rsidRPr="00D00439">
        <w:rPr>
          <w:rStyle w:val="normaltextrun"/>
          <w:bCs/>
          <w:iCs/>
          <w:sz w:val="28"/>
          <w:szCs w:val="28"/>
        </w:rPr>
        <w:t>. </w:t>
      </w:r>
      <w:r w:rsidRPr="00D00439">
        <w:rPr>
          <w:rStyle w:val="normaltextrun"/>
          <w:bCs/>
          <w:iCs/>
          <w:sz w:val="28"/>
          <w:szCs w:val="28"/>
        </w:rPr>
        <w:t xml:space="preserve">punktā vārdus </w:t>
      </w:r>
      <w:r w:rsidR="001A1CDE" w:rsidRPr="00D00439">
        <w:rPr>
          <w:rStyle w:val="normaltextrun"/>
          <w:bCs/>
          <w:iCs/>
          <w:sz w:val="28"/>
          <w:szCs w:val="28"/>
        </w:rPr>
        <w:t>"</w:t>
      </w:r>
      <w:r w:rsidRPr="00D00439">
        <w:rPr>
          <w:iCs/>
          <w:sz w:val="28"/>
          <w:szCs w:val="28"/>
        </w:rPr>
        <w:t xml:space="preserve">kurai nav veikts ietekmes uz vidi novērtējums atbilstoši likumam </w:t>
      </w:r>
      <w:r w:rsidR="001A1CDE" w:rsidRPr="00D00439">
        <w:rPr>
          <w:iCs/>
          <w:sz w:val="28"/>
          <w:szCs w:val="28"/>
        </w:rPr>
        <w:t>"</w:t>
      </w:r>
      <w:r w:rsidRPr="00D00439">
        <w:rPr>
          <w:iCs/>
          <w:sz w:val="28"/>
          <w:szCs w:val="28"/>
        </w:rPr>
        <w:t>Par ietekmes uz vidi novērtējumu</w:t>
      </w:r>
      <w:r w:rsidR="001A1CDE" w:rsidRPr="00D00439">
        <w:rPr>
          <w:iCs/>
          <w:sz w:val="28"/>
          <w:szCs w:val="28"/>
        </w:rPr>
        <w:t>""</w:t>
      </w:r>
      <w:r w:rsidRPr="00D00439">
        <w:rPr>
          <w:iCs/>
          <w:sz w:val="28"/>
          <w:szCs w:val="28"/>
        </w:rPr>
        <w:t>;</w:t>
      </w:r>
    </w:p>
    <w:p w14:paraId="13FE5901" w14:textId="1B37D72B"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rStyle w:val="normaltextrun"/>
          <w:bCs/>
          <w:iCs/>
          <w:sz w:val="28"/>
          <w:szCs w:val="28"/>
        </w:rPr>
        <w:t>1.6</w:t>
      </w:r>
      <w:r w:rsidR="003222AE" w:rsidRPr="00D00439">
        <w:rPr>
          <w:rStyle w:val="normaltextrun"/>
          <w:bCs/>
          <w:iCs/>
          <w:sz w:val="28"/>
          <w:szCs w:val="28"/>
        </w:rPr>
        <w:t>3</w:t>
      </w:r>
      <w:r w:rsidR="007E49BC" w:rsidRPr="00D00439">
        <w:rPr>
          <w:rStyle w:val="normaltextrun"/>
          <w:bCs/>
          <w:iCs/>
          <w:sz w:val="28"/>
          <w:szCs w:val="28"/>
        </w:rPr>
        <w:t>. </w:t>
      </w:r>
      <w:r w:rsidRPr="00D00439">
        <w:rPr>
          <w:rStyle w:val="normaltextrun"/>
          <w:bCs/>
          <w:iCs/>
          <w:sz w:val="28"/>
          <w:szCs w:val="28"/>
        </w:rPr>
        <w:t>aizstāt 91</w:t>
      </w:r>
      <w:r w:rsidR="007E49BC" w:rsidRPr="00D00439">
        <w:rPr>
          <w:rStyle w:val="normaltextrun"/>
          <w:bCs/>
          <w:iCs/>
          <w:sz w:val="28"/>
          <w:szCs w:val="28"/>
        </w:rPr>
        <w:t>. </w:t>
      </w:r>
      <w:r w:rsidRPr="00D00439">
        <w:rPr>
          <w:rStyle w:val="normaltextrun"/>
          <w:bCs/>
          <w:iCs/>
          <w:sz w:val="28"/>
          <w:szCs w:val="28"/>
        </w:rPr>
        <w:t xml:space="preserve">punktā vārdu </w:t>
      </w:r>
      <w:r w:rsidR="001A1CDE" w:rsidRPr="00D00439">
        <w:rPr>
          <w:rStyle w:val="normaltextrun"/>
          <w:bCs/>
          <w:iCs/>
          <w:sz w:val="28"/>
          <w:szCs w:val="28"/>
        </w:rPr>
        <w:t>"</w:t>
      </w:r>
      <w:r w:rsidRPr="00D00439">
        <w:rPr>
          <w:rStyle w:val="normaltextrun"/>
          <w:bCs/>
          <w:iCs/>
          <w:sz w:val="28"/>
          <w:szCs w:val="28"/>
        </w:rPr>
        <w:t>būvatļaujā</w:t>
      </w:r>
      <w:r w:rsidR="001A1CDE" w:rsidRPr="00D00439">
        <w:rPr>
          <w:rStyle w:val="normaltextrun"/>
          <w:bCs/>
          <w:iCs/>
          <w:sz w:val="28"/>
          <w:szCs w:val="28"/>
        </w:rPr>
        <w:t>"</w:t>
      </w:r>
      <w:r w:rsidRPr="00D00439">
        <w:rPr>
          <w:rStyle w:val="normaltextrun"/>
          <w:bCs/>
          <w:iCs/>
          <w:sz w:val="28"/>
          <w:szCs w:val="28"/>
        </w:rPr>
        <w:t xml:space="preserve"> ar vārdiem </w:t>
      </w:r>
      <w:r w:rsidR="001A1CDE" w:rsidRPr="00D00439">
        <w:rPr>
          <w:rStyle w:val="normaltextrun"/>
          <w:bCs/>
          <w:iCs/>
          <w:sz w:val="28"/>
          <w:szCs w:val="28"/>
        </w:rPr>
        <w:t>"</w:t>
      </w:r>
      <w:r w:rsidRPr="00D00439">
        <w:rPr>
          <w:iCs/>
          <w:sz w:val="28"/>
          <w:szCs w:val="28"/>
        </w:rPr>
        <w:t>būvniecības informācijas sistēmā</w:t>
      </w:r>
      <w:r w:rsidR="001A1CDE" w:rsidRPr="00D00439">
        <w:rPr>
          <w:iCs/>
          <w:sz w:val="28"/>
          <w:szCs w:val="28"/>
        </w:rPr>
        <w:t>"</w:t>
      </w:r>
      <w:r w:rsidRPr="00D00439">
        <w:rPr>
          <w:iCs/>
          <w:sz w:val="28"/>
          <w:szCs w:val="28"/>
        </w:rPr>
        <w:t>;</w:t>
      </w:r>
    </w:p>
    <w:p w14:paraId="399352FA" w14:textId="5BB3D2A8"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iCs/>
          <w:sz w:val="28"/>
          <w:szCs w:val="28"/>
        </w:rPr>
        <w:t>1.6</w:t>
      </w:r>
      <w:r w:rsidR="003222AE" w:rsidRPr="00D00439">
        <w:rPr>
          <w:iCs/>
          <w:sz w:val="28"/>
          <w:szCs w:val="28"/>
        </w:rPr>
        <w:t>4</w:t>
      </w:r>
      <w:r w:rsidR="007E49BC" w:rsidRPr="00D00439">
        <w:rPr>
          <w:iCs/>
          <w:sz w:val="28"/>
          <w:szCs w:val="28"/>
        </w:rPr>
        <w:t>. </w:t>
      </w:r>
      <w:r w:rsidRPr="00D00439">
        <w:rPr>
          <w:iCs/>
          <w:sz w:val="28"/>
          <w:szCs w:val="28"/>
        </w:rPr>
        <w:t>papildināt 7.1</w:t>
      </w:r>
      <w:r w:rsidR="007E49BC" w:rsidRPr="00D00439">
        <w:rPr>
          <w:iCs/>
          <w:sz w:val="28"/>
          <w:szCs w:val="28"/>
        </w:rPr>
        <w:t>. </w:t>
      </w:r>
      <w:r w:rsidRPr="00D00439">
        <w:rPr>
          <w:iCs/>
          <w:sz w:val="28"/>
          <w:szCs w:val="28"/>
        </w:rPr>
        <w:t>apakšnodaļu ar 91.</w:t>
      </w:r>
      <w:r w:rsidRPr="00D00439">
        <w:rPr>
          <w:iCs/>
          <w:sz w:val="28"/>
          <w:szCs w:val="28"/>
          <w:vertAlign w:val="superscript"/>
        </w:rPr>
        <w:t>2</w:t>
      </w:r>
      <w:r w:rsidR="00296D99" w:rsidRPr="00D00439">
        <w:rPr>
          <w:rStyle w:val="normaltextrun"/>
          <w:iCs/>
          <w:sz w:val="28"/>
          <w:szCs w:val="28"/>
          <w:vertAlign w:val="superscript"/>
        </w:rPr>
        <w:t> </w:t>
      </w:r>
      <w:r w:rsidRPr="00D00439">
        <w:rPr>
          <w:iCs/>
          <w:sz w:val="28"/>
          <w:szCs w:val="28"/>
        </w:rPr>
        <w:t>punktu šādā redakcijā:</w:t>
      </w:r>
    </w:p>
    <w:p w14:paraId="63E301DB" w14:textId="77777777" w:rsidR="002B42E9" w:rsidRPr="00D00439" w:rsidRDefault="002B42E9" w:rsidP="00C73BBA">
      <w:pPr>
        <w:ind w:firstLine="720"/>
        <w:jc w:val="both"/>
        <w:rPr>
          <w:iCs/>
          <w:sz w:val="28"/>
          <w:szCs w:val="28"/>
          <w:lang w:val="lv-LV"/>
        </w:rPr>
      </w:pPr>
    </w:p>
    <w:p w14:paraId="16CB21E0" w14:textId="0FF82433"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91.</w:t>
      </w:r>
      <w:r w:rsidR="002B42E9" w:rsidRPr="00D00439">
        <w:rPr>
          <w:iCs/>
          <w:sz w:val="28"/>
          <w:szCs w:val="28"/>
          <w:vertAlign w:val="superscript"/>
          <w:lang w:val="lv-LV"/>
        </w:rPr>
        <w:t>2</w:t>
      </w:r>
      <w:r w:rsidR="002B42E9" w:rsidRPr="00D00439">
        <w:rPr>
          <w:iCs/>
          <w:sz w:val="28"/>
          <w:szCs w:val="28"/>
          <w:lang w:val="lv-LV"/>
        </w:rPr>
        <w:t xml:space="preserve"> Ja būvdarbu laikā rodas nepieciešamība būvniecības iecerē paredzētos risinājumus sadalīt būves kārtās, veic izmaiņas būvniecības ieceres dokumentācijā, norādot katrai būves kārtai konkrētus realizējamos objektus (objekta kadastra apzīmējumu, ja tāds ir piešķirts), būvdarbu veicēju un atbildīgos </w:t>
      </w:r>
      <w:proofErr w:type="spellStart"/>
      <w:r w:rsidR="002B42E9" w:rsidRPr="00D00439">
        <w:rPr>
          <w:iCs/>
          <w:sz w:val="28"/>
          <w:szCs w:val="28"/>
          <w:lang w:val="lv-LV"/>
        </w:rPr>
        <w:t>būvspeciālistus</w:t>
      </w:r>
      <w:proofErr w:type="spellEnd"/>
      <w:r w:rsidR="002B42E9" w:rsidRPr="00D00439">
        <w:rPr>
          <w:iCs/>
          <w:sz w:val="28"/>
          <w:szCs w:val="28"/>
          <w:lang w:val="lv-LV"/>
        </w:rPr>
        <w:t>.</w:t>
      </w:r>
      <w:r w:rsidRPr="00D00439">
        <w:rPr>
          <w:iCs/>
          <w:sz w:val="28"/>
          <w:szCs w:val="28"/>
          <w:lang w:val="lv-LV"/>
        </w:rPr>
        <w:t>"</w:t>
      </w:r>
      <w:r w:rsidR="002B42E9" w:rsidRPr="00D00439">
        <w:rPr>
          <w:iCs/>
          <w:sz w:val="28"/>
          <w:szCs w:val="28"/>
          <w:lang w:val="lv-LV"/>
        </w:rPr>
        <w:t>;</w:t>
      </w:r>
    </w:p>
    <w:p w14:paraId="09DF56C2" w14:textId="77777777" w:rsidR="002B42E9" w:rsidRPr="00D00439" w:rsidRDefault="002B42E9" w:rsidP="00C73BBA">
      <w:pPr>
        <w:pStyle w:val="paragraph"/>
        <w:spacing w:before="0" w:beforeAutospacing="0" w:after="0" w:afterAutospacing="0"/>
        <w:ind w:firstLine="720"/>
        <w:jc w:val="both"/>
        <w:textAlignment w:val="baseline"/>
        <w:rPr>
          <w:iCs/>
          <w:sz w:val="28"/>
          <w:szCs w:val="28"/>
        </w:rPr>
      </w:pPr>
    </w:p>
    <w:p w14:paraId="581015C9" w14:textId="45593412"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iCs/>
          <w:sz w:val="28"/>
          <w:szCs w:val="28"/>
        </w:rPr>
        <w:t>1.6</w:t>
      </w:r>
      <w:r w:rsidR="003222AE" w:rsidRPr="00D00439">
        <w:rPr>
          <w:iCs/>
          <w:sz w:val="28"/>
          <w:szCs w:val="28"/>
        </w:rPr>
        <w:t>5</w:t>
      </w:r>
      <w:r w:rsidR="007E49BC" w:rsidRPr="00D00439">
        <w:rPr>
          <w:iCs/>
          <w:sz w:val="28"/>
          <w:szCs w:val="28"/>
        </w:rPr>
        <w:t>. </w:t>
      </w:r>
      <w:r w:rsidRPr="00D00439">
        <w:rPr>
          <w:iCs/>
          <w:sz w:val="28"/>
          <w:szCs w:val="28"/>
        </w:rPr>
        <w:t>izteikt 94</w:t>
      </w:r>
      <w:r w:rsidR="007E49BC" w:rsidRPr="00D00439">
        <w:rPr>
          <w:iCs/>
          <w:sz w:val="28"/>
          <w:szCs w:val="28"/>
        </w:rPr>
        <w:t>. </w:t>
      </w:r>
      <w:r w:rsidRPr="00D00439">
        <w:rPr>
          <w:iCs/>
          <w:sz w:val="28"/>
          <w:szCs w:val="28"/>
        </w:rPr>
        <w:t>punktu šādā redakcijā:</w:t>
      </w:r>
    </w:p>
    <w:p w14:paraId="7C209A88" w14:textId="77777777" w:rsidR="002B42E9" w:rsidRPr="00D00439" w:rsidRDefault="002B42E9" w:rsidP="00C73BBA">
      <w:pPr>
        <w:ind w:firstLine="720"/>
        <w:jc w:val="both"/>
        <w:rPr>
          <w:iCs/>
          <w:sz w:val="28"/>
          <w:szCs w:val="28"/>
          <w:lang w:val="lv-LV"/>
        </w:rPr>
      </w:pPr>
    </w:p>
    <w:p w14:paraId="09D53D6F" w14:textId="58BAADA0"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94</w:t>
      </w:r>
      <w:r w:rsidR="007E49BC" w:rsidRPr="00D00439">
        <w:rPr>
          <w:iCs/>
          <w:sz w:val="28"/>
          <w:szCs w:val="28"/>
          <w:lang w:val="lv-LV"/>
        </w:rPr>
        <w:t>. </w:t>
      </w:r>
      <w:r w:rsidR="002B42E9" w:rsidRPr="00D00439">
        <w:rPr>
          <w:iCs/>
          <w:sz w:val="28"/>
          <w:szCs w:val="28"/>
          <w:lang w:val="lv-LV"/>
        </w:rPr>
        <w:t>Būvētājs bez patstāvīgas prakses tiesībām arhitektūras vai būvniecības jomā, uzņemoties būvdarbu veicēja un atbildīgā būvdarbu vadītāja pienākumus, var veikt:</w:t>
      </w:r>
    </w:p>
    <w:p w14:paraId="7909CE97" w14:textId="6FC8EBEE" w:rsidR="002B42E9" w:rsidRPr="00D00439" w:rsidRDefault="002B42E9" w:rsidP="00C73BBA">
      <w:pPr>
        <w:ind w:firstLine="720"/>
        <w:jc w:val="both"/>
        <w:rPr>
          <w:iCs/>
          <w:sz w:val="28"/>
          <w:szCs w:val="28"/>
          <w:lang w:val="lv-LV"/>
        </w:rPr>
      </w:pPr>
      <w:r w:rsidRPr="00D00439">
        <w:rPr>
          <w:iCs/>
          <w:sz w:val="28"/>
          <w:szCs w:val="28"/>
          <w:lang w:val="lv-LV"/>
        </w:rPr>
        <w:t>94.1</w:t>
      </w:r>
      <w:r w:rsidR="007E49BC" w:rsidRPr="00D00439">
        <w:rPr>
          <w:iCs/>
          <w:sz w:val="28"/>
          <w:szCs w:val="28"/>
          <w:lang w:val="lv-LV"/>
        </w:rPr>
        <w:t>. </w:t>
      </w:r>
      <w:r w:rsidRPr="00D00439">
        <w:rPr>
          <w:iCs/>
          <w:sz w:val="28"/>
          <w:szCs w:val="28"/>
          <w:lang w:val="lv-LV"/>
        </w:rPr>
        <w:t>pirmās grupas inženierbūvju (</w:t>
      </w:r>
      <w:r w:rsidR="00B1587C" w:rsidRPr="00D00439">
        <w:rPr>
          <w:iCs/>
          <w:sz w:val="28"/>
          <w:szCs w:val="28"/>
          <w:lang w:val="lv-LV"/>
        </w:rPr>
        <w:t xml:space="preserve">neattiecas uz </w:t>
      </w:r>
      <w:r w:rsidRPr="00D00439">
        <w:rPr>
          <w:iCs/>
          <w:sz w:val="28"/>
          <w:szCs w:val="28"/>
          <w:lang w:val="lv-LV"/>
        </w:rPr>
        <w:t xml:space="preserve">karogu </w:t>
      </w:r>
      <w:r w:rsidR="00B1587C" w:rsidRPr="00D00439">
        <w:rPr>
          <w:iCs/>
          <w:sz w:val="28"/>
          <w:szCs w:val="28"/>
          <w:lang w:val="lv-LV"/>
        </w:rPr>
        <w:t xml:space="preserve">mastiem </w:t>
      </w:r>
      <w:r w:rsidRPr="00D00439">
        <w:rPr>
          <w:iCs/>
          <w:sz w:val="28"/>
          <w:szCs w:val="28"/>
          <w:lang w:val="lv-LV"/>
        </w:rPr>
        <w:t xml:space="preserve">ar augstumu virs 12 m un </w:t>
      </w:r>
      <w:r w:rsidR="00B1587C" w:rsidRPr="00D00439">
        <w:rPr>
          <w:iCs/>
          <w:sz w:val="28"/>
          <w:szCs w:val="28"/>
          <w:lang w:val="lv-LV"/>
        </w:rPr>
        <w:t>e</w:t>
      </w:r>
      <w:r w:rsidR="00B1587C" w:rsidRPr="00D00439">
        <w:rPr>
          <w:iCs/>
          <w:sz w:val="28"/>
          <w:szCs w:val="28"/>
          <w:lang w:val="lv-LV" w:eastAsia="lv-LV"/>
        </w:rPr>
        <w:t xml:space="preserve">lektrotīklu </w:t>
      </w:r>
      <w:r w:rsidRPr="00D00439">
        <w:rPr>
          <w:iCs/>
          <w:sz w:val="28"/>
          <w:szCs w:val="28"/>
          <w:lang w:val="lv-LV" w:eastAsia="lv-LV"/>
        </w:rPr>
        <w:t xml:space="preserve">ar nominālo spriegumu līdz 20 </w:t>
      </w:r>
      <w:proofErr w:type="spellStart"/>
      <w:r w:rsidRPr="00D00439">
        <w:rPr>
          <w:iCs/>
          <w:sz w:val="28"/>
          <w:szCs w:val="28"/>
          <w:lang w:val="lv-LV" w:eastAsia="lv-LV"/>
        </w:rPr>
        <w:t>kV</w:t>
      </w:r>
      <w:proofErr w:type="spellEnd"/>
      <w:r w:rsidRPr="00D00439">
        <w:rPr>
          <w:iCs/>
          <w:sz w:val="28"/>
          <w:szCs w:val="28"/>
          <w:lang w:val="lv-LV" w:eastAsia="lv-LV"/>
        </w:rPr>
        <w:t xml:space="preserve">, tai skaitā elektroapgādes </w:t>
      </w:r>
      <w:proofErr w:type="spellStart"/>
      <w:r w:rsidRPr="00D00439">
        <w:rPr>
          <w:iCs/>
          <w:sz w:val="28"/>
          <w:szCs w:val="28"/>
          <w:lang w:val="lv-LV" w:eastAsia="lv-LV"/>
        </w:rPr>
        <w:t>sadalnes</w:t>
      </w:r>
      <w:proofErr w:type="spellEnd"/>
      <w:r w:rsidRPr="00D00439">
        <w:rPr>
          <w:iCs/>
          <w:sz w:val="28"/>
          <w:szCs w:val="28"/>
          <w:lang w:val="lv-LV" w:eastAsia="lv-LV"/>
        </w:rPr>
        <w:t xml:space="preserve">, komutācijas un aizsardzības </w:t>
      </w:r>
      <w:r w:rsidR="00B1587C" w:rsidRPr="00D00439">
        <w:rPr>
          <w:iCs/>
          <w:sz w:val="28"/>
          <w:szCs w:val="28"/>
          <w:lang w:val="lv-LV" w:eastAsia="lv-LV"/>
        </w:rPr>
        <w:t>iekārtām</w:t>
      </w:r>
      <w:r w:rsidRPr="00D00439">
        <w:rPr>
          <w:iCs/>
          <w:sz w:val="28"/>
          <w:szCs w:val="28"/>
          <w:lang w:val="lv-LV"/>
        </w:rPr>
        <w:t>) būvdarbus;</w:t>
      </w:r>
    </w:p>
    <w:p w14:paraId="36F4A01D" w14:textId="11049FAE" w:rsidR="002B42E9" w:rsidRPr="00D00439" w:rsidRDefault="002B42E9" w:rsidP="00C73BBA">
      <w:pPr>
        <w:ind w:firstLine="720"/>
        <w:jc w:val="both"/>
        <w:rPr>
          <w:iCs/>
          <w:sz w:val="28"/>
          <w:szCs w:val="28"/>
          <w:lang w:val="lv-LV"/>
        </w:rPr>
      </w:pPr>
      <w:r w:rsidRPr="00D00439">
        <w:rPr>
          <w:iCs/>
          <w:sz w:val="28"/>
          <w:szCs w:val="28"/>
          <w:lang w:val="lv-LV"/>
        </w:rPr>
        <w:lastRenderedPageBreak/>
        <w:t>94.2</w:t>
      </w:r>
      <w:r w:rsidR="007E49BC" w:rsidRPr="00D00439">
        <w:rPr>
          <w:iCs/>
          <w:sz w:val="28"/>
          <w:szCs w:val="28"/>
          <w:lang w:val="lv-LV"/>
        </w:rPr>
        <w:t>. </w:t>
      </w:r>
      <w:r w:rsidRPr="00D00439">
        <w:rPr>
          <w:iCs/>
          <w:sz w:val="28"/>
          <w:szCs w:val="28"/>
          <w:lang w:val="lv-LV"/>
        </w:rPr>
        <w:t>mazās notekūdeņu attīrīšanas inženierbūves (jauda līdz 5</w:t>
      </w:r>
      <w:r w:rsidR="00296D99" w:rsidRPr="00D00439">
        <w:rPr>
          <w:iCs/>
          <w:sz w:val="28"/>
          <w:szCs w:val="28"/>
          <w:lang w:val="lv-LV"/>
        </w:rPr>
        <w:t> </w:t>
      </w:r>
      <w:r w:rsidRPr="00D00439">
        <w:rPr>
          <w:iCs/>
          <w:sz w:val="28"/>
          <w:szCs w:val="28"/>
          <w:lang w:val="lv-LV"/>
        </w:rPr>
        <w:t>m</w:t>
      </w:r>
      <w:r w:rsidRPr="00D00439">
        <w:rPr>
          <w:iCs/>
          <w:sz w:val="28"/>
          <w:szCs w:val="28"/>
          <w:vertAlign w:val="superscript"/>
          <w:lang w:val="lv-LV"/>
        </w:rPr>
        <w:t>3</w:t>
      </w:r>
      <w:r w:rsidRPr="00D00439">
        <w:rPr>
          <w:iCs/>
          <w:sz w:val="28"/>
          <w:szCs w:val="28"/>
          <w:lang w:val="lv-LV"/>
        </w:rPr>
        <w:t xml:space="preserve">/d), sausās tualetes vai izvedamu notekūdeņu </w:t>
      </w:r>
      <w:proofErr w:type="spellStart"/>
      <w:r w:rsidRPr="00D00439">
        <w:rPr>
          <w:iCs/>
          <w:sz w:val="28"/>
          <w:szCs w:val="28"/>
          <w:lang w:val="lv-LV"/>
        </w:rPr>
        <w:t>krājtvertnes</w:t>
      </w:r>
      <w:proofErr w:type="spellEnd"/>
      <w:r w:rsidRPr="00D00439">
        <w:rPr>
          <w:iCs/>
          <w:sz w:val="28"/>
          <w:szCs w:val="28"/>
          <w:lang w:val="lv-LV"/>
        </w:rPr>
        <w:t xml:space="preserve"> būvdarbus;</w:t>
      </w:r>
    </w:p>
    <w:p w14:paraId="1C51718F" w14:textId="24C28B55" w:rsidR="002B42E9" w:rsidRPr="00D00439" w:rsidRDefault="002B42E9" w:rsidP="00C73BBA">
      <w:pPr>
        <w:ind w:firstLine="720"/>
        <w:jc w:val="both"/>
        <w:rPr>
          <w:iCs/>
          <w:sz w:val="28"/>
          <w:szCs w:val="28"/>
          <w:lang w:val="lv-LV"/>
        </w:rPr>
      </w:pPr>
      <w:r w:rsidRPr="00D00439">
        <w:rPr>
          <w:iCs/>
          <w:sz w:val="28"/>
          <w:szCs w:val="28"/>
          <w:lang w:val="lv-LV"/>
        </w:rPr>
        <w:t>94.3</w:t>
      </w:r>
      <w:r w:rsidR="007E49BC" w:rsidRPr="00D00439">
        <w:rPr>
          <w:iCs/>
          <w:sz w:val="28"/>
          <w:szCs w:val="28"/>
          <w:lang w:val="lv-LV"/>
        </w:rPr>
        <w:t>. </w:t>
      </w:r>
      <w:r w:rsidR="00B1587C" w:rsidRPr="00D00439">
        <w:rPr>
          <w:iCs/>
          <w:sz w:val="28"/>
          <w:szCs w:val="28"/>
          <w:lang w:val="lv-LV"/>
        </w:rPr>
        <w:t xml:space="preserve">viņa valdījumā esošo </w:t>
      </w:r>
      <w:r w:rsidRPr="00D00439">
        <w:rPr>
          <w:iCs/>
          <w:sz w:val="28"/>
          <w:szCs w:val="28"/>
          <w:lang w:val="lv-LV"/>
        </w:rPr>
        <w:t>iekšējo inženiertīklu būvdarbus;</w:t>
      </w:r>
    </w:p>
    <w:p w14:paraId="3742C9AB" w14:textId="566810D9" w:rsidR="002B42E9" w:rsidRPr="00D00439" w:rsidRDefault="002B42E9" w:rsidP="00C73BBA">
      <w:pPr>
        <w:ind w:firstLine="720"/>
        <w:jc w:val="both"/>
        <w:rPr>
          <w:iCs/>
          <w:sz w:val="28"/>
          <w:szCs w:val="28"/>
          <w:lang w:val="lv-LV"/>
        </w:rPr>
      </w:pPr>
      <w:r w:rsidRPr="00D00439">
        <w:rPr>
          <w:iCs/>
          <w:spacing w:val="-2"/>
          <w:sz w:val="28"/>
          <w:szCs w:val="28"/>
          <w:lang w:val="lv-LV"/>
        </w:rPr>
        <w:t>94.4</w:t>
      </w:r>
      <w:r w:rsidR="007E49BC" w:rsidRPr="00D00439">
        <w:rPr>
          <w:iCs/>
          <w:spacing w:val="-2"/>
          <w:sz w:val="28"/>
          <w:szCs w:val="28"/>
          <w:lang w:val="lv-LV"/>
        </w:rPr>
        <w:t>. </w:t>
      </w:r>
      <w:r w:rsidRPr="00D00439">
        <w:rPr>
          <w:iCs/>
          <w:spacing w:val="-2"/>
          <w:sz w:val="28"/>
          <w:szCs w:val="28"/>
          <w:lang w:val="lv-LV"/>
        </w:rPr>
        <w:t>šo noteikumu 6.3.3., 6.3.4., 6.3.4.</w:t>
      </w:r>
      <w:r w:rsidRPr="00D00439">
        <w:rPr>
          <w:iCs/>
          <w:spacing w:val="-2"/>
          <w:sz w:val="28"/>
          <w:szCs w:val="28"/>
          <w:vertAlign w:val="superscript"/>
          <w:lang w:val="lv-LV"/>
        </w:rPr>
        <w:t>1</w:t>
      </w:r>
      <w:r w:rsidRPr="00D00439">
        <w:rPr>
          <w:iCs/>
          <w:spacing w:val="-2"/>
          <w:sz w:val="28"/>
          <w:szCs w:val="28"/>
          <w:lang w:val="lv-LV"/>
        </w:rPr>
        <w:t>, 6.3.4.</w:t>
      </w:r>
      <w:r w:rsidRPr="00D00439">
        <w:rPr>
          <w:iCs/>
          <w:spacing w:val="-2"/>
          <w:sz w:val="28"/>
          <w:szCs w:val="28"/>
          <w:vertAlign w:val="superscript"/>
          <w:lang w:val="lv-LV"/>
        </w:rPr>
        <w:t>2</w:t>
      </w:r>
      <w:r w:rsidRPr="00D00439">
        <w:rPr>
          <w:iCs/>
          <w:spacing w:val="-2"/>
          <w:sz w:val="28"/>
          <w:szCs w:val="28"/>
          <w:lang w:val="lv-LV"/>
        </w:rPr>
        <w:t>, 6.3.5</w:t>
      </w:r>
      <w:r w:rsidR="007E49BC" w:rsidRPr="00D00439">
        <w:rPr>
          <w:iCs/>
          <w:spacing w:val="-2"/>
          <w:sz w:val="28"/>
          <w:szCs w:val="28"/>
          <w:lang w:val="lv-LV"/>
        </w:rPr>
        <w:t>.</w:t>
      </w:r>
      <w:r w:rsidR="00296D99" w:rsidRPr="00D00439">
        <w:rPr>
          <w:iCs/>
          <w:spacing w:val="-2"/>
          <w:sz w:val="28"/>
          <w:szCs w:val="28"/>
          <w:lang w:val="lv-LV"/>
        </w:rPr>
        <w:t xml:space="preserve"> </w:t>
      </w:r>
      <w:r w:rsidRPr="00D00439">
        <w:rPr>
          <w:iCs/>
          <w:spacing w:val="-2"/>
          <w:sz w:val="28"/>
          <w:szCs w:val="28"/>
          <w:lang w:val="lv-LV"/>
        </w:rPr>
        <w:t>un 6.3.6</w:t>
      </w:r>
      <w:r w:rsidR="007E49BC" w:rsidRPr="00D00439">
        <w:rPr>
          <w:iCs/>
          <w:spacing w:val="-2"/>
          <w:sz w:val="28"/>
          <w:szCs w:val="28"/>
          <w:lang w:val="lv-LV"/>
        </w:rPr>
        <w:t>. </w:t>
      </w:r>
      <w:r w:rsidRPr="00D00439">
        <w:rPr>
          <w:iCs/>
          <w:spacing w:val="-2"/>
          <w:sz w:val="28"/>
          <w:szCs w:val="28"/>
          <w:lang w:val="lv-LV"/>
        </w:rPr>
        <w:t>apakšpunktā</w:t>
      </w:r>
      <w:r w:rsidRPr="00D00439">
        <w:rPr>
          <w:iCs/>
          <w:sz w:val="28"/>
          <w:szCs w:val="28"/>
          <w:lang w:val="lv-LV"/>
        </w:rPr>
        <w:t xml:space="preserve"> </w:t>
      </w:r>
      <w:r w:rsidR="00F35522" w:rsidRPr="00D00439">
        <w:rPr>
          <w:iCs/>
          <w:sz w:val="28"/>
          <w:szCs w:val="28"/>
          <w:lang w:val="lv-LV"/>
        </w:rPr>
        <w:t xml:space="preserve">minētos </w:t>
      </w:r>
      <w:r w:rsidRPr="00D00439">
        <w:rPr>
          <w:iCs/>
          <w:sz w:val="28"/>
          <w:szCs w:val="28"/>
          <w:lang w:val="lv-LV"/>
        </w:rPr>
        <w:t>būvdarbus;</w:t>
      </w:r>
    </w:p>
    <w:p w14:paraId="57B42C81" w14:textId="715B2DEB" w:rsidR="002B42E9" w:rsidRPr="00D00439" w:rsidRDefault="002B42E9" w:rsidP="00C73BBA">
      <w:pPr>
        <w:ind w:firstLine="720"/>
        <w:jc w:val="both"/>
        <w:rPr>
          <w:iCs/>
          <w:sz w:val="28"/>
          <w:szCs w:val="28"/>
          <w:lang w:val="lv-LV"/>
        </w:rPr>
      </w:pPr>
      <w:r w:rsidRPr="00D00439">
        <w:rPr>
          <w:iCs/>
          <w:spacing w:val="-2"/>
          <w:sz w:val="28"/>
          <w:szCs w:val="28"/>
          <w:lang w:val="lv-LV"/>
        </w:rPr>
        <w:t>94.5</w:t>
      </w:r>
      <w:r w:rsidR="007E49BC" w:rsidRPr="00D00439">
        <w:rPr>
          <w:iCs/>
          <w:spacing w:val="-2"/>
          <w:sz w:val="28"/>
          <w:szCs w:val="28"/>
          <w:lang w:val="lv-LV"/>
        </w:rPr>
        <w:t>. </w:t>
      </w:r>
      <w:r w:rsidRPr="00D00439">
        <w:rPr>
          <w:iCs/>
          <w:spacing w:val="-2"/>
          <w:sz w:val="28"/>
          <w:szCs w:val="28"/>
          <w:lang w:val="lv-LV"/>
        </w:rPr>
        <w:t>šo noteikumu 6.3.7</w:t>
      </w:r>
      <w:r w:rsidR="007E49BC" w:rsidRPr="00D00439">
        <w:rPr>
          <w:iCs/>
          <w:spacing w:val="-2"/>
          <w:sz w:val="28"/>
          <w:szCs w:val="28"/>
          <w:lang w:val="lv-LV"/>
        </w:rPr>
        <w:t>. </w:t>
      </w:r>
      <w:r w:rsidRPr="00D00439">
        <w:rPr>
          <w:iCs/>
          <w:spacing w:val="-2"/>
          <w:sz w:val="28"/>
          <w:szCs w:val="28"/>
          <w:lang w:val="lv-LV"/>
        </w:rPr>
        <w:t xml:space="preserve">apakšpunktā </w:t>
      </w:r>
      <w:r w:rsidR="00F35522" w:rsidRPr="00D00439">
        <w:rPr>
          <w:iCs/>
          <w:spacing w:val="-2"/>
          <w:sz w:val="28"/>
          <w:szCs w:val="28"/>
          <w:lang w:val="lv-LV"/>
        </w:rPr>
        <w:t xml:space="preserve">minētos </w:t>
      </w:r>
      <w:r w:rsidRPr="00D00439">
        <w:rPr>
          <w:iCs/>
          <w:spacing w:val="-2"/>
          <w:sz w:val="28"/>
          <w:szCs w:val="28"/>
          <w:lang w:val="lv-LV"/>
        </w:rPr>
        <w:t>pirmās grupas inženierbūves</w:t>
      </w:r>
      <w:r w:rsidRPr="00D00439">
        <w:rPr>
          <w:iCs/>
          <w:sz w:val="28"/>
          <w:szCs w:val="28"/>
          <w:lang w:val="lv-LV"/>
        </w:rPr>
        <w:t xml:space="preserve"> būvdarbus;</w:t>
      </w:r>
    </w:p>
    <w:p w14:paraId="710993C9" w14:textId="51FD8F73" w:rsidR="002B42E9" w:rsidRPr="00D00439" w:rsidRDefault="002B42E9" w:rsidP="00C73BBA">
      <w:pPr>
        <w:ind w:firstLine="720"/>
        <w:jc w:val="both"/>
        <w:rPr>
          <w:iCs/>
          <w:sz w:val="28"/>
          <w:szCs w:val="28"/>
          <w:lang w:val="lv-LV"/>
        </w:rPr>
      </w:pPr>
      <w:r w:rsidRPr="00D00439">
        <w:rPr>
          <w:iCs/>
          <w:sz w:val="28"/>
          <w:szCs w:val="28"/>
          <w:lang w:val="lv-LV"/>
        </w:rPr>
        <w:t>94.6</w:t>
      </w:r>
      <w:r w:rsidR="007E49BC" w:rsidRPr="00D00439">
        <w:rPr>
          <w:iCs/>
          <w:sz w:val="28"/>
          <w:szCs w:val="28"/>
          <w:lang w:val="lv-LV"/>
        </w:rPr>
        <w:t>. </w:t>
      </w:r>
      <w:r w:rsidRPr="00D00439">
        <w:rPr>
          <w:iCs/>
          <w:sz w:val="28"/>
          <w:szCs w:val="28"/>
          <w:lang w:val="lv-LV"/>
        </w:rPr>
        <w:t>šo noteikumu 6.1</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un 6.3.2</w:t>
      </w:r>
      <w:r w:rsidR="007E49BC" w:rsidRPr="00D00439">
        <w:rPr>
          <w:iCs/>
          <w:sz w:val="28"/>
          <w:szCs w:val="28"/>
          <w:lang w:val="lv-LV"/>
        </w:rPr>
        <w:t>. </w:t>
      </w:r>
      <w:r w:rsidRPr="00D00439">
        <w:rPr>
          <w:iCs/>
          <w:sz w:val="28"/>
          <w:szCs w:val="28"/>
          <w:lang w:val="lv-LV"/>
        </w:rPr>
        <w:t xml:space="preserve">apakšpunktā </w:t>
      </w:r>
      <w:r w:rsidR="00F35522" w:rsidRPr="00D00439">
        <w:rPr>
          <w:iCs/>
          <w:sz w:val="28"/>
          <w:szCs w:val="28"/>
          <w:lang w:val="lv-LV"/>
        </w:rPr>
        <w:t xml:space="preserve">minētos </w:t>
      </w:r>
      <w:r w:rsidRPr="00D00439">
        <w:rPr>
          <w:iCs/>
          <w:sz w:val="28"/>
          <w:szCs w:val="28"/>
          <w:lang w:val="lv-LV"/>
        </w:rPr>
        <w:t>būvdarbus un darbus objektos, kuru būvdarbus būvētājs ir tiesīgs veikt atbilstoši šo noteikumu 94.1., 94.2., 94.3., 94.4</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un 94.5</w:t>
      </w:r>
      <w:r w:rsidR="007E49BC" w:rsidRPr="00D00439">
        <w:rPr>
          <w:iCs/>
          <w:sz w:val="28"/>
          <w:szCs w:val="28"/>
          <w:lang w:val="lv-LV"/>
        </w:rPr>
        <w:t>. </w:t>
      </w:r>
      <w:r w:rsidRPr="00D00439">
        <w:rPr>
          <w:iCs/>
          <w:sz w:val="28"/>
          <w:szCs w:val="28"/>
          <w:lang w:val="lv-LV"/>
        </w:rPr>
        <w:t>apakšpunktam.</w:t>
      </w:r>
      <w:r w:rsidR="001A1CDE" w:rsidRPr="00D00439">
        <w:rPr>
          <w:iCs/>
          <w:sz w:val="28"/>
          <w:szCs w:val="28"/>
          <w:lang w:val="lv-LV"/>
        </w:rPr>
        <w:t>"</w:t>
      </w:r>
      <w:r w:rsidRPr="00D00439">
        <w:rPr>
          <w:iCs/>
          <w:sz w:val="28"/>
          <w:szCs w:val="28"/>
          <w:lang w:val="lv-LV"/>
        </w:rPr>
        <w:t>;</w:t>
      </w:r>
    </w:p>
    <w:p w14:paraId="177775E4" w14:textId="77777777" w:rsidR="002B42E9" w:rsidRPr="00D00439" w:rsidRDefault="002B42E9" w:rsidP="00C73BBA">
      <w:pPr>
        <w:pStyle w:val="paragraph"/>
        <w:spacing w:before="0" w:beforeAutospacing="0" w:after="0" w:afterAutospacing="0"/>
        <w:ind w:firstLine="720"/>
        <w:jc w:val="both"/>
        <w:textAlignment w:val="baseline"/>
        <w:rPr>
          <w:iCs/>
          <w:sz w:val="28"/>
          <w:szCs w:val="28"/>
        </w:rPr>
      </w:pPr>
    </w:p>
    <w:p w14:paraId="5CF266A5" w14:textId="2A997B8A"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iCs/>
          <w:sz w:val="28"/>
          <w:szCs w:val="28"/>
        </w:rPr>
        <w:t>1.6</w:t>
      </w:r>
      <w:r w:rsidR="003222AE" w:rsidRPr="00D00439">
        <w:rPr>
          <w:iCs/>
          <w:sz w:val="28"/>
          <w:szCs w:val="28"/>
        </w:rPr>
        <w:t>6</w:t>
      </w:r>
      <w:r w:rsidR="007E49BC" w:rsidRPr="00D00439">
        <w:rPr>
          <w:iCs/>
          <w:sz w:val="28"/>
          <w:szCs w:val="28"/>
        </w:rPr>
        <w:t>. </w:t>
      </w:r>
      <w:r w:rsidRPr="00D00439">
        <w:rPr>
          <w:iCs/>
          <w:sz w:val="28"/>
          <w:szCs w:val="28"/>
        </w:rPr>
        <w:t>svītrot 95</w:t>
      </w:r>
      <w:r w:rsidR="007E49BC" w:rsidRPr="00D00439">
        <w:rPr>
          <w:iCs/>
          <w:sz w:val="28"/>
          <w:szCs w:val="28"/>
        </w:rPr>
        <w:t>. </w:t>
      </w:r>
      <w:r w:rsidRPr="00D00439">
        <w:rPr>
          <w:iCs/>
          <w:sz w:val="28"/>
          <w:szCs w:val="28"/>
        </w:rPr>
        <w:t>punktu;</w:t>
      </w:r>
    </w:p>
    <w:p w14:paraId="18A48067" w14:textId="4CABD02D"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iCs/>
          <w:sz w:val="28"/>
          <w:szCs w:val="28"/>
        </w:rPr>
        <w:t>1.6</w:t>
      </w:r>
      <w:r w:rsidR="003222AE" w:rsidRPr="00D00439">
        <w:rPr>
          <w:iCs/>
          <w:sz w:val="28"/>
          <w:szCs w:val="28"/>
        </w:rPr>
        <w:t>7</w:t>
      </w:r>
      <w:r w:rsidR="007E49BC" w:rsidRPr="00D00439">
        <w:rPr>
          <w:iCs/>
          <w:sz w:val="28"/>
          <w:szCs w:val="28"/>
        </w:rPr>
        <w:t>. </w:t>
      </w:r>
      <w:r w:rsidRPr="00D00439">
        <w:rPr>
          <w:iCs/>
          <w:sz w:val="28"/>
          <w:szCs w:val="28"/>
        </w:rPr>
        <w:t>svītrot 98.</w:t>
      </w:r>
      <w:r w:rsidRPr="00D00439">
        <w:rPr>
          <w:iCs/>
          <w:sz w:val="28"/>
          <w:szCs w:val="28"/>
          <w:vertAlign w:val="superscript"/>
        </w:rPr>
        <w:t>1</w:t>
      </w:r>
      <w:r w:rsidR="00296D99" w:rsidRPr="00D00439">
        <w:rPr>
          <w:rStyle w:val="normaltextrun"/>
          <w:iCs/>
          <w:sz w:val="28"/>
          <w:szCs w:val="28"/>
          <w:vertAlign w:val="superscript"/>
        </w:rPr>
        <w:t> </w:t>
      </w:r>
      <w:r w:rsidRPr="00D00439">
        <w:rPr>
          <w:iCs/>
          <w:sz w:val="28"/>
          <w:szCs w:val="28"/>
        </w:rPr>
        <w:t>punktu;</w:t>
      </w:r>
    </w:p>
    <w:p w14:paraId="70DEF189" w14:textId="066D396D" w:rsidR="002B42E9" w:rsidRPr="00D00439" w:rsidRDefault="002B42E9" w:rsidP="00C73BBA">
      <w:pPr>
        <w:pStyle w:val="paragraph"/>
        <w:spacing w:before="0" w:beforeAutospacing="0" w:after="0" w:afterAutospacing="0"/>
        <w:ind w:firstLine="720"/>
        <w:jc w:val="both"/>
        <w:textAlignment w:val="baseline"/>
        <w:rPr>
          <w:iCs/>
          <w:sz w:val="28"/>
          <w:szCs w:val="28"/>
        </w:rPr>
      </w:pPr>
      <w:r w:rsidRPr="00D00439">
        <w:rPr>
          <w:iCs/>
          <w:sz w:val="28"/>
          <w:szCs w:val="28"/>
        </w:rPr>
        <w:t>1.6</w:t>
      </w:r>
      <w:r w:rsidR="003222AE" w:rsidRPr="00D00439">
        <w:rPr>
          <w:iCs/>
          <w:sz w:val="28"/>
          <w:szCs w:val="28"/>
        </w:rPr>
        <w:t>8</w:t>
      </w:r>
      <w:r w:rsidR="007E49BC" w:rsidRPr="00D00439">
        <w:rPr>
          <w:iCs/>
          <w:sz w:val="28"/>
          <w:szCs w:val="28"/>
        </w:rPr>
        <w:t>. </w:t>
      </w:r>
      <w:r w:rsidRPr="00D00439">
        <w:rPr>
          <w:iCs/>
          <w:sz w:val="28"/>
          <w:szCs w:val="28"/>
        </w:rPr>
        <w:t>svītrot 100</w:t>
      </w:r>
      <w:r w:rsidR="007E49BC" w:rsidRPr="00D00439">
        <w:rPr>
          <w:iCs/>
          <w:sz w:val="28"/>
          <w:szCs w:val="28"/>
        </w:rPr>
        <w:t>. </w:t>
      </w:r>
      <w:r w:rsidRPr="00D00439">
        <w:rPr>
          <w:iCs/>
          <w:sz w:val="28"/>
          <w:szCs w:val="28"/>
        </w:rPr>
        <w:t xml:space="preserve">punktā vārdus </w:t>
      </w:r>
      <w:r w:rsidR="001A1CDE" w:rsidRPr="00D00439">
        <w:rPr>
          <w:iCs/>
          <w:sz w:val="28"/>
          <w:szCs w:val="28"/>
        </w:rPr>
        <w:t>"</w:t>
      </w:r>
      <w:r w:rsidRPr="00D00439">
        <w:rPr>
          <w:iCs/>
          <w:sz w:val="28"/>
          <w:szCs w:val="28"/>
        </w:rPr>
        <w:t>(izņemot gadījumu, ja būvniecības process noris, neizmantojot būvniecības informācijas sistēmu)</w:t>
      </w:r>
      <w:r w:rsidR="001A1CDE" w:rsidRPr="00D00439">
        <w:rPr>
          <w:iCs/>
          <w:sz w:val="28"/>
          <w:szCs w:val="28"/>
        </w:rPr>
        <w:t>"</w:t>
      </w:r>
      <w:r w:rsidRPr="00D00439">
        <w:rPr>
          <w:iCs/>
          <w:sz w:val="28"/>
          <w:szCs w:val="28"/>
        </w:rPr>
        <w:t>;</w:t>
      </w:r>
    </w:p>
    <w:p w14:paraId="766825F1" w14:textId="0B201715" w:rsidR="002B42E9" w:rsidRPr="00D00439" w:rsidRDefault="002B42E9" w:rsidP="00C73BBA">
      <w:pPr>
        <w:ind w:firstLine="720"/>
        <w:jc w:val="both"/>
        <w:rPr>
          <w:iCs/>
          <w:sz w:val="28"/>
          <w:szCs w:val="28"/>
          <w:lang w:val="lv-LV"/>
        </w:rPr>
      </w:pPr>
      <w:r w:rsidRPr="00D00439">
        <w:rPr>
          <w:rStyle w:val="normaltextrun"/>
          <w:bCs/>
          <w:iCs/>
          <w:sz w:val="28"/>
          <w:szCs w:val="28"/>
          <w:lang w:val="lv-LV"/>
        </w:rPr>
        <w:t>1.6</w:t>
      </w:r>
      <w:r w:rsidR="003222AE" w:rsidRPr="00D00439">
        <w:rPr>
          <w:rStyle w:val="normaltextrun"/>
          <w:bCs/>
          <w:iCs/>
          <w:sz w:val="28"/>
          <w:szCs w:val="28"/>
          <w:lang w:val="lv-LV"/>
        </w:rPr>
        <w:t>9</w:t>
      </w:r>
      <w:r w:rsidR="007E49BC" w:rsidRPr="00D00439">
        <w:rPr>
          <w:rStyle w:val="normaltextrun"/>
          <w:bCs/>
          <w:iCs/>
          <w:sz w:val="28"/>
          <w:szCs w:val="28"/>
          <w:lang w:val="lv-LV"/>
        </w:rPr>
        <w:t>. </w:t>
      </w:r>
      <w:r w:rsidRPr="00D00439">
        <w:rPr>
          <w:rStyle w:val="normaltextrun"/>
          <w:bCs/>
          <w:iCs/>
          <w:sz w:val="28"/>
          <w:szCs w:val="28"/>
          <w:lang w:val="lv-LV"/>
        </w:rPr>
        <w:t>svītrot 103</w:t>
      </w:r>
      <w:r w:rsidR="007E49BC" w:rsidRPr="00D00439">
        <w:rPr>
          <w:rStyle w:val="normaltextrun"/>
          <w:bCs/>
          <w:iCs/>
          <w:sz w:val="28"/>
          <w:szCs w:val="28"/>
          <w:lang w:val="lv-LV"/>
        </w:rPr>
        <w:t>. </w:t>
      </w:r>
      <w:r w:rsidRPr="00D00439">
        <w:rPr>
          <w:rStyle w:val="normaltextrun"/>
          <w:bCs/>
          <w:iCs/>
          <w:sz w:val="28"/>
          <w:szCs w:val="28"/>
          <w:lang w:val="lv-LV"/>
        </w:rPr>
        <w:t xml:space="preserve">punktā vārdus </w:t>
      </w:r>
      <w:r w:rsidR="001A1CDE" w:rsidRPr="00D00439">
        <w:rPr>
          <w:rStyle w:val="normaltextrun"/>
          <w:bCs/>
          <w:iCs/>
          <w:sz w:val="28"/>
          <w:szCs w:val="28"/>
          <w:lang w:val="lv-LV"/>
        </w:rPr>
        <w:t>"</w:t>
      </w:r>
      <w:r w:rsidRPr="00D00439">
        <w:rPr>
          <w:iCs/>
          <w:sz w:val="28"/>
          <w:szCs w:val="28"/>
          <w:lang w:val="lv-LV"/>
        </w:rPr>
        <w:t>izņemot gadījumu, ja būvniecības process noris, neizmantojot būvniecības informācijas sistēmu</w:t>
      </w:r>
      <w:r w:rsidR="001A1CDE" w:rsidRPr="00D00439">
        <w:rPr>
          <w:iCs/>
          <w:sz w:val="28"/>
          <w:szCs w:val="28"/>
          <w:lang w:val="lv-LV"/>
        </w:rPr>
        <w:t>"</w:t>
      </w:r>
      <w:r w:rsidRPr="00D00439">
        <w:rPr>
          <w:iCs/>
          <w:sz w:val="28"/>
          <w:szCs w:val="28"/>
          <w:lang w:val="lv-LV"/>
        </w:rPr>
        <w:t>;</w:t>
      </w:r>
    </w:p>
    <w:p w14:paraId="3C2336C3" w14:textId="48BE2EDB" w:rsidR="002B42E9" w:rsidRPr="00D00439" w:rsidRDefault="002B42E9" w:rsidP="00C73BBA">
      <w:pPr>
        <w:ind w:firstLine="720"/>
        <w:jc w:val="both"/>
        <w:rPr>
          <w:iCs/>
          <w:sz w:val="28"/>
          <w:szCs w:val="28"/>
          <w:lang w:val="lv-LV"/>
        </w:rPr>
      </w:pPr>
      <w:r w:rsidRPr="00D00439">
        <w:rPr>
          <w:iCs/>
          <w:sz w:val="28"/>
          <w:szCs w:val="28"/>
          <w:lang w:val="lv-LV"/>
        </w:rPr>
        <w:t>1.</w:t>
      </w:r>
      <w:r w:rsidR="003222AE" w:rsidRPr="00D00439">
        <w:rPr>
          <w:iCs/>
          <w:sz w:val="28"/>
          <w:szCs w:val="28"/>
          <w:lang w:val="lv-LV"/>
        </w:rPr>
        <w:t>70</w:t>
      </w:r>
      <w:r w:rsidR="007E49BC" w:rsidRPr="00D00439">
        <w:rPr>
          <w:iCs/>
          <w:sz w:val="28"/>
          <w:szCs w:val="28"/>
          <w:lang w:val="lv-LV"/>
        </w:rPr>
        <w:t>. </w:t>
      </w:r>
      <w:r w:rsidRPr="00D00439">
        <w:rPr>
          <w:iCs/>
          <w:sz w:val="28"/>
          <w:szCs w:val="28"/>
          <w:lang w:val="lv-LV"/>
        </w:rPr>
        <w:t>svītrot 104</w:t>
      </w:r>
      <w:r w:rsidR="007E49BC" w:rsidRPr="00D00439">
        <w:rPr>
          <w:iCs/>
          <w:sz w:val="28"/>
          <w:szCs w:val="28"/>
          <w:lang w:val="lv-LV"/>
        </w:rPr>
        <w:t>. </w:t>
      </w:r>
      <w:r w:rsidRPr="00D00439">
        <w:rPr>
          <w:iCs/>
          <w:sz w:val="28"/>
          <w:szCs w:val="28"/>
          <w:lang w:val="lv-LV"/>
        </w:rPr>
        <w:t xml:space="preserve">punktā vārdus </w:t>
      </w:r>
      <w:r w:rsidR="001A1CDE" w:rsidRPr="00D00439">
        <w:rPr>
          <w:iCs/>
          <w:sz w:val="28"/>
          <w:szCs w:val="28"/>
          <w:lang w:val="lv-LV"/>
        </w:rPr>
        <w:t>"</w:t>
      </w:r>
      <w:r w:rsidRPr="00D00439">
        <w:rPr>
          <w:iCs/>
          <w:sz w:val="28"/>
          <w:szCs w:val="28"/>
          <w:lang w:val="lv-LV"/>
        </w:rPr>
        <w:t>apliecinājuma karti</w:t>
      </w:r>
      <w:r w:rsidR="001A1CDE" w:rsidRPr="00D00439">
        <w:rPr>
          <w:iCs/>
          <w:sz w:val="28"/>
          <w:szCs w:val="28"/>
          <w:lang w:val="lv-LV"/>
        </w:rPr>
        <w:t>"</w:t>
      </w:r>
      <w:r w:rsidRPr="00D00439">
        <w:rPr>
          <w:iCs/>
          <w:sz w:val="28"/>
          <w:szCs w:val="28"/>
          <w:lang w:val="lv-LV"/>
        </w:rPr>
        <w:t>;</w:t>
      </w:r>
    </w:p>
    <w:p w14:paraId="358298B5" w14:textId="6904CCEE" w:rsidR="002B42E9" w:rsidRPr="00D00439" w:rsidRDefault="002B42E9" w:rsidP="00C73BBA">
      <w:pPr>
        <w:ind w:firstLine="720"/>
        <w:jc w:val="both"/>
        <w:rPr>
          <w:iCs/>
          <w:sz w:val="28"/>
          <w:szCs w:val="28"/>
          <w:lang w:val="lv-LV"/>
        </w:rPr>
      </w:pPr>
      <w:r w:rsidRPr="00D00439">
        <w:rPr>
          <w:iCs/>
          <w:sz w:val="28"/>
          <w:szCs w:val="28"/>
          <w:lang w:val="lv-LV"/>
        </w:rPr>
        <w:t>1.7</w:t>
      </w:r>
      <w:r w:rsidR="003222AE" w:rsidRPr="00D00439">
        <w:rPr>
          <w:iCs/>
          <w:sz w:val="28"/>
          <w:szCs w:val="28"/>
          <w:lang w:val="lv-LV"/>
        </w:rPr>
        <w:t>1</w:t>
      </w:r>
      <w:r w:rsidR="007E49BC" w:rsidRPr="00D00439">
        <w:rPr>
          <w:iCs/>
          <w:sz w:val="28"/>
          <w:szCs w:val="28"/>
          <w:lang w:val="lv-LV"/>
        </w:rPr>
        <w:t>. </w:t>
      </w:r>
      <w:r w:rsidRPr="00D00439">
        <w:rPr>
          <w:iCs/>
          <w:sz w:val="28"/>
          <w:szCs w:val="28"/>
          <w:lang w:val="lv-LV"/>
        </w:rPr>
        <w:t>izteikt 105</w:t>
      </w:r>
      <w:r w:rsidR="007E49BC" w:rsidRPr="00D00439">
        <w:rPr>
          <w:iCs/>
          <w:sz w:val="28"/>
          <w:szCs w:val="28"/>
          <w:lang w:val="lv-LV"/>
        </w:rPr>
        <w:t>. </w:t>
      </w:r>
      <w:r w:rsidRPr="00D00439">
        <w:rPr>
          <w:iCs/>
          <w:sz w:val="28"/>
          <w:szCs w:val="28"/>
          <w:lang w:val="lv-LV"/>
        </w:rPr>
        <w:t xml:space="preserve">punktu šādā redakcijā: </w:t>
      </w:r>
    </w:p>
    <w:p w14:paraId="6E2927C6" w14:textId="77777777" w:rsidR="002B42E9" w:rsidRPr="00D00439" w:rsidRDefault="002B42E9" w:rsidP="00C73BBA">
      <w:pPr>
        <w:ind w:firstLine="720"/>
        <w:jc w:val="both"/>
        <w:rPr>
          <w:iCs/>
          <w:sz w:val="28"/>
          <w:szCs w:val="28"/>
          <w:lang w:val="lv-LV"/>
        </w:rPr>
      </w:pPr>
    </w:p>
    <w:p w14:paraId="3BE7D6D5" w14:textId="55F5DD2C"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105</w:t>
      </w:r>
      <w:r w:rsidR="007E49BC" w:rsidRPr="00D00439">
        <w:rPr>
          <w:iCs/>
          <w:sz w:val="28"/>
          <w:szCs w:val="28"/>
          <w:lang w:val="lv-LV"/>
        </w:rPr>
        <w:t>. </w:t>
      </w:r>
      <w:r w:rsidR="002B42E9" w:rsidRPr="00D00439">
        <w:rPr>
          <w:iCs/>
          <w:sz w:val="28"/>
          <w:szCs w:val="28"/>
          <w:lang w:val="lv-LV"/>
        </w:rPr>
        <w:t>Pirms attiecīgo būvdarbu uzsākšanas darbu veikšanas projektu, pamatojoties uz akceptēto būvniecības ieceres dokumentāciju, izstrādā būvdarbu veicējs (galvenais būvdarbu veicējs), bet atsevišķiem un speciāliem darbu veidiem – atsevišķu būvdarbu veicēji</w:t>
      </w:r>
      <w:r w:rsidR="007E49BC" w:rsidRPr="00D00439">
        <w:rPr>
          <w:iCs/>
          <w:sz w:val="28"/>
          <w:szCs w:val="28"/>
          <w:lang w:val="lv-LV"/>
        </w:rPr>
        <w:t>.</w:t>
      </w:r>
      <w:r w:rsidR="00296D99" w:rsidRPr="00D00439">
        <w:rPr>
          <w:iCs/>
          <w:sz w:val="28"/>
          <w:szCs w:val="28"/>
          <w:lang w:val="lv-LV"/>
        </w:rPr>
        <w:t xml:space="preserve"> </w:t>
      </w:r>
      <w:r w:rsidR="002B42E9" w:rsidRPr="00D00439">
        <w:rPr>
          <w:iCs/>
          <w:sz w:val="28"/>
          <w:szCs w:val="28"/>
          <w:lang w:val="lv-LV"/>
        </w:rPr>
        <w:t xml:space="preserve">Izstrādājot darbu veikšanas projektu, ievēro darbu organizēšanas projektā (ja tāds ir izstrādāts) </w:t>
      </w:r>
      <w:r w:rsidR="00484760" w:rsidRPr="00D00439">
        <w:rPr>
          <w:iCs/>
          <w:sz w:val="28"/>
          <w:szCs w:val="28"/>
          <w:lang w:val="lv-LV"/>
        </w:rPr>
        <w:t>norādītās prasības</w:t>
      </w:r>
      <w:r w:rsidR="007E49BC" w:rsidRPr="00D00439">
        <w:rPr>
          <w:iCs/>
          <w:sz w:val="28"/>
          <w:szCs w:val="28"/>
          <w:lang w:val="lv-LV"/>
        </w:rPr>
        <w:t>.</w:t>
      </w:r>
      <w:r w:rsidR="00296D99" w:rsidRPr="00D00439">
        <w:rPr>
          <w:iCs/>
          <w:sz w:val="28"/>
          <w:szCs w:val="28"/>
          <w:lang w:val="lv-LV"/>
        </w:rPr>
        <w:t xml:space="preserve"> </w:t>
      </w:r>
      <w:r w:rsidR="002B42E9" w:rsidRPr="00D00439">
        <w:rPr>
          <w:iCs/>
          <w:sz w:val="28"/>
          <w:szCs w:val="28"/>
          <w:lang w:val="lv-LV"/>
        </w:rPr>
        <w:t xml:space="preserve">Ja darbu veikšanas projektu izstrādā atsevišķu būvdarbu veicējs, </w:t>
      </w:r>
      <w:r w:rsidR="00484760" w:rsidRPr="00D00439">
        <w:rPr>
          <w:iCs/>
          <w:sz w:val="28"/>
          <w:szCs w:val="28"/>
          <w:lang w:val="lv-LV"/>
        </w:rPr>
        <w:t xml:space="preserve">minēto projektu </w:t>
      </w:r>
      <w:r w:rsidR="002B42E9" w:rsidRPr="00D00439">
        <w:rPr>
          <w:iCs/>
          <w:sz w:val="28"/>
          <w:szCs w:val="28"/>
          <w:lang w:val="lv-LV"/>
        </w:rPr>
        <w:t>saskaņo ar galveno būvdarbu veicēju</w:t>
      </w:r>
      <w:r w:rsidR="007E49BC" w:rsidRPr="00D00439">
        <w:rPr>
          <w:iCs/>
          <w:sz w:val="28"/>
          <w:szCs w:val="28"/>
          <w:lang w:val="lv-LV"/>
        </w:rPr>
        <w:t>.</w:t>
      </w:r>
      <w:r w:rsidR="00296D99" w:rsidRPr="00D00439">
        <w:rPr>
          <w:iCs/>
          <w:sz w:val="28"/>
          <w:szCs w:val="28"/>
          <w:lang w:val="lv-LV"/>
        </w:rPr>
        <w:t xml:space="preserve"> </w:t>
      </w:r>
      <w:r w:rsidR="002B42E9" w:rsidRPr="00D00439">
        <w:rPr>
          <w:iCs/>
          <w:sz w:val="28"/>
          <w:szCs w:val="28"/>
          <w:lang w:val="lv-LV"/>
        </w:rPr>
        <w:t>Darbu veikšanas projekta detalizācijas pakāpi nosaka tā izstrādātājs atkarībā no veicamo darbu specifikas un apjoma.</w:t>
      </w:r>
      <w:r w:rsidRPr="00D00439">
        <w:rPr>
          <w:iCs/>
          <w:sz w:val="28"/>
          <w:szCs w:val="28"/>
          <w:lang w:val="lv-LV"/>
        </w:rPr>
        <w:t>"</w:t>
      </w:r>
      <w:r w:rsidR="002B42E9" w:rsidRPr="00D00439">
        <w:rPr>
          <w:iCs/>
          <w:sz w:val="28"/>
          <w:szCs w:val="28"/>
          <w:lang w:val="lv-LV"/>
        </w:rPr>
        <w:t>;</w:t>
      </w:r>
    </w:p>
    <w:p w14:paraId="4829859E" w14:textId="77777777" w:rsidR="002B42E9" w:rsidRPr="00D00439" w:rsidRDefault="002B42E9" w:rsidP="00C73BBA">
      <w:pPr>
        <w:ind w:firstLine="720"/>
        <w:jc w:val="both"/>
        <w:rPr>
          <w:rStyle w:val="normaltextrun"/>
          <w:bCs/>
          <w:iCs/>
          <w:sz w:val="28"/>
          <w:szCs w:val="28"/>
          <w:lang w:val="lv-LV"/>
        </w:rPr>
      </w:pPr>
    </w:p>
    <w:p w14:paraId="7BF7C8E0" w14:textId="132841E9" w:rsidR="002B42E9" w:rsidRPr="00D00439" w:rsidRDefault="002B42E9" w:rsidP="00C73BBA">
      <w:pPr>
        <w:ind w:firstLine="720"/>
        <w:jc w:val="both"/>
        <w:rPr>
          <w:iCs/>
          <w:sz w:val="28"/>
          <w:szCs w:val="28"/>
          <w:lang w:val="lv-LV"/>
        </w:rPr>
      </w:pPr>
      <w:r w:rsidRPr="00D00439">
        <w:rPr>
          <w:rStyle w:val="normaltextrun"/>
          <w:bCs/>
          <w:iCs/>
          <w:sz w:val="28"/>
          <w:szCs w:val="28"/>
          <w:lang w:val="lv-LV"/>
        </w:rPr>
        <w:t>1.7</w:t>
      </w:r>
      <w:r w:rsidR="003222AE" w:rsidRPr="00D00439">
        <w:rPr>
          <w:rStyle w:val="normaltextrun"/>
          <w:bCs/>
          <w:iCs/>
          <w:sz w:val="28"/>
          <w:szCs w:val="28"/>
          <w:lang w:val="lv-LV"/>
        </w:rPr>
        <w:t>2</w:t>
      </w:r>
      <w:r w:rsidR="007E49BC" w:rsidRPr="00D00439">
        <w:rPr>
          <w:rStyle w:val="normaltextrun"/>
          <w:bCs/>
          <w:iCs/>
          <w:sz w:val="28"/>
          <w:szCs w:val="28"/>
          <w:lang w:val="lv-LV"/>
        </w:rPr>
        <w:t>. </w:t>
      </w:r>
      <w:r w:rsidRPr="00D00439">
        <w:rPr>
          <w:rStyle w:val="normaltextrun"/>
          <w:bCs/>
          <w:iCs/>
          <w:sz w:val="28"/>
          <w:szCs w:val="28"/>
          <w:lang w:val="lv-LV"/>
        </w:rPr>
        <w:t>papildināt 105.</w:t>
      </w:r>
      <w:r w:rsidRPr="00D00439">
        <w:rPr>
          <w:rStyle w:val="normaltextrun"/>
          <w:bCs/>
          <w:iCs/>
          <w:sz w:val="28"/>
          <w:szCs w:val="28"/>
          <w:vertAlign w:val="superscript"/>
          <w:lang w:val="lv-LV"/>
        </w:rPr>
        <w:t>1</w:t>
      </w:r>
      <w:r w:rsidR="00296D99" w:rsidRPr="00D00439">
        <w:rPr>
          <w:rStyle w:val="normaltextrun"/>
          <w:iCs/>
          <w:sz w:val="28"/>
          <w:szCs w:val="28"/>
          <w:vertAlign w:val="superscript"/>
          <w:lang w:val="lv-LV"/>
        </w:rPr>
        <w:t> </w:t>
      </w:r>
      <w:r w:rsidRPr="00D00439">
        <w:rPr>
          <w:rStyle w:val="normaltextrun"/>
          <w:bCs/>
          <w:iCs/>
          <w:sz w:val="28"/>
          <w:szCs w:val="28"/>
          <w:lang w:val="lv-LV"/>
        </w:rPr>
        <w:t>1</w:t>
      </w:r>
      <w:r w:rsidR="007E49BC" w:rsidRPr="00D00439">
        <w:rPr>
          <w:rStyle w:val="normaltextrun"/>
          <w:bCs/>
          <w:iCs/>
          <w:sz w:val="28"/>
          <w:szCs w:val="28"/>
          <w:lang w:val="lv-LV"/>
        </w:rPr>
        <w:t>. </w:t>
      </w:r>
      <w:r w:rsidRPr="00D00439">
        <w:rPr>
          <w:rStyle w:val="normaltextrun"/>
          <w:bCs/>
          <w:iCs/>
          <w:sz w:val="28"/>
          <w:szCs w:val="28"/>
          <w:lang w:val="lv-LV"/>
        </w:rPr>
        <w:t xml:space="preserve">apakšpunktu aiz </w:t>
      </w:r>
      <w:r w:rsidR="00484760" w:rsidRPr="00D00439">
        <w:rPr>
          <w:rStyle w:val="normaltextrun"/>
          <w:bCs/>
          <w:iCs/>
          <w:sz w:val="28"/>
          <w:szCs w:val="28"/>
          <w:lang w:val="lv-LV"/>
        </w:rPr>
        <w:t xml:space="preserve">vārdiem </w:t>
      </w:r>
      <w:r w:rsidRPr="00D00439">
        <w:rPr>
          <w:rStyle w:val="normaltextrun"/>
          <w:bCs/>
          <w:iCs/>
          <w:sz w:val="28"/>
          <w:szCs w:val="28"/>
          <w:lang w:val="lv-LV"/>
        </w:rPr>
        <w:t xml:space="preserve">un </w:t>
      </w:r>
      <w:r w:rsidR="00484760" w:rsidRPr="00D00439">
        <w:rPr>
          <w:rStyle w:val="normaltextrun"/>
          <w:bCs/>
          <w:iCs/>
          <w:sz w:val="28"/>
          <w:szCs w:val="28"/>
          <w:lang w:val="lv-LV"/>
        </w:rPr>
        <w:t xml:space="preserve">skaitļa </w:t>
      </w:r>
      <w:r w:rsidR="001A1CDE" w:rsidRPr="00D00439">
        <w:rPr>
          <w:rStyle w:val="normaltextrun"/>
          <w:bCs/>
          <w:iCs/>
          <w:sz w:val="28"/>
          <w:szCs w:val="28"/>
          <w:lang w:val="lv-LV"/>
        </w:rPr>
        <w:t>"</w:t>
      </w:r>
      <w:r w:rsidR="00484760" w:rsidRPr="00D00439">
        <w:rPr>
          <w:rStyle w:val="normaltextrun"/>
          <w:bCs/>
          <w:iCs/>
          <w:sz w:val="28"/>
          <w:szCs w:val="28"/>
          <w:lang w:val="lv-LV"/>
        </w:rPr>
        <w:t>par 7 </w:t>
      </w:r>
      <w:r w:rsidRPr="00D00439">
        <w:rPr>
          <w:rStyle w:val="normaltextrun"/>
          <w:bCs/>
          <w:iCs/>
          <w:sz w:val="28"/>
          <w:szCs w:val="28"/>
          <w:lang w:val="lv-LV"/>
        </w:rPr>
        <w:t>m</w:t>
      </w:r>
      <w:r w:rsidR="001A1CDE" w:rsidRPr="00D00439">
        <w:rPr>
          <w:rStyle w:val="normaltextrun"/>
          <w:bCs/>
          <w:iCs/>
          <w:sz w:val="28"/>
          <w:szCs w:val="28"/>
          <w:lang w:val="lv-LV"/>
        </w:rPr>
        <w:t>"</w:t>
      </w:r>
      <w:r w:rsidRPr="00D00439">
        <w:rPr>
          <w:rStyle w:val="normaltextrun"/>
          <w:bCs/>
          <w:iCs/>
          <w:sz w:val="28"/>
          <w:szCs w:val="28"/>
          <w:lang w:val="lv-LV"/>
        </w:rPr>
        <w:t xml:space="preserve"> ar vārdiem </w:t>
      </w:r>
      <w:r w:rsidR="001A1CDE" w:rsidRPr="00D00439">
        <w:rPr>
          <w:rStyle w:val="normaltextrun"/>
          <w:bCs/>
          <w:iCs/>
          <w:sz w:val="28"/>
          <w:szCs w:val="28"/>
          <w:lang w:val="lv-LV"/>
        </w:rPr>
        <w:t>"</w:t>
      </w:r>
      <w:r w:rsidR="00484760" w:rsidRPr="00D00439">
        <w:rPr>
          <w:rStyle w:val="normaltextrun"/>
          <w:bCs/>
          <w:iCs/>
          <w:sz w:val="28"/>
          <w:szCs w:val="28"/>
          <w:lang w:val="lv-LV"/>
        </w:rPr>
        <w:t>(</w:t>
      </w:r>
      <w:r w:rsidR="00484760" w:rsidRPr="00D00439">
        <w:rPr>
          <w:iCs/>
          <w:sz w:val="28"/>
          <w:szCs w:val="28"/>
          <w:lang w:val="lv-LV"/>
        </w:rPr>
        <w:t>neattiecas uz</w:t>
      </w:r>
      <w:r w:rsidRPr="00D00439">
        <w:rPr>
          <w:iCs/>
          <w:sz w:val="28"/>
          <w:szCs w:val="28"/>
          <w:lang w:val="lv-LV"/>
        </w:rPr>
        <w:t xml:space="preserve"> elektroenerģijas inženierbūvēm</w:t>
      </w:r>
      <w:r w:rsidR="00484760" w:rsidRPr="00D00439">
        <w:rPr>
          <w:iCs/>
          <w:sz w:val="28"/>
          <w:szCs w:val="28"/>
          <w:lang w:val="lv-LV"/>
        </w:rPr>
        <w:t>)</w:t>
      </w:r>
      <w:r w:rsidR="001A1CDE" w:rsidRPr="00D00439">
        <w:rPr>
          <w:iCs/>
          <w:sz w:val="28"/>
          <w:szCs w:val="28"/>
          <w:lang w:val="lv-LV"/>
        </w:rPr>
        <w:t>"</w:t>
      </w:r>
      <w:r w:rsidR="00972E51" w:rsidRPr="00D00439">
        <w:rPr>
          <w:iCs/>
          <w:sz w:val="28"/>
          <w:szCs w:val="28"/>
          <w:lang w:val="lv-LV"/>
        </w:rPr>
        <w:t>;</w:t>
      </w:r>
    </w:p>
    <w:p w14:paraId="5E329241" w14:textId="57FEB496"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t>1.7</w:t>
      </w:r>
      <w:r w:rsidR="003222AE" w:rsidRPr="00D00439">
        <w:rPr>
          <w:rStyle w:val="normaltextrun"/>
          <w:bCs/>
          <w:iCs/>
          <w:sz w:val="28"/>
          <w:szCs w:val="28"/>
        </w:rPr>
        <w:t>3</w:t>
      </w:r>
      <w:r w:rsidR="007E49BC" w:rsidRPr="00D00439">
        <w:rPr>
          <w:rStyle w:val="normaltextrun"/>
          <w:bCs/>
          <w:iCs/>
          <w:sz w:val="28"/>
          <w:szCs w:val="28"/>
        </w:rPr>
        <w:t>. </w:t>
      </w:r>
      <w:r w:rsidRPr="00D00439">
        <w:rPr>
          <w:rStyle w:val="normaltextrun"/>
          <w:bCs/>
          <w:iCs/>
          <w:sz w:val="28"/>
          <w:szCs w:val="28"/>
        </w:rPr>
        <w:t>svītrot 108</w:t>
      </w:r>
      <w:r w:rsidR="007E49BC" w:rsidRPr="00D00439">
        <w:rPr>
          <w:rStyle w:val="normaltextrun"/>
          <w:bCs/>
          <w:iCs/>
          <w:sz w:val="28"/>
          <w:szCs w:val="28"/>
        </w:rPr>
        <w:t>. </w:t>
      </w:r>
      <w:r w:rsidRPr="00D00439">
        <w:rPr>
          <w:rStyle w:val="normaltextrun"/>
          <w:bCs/>
          <w:iCs/>
          <w:sz w:val="28"/>
          <w:szCs w:val="28"/>
        </w:rPr>
        <w:t>punktu;</w:t>
      </w:r>
    </w:p>
    <w:p w14:paraId="0B49369F" w14:textId="72814F23"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t>1.7</w:t>
      </w:r>
      <w:r w:rsidR="003222AE" w:rsidRPr="00D00439">
        <w:rPr>
          <w:rStyle w:val="normaltextrun"/>
          <w:bCs/>
          <w:iCs/>
          <w:sz w:val="28"/>
          <w:szCs w:val="28"/>
        </w:rPr>
        <w:t>4</w:t>
      </w:r>
      <w:r w:rsidR="007E49BC" w:rsidRPr="00D00439">
        <w:rPr>
          <w:rStyle w:val="normaltextrun"/>
          <w:bCs/>
          <w:iCs/>
          <w:sz w:val="28"/>
          <w:szCs w:val="28"/>
        </w:rPr>
        <w:t>. </w:t>
      </w:r>
      <w:r w:rsidRPr="00D00439">
        <w:rPr>
          <w:rStyle w:val="normaltextrun"/>
          <w:bCs/>
          <w:iCs/>
          <w:sz w:val="28"/>
          <w:szCs w:val="28"/>
        </w:rPr>
        <w:t>svītrot 109</w:t>
      </w:r>
      <w:r w:rsidR="007E49BC" w:rsidRPr="00D00439">
        <w:rPr>
          <w:rStyle w:val="normaltextrun"/>
          <w:bCs/>
          <w:iCs/>
          <w:sz w:val="28"/>
          <w:szCs w:val="28"/>
        </w:rPr>
        <w:t>. </w:t>
      </w:r>
      <w:r w:rsidRPr="00D00439">
        <w:rPr>
          <w:rStyle w:val="normaltextrun"/>
          <w:bCs/>
          <w:iCs/>
          <w:sz w:val="28"/>
          <w:szCs w:val="28"/>
        </w:rPr>
        <w:t>punkta otro teikumu;</w:t>
      </w:r>
    </w:p>
    <w:p w14:paraId="14B8FE1D" w14:textId="24C21C5B"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t>1.7</w:t>
      </w:r>
      <w:r w:rsidR="003222AE" w:rsidRPr="00D00439">
        <w:rPr>
          <w:rStyle w:val="normaltextrun"/>
          <w:bCs/>
          <w:iCs/>
          <w:sz w:val="28"/>
          <w:szCs w:val="28"/>
        </w:rPr>
        <w:t>5</w:t>
      </w:r>
      <w:r w:rsidR="007E49BC" w:rsidRPr="00D00439">
        <w:rPr>
          <w:rStyle w:val="normaltextrun"/>
          <w:bCs/>
          <w:iCs/>
          <w:sz w:val="28"/>
          <w:szCs w:val="28"/>
        </w:rPr>
        <w:t>. </w:t>
      </w:r>
      <w:r w:rsidRPr="00D00439">
        <w:rPr>
          <w:rStyle w:val="normaltextrun"/>
          <w:bCs/>
          <w:iCs/>
          <w:sz w:val="28"/>
          <w:szCs w:val="28"/>
        </w:rPr>
        <w:t>svītrot 110</w:t>
      </w:r>
      <w:r w:rsidR="007E49BC" w:rsidRPr="00D00439">
        <w:rPr>
          <w:rStyle w:val="normaltextrun"/>
          <w:bCs/>
          <w:iCs/>
          <w:sz w:val="28"/>
          <w:szCs w:val="28"/>
        </w:rPr>
        <w:t>. </w:t>
      </w:r>
      <w:r w:rsidRPr="00D00439">
        <w:rPr>
          <w:rStyle w:val="normaltextrun"/>
          <w:bCs/>
          <w:iCs/>
          <w:sz w:val="28"/>
          <w:szCs w:val="28"/>
        </w:rPr>
        <w:t>punktu;</w:t>
      </w:r>
    </w:p>
    <w:p w14:paraId="54A9394B" w14:textId="7C00DAD6"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t>1.7</w:t>
      </w:r>
      <w:r w:rsidR="003222AE" w:rsidRPr="00D00439">
        <w:rPr>
          <w:rStyle w:val="normaltextrun"/>
          <w:bCs/>
          <w:iCs/>
          <w:sz w:val="28"/>
          <w:szCs w:val="28"/>
        </w:rPr>
        <w:t>6</w:t>
      </w:r>
      <w:r w:rsidR="007E49BC" w:rsidRPr="00D00439">
        <w:rPr>
          <w:rStyle w:val="normaltextrun"/>
          <w:bCs/>
          <w:iCs/>
          <w:sz w:val="28"/>
          <w:szCs w:val="28"/>
        </w:rPr>
        <w:t>. </w:t>
      </w:r>
      <w:r w:rsidRPr="00D00439">
        <w:rPr>
          <w:rStyle w:val="normaltextrun"/>
          <w:bCs/>
          <w:iCs/>
          <w:sz w:val="28"/>
          <w:szCs w:val="28"/>
        </w:rPr>
        <w:t>izteikt 111</w:t>
      </w:r>
      <w:r w:rsidR="007E49BC" w:rsidRPr="00D00439">
        <w:rPr>
          <w:rStyle w:val="normaltextrun"/>
          <w:bCs/>
          <w:iCs/>
          <w:sz w:val="28"/>
          <w:szCs w:val="28"/>
        </w:rPr>
        <w:t>. </w:t>
      </w:r>
      <w:r w:rsidRPr="00D00439">
        <w:rPr>
          <w:rStyle w:val="normaltextrun"/>
          <w:bCs/>
          <w:iCs/>
          <w:sz w:val="28"/>
          <w:szCs w:val="28"/>
        </w:rPr>
        <w:t>punktu šādā redakcijā:</w:t>
      </w:r>
    </w:p>
    <w:p w14:paraId="7B07D213" w14:textId="77777777" w:rsidR="002B42E9" w:rsidRPr="00D00439" w:rsidRDefault="002B42E9" w:rsidP="00C73BBA">
      <w:pPr>
        <w:ind w:firstLine="720"/>
        <w:jc w:val="both"/>
        <w:rPr>
          <w:rStyle w:val="normaltextrun"/>
          <w:bCs/>
          <w:iCs/>
          <w:sz w:val="28"/>
          <w:szCs w:val="28"/>
          <w:lang w:val="lv-LV"/>
        </w:rPr>
      </w:pPr>
    </w:p>
    <w:p w14:paraId="76132F51" w14:textId="4C71A6BB" w:rsidR="002B42E9" w:rsidRPr="00D00439" w:rsidRDefault="001A1CDE" w:rsidP="00C73BBA">
      <w:pPr>
        <w:ind w:firstLine="720"/>
        <w:jc w:val="both"/>
        <w:rPr>
          <w:iCs/>
          <w:sz w:val="28"/>
          <w:szCs w:val="28"/>
          <w:lang w:val="lv-LV"/>
        </w:rPr>
      </w:pPr>
      <w:r w:rsidRPr="00D00439">
        <w:rPr>
          <w:rStyle w:val="normaltextrun"/>
          <w:bCs/>
          <w:iCs/>
          <w:spacing w:val="-2"/>
          <w:sz w:val="28"/>
          <w:szCs w:val="28"/>
          <w:lang w:val="lv-LV"/>
        </w:rPr>
        <w:t>"</w:t>
      </w:r>
      <w:r w:rsidR="002B42E9" w:rsidRPr="00D00439">
        <w:rPr>
          <w:iCs/>
          <w:spacing w:val="-2"/>
          <w:sz w:val="28"/>
          <w:szCs w:val="28"/>
          <w:lang w:val="lv-LV"/>
        </w:rPr>
        <w:t>111</w:t>
      </w:r>
      <w:r w:rsidR="007E49BC" w:rsidRPr="00D00439">
        <w:rPr>
          <w:iCs/>
          <w:spacing w:val="-2"/>
          <w:sz w:val="28"/>
          <w:szCs w:val="28"/>
          <w:lang w:val="lv-LV"/>
        </w:rPr>
        <w:t>. </w:t>
      </w:r>
      <w:r w:rsidR="002B42E9" w:rsidRPr="00D00439">
        <w:rPr>
          <w:iCs/>
          <w:spacing w:val="-2"/>
          <w:sz w:val="28"/>
          <w:szCs w:val="28"/>
          <w:lang w:val="lv-LV"/>
        </w:rPr>
        <w:t>Būvdarbu žurnālu var neaizpildīt paskaidrojuma rakstā paredzētajiem</w:t>
      </w:r>
      <w:r w:rsidR="002B42E9" w:rsidRPr="00D00439">
        <w:rPr>
          <w:iCs/>
          <w:sz w:val="28"/>
          <w:szCs w:val="28"/>
          <w:lang w:val="lv-LV"/>
        </w:rPr>
        <w:t xml:space="preserve"> būvdarbiem, izņemot gadījumu, ja būvdarbiem ir paredzēts publisko tiesību juridiskās personas vai Eiropas Savienības politiku instrumentu līdzfinansējums vai ja paredzēta otrās grupas inženierbūves atjaunošana (neskarot inženierbūves nesošos elementus vai konstrukcijas).</w:t>
      </w:r>
      <w:r w:rsidRPr="00D00439">
        <w:rPr>
          <w:iCs/>
          <w:sz w:val="28"/>
          <w:szCs w:val="28"/>
          <w:lang w:val="lv-LV"/>
        </w:rPr>
        <w:t>"</w:t>
      </w:r>
      <w:r w:rsidR="002B42E9" w:rsidRPr="00D00439">
        <w:rPr>
          <w:iCs/>
          <w:sz w:val="28"/>
          <w:szCs w:val="28"/>
          <w:lang w:val="lv-LV"/>
        </w:rPr>
        <w:t>;</w:t>
      </w:r>
    </w:p>
    <w:p w14:paraId="590B1F8D" w14:textId="77777777" w:rsidR="002B42E9" w:rsidRPr="00D00439" w:rsidRDefault="002B42E9" w:rsidP="00C73BBA">
      <w:pPr>
        <w:ind w:firstLine="720"/>
        <w:jc w:val="both"/>
        <w:rPr>
          <w:iCs/>
          <w:sz w:val="28"/>
          <w:szCs w:val="28"/>
          <w:lang w:val="lv-LV"/>
        </w:rPr>
      </w:pPr>
    </w:p>
    <w:p w14:paraId="1AC63812" w14:textId="56D0FBB5" w:rsidR="002B42E9" w:rsidRPr="00D00439" w:rsidRDefault="002B42E9" w:rsidP="00C73BBA">
      <w:pPr>
        <w:ind w:firstLine="720"/>
        <w:jc w:val="both"/>
        <w:rPr>
          <w:iCs/>
          <w:sz w:val="28"/>
          <w:szCs w:val="28"/>
          <w:lang w:val="lv-LV"/>
        </w:rPr>
      </w:pPr>
      <w:r w:rsidRPr="00D00439">
        <w:rPr>
          <w:iCs/>
          <w:sz w:val="28"/>
          <w:szCs w:val="28"/>
          <w:lang w:val="lv-LV"/>
        </w:rPr>
        <w:t>1.7</w:t>
      </w:r>
      <w:r w:rsidR="003222AE" w:rsidRPr="00D00439">
        <w:rPr>
          <w:iCs/>
          <w:sz w:val="28"/>
          <w:szCs w:val="28"/>
          <w:lang w:val="lv-LV"/>
        </w:rPr>
        <w:t>7</w:t>
      </w:r>
      <w:r w:rsidR="007E49BC" w:rsidRPr="00D00439">
        <w:rPr>
          <w:iCs/>
          <w:sz w:val="28"/>
          <w:szCs w:val="28"/>
          <w:lang w:val="lv-LV"/>
        </w:rPr>
        <w:t>. </w:t>
      </w:r>
      <w:r w:rsidRPr="00D00439">
        <w:rPr>
          <w:iCs/>
          <w:sz w:val="28"/>
          <w:szCs w:val="28"/>
          <w:lang w:val="lv-LV"/>
        </w:rPr>
        <w:t>svītrot 111.</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punktu;</w:t>
      </w:r>
    </w:p>
    <w:p w14:paraId="5F3C002F" w14:textId="22534640" w:rsidR="002B42E9" w:rsidRPr="00D00439" w:rsidRDefault="002B42E9" w:rsidP="00C73BBA">
      <w:pPr>
        <w:ind w:firstLine="720"/>
        <w:jc w:val="both"/>
        <w:rPr>
          <w:iCs/>
          <w:sz w:val="28"/>
          <w:szCs w:val="28"/>
          <w:lang w:val="lv-LV"/>
        </w:rPr>
      </w:pPr>
      <w:r w:rsidRPr="00D00439">
        <w:rPr>
          <w:iCs/>
          <w:sz w:val="28"/>
          <w:szCs w:val="28"/>
          <w:lang w:val="lv-LV"/>
        </w:rPr>
        <w:t>1.7</w:t>
      </w:r>
      <w:r w:rsidR="003222AE" w:rsidRPr="00D00439">
        <w:rPr>
          <w:iCs/>
          <w:sz w:val="28"/>
          <w:szCs w:val="28"/>
          <w:lang w:val="lv-LV"/>
        </w:rPr>
        <w:t>8</w:t>
      </w:r>
      <w:r w:rsidR="007E49BC" w:rsidRPr="00D00439">
        <w:rPr>
          <w:iCs/>
          <w:sz w:val="28"/>
          <w:szCs w:val="28"/>
          <w:lang w:val="lv-LV"/>
        </w:rPr>
        <w:t>. </w:t>
      </w:r>
      <w:r w:rsidRPr="00D00439">
        <w:rPr>
          <w:iCs/>
          <w:sz w:val="28"/>
          <w:szCs w:val="28"/>
          <w:lang w:val="lv-LV"/>
        </w:rPr>
        <w:t xml:space="preserve">svītrot </w:t>
      </w:r>
      <w:r w:rsidRPr="00D00439">
        <w:rPr>
          <w:rStyle w:val="normaltextrun"/>
          <w:bCs/>
          <w:iCs/>
          <w:sz w:val="28"/>
          <w:szCs w:val="28"/>
          <w:lang w:val="lv-LV"/>
        </w:rPr>
        <w:t>119.</w:t>
      </w:r>
      <w:r w:rsidRPr="00D00439">
        <w:rPr>
          <w:rStyle w:val="normaltextrun"/>
          <w:bCs/>
          <w:iCs/>
          <w:sz w:val="28"/>
          <w:szCs w:val="28"/>
          <w:vertAlign w:val="superscript"/>
          <w:lang w:val="lv-LV"/>
        </w:rPr>
        <w:t>3</w:t>
      </w:r>
      <w:r w:rsidR="00296D99" w:rsidRPr="00D00439">
        <w:rPr>
          <w:rStyle w:val="normaltextrun"/>
          <w:iCs/>
          <w:sz w:val="28"/>
          <w:szCs w:val="28"/>
          <w:vertAlign w:val="superscript"/>
          <w:lang w:val="lv-LV"/>
        </w:rPr>
        <w:t> </w:t>
      </w:r>
      <w:r w:rsidRPr="00D00439">
        <w:rPr>
          <w:rStyle w:val="normaltextrun"/>
          <w:bCs/>
          <w:iCs/>
          <w:sz w:val="28"/>
          <w:szCs w:val="28"/>
          <w:lang w:val="lv-LV"/>
        </w:rPr>
        <w:t>punktu</w:t>
      </w:r>
      <w:r w:rsidRPr="00D00439">
        <w:rPr>
          <w:iCs/>
          <w:sz w:val="28"/>
          <w:szCs w:val="28"/>
          <w:lang w:val="lv-LV"/>
        </w:rPr>
        <w:t>;</w:t>
      </w:r>
    </w:p>
    <w:p w14:paraId="76E21C3D" w14:textId="771E51BF"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lastRenderedPageBreak/>
        <w:t>1.7</w:t>
      </w:r>
      <w:r w:rsidR="003222AE" w:rsidRPr="00D00439">
        <w:rPr>
          <w:rStyle w:val="normaltextrun"/>
          <w:bCs/>
          <w:iCs/>
          <w:sz w:val="28"/>
          <w:szCs w:val="28"/>
        </w:rPr>
        <w:t>9</w:t>
      </w:r>
      <w:r w:rsidR="007E49BC" w:rsidRPr="00D00439">
        <w:rPr>
          <w:rStyle w:val="normaltextrun"/>
          <w:bCs/>
          <w:iCs/>
          <w:sz w:val="28"/>
          <w:szCs w:val="28"/>
        </w:rPr>
        <w:t>. </w:t>
      </w:r>
      <w:r w:rsidRPr="00D00439">
        <w:rPr>
          <w:rStyle w:val="normaltextrun"/>
          <w:bCs/>
          <w:iCs/>
          <w:sz w:val="28"/>
          <w:szCs w:val="28"/>
        </w:rPr>
        <w:t>izteikt 120</w:t>
      </w:r>
      <w:r w:rsidR="007E49BC" w:rsidRPr="00D00439">
        <w:rPr>
          <w:rStyle w:val="normaltextrun"/>
          <w:bCs/>
          <w:iCs/>
          <w:sz w:val="28"/>
          <w:szCs w:val="28"/>
        </w:rPr>
        <w:t>. </w:t>
      </w:r>
      <w:r w:rsidRPr="00D00439">
        <w:rPr>
          <w:rStyle w:val="normaltextrun"/>
          <w:bCs/>
          <w:iCs/>
          <w:sz w:val="28"/>
          <w:szCs w:val="28"/>
        </w:rPr>
        <w:t>punktu šādā redakcijā:</w:t>
      </w:r>
    </w:p>
    <w:p w14:paraId="5B62414D" w14:textId="77777777" w:rsidR="002B42E9" w:rsidRPr="00D00439" w:rsidRDefault="002B42E9" w:rsidP="00C73BBA">
      <w:pPr>
        <w:ind w:firstLine="720"/>
        <w:jc w:val="both"/>
        <w:rPr>
          <w:rStyle w:val="normaltextrun"/>
          <w:bCs/>
          <w:iCs/>
          <w:sz w:val="28"/>
          <w:szCs w:val="28"/>
          <w:lang w:val="lv-LV"/>
        </w:rPr>
      </w:pPr>
    </w:p>
    <w:p w14:paraId="63700B99" w14:textId="61E3F11E" w:rsidR="002B42E9" w:rsidRPr="00D00439" w:rsidRDefault="001A1CDE" w:rsidP="00C73BBA">
      <w:pPr>
        <w:ind w:firstLine="720"/>
        <w:jc w:val="both"/>
        <w:rPr>
          <w:iCs/>
          <w:sz w:val="28"/>
          <w:szCs w:val="28"/>
          <w:lang w:val="lv-LV"/>
        </w:rPr>
      </w:pPr>
      <w:r w:rsidRPr="00D00439">
        <w:rPr>
          <w:rStyle w:val="normaltextrun"/>
          <w:bCs/>
          <w:iCs/>
          <w:sz w:val="28"/>
          <w:szCs w:val="28"/>
          <w:lang w:val="lv-LV"/>
        </w:rPr>
        <w:t>"</w:t>
      </w:r>
      <w:r w:rsidR="002B42E9" w:rsidRPr="00D00439">
        <w:rPr>
          <w:iCs/>
          <w:sz w:val="28"/>
          <w:szCs w:val="28"/>
          <w:lang w:val="lv-LV"/>
        </w:rPr>
        <w:t>120</w:t>
      </w:r>
      <w:r w:rsidR="007E49BC" w:rsidRPr="00D00439">
        <w:rPr>
          <w:iCs/>
          <w:sz w:val="28"/>
          <w:szCs w:val="28"/>
          <w:lang w:val="lv-LV"/>
        </w:rPr>
        <w:t>. </w:t>
      </w:r>
      <w:r w:rsidR="002B42E9" w:rsidRPr="00D00439">
        <w:rPr>
          <w:iCs/>
          <w:sz w:val="28"/>
          <w:szCs w:val="28"/>
          <w:lang w:val="lv-LV"/>
        </w:rPr>
        <w:t>Nav pieļaujama būvdarbu turpināšana, ja būvdarbu veicēja pārstāvji un būvuzraugs (ja tiek veikta būvuzraudzība) nav būvniecības informācijas sistēmā izveidojuši un apstiprinājuši segto darbu pieņemšanas aktu</w:t>
      </w:r>
      <w:r w:rsidR="00F25587" w:rsidRPr="00D00439">
        <w:rPr>
          <w:iCs/>
          <w:sz w:val="28"/>
          <w:szCs w:val="28"/>
          <w:lang w:val="lv-LV"/>
        </w:rPr>
        <w:t xml:space="preserve">. </w:t>
      </w:r>
      <w:r w:rsidR="002B42E9" w:rsidRPr="00D00439">
        <w:rPr>
          <w:iCs/>
          <w:sz w:val="28"/>
          <w:szCs w:val="28"/>
          <w:lang w:val="lv-LV"/>
        </w:rPr>
        <w:t xml:space="preserve">Ja būvuzraugs vai </w:t>
      </w:r>
      <w:proofErr w:type="spellStart"/>
      <w:r w:rsidR="002B42E9" w:rsidRPr="00D00439">
        <w:rPr>
          <w:iCs/>
          <w:sz w:val="28"/>
          <w:szCs w:val="28"/>
          <w:lang w:val="lv-LV"/>
        </w:rPr>
        <w:t>autoruzraugs</w:t>
      </w:r>
      <w:proofErr w:type="spellEnd"/>
      <w:r w:rsidR="002B42E9" w:rsidRPr="00D00439">
        <w:rPr>
          <w:iCs/>
          <w:sz w:val="28"/>
          <w:szCs w:val="28"/>
          <w:lang w:val="lv-LV"/>
        </w:rPr>
        <w:t xml:space="preserve"> konstatē veikto darbu neatbilstību būvniecības ieceres dokumentācijai vai būvdarbu tehnoloģijas prasībām, turpmākie darbi jāpārtrauc un jāveic attiecīgs ieraksts būvdarbu žurnālā, norādot izpildes termiņu</w:t>
      </w:r>
      <w:r w:rsidR="007E49BC" w:rsidRPr="00D00439">
        <w:rPr>
          <w:iCs/>
          <w:sz w:val="28"/>
          <w:szCs w:val="28"/>
          <w:lang w:val="lv-LV"/>
        </w:rPr>
        <w:t>.</w:t>
      </w:r>
      <w:r w:rsidR="00296D99" w:rsidRPr="00D00439">
        <w:rPr>
          <w:iCs/>
          <w:sz w:val="28"/>
          <w:szCs w:val="28"/>
          <w:lang w:val="lv-LV"/>
        </w:rPr>
        <w:t xml:space="preserve"> </w:t>
      </w:r>
      <w:r w:rsidR="002B42E9" w:rsidRPr="00D00439">
        <w:rPr>
          <w:iCs/>
          <w:sz w:val="28"/>
          <w:szCs w:val="28"/>
          <w:lang w:val="lv-LV"/>
        </w:rPr>
        <w:t>Darbus var turpināt tikai tad, kad visas šajā punktā minētās personas ir apstiprinājušas attiecīgo segto darbu pieņemšanas aktu.</w:t>
      </w:r>
      <w:r w:rsidRPr="00D00439">
        <w:rPr>
          <w:iCs/>
          <w:sz w:val="28"/>
          <w:szCs w:val="28"/>
          <w:lang w:val="lv-LV"/>
        </w:rPr>
        <w:t>"</w:t>
      </w:r>
      <w:r w:rsidR="002B42E9" w:rsidRPr="00D00439">
        <w:rPr>
          <w:iCs/>
          <w:sz w:val="28"/>
          <w:szCs w:val="28"/>
          <w:lang w:val="lv-LV"/>
        </w:rPr>
        <w:t>;</w:t>
      </w:r>
    </w:p>
    <w:p w14:paraId="5C79EA9C" w14:textId="77777777" w:rsidR="002B42E9" w:rsidRPr="00D00439" w:rsidRDefault="002B42E9" w:rsidP="00C73BBA">
      <w:pPr>
        <w:ind w:firstLine="720"/>
        <w:jc w:val="both"/>
        <w:rPr>
          <w:iCs/>
          <w:sz w:val="28"/>
          <w:szCs w:val="28"/>
          <w:lang w:val="lv-LV"/>
        </w:rPr>
      </w:pPr>
    </w:p>
    <w:p w14:paraId="4C2A5071" w14:textId="09A1C045" w:rsidR="002B42E9" w:rsidRPr="00D00439" w:rsidRDefault="002B42E9" w:rsidP="00C73BBA">
      <w:pPr>
        <w:ind w:firstLine="720"/>
        <w:jc w:val="both"/>
        <w:rPr>
          <w:iCs/>
          <w:sz w:val="28"/>
          <w:szCs w:val="28"/>
          <w:lang w:val="lv-LV"/>
        </w:rPr>
      </w:pPr>
      <w:r w:rsidRPr="00D00439">
        <w:rPr>
          <w:iCs/>
          <w:sz w:val="28"/>
          <w:szCs w:val="28"/>
          <w:lang w:val="lv-LV"/>
        </w:rPr>
        <w:t>1.</w:t>
      </w:r>
      <w:r w:rsidR="003222AE" w:rsidRPr="00D00439">
        <w:rPr>
          <w:iCs/>
          <w:sz w:val="28"/>
          <w:szCs w:val="28"/>
          <w:lang w:val="lv-LV"/>
        </w:rPr>
        <w:t>80</w:t>
      </w:r>
      <w:r w:rsidR="007E49BC" w:rsidRPr="00D00439">
        <w:rPr>
          <w:iCs/>
          <w:sz w:val="28"/>
          <w:szCs w:val="28"/>
          <w:lang w:val="lv-LV"/>
        </w:rPr>
        <w:t>. </w:t>
      </w:r>
      <w:r w:rsidRPr="00D00439">
        <w:rPr>
          <w:iCs/>
          <w:sz w:val="28"/>
          <w:szCs w:val="28"/>
          <w:lang w:val="lv-LV"/>
        </w:rPr>
        <w:t>svītrot 122</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un 123</w:t>
      </w:r>
      <w:r w:rsidR="007E49BC" w:rsidRPr="00D00439">
        <w:rPr>
          <w:iCs/>
          <w:sz w:val="28"/>
          <w:szCs w:val="28"/>
          <w:lang w:val="lv-LV"/>
        </w:rPr>
        <w:t>. </w:t>
      </w:r>
      <w:r w:rsidRPr="00D00439">
        <w:rPr>
          <w:iCs/>
          <w:sz w:val="28"/>
          <w:szCs w:val="28"/>
          <w:lang w:val="lv-LV"/>
        </w:rPr>
        <w:t>punktu;</w:t>
      </w:r>
    </w:p>
    <w:p w14:paraId="1B91CDA6" w14:textId="19EF9A55" w:rsidR="002B42E9" w:rsidRPr="00D00439" w:rsidRDefault="002B42E9" w:rsidP="00C73BBA">
      <w:pPr>
        <w:ind w:firstLine="720"/>
        <w:jc w:val="both"/>
        <w:rPr>
          <w:iCs/>
          <w:sz w:val="28"/>
          <w:szCs w:val="28"/>
          <w:lang w:val="lv-LV"/>
        </w:rPr>
      </w:pPr>
      <w:r w:rsidRPr="00D00439">
        <w:rPr>
          <w:iCs/>
          <w:sz w:val="28"/>
          <w:szCs w:val="28"/>
          <w:lang w:val="lv-LV"/>
        </w:rPr>
        <w:t>1.8</w:t>
      </w:r>
      <w:r w:rsidR="003222AE" w:rsidRPr="00D00439">
        <w:rPr>
          <w:iCs/>
          <w:sz w:val="28"/>
          <w:szCs w:val="28"/>
          <w:lang w:val="lv-LV"/>
        </w:rPr>
        <w:t>1</w:t>
      </w:r>
      <w:r w:rsidR="007E49BC" w:rsidRPr="00D00439">
        <w:rPr>
          <w:iCs/>
          <w:sz w:val="28"/>
          <w:szCs w:val="28"/>
          <w:lang w:val="lv-LV"/>
        </w:rPr>
        <w:t>. </w:t>
      </w:r>
      <w:r w:rsidRPr="00D00439">
        <w:rPr>
          <w:iCs/>
          <w:sz w:val="28"/>
          <w:szCs w:val="28"/>
          <w:lang w:val="lv-LV"/>
        </w:rPr>
        <w:t>papildināt noteikumus ar 123.</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punktu šādā redakcijā:</w:t>
      </w:r>
    </w:p>
    <w:p w14:paraId="438B1818" w14:textId="77777777" w:rsidR="002B42E9" w:rsidRPr="00D00439" w:rsidRDefault="002B42E9" w:rsidP="00C73BBA">
      <w:pPr>
        <w:ind w:firstLine="720"/>
        <w:jc w:val="both"/>
        <w:rPr>
          <w:iCs/>
          <w:sz w:val="28"/>
          <w:szCs w:val="28"/>
          <w:lang w:val="lv-LV"/>
        </w:rPr>
      </w:pPr>
    </w:p>
    <w:p w14:paraId="4A2832CD" w14:textId="724DEA69" w:rsidR="002B42E9" w:rsidRPr="00D00439" w:rsidRDefault="001A1CDE" w:rsidP="00C73BBA">
      <w:pPr>
        <w:ind w:firstLine="720"/>
        <w:jc w:val="both"/>
        <w:rPr>
          <w:iCs/>
          <w:sz w:val="28"/>
          <w:szCs w:val="28"/>
          <w:lang w:val="lv-LV"/>
        </w:rPr>
      </w:pPr>
      <w:r w:rsidRPr="00D00439">
        <w:rPr>
          <w:iCs/>
          <w:spacing w:val="-2"/>
          <w:sz w:val="28"/>
          <w:szCs w:val="28"/>
          <w:lang w:val="lv-LV"/>
        </w:rPr>
        <w:t>"</w:t>
      </w:r>
      <w:r w:rsidR="002B42E9" w:rsidRPr="00D00439">
        <w:rPr>
          <w:iCs/>
          <w:spacing w:val="-2"/>
          <w:sz w:val="28"/>
          <w:szCs w:val="28"/>
          <w:lang w:val="lv-LV"/>
        </w:rPr>
        <w:t>123.</w:t>
      </w:r>
      <w:r w:rsidR="002B42E9" w:rsidRPr="00D00439">
        <w:rPr>
          <w:iCs/>
          <w:spacing w:val="-2"/>
          <w:sz w:val="28"/>
          <w:szCs w:val="28"/>
          <w:vertAlign w:val="superscript"/>
          <w:lang w:val="lv-LV"/>
        </w:rPr>
        <w:t>1</w:t>
      </w:r>
      <w:r w:rsidR="002B42E9" w:rsidRPr="00D00439">
        <w:rPr>
          <w:iCs/>
          <w:spacing w:val="-2"/>
          <w:sz w:val="28"/>
          <w:szCs w:val="28"/>
          <w:lang w:val="lv-LV"/>
        </w:rPr>
        <w:t xml:space="preserve"> Trešās grupas inženierbūvju būvuzraudzību </w:t>
      </w:r>
      <w:r w:rsidR="002B42E9" w:rsidRPr="00D00439">
        <w:rPr>
          <w:iCs/>
          <w:spacing w:val="-2"/>
          <w:sz w:val="28"/>
          <w:szCs w:val="28"/>
          <w:lang w:val="lv-LV" w:eastAsia="lv-LV"/>
        </w:rPr>
        <w:t>var veikt būvkomersants,</w:t>
      </w:r>
      <w:r w:rsidR="002B42E9" w:rsidRPr="00D00439">
        <w:rPr>
          <w:iCs/>
          <w:sz w:val="28"/>
          <w:szCs w:val="28"/>
          <w:lang w:val="lv-LV" w:eastAsia="lv-LV"/>
        </w:rPr>
        <w:t xml:space="preserve"> kurš </w:t>
      </w:r>
      <w:r w:rsidR="00F25587" w:rsidRPr="00D00439">
        <w:rPr>
          <w:iCs/>
          <w:sz w:val="28"/>
          <w:szCs w:val="28"/>
          <w:lang w:val="lv-LV" w:eastAsia="lv-LV"/>
        </w:rPr>
        <w:t xml:space="preserve">ir </w:t>
      </w:r>
      <w:r w:rsidR="002B42E9" w:rsidRPr="00D00439">
        <w:rPr>
          <w:iCs/>
          <w:sz w:val="28"/>
          <w:szCs w:val="28"/>
          <w:lang w:val="lv-LV" w:eastAsia="lv-LV"/>
        </w:rPr>
        <w:t>reģistrēts būvkomersantu reģistrā un kuram ir tiesības sniegt pakalpojumus būvuzraudzības jomā</w:t>
      </w:r>
      <w:r w:rsidR="007E49BC" w:rsidRPr="00D00439">
        <w:rPr>
          <w:iCs/>
          <w:sz w:val="28"/>
          <w:szCs w:val="28"/>
          <w:lang w:val="lv-LV" w:eastAsia="lv-LV"/>
        </w:rPr>
        <w:t>.</w:t>
      </w:r>
      <w:r w:rsidR="00296D99" w:rsidRPr="00D00439">
        <w:rPr>
          <w:iCs/>
          <w:sz w:val="28"/>
          <w:szCs w:val="28"/>
          <w:lang w:val="lv-LV" w:eastAsia="lv-LV"/>
        </w:rPr>
        <w:t xml:space="preserve"> </w:t>
      </w:r>
      <w:r w:rsidR="002B42E9" w:rsidRPr="00D00439">
        <w:rPr>
          <w:iCs/>
          <w:sz w:val="28"/>
          <w:szCs w:val="28"/>
          <w:lang w:val="lv-LV"/>
        </w:rPr>
        <w:t xml:space="preserve">Pirmās un otrās grupas inženierbūvju būvuzraudzību var veikt viens vai vairāki </w:t>
      </w:r>
      <w:proofErr w:type="spellStart"/>
      <w:r w:rsidR="002B42E9" w:rsidRPr="00D00439">
        <w:rPr>
          <w:iCs/>
          <w:sz w:val="28"/>
          <w:szCs w:val="28"/>
          <w:lang w:val="lv-LV"/>
        </w:rPr>
        <w:t>būvspeciālisti</w:t>
      </w:r>
      <w:proofErr w:type="spellEnd"/>
      <w:r w:rsidR="002B42E9" w:rsidRPr="00D00439">
        <w:rPr>
          <w:iCs/>
          <w:sz w:val="28"/>
          <w:szCs w:val="28"/>
          <w:lang w:val="lv-LV"/>
        </w:rPr>
        <w:t>, kuriem ir atbilstoši būvprakses sertifikāti un kurus nodarbina būvniecības ierosinātājs</w:t>
      </w:r>
      <w:r w:rsidR="007E49BC" w:rsidRPr="00D00439">
        <w:rPr>
          <w:iCs/>
          <w:sz w:val="28"/>
          <w:szCs w:val="28"/>
          <w:lang w:val="lv-LV"/>
        </w:rPr>
        <w:t>.</w:t>
      </w:r>
      <w:r w:rsidR="00296D99" w:rsidRPr="00D00439">
        <w:rPr>
          <w:iCs/>
          <w:sz w:val="28"/>
          <w:szCs w:val="28"/>
          <w:lang w:val="lv-LV"/>
        </w:rPr>
        <w:t xml:space="preserve"> </w:t>
      </w:r>
      <w:r w:rsidR="002B42E9" w:rsidRPr="00D00439">
        <w:rPr>
          <w:iCs/>
          <w:sz w:val="28"/>
          <w:szCs w:val="28"/>
          <w:lang w:val="lv-LV"/>
        </w:rPr>
        <w:t>Darba devējs izdod rīkojumu par būvuzrauga no</w:t>
      </w:r>
      <w:r w:rsidR="00526C59" w:rsidRPr="00D00439">
        <w:rPr>
          <w:iCs/>
          <w:sz w:val="28"/>
          <w:szCs w:val="28"/>
          <w:lang w:val="lv-LV"/>
        </w:rPr>
        <w:t>rīkošanu</w:t>
      </w:r>
      <w:r w:rsidR="002B42E9" w:rsidRPr="00D00439">
        <w:rPr>
          <w:iCs/>
          <w:sz w:val="28"/>
          <w:szCs w:val="28"/>
          <w:lang w:val="lv-LV"/>
        </w:rPr>
        <w:t xml:space="preserve"> konkrētajā objektā</w:t>
      </w:r>
      <w:r w:rsidR="007E49BC" w:rsidRPr="00D00439">
        <w:rPr>
          <w:iCs/>
          <w:sz w:val="28"/>
          <w:szCs w:val="28"/>
          <w:lang w:val="lv-LV"/>
        </w:rPr>
        <w:t>.</w:t>
      </w:r>
      <w:r w:rsidR="00972E51" w:rsidRPr="00D00439">
        <w:rPr>
          <w:iCs/>
          <w:sz w:val="28"/>
          <w:szCs w:val="28"/>
          <w:lang w:val="lv-LV"/>
        </w:rPr>
        <w:t>";</w:t>
      </w:r>
    </w:p>
    <w:p w14:paraId="0331B366" w14:textId="77777777" w:rsidR="002B42E9" w:rsidRPr="00D00439" w:rsidRDefault="002B42E9" w:rsidP="00C73BBA">
      <w:pPr>
        <w:ind w:firstLine="720"/>
        <w:jc w:val="both"/>
        <w:rPr>
          <w:iCs/>
          <w:sz w:val="28"/>
          <w:szCs w:val="28"/>
          <w:lang w:val="lv-LV"/>
        </w:rPr>
      </w:pPr>
    </w:p>
    <w:p w14:paraId="24BC0A20" w14:textId="0A753953" w:rsidR="002B42E9" w:rsidRPr="00D00439" w:rsidRDefault="002B42E9" w:rsidP="00C73BBA">
      <w:pPr>
        <w:ind w:firstLine="720"/>
        <w:jc w:val="both"/>
        <w:rPr>
          <w:iCs/>
          <w:sz w:val="28"/>
          <w:szCs w:val="28"/>
          <w:lang w:val="lv-LV"/>
        </w:rPr>
      </w:pPr>
      <w:r w:rsidRPr="00D00439">
        <w:rPr>
          <w:iCs/>
          <w:sz w:val="28"/>
          <w:szCs w:val="28"/>
          <w:lang w:val="lv-LV"/>
        </w:rPr>
        <w:t>1.8</w:t>
      </w:r>
      <w:r w:rsidR="003222AE" w:rsidRPr="00D00439">
        <w:rPr>
          <w:iCs/>
          <w:sz w:val="28"/>
          <w:szCs w:val="28"/>
          <w:lang w:val="lv-LV"/>
        </w:rPr>
        <w:t>2</w:t>
      </w:r>
      <w:r w:rsidR="007E49BC" w:rsidRPr="00D00439">
        <w:rPr>
          <w:iCs/>
          <w:sz w:val="28"/>
          <w:szCs w:val="28"/>
          <w:lang w:val="lv-LV"/>
        </w:rPr>
        <w:t>. </w:t>
      </w:r>
      <w:r w:rsidRPr="00D00439">
        <w:rPr>
          <w:iCs/>
          <w:sz w:val="28"/>
          <w:szCs w:val="28"/>
          <w:lang w:val="lv-LV"/>
        </w:rPr>
        <w:t>papildināt 7.4</w:t>
      </w:r>
      <w:r w:rsidR="007E49BC" w:rsidRPr="00D00439">
        <w:rPr>
          <w:iCs/>
          <w:sz w:val="28"/>
          <w:szCs w:val="28"/>
          <w:lang w:val="lv-LV"/>
        </w:rPr>
        <w:t>. </w:t>
      </w:r>
      <w:r w:rsidRPr="00D00439">
        <w:rPr>
          <w:iCs/>
          <w:sz w:val="28"/>
          <w:szCs w:val="28"/>
          <w:lang w:val="lv-LV"/>
        </w:rPr>
        <w:t>apakšnodaļu ar 124.</w:t>
      </w:r>
      <w:r w:rsidRPr="00D00439">
        <w:rPr>
          <w:iCs/>
          <w:sz w:val="28"/>
          <w:szCs w:val="28"/>
          <w:vertAlign w:val="superscript"/>
          <w:lang w:val="lv-LV"/>
        </w:rPr>
        <w:t>1</w:t>
      </w:r>
      <w:r w:rsidRPr="00D00439">
        <w:rPr>
          <w:iCs/>
          <w:sz w:val="28"/>
          <w:szCs w:val="28"/>
          <w:lang w:val="lv-LV"/>
        </w:rPr>
        <w:t xml:space="preserve"> un 124.</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punktu šādā redakcijā:</w:t>
      </w:r>
    </w:p>
    <w:p w14:paraId="5CDD3EB3" w14:textId="77777777" w:rsidR="002B42E9" w:rsidRPr="00D00439" w:rsidRDefault="002B42E9" w:rsidP="00C73BBA">
      <w:pPr>
        <w:ind w:firstLine="720"/>
        <w:jc w:val="both"/>
        <w:rPr>
          <w:iCs/>
          <w:sz w:val="28"/>
          <w:szCs w:val="28"/>
          <w:lang w:val="lv-LV"/>
        </w:rPr>
      </w:pPr>
    </w:p>
    <w:p w14:paraId="2EBB380A" w14:textId="11FDEC66"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124.</w:t>
      </w:r>
      <w:r w:rsidR="002B42E9" w:rsidRPr="00D00439">
        <w:rPr>
          <w:iCs/>
          <w:sz w:val="28"/>
          <w:szCs w:val="28"/>
          <w:vertAlign w:val="superscript"/>
          <w:lang w:val="lv-LV"/>
        </w:rPr>
        <w:t>1</w:t>
      </w:r>
      <w:r w:rsidR="002B42E9" w:rsidRPr="00D00439">
        <w:rPr>
          <w:iCs/>
          <w:sz w:val="28"/>
          <w:szCs w:val="28"/>
          <w:lang w:val="lv-LV"/>
        </w:rPr>
        <w:t> </w:t>
      </w:r>
      <w:proofErr w:type="spellStart"/>
      <w:r w:rsidR="002B42E9" w:rsidRPr="00D00439">
        <w:rPr>
          <w:iCs/>
          <w:sz w:val="28"/>
          <w:szCs w:val="28"/>
          <w:lang w:val="lv-LV"/>
        </w:rPr>
        <w:t>Sadaļņu</w:t>
      </w:r>
      <w:proofErr w:type="spellEnd"/>
      <w:r w:rsidR="002B42E9" w:rsidRPr="00D00439">
        <w:rPr>
          <w:iCs/>
          <w:sz w:val="28"/>
          <w:szCs w:val="28"/>
          <w:lang w:val="lv-LV"/>
        </w:rPr>
        <w:t xml:space="preserve"> iekalšanai izmanto instrumentus, kuru darbība neatstāj nelabvēlīgu ietekmi uz ēkas kopējo noturību</w:t>
      </w:r>
      <w:r w:rsidR="007E49BC" w:rsidRPr="00D00439">
        <w:rPr>
          <w:iCs/>
          <w:sz w:val="28"/>
          <w:szCs w:val="28"/>
          <w:lang w:val="lv-LV"/>
        </w:rPr>
        <w:t>.</w:t>
      </w:r>
      <w:r w:rsidR="00296D99" w:rsidRPr="00D00439">
        <w:rPr>
          <w:iCs/>
          <w:sz w:val="28"/>
          <w:szCs w:val="28"/>
          <w:lang w:val="lv-LV"/>
        </w:rPr>
        <w:t xml:space="preserve"> </w:t>
      </w:r>
      <w:r w:rsidR="002B42E9" w:rsidRPr="00D00439">
        <w:rPr>
          <w:iCs/>
          <w:sz w:val="28"/>
          <w:szCs w:val="28"/>
          <w:lang w:val="lv-LV"/>
        </w:rPr>
        <w:t>Izmantojamo instrumentu maksimāli pieļaujamie ierobežojumi ir šādi:</w:t>
      </w:r>
    </w:p>
    <w:p w14:paraId="3DF9EDA2" w14:textId="35FF331B" w:rsidR="002B42E9" w:rsidRPr="00D00439" w:rsidRDefault="002B42E9" w:rsidP="00C73BBA">
      <w:pPr>
        <w:ind w:firstLine="720"/>
        <w:jc w:val="both"/>
        <w:rPr>
          <w:iCs/>
          <w:sz w:val="28"/>
          <w:szCs w:val="28"/>
          <w:lang w:val="lv-LV"/>
        </w:rPr>
      </w:pPr>
      <w:r w:rsidRPr="00D00439">
        <w:rPr>
          <w:iCs/>
          <w:sz w:val="28"/>
          <w:szCs w:val="28"/>
          <w:lang w:val="lv-LV"/>
        </w:rPr>
        <w:t>124.</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1</w:t>
      </w:r>
      <w:r w:rsidR="007E49BC" w:rsidRPr="00D00439">
        <w:rPr>
          <w:iCs/>
          <w:sz w:val="28"/>
          <w:szCs w:val="28"/>
          <w:lang w:val="lv-LV"/>
        </w:rPr>
        <w:t>. </w:t>
      </w:r>
      <w:r w:rsidRPr="00D00439">
        <w:rPr>
          <w:iCs/>
          <w:sz w:val="28"/>
          <w:szCs w:val="28"/>
          <w:lang w:val="lv-LV"/>
        </w:rPr>
        <w:t>vienreizējā trieciena enerģija – 12</w:t>
      </w:r>
      <w:r w:rsidR="00296D99" w:rsidRPr="00D00439">
        <w:rPr>
          <w:iCs/>
          <w:sz w:val="28"/>
          <w:szCs w:val="28"/>
          <w:lang w:val="lv-LV"/>
        </w:rPr>
        <w:t> </w:t>
      </w:r>
      <w:r w:rsidRPr="00D00439">
        <w:rPr>
          <w:iCs/>
          <w:sz w:val="28"/>
          <w:szCs w:val="28"/>
          <w:lang w:val="lv-LV"/>
        </w:rPr>
        <w:t>J;</w:t>
      </w:r>
    </w:p>
    <w:p w14:paraId="7CBA3466" w14:textId="3226B189" w:rsidR="002B42E9" w:rsidRPr="00D00439" w:rsidRDefault="002B42E9" w:rsidP="00C73BBA">
      <w:pPr>
        <w:ind w:firstLine="720"/>
        <w:jc w:val="both"/>
        <w:rPr>
          <w:iCs/>
          <w:sz w:val="28"/>
          <w:szCs w:val="28"/>
          <w:lang w:val="lv-LV"/>
        </w:rPr>
      </w:pPr>
      <w:r w:rsidRPr="00D00439">
        <w:rPr>
          <w:iCs/>
          <w:sz w:val="28"/>
          <w:szCs w:val="28"/>
          <w:lang w:val="lv-LV"/>
        </w:rPr>
        <w:t>124.</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2</w:t>
      </w:r>
      <w:r w:rsidR="007E49BC" w:rsidRPr="00D00439">
        <w:rPr>
          <w:iCs/>
          <w:sz w:val="28"/>
          <w:szCs w:val="28"/>
          <w:lang w:val="lv-LV"/>
        </w:rPr>
        <w:t>. </w:t>
      </w:r>
      <w:r w:rsidRPr="00D00439">
        <w:rPr>
          <w:iCs/>
          <w:sz w:val="28"/>
          <w:szCs w:val="28"/>
          <w:lang w:val="lv-LV"/>
        </w:rPr>
        <w:t>vibrācijas līmenis –</w:t>
      </w:r>
      <w:r w:rsidR="00F25587" w:rsidRPr="00D00439">
        <w:rPr>
          <w:iCs/>
          <w:sz w:val="28"/>
          <w:szCs w:val="28"/>
          <w:lang w:val="lv-LV"/>
        </w:rPr>
        <w:t xml:space="preserve"> </w:t>
      </w:r>
      <w:r w:rsidRPr="00D00439">
        <w:rPr>
          <w:iCs/>
          <w:sz w:val="28"/>
          <w:szCs w:val="28"/>
          <w:lang w:val="lv-LV"/>
        </w:rPr>
        <w:t>14</w:t>
      </w:r>
      <w:r w:rsidR="00296D99" w:rsidRPr="00D00439">
        <w:rPr>
          <w:iCs/>
          <w:sz w:val="28"/>
          <w:szCs w:val="28"/>
          <w:lang w:val="lv-LV"/>
        </w:rPr>
        <w:t> </w:t>
      </w:r>
      <w:r w:rsidRPr="00D00439">
        <w:rPr>
          <w:iCs/>
          <w:sz w:val="28"/>
          <w:szCs w:val="28"/>
          <w:lang w:val="lv-LV"/>
        </w:rPr>
        <w:t>m/s</w:t>
      </w:r>
      <w:r w:rsidRPr="00D00439">
        <w:rPr>
          <w:iCs/>
          <w:sz w:val="28"/>
          <w:szCs w:val="28"/>
          <w:vertAlign w:val="superscript"/>
          <w:lang w:val="lv-LV"/>
        </w:rPr>
        <w:t>2</w:t>
      </w:r>
      <w:r w:rsidRPr="00D00439">
        <w:rPr>
          <w:iCs/>
          <w:sz w:val="28"/>
          <w:szCs w:val="28"/>
          <w:lang w:val="lv-LV"/>
        </w:rPr>
        <w:t>.</w:t>
      </w:r>
    </w:p>
    <w:p w14:paraId="0E791D13" w14:textId="77777777" w:rsidR="002B42E9" w:rsidRPr="00D00439" w:rsidRDefault="002B42E9" w:rsidP="00C73BBA">
      <w:pPr>
        <w:ind w:firstLine="720"/>
        <w:jc w:val="both"/>
        <w:rPr>
          <w:iCs/>
          <w:sz w:val="28"/>
          <w:szCs w:val="28"/>
          <w:lang w:val="lv-LV"/>
        </w:rPr>
      </w:pPr>
      <w:bookmarkStart w:id="12" w:name="p49.2"/>
      <w:bookmarkStart w:id="13" w:name="p-654258"/>
      <w:bookmarkEnd w:id="12"/>
      <w:bookmarkEnd w:id="13"/>
    </w:p>
    <w:p w14:paraId="575D2AA8" w14:textId="2F8D9E20" w:rsidR="002B42E9" w:rsidRPr="00D00439" w:rsidRDefault="002B42E9" w:rsidP="00C73BBA">
      <w:pPr>
        <w:ind w:firstLine="720"/>
        <w:jc w:val="both"/>
        <w:rPr>
          <w:iCs/>
          <w:sz w:val="28"/>
          <w:szCs w:val="28"/>
          <w:lang w:val="lv-LV"/>
        </w:rPr>
      </w:pPr>
      <w:r w:rsidRPr="00D00439">
        <w:rPr>
          <w:iCs/>
          <w:sz w:val="28"/>
          <w:szCs w:val="28"/>
          <w:lang w:val="lv-LV"/>
        </w:rPr>
        <w:t>124.</w:t>
      </w:r>
      <w:r w:rsidRPr="00D00439">
        <w:rPr>
          <w:iCs/>
          <w:sz w:val="28"/>
          <w:szCs w:val="28"/>
          <w:vertAlign w:val="superscript"/>
          <w:lang w:val="lv-LV"/>
        </w:rPr>
        <w:t>2</w:t>
      </w:r>
      <w:r w:rsidRPr="00D00439">
        <w:rPr>
          <w:iCs/>
          <w:sz w:val="28"/>
          <w:szCs w:val="28"/>
          <w:lang w:val="lv-LV"/>
        </w:rPr>
        <w:t xml:space="preserve"> Ja inženiertīklu būvdarbu laikā ēkas konstrukcijā konstatē deformāciju, darbu pārtrauc un uzaicina </w:t>
      </w:r>
      <w:proofErr w:type="spellStart"/>
      <w:r w:rsidRPr="00D00439">
        <w:rPr>
          <w:iCs/>
          <w:sz w:val="28"/>
          <w:szCs w:val="28"/>
          <w:lang w:val="lv-LV"/>
        </w:rPr>
        <w:t>būvspeciālistu</w:t>
      </w:r>
      <w:proofErr w:type="spellEnd"/>
      <w:r w:rsidRPr="00D00439">
        <w:rPr>
          <w:iCs/>
          <w:sz w:val="28"/>
          <w:szCs w:val="28"/>
          <w:lang w:val="lv-LV"/>
        </w:rPr>
        <w:t xml:space="preserve"> ēku konstrukciju projektēšanā, lai veiktu izmaiņas konstruktīvā mezgla risinājumā.</w:t>
      </w:r>
      <w:r w:rsidR="001A1CDE" w:rsidRPr="00D00439">
        <w:rPr>
          <w:iCs/>
          <w:sz w:val="28"/>
          <w:szCs w:val="28"/>
          <w:lang w:val="lv-LV"/>
        </w:rPr>
        <w:t>"</w:t>
      </w:r>
      <w:r w:rsidRPr="00D00439">
        <w:rPr>
          <w:iCs/>
          <w:sz w:val="28"/>
          <w:szCs w:val="28"/>
          <w:lang w:val="lv-LV"/>
        </w:rPr>
        <w:t>;</w:t>
      </w:r>
    </w:p>
    <w:p w14:paraId="2C3A572F" w14:textId="77777777" w:rsidR="002B42E9" w:rsidRPr="00D00439" w:rsidRDefault="002B42E9" w:rsidP="00C73BBA">
      <w:pPr>
        <w:ind w:firstLine="720"/>
        <w:jc w:val="both"/>
        <w:rPr>
          <w:iCs/>
          <w:sz w:val="28"/>
          <w:szCs w:val="28"/>
          <w:lang w:val="lv-LV"/>
        </w:rPr>
      </w:pPr>
    </w:p>
    <w:p w14:paraId="552F6BFB" w14:textId="523B7840" w:rsidR="002B42E9" w:rsidRPr="00D00439" w:rsidRDefault="002B42E9" w:rsidP="00C73BBA">
      <w:pPr>
        <w:pStyle w:val="paragraph"/>
        <w:spacing w:before="0" w:beforeAutospacing="0" w:after="0" w:afterAutospacing="0"/>
        <w:ind w:firstLine="720"/>
        <w:jc w:val="both"/>
        <w:textAlignment w:val="baseline"/>
        <w:rPr>
          <w:rStyle w:val="normaltextrun"/>
          <w:bCs/>
          <w:iCs/>
          <w:sz w:val="28"/>
          <w:szCs w:val="28"/>
        </w:rPr>
      </w:pPr>
      <w:r w:rsidRPr="00D00439">
        <w:rPr>
          <w:rStyle w:val="normaltextrun"/>
          <w:bCs/>
          <w:iCs/>
          <w:sz w:val="28"/>
          <w:szCs w:val="28"/>
        </w:rPr>
        <w:t>1.8</w:t>
      </w:r>
      <w:r w:rsidR="003222AE" w:rsidRPr="00D00439">
        <w:rPr>
          <w:rStyle w:val="normaltextrun"/>
          <w:bCs/>
          <w:iCs/>
          <w:sz w:val="28"/>
          <w:szCs w:val="28"/>
        </w:rPr>
        <w:t>3</w:t>
      </w:r>
      <w:r w:rsidR="007E49BC" w:rsidRPr="00D00439">
        <w:rPr>
          <w:rStyle w:val="normaltextrun"/>
          <w:bCs/>
          <w:iCs/>
          <w:sz w:val="28"/>
          <w:szCs w:val="28"/>
        </w:rPr>
        <w:t>. </w:t>
      </w:r>
      <w:r w:rsidRPr="00D00439">
        <w:rPr>
          <w:rStyle w:val="normaltextrun"/>
          <w:bCs/>
          <w:iCs/>
          <w:sz w:val="28"/>
          <w:szCs w:val="28"/>
        </w:rPr>
        <w:t>svītrot 125</w:t>
      </w:r>
      <w:r w:rsidR="007E49BC" w:rsidRPr="00D00439">
        <w:rPr>
          <w:rStyle w:val="normaltextrun"/>
          <w:bCs/>
          <w:iCs/>
          <w:sz w:val="28"/>
          <w:szCs w:val="28"/>
        </w:rPr>
        <w:t>. </w:t>
      </w:r>
      <w:r w:rsidRPr="00D00439">
        <w:rPr>
          <w:rStyle w:val="normaltextrun"/>
          <w:bCs/>
          <w:iCs/>
          <w:sz w:val="28"/>
          <w:szCs w:val="28"/>
        </w:rPr>
        <w:t>punkta trešo teikumu;</w:t>
      </w:r>
    </w:p>
    <w:p w14:paraId="35FBB6AF" w14:textId="0F891DD4" w:rsidR="002B42E9" w:rsidRPr="00D00439" w:rsidRDefault="002B42E9" w:rsidP="00C73BBA">
      <w:pPr>
        <w:ind w:firstLine="720"/>
        <w:jc w:val="both"/>
        <w:rPr>
          <w:iCs/>
          <w:sz w:val="28"/>
          <w:szCs w:val="28"/>
          <w:lang w:val="lv-LV"/>
        </w:rPr>
      </w:pPr>
      <w:r w:rsidRPr="00D00439">
        <w:rPr>
          <w:rStyle w:val="normaltextrun"/>
          <w:bCs/>
          <w:iCs/>
          <w:sz w:val="28"/>
          <w:szCs w:val="28"/>
          <w:lang w:val="lv-LV"/>
        </w:rPr>
        <w:t>1.8</w:t>
      </w:r>
      <w:r w:rsidR="003222AE" w:rsidRPr="00D00439">
        <w:rPr>
          <w:rStyle w:val="normaltextrun"/>
          <w:bCs/>
          <w:iCs/>
          <w:sz w:val="28"/>
          <w:szCs w:val="28"/>
          <w:lang w:val="lv-LV"/>
        </w:rPr>
        <w:t>4</w:t>
      </w:r>
      <w:r w:rsidR="007E49BC" w:rsidRPr="00D00439">
        <w:rPr>
          <w:rStyle w:val="normaltextrun"/>
          <w:bCs/>
          <w:iCs/>
          <w:sz w:val="28"/>
          <w:szCs w:val="28"/>
          <w:lang w:val="lv-LV"/>
        </w:rPr>
        <w:t>. </w:t>
      </w:r>
      <w:r w:rsidRPr="00D00439">
        <w:rPr>
          <w:rStyle w:val="normaltextrun"/>
          <w:bCs/>
          <w:iCs/>
          <w:sz w:val="28"/>
          <w:szCs w:val="28"/>
          <w:lang w:val="lv-LV"/>
        </w:rPr>
        <w:t>svītrot 132</w:t>
      </w:r>
      <w:r w:rsidR="007E49BC" w:rsidRPr="00D00439">
        <w:rPr>
          <w:rStyle w:val="normaltextrun"/>
          <w:bCs/>
          <w:iCs/>
          <w:sz w:val="28"/>
          <w:szCs w:val="28"/>
          <w:lang w:val="lv-LV"/>
        </w:rPr>
        <w:t>. </w:t>
      </w:r>
      <w:r w:rsidRPr="00D00439">
        <w:rPr>
          <w:rStyle w:val="normaltextrun"/>
          <w:bCs/>
          <w:iCs/>
          <w:sz w:val="28"/>
          <w:szCs w:val="28"/>
          <w:lang w:val="lv-LV"/>
        </w:rPr>
        <w:t xml:space="preserve">punktā vārdus </w:t>
      </w:r>
      <w:r w:rsidR="001A1CDE" w:rsidRPr="00D00439">
        <w:rPr>
          <w:rStyle w:val="normaltextrun"/>
          <w:bCs/>
          <w:iCs/>
          <w:sz w:val="28"/>
          <w:szCs w:val="28"/>
          <w:lang w:val="lv-LV"/>
        </w:rPr>
        <w:t>"</w:t>
      </w:r>
      <w:r w:rsidRPr="00D00439">
        <w:rPr>
          <w:iCs/>
          <w:sz w:val="28"/>
          <w:szCs w:val="28"/>
          <w:lang w:val="lv-LV"/>
        </w:rPr>
        <w:t xml:space="preserve">vai ja to nosaka </w:t>
      </w:r>
      <w:proofErr w:type="spellStart"/>
      <w:r w:rsidRPr="00D00439">
        <w:rPr>
          <w:iCs/>
          <w:sz w:val="28"/>
          <w:szCs w:val="28"/>
          <w:lang w:val="lv-LV"/>
        </w:rPr>
        <w:t>ģeotehniskā</w:t>
      </w:r>
      <w:proofErr w:type="spellEnd"/>
      <w:r w:rsidRPr="00D00439">
        <w:rPr>
          <w:iCs/>
          <w:sz w:val="28"/>
          <w:szCs w:val="28"/>
          <w:lang w:val="lv-LV"/>
        </w:rPr>
        <w:t xml:space="preserve"> kontrole (</w:t>
      </w:r>
      <w:proofErr w:type="spellStart"/>
      <w:r w:rsidRPr="00D00439">
        <w:rPr>
          <w:iCs/>
          <w:sz w:val="28"/>
          <w:szCs w:val="28"/>
          <w:lang w:val="lv-LV"/>
        </w:rPr>
        <w:t>ģeotehniskie</w:t>
      </w:r>
      <w:proofErr w:type="spellEnd"/>
      <w:r w:rsidRPr="00D00439">
        <w:rPr>
          <w:iCs/>
          <w:sz w:val="28"/>
          <w:szCs w:val="28"/>
          <w:lang w:val="lv-LV"/>
        </w:rPr>
        <w:t xml:space="preserve"> darbi, ko veic būvniecības gaitā, lai noskaidrotu būvniecības ieceres dokumentācijas atbilstību faktiskajiem </w:t>
      </w:r>
      <w:proofErr w:type="spellStart"/>
      <w:r w:rsidRPr="00D00439">
        <w:rPr>
          <w:iCs/>
          <w:sz w:val="28"/>
          <w:szCs w:val="28"/>
          <w:lang w:val="lv-LV"/>
        </w:rPr>
        <w:t>ģeotehniskajiem</w:t>
      </w:r>
      <w:proofErr w:type="spellEnd"/>
      <w:r w:rsidRPr="00D00439">
        <w:rPr>
          <w:iCs/>
          <w:sz w:val="28"/>
          <w:szCs w:val="28"/>
          <w:lang w:val="lv-LV"/>
        </w:rPr>
        <w:t xml:space="preserve"> datiem un, ja nepieciešams, koriģētu būvprojektu)</w:t>
      </w:r>
      <w:r w:rsidR="001A1CDE" w:rsidRPr="00D00439">
        <w:rPr>
          <w:iCs/>
          <w:sz w:val="28"/>
          <w:szCs w:val="28"/>
          <w:lang w:val="lv-LV"/>
        </w:rPr>
        <w:t>"</w:t>
      </w:r>
      <w:r w:rsidRPr="00D00439">
        <w:rPr>
          <w:iCs/>
          <w:sz w:val="28"/>
          <w:szCs w:val="28"/>
          <w:lang w:val="lv-LV"/>
        </w:rPr>
        <w:t>;</w:t>
      </w:r>
    </w:p>
    <w:p w14:paraId="47B31A95" w14:textId="4FAF9373" w:rsidR="002B42E9" w:rsidRPr="00D00439" w:rsidRDefault="002B42E9" w:rsidP="00C73BBA">
      <w:pPr>
        <w:ind w:firstLine="720"/>
        <w:jc w:val="both"/>
        <w:rPr>
          <w:iCs/>
          <w:sz w:val="28"/>
          <w:szCs w:val="28"/>
          <w:lang w:val="lv-LV"/>
        </w:rPr>
      </w:pPr>
      <w:r w:rsidRPr="00D00439">
        <w:rPr>
          <w:iCs/>
          <w:sz w:val="28"/>
          <w:szCs w:val="28"/>
          <w:lang w:val="lv-LV"/>
        </w:rPr>
        <w:t>1.8</w:t>
      </w:r>
      <w:r w:rsidR="003222AE" w:rsidRPr="00D00439">
        <w:rPr>
          <w:iCs/>
          <w:sz w:val="28"/>
          <w:szCs w:val="28"/>
          <w:lang w:val="lv-LV"/>
        </w:rPr>
        <w:t>5</w:t>
      </w:r>
      <w:r w:rsidR="007E49BC" w:rsidRPr="00D00439">
        <w:rPr>
          <w:iCs/>
          <w:sz w:val="28"/>
          <w:szCs w:val="28"/>
          <w:lang w:val="lv-LV"/>
        </w:rPr>
        <w:t>. </w:t>
      </w:r>
      <w:r w:rsidRPr="00D00439">
        <w:rPr>
          <w:iCs/>
          <w:sz w:val="28"/>
          <w:szCs w:val="28"/>
          <w:lang w:val="lv-LV"/>
        </w:rPr>
        <w:t>papildināt 146.3</w:t>
      </w:r>
      <w:r w:rsidR="007E49BC" w:rsidRPr="00D00439">
        <w:rPr>
          <w:iCs/>
          <w:sz w:val="28"/>
          <w:szCs w:val="28"/>
          <w:lang w:val="lv-LV"/>
        </w:rPr>
        <w:t>. </w:t>
      </w:r>
      <w:r w:rsidRPr="00D00439">
        <w:rPr>
          <w:iCs/>
          <w:sz w:val="28"/>
          <w:szCs w:val="28"/>
          <w:lang w:val="lv-LV"/>
        </w:rPr>
        <w:t xml:space="preserve">apakšpunktu aiz vārda </w:t>
      </w:r>
      <w:r w:rsidR="001A1CDE" w:rsidRPr="00D00439">
        <w:rPr>
          <w:iCs/>
          <w:sz w:val="28"/>
          <w:szCs w:val="28"/>
          <w:lang w:val="lv-LV"/>
        </w:rPr>
        <w:t>"</w:t>
      </w:r>
      <w:r w:rsidRPr="00D00439">
        <w:rPr>
          <w:iCs/>
          <w:sz w:val="28"/>
          <w:szCs w:val="28"/>
          <w:lang w:val="lv-LV"/>
        </w:rPr>
        <w:t>novietošanas</w:t>
      </w:r>
      <w:r w:rsidR="001A1CDE" w:rsidRPr="00D00439">
        <w:rPr>
          <w:iCs/>
          <w:sz w:val="28"/>
          <w:szCs w:val="28"/>
          <w:lang w:val="lv-LV"/>
        </w:rPr>
        <w:t>"</w:t>
      </w:r>
      <w:r w:rsidRPr="00D00439">
        <w:rPr>
          <w:iCs/>
          <w:sz w:val="28"/>
          <w:szCs w:val="28"/>
          <w:lang w:val="lv-LV"/>
        </w:rPr>
        <w:t xml:space="preserve"> ar vārdiem </w:t>
      </w:r>
      <w:r w:rsidR="001A1CDE" w:rsidRPr="00D00439">
        <w:rPr>
          <w:iCs/>
          <w:sz w:val="28"/>
          <w:szCs w:val="28"/>
          <w:lang w:val="lv-LV"/>
        </w:rPr>
        <w:t>"</w:t>
      </w:r>
      <w:r w:rsidRPr="00D00439">
        <w:rPr>
          <w:iCs/>
          <w:sz w:val="28"/>
          <w:szCs w:val="28"/>
          <w:lang w:val="lv-LV"/>
        </w:rPr>
        <w:t>vai ierīkošanas</w:t>
      </w:r>
      <w:r w:rsidR="001A1CDE" w:rsidRPr="00D00439">
        <w:rPr>
          <w:iCs/>
          <w:sz w:val="28"/>
          <w:szCs w:val="28"/>
          <w:lang w:val="lv-LV"/>
        </w:rPr>
        <w:t>"</w:t>
      </w:r>
      <w:r w:rsidRPr="00D00439">
        <w:rPr>
          <w:iCs/>
          <w:sz w:val="28"/>
          <w:szCs w:val="28"/>
          <w:lang w:val="lv-LV"/>
        </w:rPr>
        <w:t>;</w:t>
      </w:r>
    </w:p>
    <w:p w14:paraId="1E66FD04" w14:textId="31C12BAA" w:rsidR="002B42E9" w:rsidRPr="00D00439" w:rsidRDefault="002B42E9" w:rsidP="00C73BBA">
      <w:pPr>
        <w:ind w:firstLine="720"/>
        <w:jc w:val="both"/>
        <w:rPr>
          <w:iCs/>
          <w:sz w:val="28"/>
          <w:szCs w:val="28"/>
          <w:lang w:val="lv-LV"/>
        </w:rPr>
      </w:pPr>
      <w:r w:rsidRPr="00D00439">
        <w:rPr>
          <w:iCs/>
          <w:sz w:val="28"/>
          <w:szCs w:val="28"/>
          <w:lang w:val="lv-LV"/>
        </w:rPr>
        <w:t>1.8</w:t>
      </w:r>
      <w:r w:rsidR="003222AE" w:rsidRPr="00D00439">
        <w:rPr>
          <w:iCs/>
          <w:sz w:val="28"/>
          <w:szCs w:val="28"/>
          <w:lang w:val="lv-LV"/>
        </w:rPr>
        <w:t>6</w:t>
      </w:r>
      <w:r w:rsidR="007E49BC" w:rsidRPr="00D00439">
        <w:rPr>
          <w:iCs/>
          <w:sz w:val="28"/>
          <w:szCs w:val="28"/>
          <w:lang w:val="lv-LV"/>
        </w:rPr>
        <w:t>. </w:t>
      </w:r>
      <w:r w:rsidRPr="00D00439">
        <w:rPr>
          <w:iCs/>
          <w:sz w:val="28"/>
          <w:szCs w:val="28"/>
          <w:lang w:val="lv-LV"/>
        </w:rPr>
        <w:t>izteikt 9.1</w:t>
      </w:r>
      <w:r w:rsidR="007E49BC" w:rsidRPr="00D00439">
        <w:rPr>
          <w:iCs/>
          <w:sz w:val="28"/>
          <w:szCs w:val="28"/>
          <w:lang w:val="lv-LV"/>
        </w:rPr>
        <w:t>. </w:t>
      </w:r>
      <w:r w:rsidRPr="00D00439">
        <w:rPr>
          <w:iCs/>
          <w:sz w:val="28"/>
          <w:szCs w:val="28"/>
          <w:lang w:val="lv-LV"/>
        </w:rPr>
        <w:t>apakšnodaļas nosaukumu šādā redakcijā:</w:t>
      </w:r>
    </w:p>
    <w:p w14:paraId="7005340E" w14:textId="77777777" w:rsidR="002B42E9" w:rsidRPr="00D00439" w:rsidRDefault="002B42E9" w:rsidP="00C73BBA">
      <w:pPr>
        <w:ind w:firstLine="720"/>
        <w:jc w:val="both"/>
        <w:rPr>
          <w:iCs/>
          <w:sz w:val="28"/>
          <w:szCs w:val="28"/>
          <w:lang w:val="lv-LV"/>
        </w:rPr>
      </w:pPr>
    </w:p>
    <w:p w14:paraId="406E438D" w14:textId="000D1658" w:rsidR="002B42E9" w:rsidRPr="00D00439" w:rsidRDefault="001A1CDE" w:rsidP="00C73BBA">
      <w:pPr>
        <w:jc w:val="center"/>
        <w:rPr>
          <w:bCs/>
          <w:iCs/>
          <w:sz w:val="28"/>
          <w:szCs w:val="28"/>
          <w:lang w:val="lv-LV"/>
        </w:rPr>
      </w:pPr>
      <w:r w:rsidRPr="00D00439">
        <w:rPr>
          <w:iCs/>
          <w:sz w:val="28"/>
          <w:szCs w:val="28"/>
          <w:lang w:val="lv-LV"/>
        </w:rPr>
        <w:t>"</w:t>
      </w:r>
      <w:r w:rsidR="002B42E9" w:rsidRPr="00D00439">
        <w:rPr>
          <w:b/>
          <w:bCs/>
          <w:iCs/>
          <w:sz w:val="28"/>
          <w:szCs w:val="28"/>
          <w:lang w:val="lv-LV"/>
        </w:rPr>
        <w:t>9.1</w:t>
      </w:r>
      <w:r w:rsidR="007E49BC" w:rsidRPr="00D00439">
        <w:rPr>
          <w:b/>
          <w:bCs/>
          <w:iCs/>
          <w:sz w:val="28"/>
          <w:szCs w:val="28"/>
          <w:lang w:val="lv-LV"/>
        </w:rPr>
        <w:t>. </w:t>
      </w:r>
      <w:r w:rsidR="002B42E9" w:rsidRPr="00D00439">
        <w:rPr>
          <w:b/>
          <w:bCs/>
          <w:iCs/>
          <w:sz w:val="28"/>
          <w:szCs w:val="28"/>
          <w:lang w:val="lv-LV"/>
        </w:rPr>
        <w:t>Pieņemšana ekspluatācijā</w:t>
      </w:r>
      <w:r w:rsidR="00CE372B" w:rsidRPr="00D00439">
        <w:rPr>
          <w:b/>
          <w:bCs/>
          <w:iCs/>
          <w:sz w:val="28"/>
          <w:szCs w:val="28"/>
          <w:lang w:val="lv-LV"/>
        </w:rPr>
        <w:t>, ja būvdarbi veikti atbilstoši paziņojumam par būvniecību vai paskaidrojuma rakstam</w:t>
      </w:r>
      <w:r w:rsidRPr="00D00439">
        <w:rPr>
          <w:bCs/>
          <w:iCs/>
          <w:sz w:val="28"/>
          <w:szCs w:val="28"/>
          <w:lang w:val="lv-LV"/>
        </w:rPr>
        <w:t>"</w:t>
      </w:r>
      <w:r w:rsidR="002B42E9" w:rsidRPr="00D00439">
        <w:rPr>
          <w:bCs/>
          <w:iCs/>
          <w:sz w:val="28"/>
          <w:szCs w:val="28"/>
          <w:lang w:val="lv-LV"/>
        </w:rPr>
        <w:t>;</w:t>
      </w:r>
    </w:p>
    <w:p w14:paraId="6122440C" w14:textId="77777777" w:rsidR="002B42E9" w:rsidRPr="00D00439" w:rsidRDefault="002B42E9" w:rsidP="00C73BBA">
      <w:pPr>
        <w:ind w:firstLine="720"/>
        <w:jc w:val="both"/>
        <w:rPr>
          <w:bCs/>
          <w:iCs/>
          <w:sz w:val="28"/>
          <w:szCs w:val="28"/>
          <w:lang w:val="lv-LV"/>
        </w:rPr>
      </w:pPr>
    </w:p>
    <w:p w14:paraId="7A9979AA" w14:textId="4D4A0E1B" w:rsidR="00D710C3" w:rsidRPr="00D00439" w:rsidRDefault="00D710C3" w:rsidP="00C73BBA">
      <w:pPr>
        <w:ind w:firstLine="720"/>
        <w:jc w:val="both"/>
        <w:rPr>
          <w:bCs/>
          <w:iCs/>
          <w:sz w:val="28"/>
          <w:szCs w:val="28"/>
          <w:lang w:val="lv-LV"/>
        </w:rPr>
      </w:pPr>
      <w:r w:rsidRPr="00D00439">
        <w:rPr>
          <w:bCs/>
          <w:iCs/>
          <w:sz w:val="28"/>
          <w:szCs w:val="28"/>
          <w:lang w:val="lv-LV"/>
        </w:rPr>
        <w:t>1.8</w:t>
      </w:r>
      <w:r w:rsidR="003222AE" w:rsidRPr="00D00439">
        <w:rPr>
          <w:bCs/>
          <w:iCs/>
          <w:sz w:val="28"/>
          <w:szCs w:val="28"/>
          <w:lang w:val="lv-LV"/>
        </w:rPr>
        <w:t>7</w:t>
      </w:r>
      <w:r w:rsidR="007E49BC" w:rsidRPr="00D00439">
        <w:rPr>
          <w:bCs/>
          <w:iCs/>
          <w:sz w:val="28"/>
          <w:szCs w:val="28"/>
          <w:lang w:val="lv-LV"/>
        </w:rPr>
        <w:t>. </w:t>
      </w:r>
      <w:r w:rsidRPr="00D00439">
        <w:rPr>
          <w:bCs/>
          <w:iCs/>
          <w:sz w:val="28"/>
          <w:szCs w:val="28"/>
          <w:lang w:val="lv-LV"/>
        </w:rPr>
        <w:t xml:space="preserve">izteikt 150., 151., </w:t>
      </w:r>
      <w:r w:rsidRPr="00D00439">
        <w:rPr>
          <w:iCs/>
          <w:sz w:val="28"/>
          <w:szCs w:val="28"/>
          <w:lang w:val="lv-LV"/>
        </w:rPr>
        <w:t>152</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un 153</w:t>
      </w:r>
      <w:r w:rsidR="007E49BC" w:rsidRPr="00D00439">
        <w:rPr>
          <w:iCs/>
          <w:sz w:val="28"/>
          <w:szCs w:val="28"/>
          <w:lang w:val="lv-LV"/>
        </w:rPr>
        <w:t>. </w:t>
      </w:r>
      <w:r w:rsidRPr="00D00439">
        <w:rPr>
          <w:iCs/>
          <w:sz w:val="28"/>
          <w:szCs w:val="28"/>
          <w:lang w:val="lv-LV"/>
        </w:rPr>
        <w:t>punktu</w:t>
      </w:r>
      <w:r w:rsidRPr="00D00439">
        <w:rPr>
          <w:bCs/>
          <w:iCs/>
          <w:sz w:val="28"/>
          <w:szCs w:val="28"/>
          <w:lang w:val="lv-LV"/>
        </w:rPr>
        <w:t xml:space="preserve"> šādā redakcijā:</w:t>
      </w:r>
    </w:p>
    <w:p w14:paraId="6CDD71E1" w14:textId="77777777" w:rsidR="00D710C3" w:rsidRPr="00D00439" w:rsidRDefault="00D710C3" w:rsidP="00C73BBA">
      <w:pPr>
        <w:ind w:firstLine="720"/>
        <w:jc w:val="both"/>
        <w:rPr>
          <w:bCs/>
          <w:iCs/>
          <w:sz w:val="28"/>
          <w:szCs w:val="28"/>
          <w:lang w:val="lv-LV"/>
        </w:rPr>
      </w:pPr>
    </w:p>
    <w:p w14:paraId="0666C026" w14:textId="67CA2EF3" w:rsidR="00D710C3" w:rsidRPr="00D00439" w:rsidRDefault="001A1CDE" w:rsidP="00C73BBA">
      <w:pPr>
        <w:ind w:firstLine="720"/>
        <w:jc w:val="both"/>
        <w:rPr>
          <w:iCs/>
          <w:sz w:val="28"/>
          <w:szCs w:val="28"/>
          <w:lang w:val="lv-LV"/>
        </w:rPr>
      </w:pPr>
      <w:r w:rsidRPr="00D00439">
        <w:rPr>
          <w:bCs/>
          <w:iCs/>
          <w:sz w:val="28"/>
          <w:szCs w:val="28"/>
          <w:lang w:val="lv-LV"/>
        </w:rPr>
        <w:t>"</w:t>
      </w:r>
      <w:r w:rsidR="00D710C3" w:rsidRPr="00D00439">
        <w:rPr>
          <w:bCs/>
          <w:iCs/>
          <w:sz w:val="28"/>
          <w:szCs w:val="28"/>
          <w:lang w:val="lv-LV"/>
        </w:rPr>
        <w:t>150</w:t>
      </w:r>
      <w:r w:rsidR="007E49BC" w:rsidRPr="00D00439">
        <w:rPr>
          <w:bCs/>
          <w:iCs/>
          <w:sz w:val="28"/>
          <w:szCs w:val="28"/>
          <w:lang w:val="lv-LV"/>
        </w:rPr>
        <w:t>. </w:t>
      </w:r>
      <w:r w:rsidR="00D710C3" w:rsidRPr="00D00439">
        <w:rPr>
          <w:bCs/>
          <w:iCs/>
          <w:sz w:val="28"/>
          <w:szCs w:val="28"/>
          <w:lang w:val="lv-LV"/>
        </w:rPr>
        <w:t>Š</w:t>
      </w:r>
      <w:r w:rsidR="00D710C3" w:rsidRPr="00D00439">
        <w:rPr>
          <w:iCs/>
          <w:sz w:val="28"/>
          <w:szCs w:val="28"/>
          <w:lang w:val="lv-LV"/>
        </w:rPr>
        <w:t>o noteikumu 6.</w:t>
      </w:r>
      <w:r w:rsidR="00D710C3" w:rsidRPr="00D00439">
        <w:rPr>
          <w:iCs/>
          <w:sz w:val="28"/>
          <w:szCs w:val="28"/>
          <w:vertAlign w:val="superscript"/>
          <w:lang w:val="lv-LV"/>
        </w:rPr>
        <w:t>2</w:t>
      </w:r>
      <w:r w:rsidR="00296D99" w:rsidRPr="00D00439">
        <w:rPr>
          <w:rStyle w:val="normaltextrun"/>
          <w:iCs/>
          <w:sz w:val="28"/>
          <w:szCs w:val="28"/>
          <w:vertAlign w:val="superscript"/>
          <w:lang w:val="lv-LV"/>
        </w:rPr>
        <w:t> </w:t>
      </w:r>
      <w:r w:rsidR="00D710C3" w:rsidRPr="00D00439">
        <w:rPr>
          <w:iCs/>
          <w:sz w:val="28"/>
          <w:szCs w:val="28"/>
          <w:lang w:val="lv-LV"/>
        </w:rPr>
        <w:t>punktā minētos būvdarbus pieņem ekspluatācijā, ja būvdarbi veikti atbilstoši paskaidrojuma rakstam.</w:t>
      </w:r>
    </w:p>
    <w:p w14:paraId="2EE62B93" w14:textId="77777777" w:rsidR="00D710C3" w:rsidRPr="00D00439" w:rsidRDefault="00D710C3" w:rsidP="00C73BBA">
      <w:pPr>
        <w:ind w:firstLine="720"/>
        <w:jc w:val="both"/>
        <w:rPr>
          <w:iCs/>
          <w:sz w:val="28"/>
          <w:szCs w:val="28"/>
          <w:lang w:val="lv-LV"/>
        </w:rPr>
      </w:pPr>
    </w:p>
    <w:p w14:paraId="4F2281F7" w14:textId="42033C6E" w:rsidR="00D710C3" w:rsidRPr="00D00439" w:rsidRDefault="00D710C3" w:rsidP="00C73BBA">
      <w:pPr>
        <w:pStyle w:val="tv213"/>
        <w:spacing w:before="0" w:beforeAutospacing="0" w:after="0" w:afterAutospacing="0"/>
        <w:ind w:firstLine="720"/>
        <w:jc w:val="both"/>
        <w:rPr>
          <w:iCs/>
          <w:sz w:val="28"/>
          <w:szCs w:val="28"/>
        </w:rPr>
      </w:pPr>
      <w:r w:rsidRPr="00D00439">
        <w:rPr>
          <w:iCs/>
          <w:sz w:val="28"/>
          <w:szCs w:val="28"/>
        </w:rPr>
        <w:t>151</w:t>
      </w:r>
      <w:r w:rsidR="007E49BC" w:rsidRPr="00D00439">
        <w:rPr>
          <w:iCs/>
          <w:sz w:val="28"/>
          <w:szCs w:val="28"/>
        </w:rPr>
        <w:t>. </w:t>
      </w:r>
      <w:r w:rsidRPr="00D00439">
        <w:rPr>
          <w:iCs/>
          <w:sz w:val="28"/>
          <w:szCs w:val="28"/>
        </w:rPr>
        <w:t>Pēc būvdarbu pabeigšanas būvniecības ierosinātājs pieprasa institūcijām, kuras ir izdevušas tehniskos vai īpašos noteikumus, sniegt atzinumu par būves atbilstību tehniskajiem vai īpašajiem noteikumiem</w:t>
      </w:r>
      <w:r w:rsidR="00EC6BA8" w:rsidRPr="00D00439">
        <w:rPr>
          <w:iCs/>
          <w:sz w:val="28"/>
          <w:szCs w:val="28"/>
        </w:rPr>
        <w:t xml:space="preserve">. </w:t>
      </w:r>
      <w:r w:rsidRPr="00D00439">
        <w:rPr>
          <w:iCs/>
          <w:sz w:val="28"/>
          <w:szCs w:val="28"/>
        </w:rPr>
        <w:t>Institūcijas 10 darbdienu laikā pēc pieprasījuma saņemšanas atbilstoši kompetencei sniedz atzinumu par inženierbūves gatavību ekspluatācijai.</w:t>
      </w:r>
    </w:p>
    <w:p w14:paraId="79E0B938" w14:textId="77777777" w:rsidR="00D710C3" w:rsidRPr="00D00439" w:rsidRDefault="00D710C3" w:rsidP="00C73BBA">
      <w:pPr>
        <w:ind w:firstLine="720"/>
        <w:jc w:val="both"/>
        <w:rPr>
          <w:bCs/>
          <w:iCs/>
          <w:sz w:val="28"/>
          <w:szCs w:val="28"/>
          <w:lang w:val="lv-LV"/>
        </w:rPr>
      </w:pPr>
    </w:p>
    <w:p w14:paraId="3D2E870A" w14:textId="67702FC7" w:rsidR="00D710C3" w:rsidRPr="00D00439" w:rsidRDefault="00D710C3" w:rsidP="00C73BBA">
      <w:pPr>
        <w:ind w:firstLine="720"/>
        <w:jc w:val="both"/>
        <w:rPr>
          <w:iCs/>
          <w:sz w:val="28"/>
          <w:szCs w:val="28"/>
          <w:lang w:val="lv-LV"/>
        </w:rPr>
      </w:pPr>
      <w:r w:rsidRPr="00D00439">
        <w:rPr>
          <w:iCs/>
          <w:spacing w:val="-2"/>
          <w:sz w:val="28"/>
          <w:szCs w:val="28"/>
          <w:lang w:val="lv-LV"/>
        </w:rPr>
        <w:t>152</w:t>
      </w:r>
      <w:r w:rsidR="007E49BC" w:rsidRPr="00D00439">
        <w:rPr>
          <w:iCs/>
          <w:spacing w:val="-2"/>
          <w:sz w:val="28"/>
          <w:szCs w:val="28"/>
          <w:lang w:val="lv-LV"/>
        </w:rPr>
        <w:t>. </w:t>
      </w:r>
      <w:r w:rsidRPr="00D00439">
        <w:rPr>
          <w:iCs/>
          <w:spacing w:val="-2"/>
          <w:sz w:val="28"/>
          <w:szCs w:val="28"/>
          <w:lang w:val="lv-LV"/>
        </w:rPr>
        <w:t>Pēc šo noteikumu 6.</w:t>
      </w:r>
      <w:r w:rsidRPr="00D00439">
        <w:rPr>
          <w:iCs/>
          <w:spacing w:val="-2"/>
          <w:sz w:val="28"/>
          <w:szCs w:val="28"/>
          <w:vertAlign w:val="superscript"/>
          <w:lang w:val="lv-LV"/>
        </w:rPr>
        <w:t>2</w:t>
      </w:r>
      <w:r w:rsidR="00296D99" w:rsidRPr="00D00439">
        <w:rPr>
          <w:rStyle w:val="normaltextrun"/>
          <w:iCs/>
          <w:spacing w:val="-2"/>
          <w:sz w:val="28"/>
          <w:szCs w:val="28"/>
          <w:vertAlign w:val="superscript"/>
          <w:lang w:val="lv-LV"/>
        </w:rPr>
        <w:t> </w:t>
      </w:r>
      <w:r w:rsidRPr="00D00439">
        <w:rPr>
          <w:iCs/>
          <w:spacing w:val="-2"/>
          <w:sz w:val="28"/>
          <w:szCs w:val="28"/>
          <w:lang w:val="lv-LV"/>
        </w:rPr>
        <w:t>punktā minēto būvdarbu pabeigšanas būvniecības</w:t>
      </w:r>
      <w:r w:rsidRPr="00D00439">
        <w:rPr>
          <w:iCs/>
          <w:sz w:val="28"/>
          <w:szCs w:val="28"/>
          <w:lang w:val="lv-LV"/>
        </w:rPr>
        <w:t xml:space="preserve"> ierosinātājs iesniedz institūcijā, kura pilda būvvaldes funkcijas, paskaidrojuma raksta II daļu, kurai pievieno šo noteikumu 151</w:t>
      </w:r>
      <w:r w:rsidR="007E49BC" w:rsidRPr="00D00439">
        <w:rPr>
          <w:iCs/>
          <w:sz w:val="28"/>
          <w:szCs w:val="28"/>
          <w:lang w:val="lv-LV"/>
        </w:rPr>
        <w:t>. </w:t>
      </w:r>
      <w:r w:rsidRPr="00D00439">
        <w:rPr>
          <w:iCs/>
          <w:sz w:val="28"/>
          <w:szCs w:val="28"/>
          <w:lang w:val="lv-LV"/>
        </w:rPr>
        <w:t xml:space="preserve">punktā minēto atzinumu un šādus dokumentus: </w:t>
      </w:r>
    </w:p>
    <w:p w14:paraId="2C4B4CCE" w14:textId="2DF2EDE3" w:rsidR="00D710C3" w:rsidRPr="00D00439" w:rsidRDefault="00D710C3" w:rsidP="00C73BBA">
      <w:pPr>
        <w:ind w:firstLine="720"/>
        <w:jc w:val="both"/>
        <w:rPr>
          <w:iCs/>
          <w:sz w:val="28"/>
          <w:szCs w:val="28"/>
          <w:lang w:val="lv-LV"/>
        </w:rPr>
      </w:pPr>
      <w:r w:rsidRPr="00D00439">
        <w:rPr>
          <w:iCs/>
          <w:sz w:val="28"/>
          <w:szCs w:val="28"/>
          <w:lang w:val="lv-LV"/>
        </w:rPr>
        <w:t>152.1</w:t>
      </w:r>
      <w:r w:rsidR="007E49BC" w:rsidRPr="00D00439">
        <w:rPr>
          <w:iCs/>
          <w:sz w:val="28"/>
          <w:szCs w:val="28"/>
          <w:lang w:val="lv-LV"/>
        </w:rPr>
        <w:t>. </w:t>
      </w:r>
      <w:r w:rsidR="00EC6BA8" w:rsidRPr="00D00439">
        <w:rPr>
          <w:iCs/>
          <w:sz w:val="28"/>
          <w:szCs w:val="28"/>
          <w:lang w:val="lv-LV"/>
        </w:rPr>
        <w:t xml:space="preserve">ja veikta </w:t>
      </w:r>
      <w:r w:rsidRPr="00D00439">
        <w:rPr>
          <w:iCs/>
          <w:sz w:val="28"/>
          <w:szCs w:val="28"/>
          <w:lang w:val="lv-LV"/>
        </w:rPr>
        <w:t>jauna būvniecība, novietošana vai pārbūve</w:t>
      </w:r>
      <w:r w:rsidR="00EC6BA8" w:rsidRPr="00D00439">
        <w:rPr>
          <w:iCs/>
          <w:sz w:val="28"/>
          <w:szCs w:val="28"/>
          <w:lang w:val="lv-LV"/>
        </w:rPr>
        <w:t xml:space="preserve">, </w:t>
      </w:r>
      <w:r w:rsidR="00AF05EF" w:rsidRPr="00D00439">
        <w:rPr>
          <w:iCs/>
          <w:sz w:val="28"/>
          <w:szCs w:val="28"/>
          <w:lang w:val="lv-LV"/>
        </w:rPr>
        <w:t>–</w:t>
      </w:r>
      <w:r w:rsidRPr="00D00439">
        <w:rPr>
          <w:iCs/>
          <w:sz w:val="28"/>
          <w:szCs w:val="28"/>
          <w:lang w:val="lv-LV"/>
        </w:rPr>
        <w:t xml:space="preserve"> inženierbūves novietojuma </w:t>
      </w:r>
      <w:proofErr w:type="spellStart"/>
      <w:r w:rsidRPr="00D00439">
        <w:rPr>
          <w:iCs/>
          <w:sz w:val="28"/>
          <w:szCs w:val="28"/>
          <w:lang w:val="lv-LV"/>
        </w:rPr>
        <w:t>izpildmērījuma</w:t>
      </w:r>
      <w:proofErr w:type="spellEnd"/>
      <w:r w:rsidRPr="00D00439">
        <w:rPr>
          <w:iCs/>
          <w:sz w:val="28"/>
          <w:szCs w:val="28"/>
          <w:lang w:val="lv-LV"/>
        </w:rPr>
        <w:t xml:space="preserve"> plānu (šo noteikumu 146</w:t>
      </w:r>
      <w:r w:rsidR="007E49BC" w:rsidRPr="00D00439">
        <w:rPr>
          <w:iCs/>
          <w:sz w:val="28"/>
          <w:szCs w:val="28"/>
          <w:lang w:val="lv-LV"/>
        </w:rPr>
        <w:t>. </w:t>
      </w:r>
      <w:r w:rsidRPr="00D00439">
        <w:rPr>
          <w:iCs/>
          <w:sz w:val="28"/>
          <w:szCs w:val="28"/>
          <w:lang w:val="lv-LV"/>
        </w:rPr>
        <w:t>punktā minētajos gadījumos);</w:t>
      </w:r>
    </w:p>
    <w:p w14:paraId="057731DB" w14:textId="5B2348DF" w:rsidR="00D710C3" w:rsidRPr="00D00439" w:rsidRDefault="00D710C3" w:rsidP="00C73BBA">
      <w:pPr>
        <w:ind w:firstLine="720"/>
        <w:jc w:val="both"/>
        <w:rPr>
          <w:iCs/>
          <w:sz w:val="28"/>
          <w:szCs w:val="28"/>
          <w:lang w:val="lv-LV"/>
        </w:rPr>
      </w:pPr>
      <w:r w:rsidRPr="00D00439">
        <w:rPr>
          <w:iCs/>
          <w:sz w:val="28"/>
          <w:szCs w:val="28"/>
          <w:lang w:val="lv-LV"/>
        </w:rPr>
        <w:t>152.2</w:t>
      </w:r>
      <w:r w:rsidR="007E49BC" w:rsidRPr="00D00439">
        <w:rPr>
          <w:iCs/>
          <w:sz w:val="28"/>
          <w:szCs w:val="28"/>
          <w:lang w:val="lv-LV"/>
        </w:rPr>
        <w:t>. </w:t>
      </w:r>
      <w:r w:rsidR="00EC6BA8" w:rsidRPr="00D00439">
        <w:rPr>
          <w:iCs/>
          <w:sz w:val="28"/>
          <w:szCs w:val="28"/>
          <w:lang w:val="lv-LV"/>
        </w:rPr>
        <w:t xml:space="preserve">ja veikta </w:t>
      </w:r>
      <w:r w:rsidRPr="00D00439">
        <w:rPr>
          <w:iCs/>
          <w:sz w:val="28"/>
          <w:szCs w:val="28"/>
          <w:lang w:val="lv-LV"/>
        </w:rPr>
        <w:t>atjaunošana</w:t>
      </w:r>
      <w:r w:rsidR="00EC6BA8" w:rsidRPr="00D00439">
        <w:rPr>
          <w:iCs/>
          <w:sz w:val="28"/>
          <w:szCs w:val="28"/>
          <w:lang w:val="lv-LV"/>
        </w:rPr>
        <w:t xml:space="preserve">, </w:t>
      </w:r>
      <w:r w:rsidR="00AF05EF" w:rsidRPr="00D00439">
        <w:rPr>
          <w:iCs/>
          <w:sz w:val="28"/>
          <w:szCs w:val="28"/>
          <w:lang w:val="lv-LV"/>
        </w:rPr>
        <w:t>–</w:t>
      </w:r>
      <w:r w:rsidRPr="00D00439">
        <w:rPr>
          <w:iCs/>
          <w:sz w:val="28"/>
          <w:szCs w:val="28"/>
          <w:lang w:val="lv-LV"/>
        </w:rPr>
        <w:t xml:space="preserve"> būvdarbu žurnālu kopā ar būvdarbu izpildes dokumentāciju</w:t>
      </w:r>
      <w:r w:rsidR="00485451" w:rsidRPr="00D00439">
        <w:rPr>
          <w:iCs/>
          <w:sz w:val="28"/>
          <w:szCs w:val="28"/>
          <w:lang w:val="lv-LV"/>
        </w:rPr>
        <w:t xml:space="preserve"> (</w:t>
      </w:r>
      <w:r w:rsidRPr="00D00439">
        <w:rPr>
          <w:iCs/>
          <w:sz w:val="28"/>
          <w:szCs w:val="28"/>
          <w:lang w:val="lv-LV"/>
        </w:rPr>
        <w:t>izņemot šo noteikumu 111</w:t>
      </w:r>
      <w:r w:rsidR="007E49BC" w:rsidRPr="00D00439">
        <w:rPr>
          <w:iCs/>
          <w:sz w:val="28"/>
          <w:szCs w:val="28"/>
          <w:lang w:val="lv-LV"/>
        </w:rPr>
        <w:t>. </w:t>
      </w:r>
      <w:r w:rsidRPr="00D00439">
        <w:rPr>
          <w:iCs/>
          <w:sz w:val="28"/>
          <w:szCs w:val="28"/>
          <w:lang w:val="lv-LV"/>
        </w:rPr>
        <w:t xml:space="preserve">punktā minētos </w:t>
      </w:r>
      <w:r w:rsidR="00B36718" w:rsidRPr="00D00439">
        <w:rPr>
          <w:iCs/>
          <w:sz w:val="28"/>
          <w:szCs w:val="28"/>
          <w:lang w:val="lv-LV"/>
        </w:rPr>
        <w:t>gadījumus</w:t>
      </w:r>
      <w:r w:rsidR="00485451" w:rsidRPr="00D00439">
        <w:rPr>
          <w:iCs/>
          <w:sz w:val="28"/>
          <w:szCs w:val="28"/>
          <w:lang w:val="lv-LV"/>
        </w:rPr>
        <w:t>)</w:t>
      </w:r>
      <w:r w:rsidRPr="00D00439">
        <w:rPr>
          <w:iCs/>
          <w:sz w:val="28"/>
          <w:szCs w:val="28"/>
          <w:lang w:val="lv-LV"/>
        </w:rPr>
        <w:t>;</w:t>
      </w:r>
    </w:p>
    <w:p w14:paraId="16D860C5" w14:textId="73AF6B59" w:rsidR="00D710C3" w:rsidRPr="00D00439" w:rsidRDefault="00D710C3" w:rsidP="00C73BBA">
      <w:pPr>
        <w:ind w:firstLine="720"/>
        <w:jc w:val="both"/>
        <w:rPr>
          <w:iCs/>
          <w:sz w:val="28"/>
          <w:szCs w:val="28"/>
          <w:lang w:val="lv-LV"/>
        </w:rPr>
      </w:pPr>
      <w:r w:rsidRPr="00D00439">
        <w:rPr>
          <w:iCs/>
          <w:sz w:val="28"/>
          <w:szCs w:val="28"/>
          <w:lang w:val="lv-LV"/>
        </w:rPr>
        <w:t>152.3</w:t>
      </w:r>
      <w:r w:rsidR="007E49BC" w:rsidRPr="00D00439">
        <w:rPr>
          <w:iCs/>
          <w:sz w:val="28"/>
          <w:szCs w:val="28"/>
          <w:lang w:val="lv-LV"/>
        </w:rPr>
        <w:t>. </w:t>
      </w:r>
      <w:r w:rsidR="007D690B" w:rsidRPr="00D00439">
        <w:rPr>
          <w:iCs/>
          <w:sz w:val="28"/>
          <w:szCs w:val="28"/>
          <w:lang w:val="lv-LV"/>
        </w:rPr>
        <w:t xml:space="preserve">ja veikta </w:t>
      </w:r>
      <w:r w:rsidRPr="00D00439">
        <w:rPr>
          <w:iCs/>
          <w:sz w:val="28"/>
          <w:szCs w:val="28"/>
          <w:lang w:val="lv-LV"/>
        </w:rPr>
        <w:t>nojaukšana:</w:t>
      </w:r>
    </w:p>
    <w:p w14:paraId="0DF1BD69" w14:textId="27DCCAC8" w:rsidR="00D710C3" w:rsidRPr="00D00439" w:rsidRDefault="00D710C3" w:rsidP="00C73BBA">
      <w:pPr>
        <w:ind w:firstLine="720"/>
        <w:jc w:val="both"/>
        <w:rPr>
          <w:iCs/>
          <w:sz w:val="28"/>
          <w:szCs w:val="28"/>
          <w:lang w:val="lv-LV"/>
        </w:rPr>
      </w:pPr>
      <w:r w:rsidRPr="00D00439">
        <w:rPr>
          <w:iCs/>
          <w:sz w:val="28"/>
          <w:szCs w:val="28"/>
          <w:lang w:val="lv-LV"/>
        </w:rPr>
        <w:t>152.3.1</w:t>
      </w:r>
      <w:r w:rsidR="007E49BC" w:rsidRPr="00D00439">
        <w:rPr>
          <w:iCs/>
          <w:sz w:val="28"/>
          <w:szCs w:val="28"/>
          <w:lang w:val="lv-LV"/>
        </w:rPr>
        <w:t>. </w:t>
      </w:r>
      <w:r w:rsidRPr="00D00439">
        <w:rPr>
          <w:iCs/>
          <w:sz w:val="28"/>
          <w:szCs w:val="28"/>
          <w:lang w:val="lv-LV"/>
        </w:rPr>
        <w:t xml:space="preserve">inženierbūves novietojuma </w:t>
      </w:r>
      <w:proofErr w:type="spellStart"/>
      <w:r w:rsidRPr="00D00439">
        <w:rPr>
          <w:iCs/>
          <w:sz w:val="28"/>
          <w:szCs w:val="28"/>
          <w:lang w:val="lv-LV"/>
        </w:rPr>
        <w:t>izpildmērījuma</w:t>
      </w:r>
      <w:proofErr w:type="spellEnd"/>
      <w:r w:rsidRPr="00D00439">
        <w:rPr>
          <w:iCs/>
          <w:sz w:val="28"/>
          <w:szCs w:val="28"/>
          <w:lang w:val="lv-LV"/>
        </w:rPr>
        <w:t xml:space="preserve"> plānu (šo noteikumu 146</w:t>
      </w:r>
      <w:r w:rsidR="007E49BC" w:rsidRPr="00D00439">
        <w:rPr>
          <w:iCs/>
          <w:sz w:val="28"/>
          <w:szCs w:val="28"/>
          <w:lang w:val="lv-LV"/>
        </w:rPr>
        <w:t>. </w:t>
      </w:r>
      <w:r w:rsidRPr="00D00439">
        <w:rPr>
          <w:iCs/>
          <w:sz w:val="28"/>
          <w:szCs w:val="28"/>
          <w:lang w:val="lv-LV"/>
        </w:rPr>
        <w:t>punktā minētajos gadījumos);</w:t>
      </w:r>
    </w:p>
    <w:p w14:paraId="1D1548BE" w14:textId="5362278B" w:rsidR="00D710C3" w:rsidRPr="00D00439" w:rsidRDefault="00D710C3" w:rsidP="00C73BBA">
      <w:pPr>
        <w:ind w:firstLine="720"/>
        <w:jc w:val="both"/>
        <w:rPr>
          <w:iCs/>
          <w:sz w:val="28"/>
          <w:szCs w:val="28"/>
          <w:lang w:val="lv-LV"/>
        </w:rPr>
      </w:pPr>
      <w:r w:rsidRPr="00D00439">
        <w:rPr>
          <w:iCs/>
          <w:sz w:val="28"/>
          <w:szCs w:val="28"/>
          <w:lang w:val="lv-LV"/>
        </w:rPr>
        <w:t>152.3.2</w:t>
      </w:r>
      <w:r w:rsidR="007E49BC" w:rsidRPr="00D00439">
        <w:rPr>
          <w:iCs/>
          <w:sz w:val="28"/>
          <w:szCs w:val="28"/>
          <w:lang w:val="lv-LV"/>
        </w:rPr>
        <w:t>. </w:t>
      </w:r>
      <w:r w:rsidRPr="00D00439">
        <w:rPr>
          <w:iCs/>
          <w:sz w:val="28"/>
          <w:szCs w:val="28"/>
          <w:lang w:val="lv-LV"/>
        </w:rPr>
        <w:t>būvdarbu žurnālu kopā ar būvdarbu izpildes dokumentāciju</w:t>
      </w:r>
      <w:r w:rsidR="00485451" w:rsidRPr="00D00439">
        <w:rPr>
          <w:iCs/>
          <w:sz w:val="28"/>
          <w:szCs w:val="28"/>
          <w:lang w:val="lv-LV"/>
        </w:rPr>
        <w:t xml:space="preserve"> (</w:t>
      </w:r>
      <w:r w:rsidRPr="00D00439">
        <w:rPr>
          <w:iCs/>
          <w:sz w:val="28"/>
          <w:szCs w:val="28"/>
          <w:lang w:val="lv-LV"/>
        </w:rPr>
        <w:t>izņemot šo noteikumu 111</w:t>
      </w:r>
      <w:r w:rsidR="007E49BC" w:rsidRPr="00D00439">
        <w:rPr>
          <w:iCs/>
          <w:sz w:val="28"/>
          <w:szCs w:val="28"/>
          <w:lang w:val="lv-LV"/>
        </w:rPr>
        <w:t>. </w:t>
      </w:r>
      <w:r w:rsidRPr="00D00439">
        <w:rPr>
          <w:iCs/>
          <w:sz w:val="28"/>
          <w:szCs w:val="28"/>
          <w:lang w:val="lv-LV"/>
        </w:rPr>
        <w:t xml:space="preserve">punktā minētos </w:t>
      </w:r>
      <w:r w:rsidR="00B36718" w:rsidRPr="00D00439">
        <w:rPr>
          <w:iCs/>
          <w:sz w:val="28"/>
          <w:szCs w:val="28"/>
          <w:lang w:val="lv-LV"/>
        </w:rPr>
        <w:t>gadījumus</w:t>
      </w:r>
      <w:r w:rsidR="00485451" w:rsidRPr="00D00439">
        <w:rPr>
          <w:iCs/>
          <w:sz w:val="28"/>
          <w:szCs w:val="28"/>
          <w:lang w:val="lv-LV"/>
        </w:rPr>
        <w:t>)</w:t>
      </w:r>
      <w:r w:rsidRPr="00D00439">
        <w:rPr>
          <w:iCs/>
          <w:sz w:val="28"/>
          <w:szCs w:val="28"/>
          <w:lang w:val="lv-LV"/>
        </w:rPr>
        <w:t>.</w:t>
      </w:r>
    </w:p>
    <w:p w14:paraId="54947338" w14:textId="77777777" w:rsidR="00D710C3" w:rsidRPr="00D00439" w:rsidRDefault="00D710C3" w:rsidP="00C73BBA">
      <w:pPr>
        <w:ind w:firstLine="720"/>
        <w:jc w:val="both"/>
        <w:rPr>
          <w:iCs/>
          <w:sz w:val="28"/>
          <w:szCs w:val="28"/>
          <w:lang w:val="lv-LV"/>
        </w:rPr>
      </w:pPr>
    </w:p>
    <w:p w14:paraId="5E150F26" w14:textId="6F5D0600" w:rsidR="00D710C3" w:rsidRPr="00D00439" w:rsidRDefault="00D710C3" w:rsidP="00C73BBA">
      <w:pPr>
        <w:ind w:firstLine="720"/>
        <w:jc w:val="both"/>
        <w:rPr>
          <w:iCs/>
          <w:sz w:val="28"/>
          <w:szCs w:val="28"/>
          <w:lang w:val="lv-LV"/>
        </w:rPr>
      </w:pPr>
      <w:r w:rsidRPr="00D00439">
        <w:rPr>
          <w:iCs/>
          <w:sz w:val="28"/>
          <w:szCs w:val="28"/>
          <w:lang w:val="lv-LV"/>
        </w:rPr>
        <w:t>153</w:t>
      </w:r>
      <w:r w:rsidR="007E49BC" w:rsidRPr="00D00439">
        <w:rPr>
          <w:iCs/>
          <w:sz w:val="28"/>
          <w:szCs w:val="28"/>
          <w:lang w:val="lv-LV"/>
        </w:rPr>
        <w:t>. </w:t>
      </w:r>
      <w:r w:rsidRPr="00D00439">
        <w:rPr>
          <w:iCs/>
          <w:sz w:val="28"/>
          <w:szCs w:val="28"/>
          <w:lang w:val="lv-LV"/>
        </w:rPr>
        <w:t>Paskaidrojuma rakstā</w:t>
      </w:r>
      <w:r w:rsidR="00485451" w:rsidRPr="00D00439">
        <w:rPr>
          <w:iCs/>
          <w:sz w:val="28"/>
          <w:szCs w:val="28"/>
          <w:lang w:val="lv-LV"/>
        </w:rPr>
        <w:t xml:space="preserve"> (</w:t>
      </w:r>
      <w:r w:rsidR="007D690B" w:rsidRPr="00D00439">
        <w:rPr>
          <w:iCs/>
          <w:sz w:val="28"/>
          <w:szCs w:val="28"/>
          <w:lang w:val="lv-LV"/>
        </w:rPr>
        <w:t xml:space="preserve">neattiecas uz </w:t>
      </w:r>
      <w:r w:rsidRPr="00D00439">
        <w:rPr>
          <w:iCs/>
          <w:sz w:val="28"/>
          <w:szCs w:val="28"/>
          <w:lang w:val="lv-LV"/>
        </w:rPr>
        <w:t xml:space="preserve">sezonas </w:t>
      </w:r>
      <w:r w:rsidR="00485451" w:rsidRPr="00D00439">
        <w:rPr>
          <w:iCs/>
          <w:sz w:val="28"/>
          <w:szCs w:val="28"/>
          <w:lang w:val="lv-LV"/>
        </w:rPr>
        <w:t>inženierbūvēm)</w:t>
      </w:r>
      <w:r w:rsidRPr="00D00439">
        <w:rPr>
          <w:iCs/>
          <w:sz w:val="28"/>
          <w:szCs w:val="28"/>
          <w:lang w:val="lv-LV"/>
        </w:rPr>
        <w:t xml:space="preserve"> norāda ar būvniecības ierosinātāju saskaņotu termiņu, kurā būvniecības ierosinātājs var prasīt, lai būvdarbu veicējs par saviem līdzekļiem novērš būvdarbu defektus, kas atklājušies pēc inženierbūves vai iekšējā inženiertīkla nodošanas</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Minimālais būvdarbu garantijas termiņš ir divi gadi, skaitot no dienas, kad institūcija, kura pilda būvvaldes funkcijas, izdarījusi būvniecības informācijas sistēmā atzīmi par būvdarbu pabeigšanu, bet otrās un trešās grupas inženierbūves at</w:t>
      </w:r>
      <w:r w:rsidR="00526C59" w:rsidRPr="00D00439">
        <w:rPr>
          <w:iCs/>
          <w:sz w:val="28"/>
          <w:szCs w:val="28"/>
          <w:lang w:val="lv-LV"/>
        </w:rPr>
        <w:t>jaunošanas gadījumā – trīs gadi,</w:t>
      </w:r>
      <w:r w:rsidRPr="00D00439">
        <w:rPr>
          <w:iCs/>
          <w:sz w:val="28"/>
          <w:szCs w:val="28"/>
          <w:lang w:val="lv-LV"/>
        </w:rPr>
        <w:t xml:space="preserve"> skait</w:t>
      </w:r>
      <w:r w:rsidR="007D690B" w:rsidRPr="00D00439">
        <w:rPr>
          <w:iCs/>
          <w:sz w:val="28"/>
          <w:szCs w:val="28"/>
          <w:lang w:val="lv-LV"/>
        </w:rPr>
        <w:t>ot</w:t>
      </w:r>
      <w:r w:rsidRPr="00D00439">
        <w:rPr>
          <w:iCs/>
          <w:sz w:val="28"/>
          <w:szCs w:val="28"/>
          <w:lang w:val="lv-LV"/>
        </w:rPr>
        <w:t xml:space="preserve"> no dienas, kad institūcija, kura pilda būvvaldes funkcijas, izdarījusi būvniecības informācijas sistēmā atzīmi par būvdarbu pabeigšanu.</w:t>
      </w:r>
      <w:r w:rsidR="001A1CDE" w:rsidRPr="00D00439">
        <w:rPr>
          <w:iCs/>
          <w:sz w:val="28"/>
          <w:szCs w:val="28"/>
          <w:lang w:val="lv-LV"/>
        </w:rPr>
        <w:t>"</w:t>
      </w:r>
      <w:r w:rsidRPr="00D00439">
        <w:rPr>
          <w:iCs/>
          <w:sz w:val="28"/>
          <w:szCs w:val="28"/>
          <w:lang w:val="lv-LV"/>
        </w:rPr>
        <w:t>;</w:t>
      </w:r>
    </w:p>
    <w:p w14:paraId="68F2FC8B" w14:textId="77777777" w:rsidR="002B42E9" w:rsidRPr="00D00439" w:rsidRDefault="002B42E9" w:rsidP="00C73BBA">
      <w:pPr>
        <w:ind w:firstLine="720"/>
        <w:jc w:val="both"/>
        <w:rPr>
          <w:iCs/>
          <w:sz w:val="28"/>
          <w:szCs w:val="28"/>
          <w:lang w:val="lv-LV"/>
        </w:rPr>
      </w:pPr>
    </w:p>
    <w:p w14:paraId="4CCF553C" w14:textId="05942542" w:rsidR="002B42E9" w:rsidRPr="00D00439" w:rsidRDefault="002B42E9" w:rsidP="00C73BBA">
      <w:pPr>
        <w:ind w:firstLine="720"/>
        <w:jc w:val="both"/>
        <w:rPr>
          <w:iCs/>
          <w:sz w:val="28"/>
          <w:szCs w:val="28"/>
          <w:lang w:val="lv-LV"/>
        </w:rPr>
      </w:pPr>
      <w:r w:rsidRPr="00D00439">
        <w:rPr>
          <w:iCs/>
          <w:sz w:val="28"/>
          <w:szCs w:val="28"/>
          <w:lang w:val="lv-LV"/>
        </w:rPr>
        <w:t>1.8</w:t>
      </w:r>
      <w:r w:rsidR="003222AE" w:rsidRPr="00D00439">
        <w:rPr>
          <w:iCs/>
          <w:sz w:val="28"/>
          <w:szCs w:val="28"/>
          <w:lang w:val="lv-LV"/>
        </w:rPr>
        <w:t>8</w:t>
      </w:r>
      <w:r w:rsidR="007E49BC" w:rsidRPr="00D00439">
        <w:rPr>
          <w:iCs/>
          <w:sz w:val="28"/>
          <w:szCs w:val="28"/>
          <w:lang w:val="lv-LV"/>
        </w:rPr>
        <w:t>. </w:t>
      </w:r>
      <w:r w:rsidRPr="00D00439">
        <w:rPr>
          <w:iCs/>
          <w:sz w:val="28"/>
          <w:szCs w:val="28"/>
          <w:lang w:val="lv-LV"/>
        </w:rPr>
        <w:t>papildināt noteikumus ar 153.</w:t>
      </w:r>
      <w:r w:rsidRPr="00D00439">
        <w:rPr>
          <w:iCs/>
          <w:sz w:val="28"/>
          <w:szCs w:val="28"/>
          <w:vertAlign w:val="superscript"/>
          <w:lang w:val="lv-LV"/>
        </w:rPr>
        <w:t>1</w:t>
      </w:r>
      <w:r w:rsidRPr="00D00439">
        <w:rPr>
          <w:iCs/>
          <w:sz w:val="28"/>
          <w:szCs w:val="28"/>
          <w:lang w:val="lv-LV"/>
        </w:rPr>
        <w:t xml:space="preserve"> un 153.</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punktu šādā redakcijā:</w:t>
      </w:r>
    </w:p>
    <w:p w14:paraId="4905B87C" w14:textId="77777777" w:rsidR="002B42E9" w:rsidRPr="00D00439" w:rsidRDefault="002B42E9" w:rsidP="00C73BBA">
      <w:pPr>
        <w:ind w:firstLine="720"/>
        <w:jc w:val="both"/>
        <w:rPr>
          <w:iCs/>
          <w:sz w:val="28"/>
          <w:szCs w:val="28"/>
          <w:lang w:val="lv-LV"/>
        </w:rPr>
      </w:pPr>
    </w:p>
    <w:p w14:paraId="7B835724" w14:textId="09FDF4E5"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153.</w:t>
      </w:r>
      <w:r w:rsidR="002B42E9" w:rsidRPr="00D00439">
        <w:rPr>
          <w:iCs/>
          <w:sz w:val="28"/>
          <w:szCs w:val="28"/>
          <w:vertAlign w:val="superscript"/>
          <w:lang w:val="lv-LV"/>
        </w:rPr>
        <w:t>1</w:t>
      </w:r>
      <w:r w:rsidR="00296D99" w:rsidRPr="00D00439">
        <w:rPr>
          <w:iCs/>
          <w:sz w:val="28"/>
          <w:szCs w:val="28"/>
          <w:lang w:val="lv-LV"/>
        </w:rPr>
        <w:t> </w:t>
      </w:r>
      <w:r w:rsidR="002B42E9" w:rsidRPr="00D00439">
        <w:rPr>
          <w:iCs/>
          <w:sz w:val="28"/>
          <w:szCs w:val="28"/>
          <w:lang w:val="lv-LV"/>
        </w:rPr>
        <w:t>Būvdarbu veicēja pienākums ir novērst būvniecības dēļ radušos ceļu, ielu, ietvju konstrukciju un zemes virskārtas bojājumus</w:t>
      </w:r>
      <w:r w:rsidR="007E49BC" w:rsidRPr="00D00439">
        <w:rPr>
          <w:iCs/>
          <w:sz w:val="28"/>
          <w:szCs w:val="28"/>
          <w:lang w:val="lv-LV"/>
        </w:rPr>
        <w:t>.</w:t>
      </w:r>
      <w:r w:rsidR="00296D99" w:rsidRPr="00D00439">
        <w:rPr>
          <w:iCs/>
          <w:sz w:val="28"/>
          <w:szCs w:val="28"/>
          <w:lang w:val="lv-LV"/>
        </w:rPr>
        <w:t xml:space="preserve"> </w:t>
      </w:r>
      <w:r w:rsidR="002B42E9" w:rsidRPr="00D00439">
        <w:rPr>
          <w:iCs/>
          <w:sz w:val="28"/>
          <w:szCs w:val="28"/>
          <w:lang w:val="lv-LV"/>
        </w:rPr>
        <w:t xml:space="preserve">Autoceļu, ielu, ietvju un zaļās zonas īpašniekiem vai, ja tādu nav, – tiesiskajiem valdītājiem nav </w:t>
      </w:r>
      <w:r w:rsidR="002B42E9" w:rsidRPr="00D00439">
        <w:rPr>
          <w:iCs/>
          <w:sz w:val="28"/>
          <w:szCs w:val="28"/>
          <w:lang w:val="lv-LV"/>
        </w:rPr>
        <w:lastRenderedPageBreak/>
        <w:t>tiesību pieprasīt minēto objektu pārbūvi vai šo objektu atjaunošanu lielākā apjomā, nekā nodarīti bojājumi.</w:t>
      </w:r>
    </w:p>
    <w:p w14:paraId="78B30812" w14:textId="77777777" w:rsidR="002B42E9" w:rsidRPr="00D00439" w:rsidRDefault="002B42E9" w:rsidP="00C73BBA">
      <w:pPr>
        <w:ind w:firstLine="720"/>
        <w:jc w:val="both"/>
        <w:rPr>
          <w:iCs/>
          <w:sz w:val="28"/>
          <w:szCs w:val="28"/>
          <w:lang w:val="lv-LV"/>
        </w:rPr>
      </w:pPr>
      <w:bookmarkStart w:id="14" w:name="p-528700"/>
      <w:bookmarkEnd w:id="14"/>
    </w:p>
    <w:p w14:paraId="07498E75" w14:textId="54FCF514" w:rsidR="002B42E9" w:rsidRPr="00D00439" w:rsidRDefault="002B42E9" w:rsidP="00C73BBA">
      <w:pPr>
        <w:pStyle w:val="tv213"/>
        <w:shd w:val="clear" w:color="auto" w:fill="FFFFFF"/>
        <w:spacing w:before="0" w:beforeAutospacing="0" w:after="0" w:afterAutospacing="0"/>
        <w:ind w:firstLine="720"/>
        <w:jc w:val="both"/>
        <w:rPr>
          <w:iCs/>
          <w:sz w:val="28"/>
          <w:szCs w:val="28"/>
        </w:rPr>
      </w:pPr>
      <w:r w:rsidRPr="00D00439">
        <w:rPr>
          <w:iCs/>
          <w:sz w:val="28"/>
          <w:szCs w:val="28"/>
        </w:rPr>
        <w:t>153.</w:t>
      </w:r>
      <w:r w:rsidRPr="00D00439">
        <w:rPr>
          <w:iCs/>
          <w:sz w:val="28"/>
          <w:szCs w:val="28"/>
          <w:vertAlign w:val="superscript"/>
        </w:rPr>
        <w:t>2</w:t>
      </w:r>
      <w:r w:rsidRPr="00D00439">
        <w:rPr>
          <w:iCs/>
          <w:sz w:val="28"/>
          <w:szCs w:val="28"/>
        </w:rPr>
        <w:t> Paskaidrojuma rakstā norāda ar būvniecības ierosinātāju saskaņotu sezonas inženierbūves ekspluatācijas un nojaukšanas termiņu, kas nepārsniedz vienu gadu</w:t>
      </w:r>
      <w:r w:rsidR="007E49BC" w:rsidRPr="00D00439">
        <w:rPr>
          <w:iCs/>
          <w:sz w:val="28"/>
          <w:szCs w:val="28"/>
        </w:rPr>
        <w:t>.</w:t>
      </w:r>
      <w:r w:rsidR="00296D99" w:rsidRPr="00D00439">
        <w:rPr>
          <w:iCs/>
          <w:sz w:val="28"/>
          <w:szCs w:val="28"/>
        </w:rPr>
        <w:t xml:space="preserve"> </w:t>
      </w:r>
      <w:r w:rsidRPr="00D00439">
        <w:rPr>
          <w:iCs/>
          <w:sz w:val="28"/>
          <w:szCs w:val="28"/>
        </w:rPr>
        <w:t xml:space="preserve">Minēto termiņu kontrolē </w:t>
      </w:r>
      <w:r w:rsidRPr="00D00439">
        <w:rPr>
          <w:rFonts w:eastAsia="Calibri"/>
          <w:iCs/>
          <w:sz w:val="28"/>
          <w:szCs w:val="28"/>
        </w:rPr>
        <w:t>institūcija, kura pilda būvvaldes funkcijas</w:t>
      </w:r>
      <w:r w:rsidRPr="00D00439">
        <w:rPr>
          <w:iCs/>
          <w:sz w:val="28"/>
          <w:szCs w:val="28"/>
        </w:rPr>
        <w:t>.</w:t>
      </w:r>
      <w:r w:rsidR="001A1CDE" w:rsidRPr="00D00439">
        <w:rPr>
          <w:iCs/>
          <w:sz w:val="28"/>
          <w:szCs w:val="28"/>
        </w:rPr>
        <w:t>"</w:t>
      </w:r>
      <w:r w:rsidRPr="00D00439">
        <w:rPr>
          <w:iCs/>
          <w:sz w:val="28"/>
          <w:szCs w:val="28"/>
        </w:rPr>
        <w:t>;</w:t>
      </w:r>
    </w:p>
    <w:p w14:paraId="2BEAD1FB" w14:textId="77777777" w:rsidR="002B42E9" w:rsidRPr="00D00439" w:rsidRDefault="002B42E9" w:rsidP="00C73BBA">
      <w:pPr>
        <w:ind w:firstLine="720"/>
        <w:jc w:val="both"/>
        <w:rPr>
          <w:iCs/>
          <w:sz w:val="28"/>
          <w:szCs w:val="28"/>
          <w:lang w:val="lv-LV"/>
        </w:rPr>
      </w:pPr>
    </w:p>
    <w:p w14:paraId="6A865BDA" w14:textId="144BE408" w:rsidR="002B42E9" w:rsidRPr="00D00439" w:rsidRDefault="002B42E9" w:rsidP="00C73BBA">
      <w:pPr>
        <w:ind w:firstLine="720"/>
        <w:jc w:val="both"/>
        <w:rPr>
          <w:iCs/>
          <w:sz w:val="28"/>
          <w:szCs w:val="28"/>
          <w:lang w:val="lv-LV"/>
        </w:rPr>
      </w:pPr>
      <w:r w:rsidRPr="00D00439">
        <w:rPr>
          <w:iCs/>
          <w:sz w:val="28"/>
          <w:szCs w:val="28"/>
          <w:lang w:val="lv-LV"/>
        </w:rPr>
        <w:t>1.8</w:t>
      </w:r>
      <w:r w:rsidR="003222AE" w:rsidRPr="00D00439">
        <w:rPr>
          <w:iCs/>
          <w:sz w:val="28"/>
          <w:szCs w:val="28"/>
          <w:lang w:val="lv-LV"/>
        </w:rPr>
        <w:t>9</w:t>
      </w:r>
      <w:r w:rsidR="007E49BC" w:rsidRPr="00D00439">
        <w:rPr>
          <w:iCs/>
          <w:sz w:val="28"/>
          <w:szCs w:val="28"/>
          <w:lang w:val="lv-LV"/>
        </w:rPr>
        <w:t>. </w:t>
      </w:r>
      <w:r w:rsidRPr="00D00439">
        <w:rPr>
          <w:iCs/>
          <w:sz w:val="28"/>
          <w:szCs w:val="28"/>
          <w:lang w:val="lv-LV"/>
        </w:rPr>
        <w:t>izteikt 154., 155., 156</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un 157</w:t>
      </w:r>
      <w:r w:rsidR="007E49BC" w:rsidRPr="00D00439">
        <w:rPr>
          <w:iCs/>
          <w:sz w:val="28"/>
          <w:szCs w:val="28"/>
          <w:lang w:val="lv-LV"/>
        </w:rPr>
        <w:t>. </w:t>
      </w:r>
      <w:r w:rsidRPr="00D00439">
        <w:rPr>
          <w:iCs/>
          <w:sz w:val="28"/>
          <w:szCs w:val="28"/>
          <w:lang w:val="lv-LV"/>
        </w:rPr>
        <w:t>punktu šādā redakcijā:</w:t>
      </w:r>
    </w:p>
    <w:p w14:paraId="3F7EB9F3" w14:textId="77777777" w:rsidR="002B42E9" w:rsidRPr="00D00439" w:rsidRDefault="002B42E9" w:rsidP="00C73BBA">
      <w:pPr>
        <w:ind w:firstLine="720"/>
        <w:jc w:val="both"/>
        <w:rPr>
          <w:iCs/>
          <w:sz w:val="28"/>
          <w:szCs w:val="28"/>
          <w:lang w:val="lv-LV"/>
        </w:rPr>
      </w:pPr>
    </w:p>
    <w:p w14:paraId="7BB06D80" w14:textId="0B8B69D5"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154</w:t>
      </w:r>
      <w:r w:rsidR="007E49BC" w:rsidRPr="00D00439">
        <w:rPr>
          <w:iCs/>
          <w:sz w:val="28"/>
          <w:szCs w:val="28"/>
          <w:lang w:val="lv-LV"/>
        </w:rPr>
        <w:t>. </w:t>
      </w:r>
      <w:r w:rsidR="002B42E9" w:rsidRPr="00D00439">
        <w:rPr>
          <w:iCs/>
          <w:sz w:val="28"/>
          <w:szCs w:val="28"/>
          <w:lang w:val="lv-LV"/>
        </w:rPr>
        <w:t xml:space="preserve">Institūcija, kura pilda būvvaldes funkcijas, </w:t>
      </w:r>
      <w:r w:rsidR="007D690B" w:rsidRPr="00D00439">
        <w:rPr>
          <w:iCs/>
          <w:sz w:val="28"/>
          <w:szCs w:val="28"/>
          <w:lang w:val="lv-LV"/>
        </w:rPr>
        <w:t xml:space="preserve">10 darbdienu laikā </w:t>
      </w:r>
      <w:r w:rsidR="002B42E9" w:rsidRPr="00D00439">
        <w:rPr>
          <w:iCs/>
          <w:sz w:val="28"/>
          <w:szCs w:val="28"/>
          <w:lang w:val="lv-LV"/>
        </w:rPr>
        <w:t>pēc šo noteikumu 152</w:t>
      </w:r>
      <w:r w:rsidR="007E49BC" w:rsidRPr="00D00439">
        <w:rPr>
          <w:iCs/>
          <w:sz w:val="28"/>
          <w:szCs w:val="28"/>
          <w:lang w:val="lv-LV"/>
        </w:rPr>
        <w:t>. </w:t>
      </w:r>
      <w:r w:rsidR="002B42E9" w:rsidRPr="00D00439">
        <w:rPr>
          <w:iCs/>
          <w:sz w:val="28"/>
          <w:szCs w:val="28"/>
          <w:lang w:val="lv-LV"/>
        </w:rPr>
        <w:t xml:space="preserve">punktā minēto dokumentu saņemšanas pārbauda patvaļīgās būvniecības esību un izdara būvniecības informācijas sistēmā atzīmi par būvdarbu pabeigšanu, bet nojaukšanas gadījumā izdod </w:t>
      </w:r>
      <w:r w:rsidR="002B42E9" w:rsidRPr="00D00439">
        <w:rPr>
          <w:rFonts w:eastAsia="Calibri"/>
          <w:iCs/>
          <w:sz w:val="28"/>
          <w:szCs w:val="28"/>
          <w:lang w:val="lv-LV"/>
        </w:rPr>
        <w:t xml:space="preserve">būvniecības informācijas sistēmā </w:t>
      </w:r>
      <w:r w:rsidR="0004279F" w:rsidRPr="00D00439">
        <w:rPr>
          <w:rFonts w:eastAsia="Calibri"/>
          <w:iCs/>
          <w:sz w:val="28"/>
          <w:szCs w:val="28"/>
          <w:lang w:val="lv-LV"/>
        </w:rPr>
        <w:t>(</w:t>
      </w:r>
      <w:r w:rsidR="002B42E9" w:rsidRPr="00D00439">
        <w:rPr>
          <w:rFonts w:eastAsia="Calibri"/>
          <w:iCs/>
          <w:sz w:val="28"/>
          <w:szCs w:val="28"/>
          <w:lang w:val="lv-LV"/>
        </w:rPr>
        <w:t>strukturēto datu veidā</w:t>
      </w:r>
      <w:r w:rsidR="0004279F" w:rsidRPr="00D00439">
        <w:rPr>
          <w:rFonts w:eastAsia="Calibri"/>
          <w:iCs/>
          <w:sz w:val="28"/>
          <w:szCs w:val="28"/>
          <w:lang w:val="lv-LV"/>
        </w:rPr>
        <w:t xml:space="preserve">) </w:t>
      </w:r>
      <w:r w:rsidR="0004279F" w:rsidRPr="00D00439">
        <w:rPr>
          <w:iCs/>
          <w:sz w:val="28"/>
          <w:szCs w:val="28"/>
          <w:lang w:val="lv-LV"/>
        </w:rPr>
        <w:t xml:space="preserve">izziņu par inženierbūves </w:t>
      </w:r>
      <w:proofErr w:type="spellStart"/>
      <w:r w:rsidR="0004279F" w:rsidRPr="00D00439">
        <w:rPr>
          <w:iCs/>
          <w:sz w:val="28"/>
          <w:szCs w:val="28"/>
          <w:lang w:val="lv-LV"/>
        </w:rPr>
        <w:t>neesību</w:t>
      </w:r>
      <w:proofErr w:type="spellEnd"/>
      <w:r w:rsidR="002B42E9" w:rsidRPr="00D00439">
        <w:rPr>
          <w:iCs/>
          <w:sz w:val="28"/>
          <w:szCs w:val="28"/>
          <w:lang w:val="lv-LV"/>
        </w:rPr>
        <w:t>, kurā ietver būvniecības ierosinātāja norādīto informāciju, kā arī atlikto būvdarbu apjomus un to izpildes termiņus.</w:t>
      </w:r>
    </w:p>
    <w:p w14:paraId="3A65B99E" w14:textId="77777777" w:rsidR="002B42E9" w:rsidRPr="00D00439" w:rsidRDefault="002B42E9" w:rsidP="00C73BBA">
      <w:pPr>
        <w:ind w:firstLine="720"/>
        <w:jc w:val="both"/>
        <w:rPr>
          <w:iCs/>
          <w:sz w:val="28"/>
          <w:szCs w:val="28"/>
          <w:lang w:val="lv-LV"/>
        </w:rPr>
      </w:pPr>
    </w:p>
    <w:p w14:paraId="6B8EAE73" w14:textId="7E67C859" w:rsidR="002B42E9" w:rsidRPr="00D00439" w:rsidRDefault="002B42E9" w:rsidP="00C73BBA">
      <w:pPr>
        <w:ind w:firstLine="720"/>
        <w:jc w:val="both"/>
        <w:rPr>
          <w:iCs/>
          <w:sz w:val="28"/>
          <w:szCs w:val="28"/>
          <w:lang w:val="lv-LV"/>
        </w:rPr>
      </w:pPr>
      <w:bookmarkStart w:id="15" w:name="p156"/>
      <w:bookmarkStart w:id="16" w:name="p-708893"/>
      <w:bookmarkEnd w:id="15"/>
      <w:bookmarkEnd w:id="16"/>
      <w:r w:rsidRPr="00D00439">
        <w:rPr>
          <w:iCs/>
          <w:sz w:val="28"/>
          <w:szCs w:val="28"/>
          <w:lang w:val="lv-LV"/>
        </w:rPr>
        <w:t>155</w:t>
      </w:r>
      <w:r w:rsidR="007E49BC" w:rsidRPr="00D00439">
        <w:rPr>
          <w:iCs/>
          <w:sz w:val="28"/>
          <w:szCs w:val="28"/>
          <w:lang w:val="lv-LV"/>
        </w:rPr>
        <w:t>. </w:t>
      </w:r>
      <w:r w:rsidRPr="00D00439">
        <w:rPr>
          <w:iCs/>
          <w:sz w:val="28"/>
          <w:szCs w:val="28"/>
          <w:lang w:val="lv-LV"/>
        </w:rPr>
        <w:t xml:space="preserve">Inženierbūve vai tās daļa ir uzskatāma par pieņemtu ekspluatācijā ar dienu, kad institūcija, kura pilda būvvaldes funkcijas, </w:t>
      </w:r>
      <w:r w:rsidR="005F5DD3" w:rsidRPr="00D00439">
        <w:rPr>
          <w:iCs/>
          <w:sz w:val="28"/>
          <w:szCs w:val="28"/>
          <w:lang w:val="lv-LV"/>
        </w:rPr>
        <w:t xml:space="preserve">ir izdarījusi </w:t>
      </w:r>
      <w:r w:rsidRPr="00D00439">
        <w:rPr>
          <w:iCs/>
          <w:sz w:val="28"/>
          <w:szCs w:val="28"/>
          <w:lang w:val="lv-LV"/>
        </w:rPr>
        <w:t>būvniecības informācijas sistēmā atzīmi par būvdarbu pabeigšanu.</w:t>
      </w:r>
    </w:p>
    <w:p w14:paraId="5BC759A0" w14:textId="77777777" w:rsidR="002B42E9" w:rsidRPr="00D00439" w:rsidRDefault="002B42E9" w:rsidP="00C73BBA">
      <w:pPr>
        <w:ind w:firstLine="720"/>
        <w:jc w:val="both"/>
        <w:rPr>
          <w:iCs/>
          <w:sz w:val="28"/>
          <w:szCs w:val="28"/>
          <w:lang w:val="lv-LV"/>
        </w:rPr>
      </w:pPr>
    </w:p>
    <w:p w14:paraId="09C6460A" w14:textId="70CBD469" w:rsidR="002B42E9" w:rsidRPr="00D00439" w:rsidRDefault="002B42E9" w:rsidP="00C73BBA">
      <w:pPr>
        <w:ind w:firstLine="720"/>
        <w:jc w:val="both"/>
        <w:rPr>
          <w:iCs/>
          <w:sz w:val="28"/>
          <w:szCs w:val="28"/>
          <w:lang w:val="lv-LV"/>
        </w:rPr>
      </w:pPr>
      <w:bookmarkStart w:id="17" w:name="p157"/>
      <w:bookmarkStart w:id="18" w:name="p-708894"/>
      <w:bookmarkEnd w:id="17"/>
      <w:bookmarkEnd w:id="18"/>
      <w:r w:rsidRPr="00D00439">
        <w:rPr>
          <w:iCs/>
          <w:sz w:val="28"/>
          <w:szCs w:val="28"/>
          <w:lang w:val="lv-LV"/>
        </w:rPr>
        <w:t>156</w:t>
      </w:r>
      <w:r w:rsidR="007E49BC" w:rsidRPr="00D00439">
        <w:rPr>
          <w:iCs/>
          <w:sz w:val="28"/>
          <w:szCs w:val="28"/>
          <w:lang w:val="lv-LV"/>
        </w:rPr>
        <w:t>. </w:t>
      </w:r>
      <w:r w:rsidRPr="00D00439">
        <w:rPr>
          <w:iCs/>
          <w:sz w:val="28"/>
          <w:szCs w:val="28"/>
          <w:lang w:val="lv-LV"/>
        </w:rPr>
        <w:t>Ja institūcija, kura pilda būvvaldes funkcijas, konstatē, ka ir veikta patvaļīga būvniecība</w:t>
      </w:r>
      <w:r w:rsidR="005F5DD3" w:rsidRPr="00D00439">
        <w:rPr>
          <w:iCs/>
          <w:sz w:val="28"/>
          <w:szCs w:val="28"/>
          <w:lang w:val="lv-LV"/>
        </w:rPr>
        <w:t xml:space="preserve"> vai </w:t>
      </w:r>
      <w:r w:rsidRPr="00D00439">
        <w:rPr>
          <w:iCs/>
          <w:sz w:val="28"/>
          <w:szCs w:val="28"/>
          <w:lang w:val="lv-LV"/>
        </w:rPr>
        <w:t xml:space="preserve">būvniecības informācijas sistēmā nav pieejama attiecīgā informācija un dokumenti, tā </w:t>
      </w:r>
      <w:r w:rsidR="005F5DD3" w:rsidRPr="00D00439">
        <w:rPr>
          <w:iCs/>
          <w:sz w:val="28"/>
          <w:szCs w:val="28"/>
          <w:lang w:val="lv-LV"/>
        </w:rPr>
        <w:t xml:space="preserve">pieņem lēmumu par konstatētajām atkāpēm. Minētajā </w:t>
      </w:r>
      <w:r w:rsidRPr="00D00439">
        <w:rPr>
          <w:iCs/>
          <w:sz w:val="28"/>
          <w:szCs w:val="28"/>
          <w:lang w:val="lv-LV"/>
        </w:rPr>
        <w:t>lēmumā norāda konstatētās atkāpes no akceptētās ieceres vai būvniecību reglamentējošajiem normatīvajiem aktiem, termiņus, kā arī citus nosacījumus konstatēto nepilnību novēršanai.</w:t>
      </w:r>
    </w:p>
    <w:p w14:paraId="1679AB3A" w14:textId="77777777" w:rsidR="002B42E9" w:rsidRPr="00D00439" w:rsidRDefault="002B42E9" w:rsidP="00C73BBA">
      <w:pPr>
        <w:ind w:firstLine="720"/>
        <w:jc w:val="both"/>
        <w:rPr>
          <w:iCs/>
          <w:sz w:val="28"/>
          <w:szCs w:val="28"/>
          <w:lang w:val="lv-LV"/>
        </w:rPr>
      </w:pPr>
    </w:p>
    <w:p w14:paraId="54AA8F62" w14:textId="56A0B2DC" w:rsidR="002B42E9" w:rsidRPr="00D00439" w:rsidRDefault="002B42E9" w:rsidP="00C73BBA">
      <w:pPr>
        <w:ind w:firstLine="720"/>
        <w:jc w:val="both"/>
        <w:rPr>
          <w:iCs/>
          <w:sz w:val="28"/>
          <w:szCs w:val="28"/>
          <w:lang w:val="lv-LV"/>
        </w:rPr>
      </w:pPr>
      <w:bookmarkStart w:id="19" w:name="p158"/>
      <w:bookmarkStart w:id="20" w:name="p-624966"/>
      <w:bookmarkEnd w:id="19"/>
      <w:bookmarkEnd w:id="20"/>
      <w:r w:rsidRPr="00D00439">
        <w:rPr>
          <w:iCs/>
          <w:sz w:val="28"/>
          <w:szCs w:val="28"/>
          <w:lang w:val="lv-LV"/>
        </w:rPr>
        <w:t>157</w:t>
      </w:r>
      <w:r w:rsidR="007E49BC" w:rsidRPr="00D00439">
        <w:rPr>
          <w:iCs/>
          <w:sz w:val="28"/>
          <w:szCs w:val="28"/>
          <w:lang w:val="lv-LV"/>
        </w:rPr>
        <w:t>. </w:t>
      </w:r>
      <w:r w:rsidRPr="00D00439">
        <w:rPr>
          <w:iCs/>
          <w:sz w:val="28"/>
          <w:szCs w:val="28"/>
          <w:lang w:val="lv-LV"/>
        </w:rPr>
        <w:t>Ja būvniecības ierosinātājs ir novērsis visus šo noteikumu 156</w:t>
      </w:r>
      <w:r w:rsidR="007E49BC" w:rsidRPr="00D00439">
        <w:rPr>
          <w:iCs/>
          <w:sz w:val="28"/>
          <w:szCs w:val="28"/>
          <w:lang w:val="lv-LV"/>
        </w:rPr>
        <w:t>. </w:t>
      </w:r>
      <w:r w:rsidRPr="00D00439">
        <w:rPr>
          <w:iCs/>
          <w:sz w:val="28"/>
          <w:szCs w:val="28"/>
          <w:lang w:val="lv-LV"/>
        </w:rPr>
        <w:t xml:space="preserve">punktā minētajā lēmumā norādītos trūkumus, institūcija, kura pilda būvvaldes funkcijas, izdara būvniecības informācijas sistēmā atzīmi par būvdarbu pabeigšanu, bet nojaukšanas gadījumā izdod būvniecības informācijas sistēmā </w:t>
      </w:r>
      <w:r w:rsidR="0004279F" w:rsidRPr="00D00439">
        <w:rPr>
          <w:iCs/>
          <w:sz w:val="28"/>
          <w:szCs w:val="28"/>
          <w:lang w:val="lv-LV"/>
        </w:rPr>
        <w:t>(</w:t>
      </w:r>
      <w:r w:rsidRPr="00D00439">
        <w:rPr>
          <w:iCs/>
          <w:sz w:val="28"/>
          <w:szCs w:val="28"/>
          <w:lang w:val="lv-LV"/>
        </w:rPr>
        <w:t>strukturēto datu veidā</w:t>
      </w:r>
      <w:r w:rsidR="0004279F" w:rsidRPr="00D00439">
        <w:rPr>
          <w:iCs/>
          <w:sz w:val="28"/>
          <w:szCs w:val="28"/>
          <w:lang w:val="lv-LV"/>
        </w:rPr>
        <w:t xml:space="preserve">) izziņu par inženierbūves </w:t>
      </w:r>
      <w:proofErr w:type="spellStart"/>
      <w:r w:rsidR="0004279F" w:rsidRPr="00D00439">
        <w:rPr>
          <w:iCs/>
          <w:sz w:val="28"/>
          <w:szCs w:val="28"/>
          <w:lang w:val="lv-LV"/>
        </w:rPr>
        <w:t>neesību</w:t>
      </w:r>
      <w:proofErr w:type="spellEnd"/>
      <w:r w:rsidRPr="00D00439">
        <w:rPr>
          <w:iCs/>
          <w:sz w:val="28"/>
          <w:szCs w:val="28"/>
          <w:lang w:val="lv-LV"/>
        </w:rPr>
        <w:t>, kurā ietver būvniecības ierosinātāja norādīto informāciju, kā arī atlikto būvdarbu apjomus un to izpildes termiņus.</w:t>
      </w:r>
      <w:r w:rsidR="001A1CDE" w:rsidRPr="00D00439">
        <w:rPr>
          <w:iCs/>
          <w:sz w:val="28"/>
          <w:szCs w:val="28"/>
          <w:lang w:val="lv-LV"/>
        </w:rPr>
        <w:t>"</w:t>
      </w:r>
      <w:r w:rsidRPr="00D00439">
        <w:rPr>
          <w:iCs/>
          <w:sz w:val="28"/>
          <w:szCs w:val="28"/>
          <w:lang w:val="lv-LV"/>
        </w:rPr>
        <w:t>;</w:t>
      </w:r>
    </w:p>
    <w:p w14:paraId="2E4B8F19" w14:textId="77777777" w:rsidR="002B42E9" w:rsidRPr="00D00439" w:rsidRDefault="002B42E9" w:rsidP="00C73BBA">
      <w:pPr>
        <w:ind w:firstLine="720"/>
        <w:jc w:val="both"/>
        <w:rPr>
          <w:iCs/>
          <w:sz w:val="28"/>
          <w:szCs w:val="28"/>
          <w:lang w:val="lv-LV"/>
        </w:rPr>
      </w:pPr>
    </w:p>
    <w:p w14:paraId="23BD8C86" w14:textId="119ADA43" w:rsidR="002B42E9" w:rsidRPr="00D00439" w:rsidRDefault="002B42E9" w:rsidP="00C73BBA">
      <w:pPr>
        <w:ind w:firstLine="720"/>
        <w:jc w:val="both"/>
        <w:rPr>
          <w:iCs/>
          <w:sz w:val="28"/>
          <w:szCs w:val="28"/>
          <w:lang w:val="lv-LV"/>
        </w:rPr>
      </w:pPr>
      <w:r w:rsidRPr="00D00439">
        <w:rPr>
          <w:iCs/>
          <w:sz w:val="28"/>
          <w:szCs w:val="28"/>
          <w:lang w:val="lv-LV"/>
        </w:rPr>
        <w:t>1.</w:t>
      </w:r>
      <w:r w:rsidR="003222AE" w:rsidRPr="00D00439">
        <w:rPr>
          <w:iCs/>
          <w:sz w:val="28"/>
          <w:szCs w:val="28"/>
          <w:lang w:val="lv-LV"/>
        </w:rPr>
        <w:t>90</w:t>
      </w:r>
      <w:r w:rsidR="007E49BC" w:rsidRPr="00D00439">
        <w:rPr>
          <w:iCs/>
          <w:sz w:val="28"/>
          <w:szCs w:val="28"/>
          <w:lang w:val="lv-LV"/>
        </w:rPr>
        <w:t>. </w:t>
      </w:r>
      <w:r w:rsidRPr="00D00439">
        <w:rPr>
          <w:iCs/>
          <w:sz w:val="28"/>
          <w:szCs w:val="28"/>
          <w:lang w:val="lv-LV"/>
        </w:rPr>
        <w:t>papildināt noteikumus ar 157.</w:t>
      </w:r>
      <w:r w:rsidRPr="00D00439">
        <w:rPr>
          <w:iCs/>
          <w:sz w:val="28"/>
          <w:szCs w:val="28"/>
          <w:vertAlign w:val="superscript"/>
          <w:lang w:val="lv-LV"/>
        </w:rPr>
        <w:t>1</w:t>
      </w:r>
      <w:r w:rsidRPr="00D00439">
        <w:rPr>
          <w:iCs/>
          <w:sz w:val="28"/>
          <w:szCs w:val="28"/>
          <w:lang w:val="lv-LV"/>
        </w:rPr>
        <w:t>, 157.</w:t>
      </w:r>
      <w:r w:rsidRPr="00D00439">
        <w:rPr>
          <w:iCs/>
          <w:sz w:val="28"/>
          <w:szCs w:val="28"/>
          <w:vertAlign w:val="superscript"/>
          <w:lang w:val="lv-LV"/>
        </w:rPr>
        <w:t>2</w:t>
      </w:r>
      <w:r w:rsidRPr="00D00439">
        <w:rPr>
          <w:iCs/>
          <w:sz w:val="28"/>
          <w:szCs w:val="28"/>
          <w:lang w:val="lv-LV"/>
        </w:rPr>
        <w:t xml:space="preserve"> un 157.</w:t>
      </w:r>
      <w:r w:rsidRPr="00D00439">
        <w:rPr>
          <w:iCs/>
          <w:sz w:val="28"/>
          <w:szCs w:val="28"/>
          <w:vertAlign w:val="superscript"/>
          <w:lang w:val="lv-LV"/>
        </w:rPr>
        <w:t>3</w:t>
      </w:r>
      <w:r w:rsidR="00296D99" w:rsidRPr="00D00439">
        <w:rPr>
          <w:rStyle w:val="normaltextrun"/>
          <w:iCs/>
          <w:sz w:val="28"/>
          <w:szCs w:val="28"/>
          <w:vertAlign w:val="superscript"/>
          <w:lang w:val="lv-LV"/>
        </w:rPr>
        <w:t> </w:t>
      </w:r>
      <w:r w:rsidRPr="00D00439">
        <w:rPr>
          <w:iCs/>
          <w:sz w:val="28"/>
          <w:szCs w:val="28"/>
          <w:lang w:val="lv-LV"/>
        </w:rPr>
        <w:t>punktu šādā redakcijā:</w:t>
      </w:r>
    </w:p>
    <w:p w14:paraId="39C4AD5F" w14:textId="77777777" w:rsidR="002B42E9" w:rsidRPr="00D00439" w:rsidRDefault="002B42E9" w:rsidP="00C73BBA">
      <w:pPr>
        <w:ind w:firstLine="720"/>
        <w:jc w:val="both"/>
        <w:rPr>
          <w:iCs/>
          <w:sz w:val="28"/>
          <w:szCs w:val="28"/>
          <w:lang w:val="lv-LV"/>
        </w:rPr>
      </w:pPr>
    </w:p>
    <w:p w14:paraId="493BF44C" w14:textId="3DF4B34E"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157.</w:t>
      </w:r>
      <w:r w:rsidR="002B42E9" w:rsidRPr="00D00439">
        <w:rPr>
          <w:iCs/>
          <w:sz w:val="28"/>
          <w:szCs w:val="28"/>
          <w:vertAlign w:val="superscript"/>
          <w:lang w:val="lv-LV"/>
        </w:rPr>
        <w:t>1</w:t>
      </w:r>
      <w:r w:rsidR="002B42E9" w:rsidRPr="00D00439">
        <w:rPr>
          <w:iCs/>
          <w:sz w:val="28"/>
          <w:szCs w:val="28"/>
          <w:lang w:val="lv-LV"/>
        </w:rPr>
        <w:t> Ja inženierbūvi vai tās daļu pieņem ekspluatācijā vai inženierbūve nojaukta ziemā un saskaņā ar būvniecības ieceri paredzēta teritorijas labiekārtošana, apzaļumošana, koku un krūmu stādīšana, piebrauktuvju</w:t>
      </w:r>
      <w:r w:rsidR="005F5DD3" w:rsidRPr="00D00439">
        <w:rPr>
          <w:iCs/>
          <w:sz w:val="28"/>
          <w:szCs w:val="28"/>
          <w:lang w:val="lv-LV"/>
        </w:rPr>
        <w:t xml:space="preserve"> un </w:t>
      </w:r>
      <w:r w:rsidR="002B42E9" w:rsidRPr="00D00439">
        <w:rPr>
          <w:iCs/>
          <w:sz w:val="28"/>
          <w:szCs w:val="28"/>
          <w:lang w:val="lv-LV"/>
        </w:rPr>
        <w:t xml:space="preserve">ietvju seguma virsslāņa uzklāšana, </w:t>
      </w:r>
      <w:r w:rsidR="005F5DD3" w:rsidRPr="00D00439">
        <w:rPr>
          <w:iCs/>
          <w:sz w:val="28"/>
          <w:szCs w:val="28"/>
          <w:lang w:val="lv-LV"/>
        </w:rPr>
        <w:t xml:space="preserve">tad </w:t>
      </w:r>
      <w:r w:rsidR="002B42E9" w:rsidRPr="00D00439">
        <w:rPr>
          <w:iCs/>
          <w:sz w:val="28"/>
          <w:szCs w:val="28"/>
          <w:lang w:val="lv-LV"/>
        </w:rPr>
        <w:t>minētos darbus var veikt tiem labvēlīgā sezonā, bet tie jāpabeidz ne vēlāk kā līdz attiecīgā gada 1</w:t>
      </w:r>
      <w:r w:rsidR="007E49BC" w:rsidRPr="00D00439">
        <w:rPr>
          <w:iCs/>
          <w:sz w:val="28"/>
          <w:szCs w:val="28"/>
          <w:lang w:val="lv-LV"/>
        </w:rPr>
        <w:t>. </w:t>
      </w:r>
      <w:r w:rsidR="002B42E9" w:rsidRPr="00D00439">
        <w:rPr>
          <w:iCs/>
          <w:sz w:val="28"/>
          <w:szCs w:val="28"/>
          <w:lang w:val="lv-LV"/>
        </w:rPr>
        <w:t>jūnijam</w:t>
      </w:r>
      <w:r w:rsidR="007E49BC" w:rsidRPr="00D00439">
        <w:rPr>
          <w:iCs/>
          <w:sz w:val="28"/>
          <w:szCs w:val="28"/>
          <w:lang w:val="lv-LV"/>
        </w:rPr>
        <w:t>.</w:t>
      </w:r>
      <w:bookmarkStart w:id="21" w:name="_Hlk45131251"/>
      <w:r w:rsidR="00296D99" w:rsidRPr="00D00439">
        <w:rPr>
          <w:iCs/>
          <w:sz w:val="28"/>
          <w:szCs w:val="28"/>
          <w:lang w:val="lv-LV"/>
        </w:rPr>
        <w:t xml:space="preserve"> </w:t>
      </w:r>
      <w:r w:rsidR="002B42E9" w:rsidRPr="00D00439">
        <w:rPr>
          <w:iCs/>
          <w:sz w:val="28"/>
          <w:szCs w:val="28"/>
          <w:lang w:val="lv-LV"/>
        </w:rPr>
        <w:t xml:space="preserve">Atlikto darbu pabeigšanu noteiktajos termiņos kontrolē </w:t>
      </w:r>
      <w:r w:rsidR="002B42E9" w:rsidRPr="00D00439">
        <w:rPr>
          <w:rFonts w:eastAsia="Calibri"/>
          <w:iCs/>
          <w:sz w:val="28"/>
          <w:szCs w:val="28"/>
          <w:lang w:val="lv-LV"/>
        </w:rPr>
        <w:t>institūcija, kura pilda būvvaldes funkcijas</w:t>
      </w:r>
      <w:r w:rsidR="007E49BC" w:rsidRPr="00D00439">
        <w:rPr>
          <w:rFonts w:eastAsia="Calibri"/>
          <w:iCs/>
          <w:sz w:val="28"/>
          <w:szCs w:val="28"/>
          <w:lang w:val="lv-LV"/>
        </w:rPr>
        <w:t>.</w:t>
      </w:r>
      <w:r w:rsidR="00296D99" w:rsidRPr="00D00439">
        <w:rPr>
          <w:rFonts w:eastAsia="Calibri"/>
          <w:iCs/>
          <w:sz w:val="28"/>
          <w:szCs w:val="28"/>
          <w:lang w:val="lv-LV"/>
        </w:rPr>
        <w:t xml:space="preserve"> </w:t>
      </w:r>
      <w:r w:rsidR="002B42E9" w:rsidRPr="00D00439">
        <w:rPr>
          <w:iCs/>
          <w:sz w:val="28"/>
          <w:szCs w:val="28"/>
          <w:lang w:val="lv-LV"/>
        </w:rPr>
        <w:t xml:space="preserve">Būvdarbu veicējs atliktos būvdarbus veic </w:t>
      </w:r>
      <w:r w:rsidR="00D00439" w:rsidRPr="00D00439">
        <w:rPr>
          <w:iCs/>
          <w:sz w:val="28"/>
          <w:szCs w:val="28"/>
          <w:lang w:val="lv-LV"/>
        </w:rPr>
        <w:t>termiņos un apjomā</w:t>
      </w:r>
      <w:r w:rsidR="00D00439">
        <w:rPr>
          <w:iCs/>
          <w:sz w:val="28"/>
          <w:szCs w:val="28"/>
          <w:lang w:val="lv-LV"/>
        </w:rPr>
        <w:t>, kas</w:t>
      </w:r>
      <w:r w:rsidR="00D00439" w:rsidRPr="00D00439">
        <w:rPr>
          <w:iCs/>
          <w:sz w:val="28"/>
          <w:szCs w:val="28"/>
          <w:lang w:val="lv-LV"/>
        </w:rPr>
        <w:t xml:space="preserve"> </w:t>
      </w:r>
      <w:r w:rsidR="00D00439" w:rsidRPr="00D00439">
        <w:rPr>
          <w:iCs/>
          <w:sz w:val="28"/>
          <w:szCs w:val="28"/>
          <w:lang w:val="lv-LV"/>
        </w:rPr>
        <w:lastRenderedPageBreak/>
        <w:t xml:space="preserve">noteikts </w:t>
      </w:r>
      <w:r w:rsidR="002B42E9" w:rsidRPr="00D00439">
        <w:rPr>
          <w:iCs/>
          <w:sz w:val="28"/>
          <w:szCs w:val="28"/>
          <w:lang w:val="lv-LV"/>
        </w:rPr>
        <w:t xml:space="preserve">aktā </w:t>
      </w:r>
      <w:r w:rsidR="00D00439" w:rsidRPr="004E7B49">
        <w:rPr>
          <w:iCs/>
          <w:sz w:val="28"/>
          <w:szCs w:val="28"/>
          <w:lang w:val="lv-LV"/>
        </w:rPr>
        <w:t xml:space="preserve"> par inženierbūves pieņemšanu ekspluatācijā</w:t>
      </w:r>
      <w:r w:rsidR="002B42E9" w:rsidRPr="00D00439">
        <w:rPr>
          <w:iCs/>
          <w:sz w:val="28"/>
          <w:szCs w:val="28"/>
          <w:lang w:val="lv-LV"/>
        </w:rPr>
        <w:t>, ja ar būvniecības ierosinātāju nav vienošanās par citu kārtību.</w:t>
      </w:r>
    </w:p>
    <w:p w14:paraId="1C17D8D6" w14:textId="77777777" w:rsidR="002B42E9" w:rsidRPr="00D00439" w:rsidRDefault="002B42E9" w:rsidP="00C73BBA">
      <w:pPr>
        <w:ind w:firstLine="720"/>
        <w:jc w:val="both"/>
        <w:rPr>
          <w:iCs/>
          <w:strike/>
          <w:sz w:val="28"/>
          <w:szCs w:val="28"/>
          <w:lang w:val="lv-LV"/>
        </w:rPr>
      </w:pPr>
      <w:bookmarkStart w:id="22" w:name="_Hlk62811826"/>
      <w:bookmarkEnd w:id="21"/>
    </w:p>
    <w:p w14:paraId="59E63952" w14:textId="70CFC7E1" w:rsidR="002B42E9" w:rsidRPr="00D00439" w:rsidRDefault="002B42E9" w:rsidP="00C73BBA">
      <w:pPr>
        <w:ind w:firstLine="720"/>
        <w:jc w:val="both"/>
        <w:rPr>
          <w:iCs/>
          <w:sz w:val="28"/>
          <w:szCs w:val="28"/>
          <w:lang w:val="lv-LV"/>
        </w:rPr>
      </w:pPr>
      <w:r w:rsidRPr="00D00439">
        <w:rPr>
          <w:iCs/>
          <w:sz w:val="28"/>
          <w:szCs w:val="28"/>
          <w:lang w:val="lv-LV"/>
        </w:rPr>
        <w:t>157.</w:t>
      </w:r>
      <w:r w:rsidRPr="00D00439">
        <w:rPr>
          <w:iCs/>
          <w:sz w:val="28"/>
          <w:szCs w:val="28"/>
          <w:vertAlign w:val="superscript"/>
          <w:lang w:val="lv-LV"/>
        </w:rPr>
        <w:t>2</w:t>
      </w:r>
      <w:r w:rsidRPr="00D00439">
        <w:rPr>
          <w:iCs/>
          <w:sz w:val="28"/>
          <w:szCs w:val="28"/>
          <w:lang w:val="lv-LV"/>
        </w:rPr>
        <w:t> Pēc šo noteikumu 6.</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2., 6.</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3</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un 6.</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4</w:t>
      </w:r>
      <w:r w:rsidR="007E49BC" w:rsidRPr="00D00439">
        <w:rPr>
          <w:iCs/>
          <w:sz w:val="28"/>
          <w:szCs w:val="28"/>
          <w:lang w:val="lv-LV"/>
        </w:rPr>
        <w:t>. </w:t>
      </w:r>
      <w:r w:rsidRPr="00D00439">
        <w:rPr>
          <w:iCs/>
          <w:sz w:val="28"/>
          <w:szCs w:val="28"/>
          <w:lang w:val="lv-LV"/>
        </w:rPr>
        <w:t xml:space="preserve">apakšpunktā minēto būvdarbu pabeigšanas būvniecības ierosinātājs sagatavo inženierbūves novietojuma </w:t>
      </w:r>
      <w:proofErr w:type="spellStart"/>
      <w:r w:rsidRPr="00D00439">
        <w:rPr>
          <w:iCs/>
          <w:sz w:val="28"/>
          <w:szCs w:val="28"/>
          <w:lang w:val="lv-LV"/>
        </w:rPr>
        <w:t>izpildmērījuma</w:t>
      </w:r>
      <w:proofErr w:type="spellEnd"/>
      <w:r w:rsidRPr="00D00439">
        <w:rPr>
          <w:iCs/>
          <w:sz w:val="28"/>
          <w:szCs w:val="28"/>
          <w:lang w:val="lv-LV"/>
        </w:rPr>
        <w:t xml:space="preserve"> plānu (šo noteikumu 146</w:t>
      </w:r>
      <w:r w:rsidR="007E49BC" w:rsidRPr="00D00439">
        <w:rPr>
          <w:iCs/>
          <w:sz w:val="28"/>
          <w:szCs w:val="28"/>
          <w:lang w:val="lv-LV"/>
        </w:rPr>
        <w:t>. </w:t>
      </w:r>
      <w:r w:rsidRPr="00D00439">
        <w:rPr>
          <w:iCs/>
          <w:sz w:val="28"/>
          <w:szCs w:val="28"/>
          <w:lang w:val="lv-LV"/>
        </w:rPr>
        <w:t>punktā minētajos gadījumos).</w:t>
      </w:r>
    </w:p>
    <w:p w14:paraId="7031E5BD" w14:textId="77777777" w:rsidR="002B42E9" w:rsidRPr="00D00439" w:rsidRDefault="002B42E9" w:rsidP="00C73BBA">
      <w:pPr>
        <w:ind w:firstLine="720"/>
        <w:jc w:val="both"/>
        <w:rPr>
          <w:iCs/>
          <w:sz w:val="28"/>
          <w:szCs w:val="28"/>
          <w:lang w:val="lv-LV"/>
        </w:rPr>
      </w:pPr>
    </w:p>
    <w:p w14:paraId="45477387" w14:textId="5C78A843" w:rsidR="002B42E9" w:rsidRPr="00D00439" w:rsidRDefault="002B42E9" w:rsidP="00C73BBA">
      <w:pPr>
        <w:pStyle w:val="tv213"/>
        <w:shd w:val="clear" w:color="auto" w:fill="FFFFFF"/>
        <w:spacing w:before="0" w:beforeAutospacing="0" w:after="0" w:afterAutospacing="0"/>
        <w:ind w:firstLine="720"/>
        <w:jc w:val="both"/>
        <w:rPr>
          <w:iCs/>
          <w:sz w:val="28"/>
          <w:szCs w:val="28"/>
          <w:shd w:val="clear" w:color="auto" w:fill="FFFFFF"/>
          <w:lang w:eastAsia="en-US"/>
        </w:rPr>
      </w:pPr>
      <w:r w:rsidRPr="00D00439">
        <w:rPr>
          <w:iCs/>
          <w:sz w:val="28"/>
          <w:szCs w:val="28"/>
          <w:shd w:val="clear" w:color="auto" w:fill="FFFFFF"/>
          <w:lang w:eastAsia="en-US"/>
        </w:rPr>
        <w:t>157.</w:t>
      </w:r>
      <w:r w:rsidRPr="00D00439">
        <w:rPr>
          <w:iCs/>
          <w:sz w:val="28"/>
          <w:szCs w:val="28"/>
          <w:shd w:val="clear" w:color="auto" w:fill="FFFFFF"/>
          <w:vertAlign w:val="superscript"/>
          <w:lang w:eastAsia="en-US"/>
        </w:rPr>
        <w:t>3</w:t>
      </w:r>
      <w:r w:rsidRPr="00D00439">
        <w:rPr>
          <w:iCs/>
          <w:sz w:val="28"/>
          <w:szCs w:val="28"/>
          <w:shd w:val="clear" w:color="auto" w:fill="FFFFFF"/>
          <w:lang w:eastAsia="en-US"/>
        </w:rPr>
        <w:t> Būvniecības ierosinātājs līdz paziņojumā par būvniecību norādītaj</w:t>
      </w:r>
      <w:r w:rsidR="005E2586" w:rsidRPr="00D00439">
        <w:rPr>
          <w:iCs/>
          <w:sz w:val="28"/>
          <w:szCs w:val="28"/>
          <w:shd w:val="clear" w:color="auto" w:fill="FFFFFF"/>
          <w:lang w:eastAsia="en-US"/>
        </w:rPr>
        <w:t>am</w:t>
      </w:r>
      <w:r w:rsidRPr="00D00439">
        <w:rPr>
          <w:iCs/>
          <w:sz w:val="28"/>
          <w:szCs w:val="28"/>
          <w:shd w:val="clear" w:color="auto" w:fill="FFFFFF"/>
          <w:lang w:eastAsia="en-US"/>
        </w:rPr>
        <w:t xml:space="preserve"> būvdarbu pabeigšanas termiņam: </w:t>
      </w:r>
    </w:p>
    <w:p w14:paraId="5244F219" w14:textId="5405407E" w:rsidR="002B42E9" w:rsidRPr="00D00439" w:rsidRDefault="002B42E9" w:rsidP="00C73BBA">
      <w:pPr>
        <w:pStyle w:val="tv213"/>
        <w:shd w:val="clear" w:color="auto" w:fill="FFFFFF"/>
        <w:spacing w:before="0" w:beforeAutospacing="0" w:after="0" w:afterAutospacing="0"/>
        <w:ind w:firstLine="720"/>
        <w:jc w:val="both"/>
        <w:rPr>
          <w:iCs/>
          <w:sz w:val="28"/>
          <w:szCs w:val="28"/>
          <w:shd w:val="clear" w:color="auto" w:fill="FFFFFF"/>
          <w:lang w:eastAsia="en-US"/>
        </w:rPr>
      </w:pPr>
      <w:r w:rsidRPr="00D00439">
        <w:rPr>
          <w:iCs/>
          <w:spacing w:val="-2"/>
          <w:sz w:val="28"/>
          <w:szCs w:val="28"/>
          <w:shd w:val="clear" w:color="auto" w:fill="FFFFFF"/>
          <w:lang w:eastAsia="en-US"/>
        </w:rPr>
        <w:t>157.</w:t>
      </w:r>
      <w:r w:rsidRPr="00D00439">
        <w:rPr>
          <w:iCs/>
          <w:spacing w:val="-2"/>
          <w:sz w:val="28"/>
          <w:szCs w:val="28"/>
          <w:shd w:val="clear" w:color="auto" w:fill="FFFFFF"/>
          <w:vertAlign w:val="superscript"/>
          <w:lang w:eastAsia="en-US"/>
        </w:rPr>
        <w:t>3</w:t>
      </w:r>
      <w:r w:rsidR="00296D99" w:rsidRPr="00D00439">
        <w:rPr>
          <w:rStyle w:val="normaltextrun"/>
          <w:iCs/>
          <w:spacing w:val="-2"/>
          <w:sz w:val="28"/>
          <w:szCs w:val="28"/>
          <w:vertAlign w:val="superscript"/>
        </w:rPr>
        <w:t> </w:t>
      </w:r>
      <w:r w:rsidRPr="00D00439">
        <w:rPr>
          <w:iCs/>
          <w:spacing w:val="-2"/>
          <w:sz w:val="28"/>
          <w:szCs w:val="28"/>
          <w:shd w:val="clear" w:color="auto" w:fill="FFFFFF"/>
          <w:lang w:eastAsia="en-US"/>
        </w:rPr>
        <w:t>1</w:t>
      </w:r>
      <w:r w:rsidR="007E49BC" w:rsidRPr="00D00439">
        <w:rPr>
          <w:iCs/>
          <w:spacing w:val="-2"/>
          <w:sz w:val="28"/>
          <w:szCs w:val="28"/>
          <w:shd w:val="clear" w:color="auto" w:fill="FFFFFF"/>
          <w:lang w:eastAsia="en-US"/>
        </w:rPr>
        <w:t>. </w:t>
      </w:r>
      <w:r w:rsidRPr="00D00439">
        <w:rPr>
          <w:iCs/>
          <w:spacing w:val="-2"/>
          <w:sz w:val="28"/>
          <w:szCs w:val="28"/>
          <w:shd w:val="clear" w:color="auto" w:fill="FFFFFF"/>
        </w:rPr>
        <w:t xml:space="preserve">pēc </w:t>
      </w:r>
      <w:r w:rsidRPr="00D00439">
        <w:rPr>
          <w:iCs/>
          <w:spacing w:val="-2"/>
          <w:sz w:val="28"/>
          <w:szCs w:val="28"/>
        </w:rPr>
        <w:t xml:space="preserve">inženierbūves novietojuma </w:t>
      </w:r>
      <w:proofErr w:type="spellStart"/>
      <w:r w:rsidRPr="00D00439">
        <w:rPr>
          <w:iCs/>
          <w:spacing w:val="-2"/>
          <w:sz w:val="28"/>
          <w:szCs w:val="28"/>
        </w:rPr>
        <w:t>izpildmērījuma</w:t>
      </w:r>
      <w:proofErr w:type="spellEnd"/>
      <w:r w:rsidRPr="00D00439">
        <w:rPr>
          <w:iCs/>
          <w:spacing w:val="-2"/>
          <w:sz w:val="28"/>
          <w:szCs w:val="28"/>
        </w:rPr>
        <w:t xml:space="preserve"> plāna (šo noteikumu</w:t>
      </w:r>
      <w:r w:rsidRPr="00D00439">
        <w:rPr>
          <w:iCs/>
          <w:sz w:val="28"/>
          <w:szCs w:val="28"/>
        </w:rPr>
        <w:t xml:space="preserve"> 146</w:t>
      </w:r>
      <w:r w:rsidR="007E49BC" w:rsidRPr="00D00439">
        <w:rPr>
          <w:iCs/>
          <w:sz w:val="28"/>
          <w:szCs w:val="28"/>
        </w:rPr>
        <w:t>. </w:t>
      </w:r>
      <w:r w:rsidRPr="00D00439">
        <w:rPr>
          <w:iCs/>
          <w:sz w:val="28"/>
          <w:szCs w:val="28"/>
        </w:rPr>
        <w:t>punktā minētajos gadījumos) iesniegšanas pašvaldībā</w:t>
      </w:r>
      <w:r w:rsidRPr="00D00439">
        <w:rPr>
          <w:iCs/>
          <w:sz w:val="28"/>
          <w:szCs w:val="28"/>
          <w:shd w:val="clear" w:color="auto" w:fill="FFFFFF"/>
        </w:rPr>
        <w:t xml:space="preserve"> </w:t>
      </w:r>
      <w:r w:rsidRPr="00D00439">
        <w:rPr>
          <w:iCs/>
          <w:sz w:val="28"/>
          <w:szCs w:val="28"/>
          <w:shd w:val="clear" w:color="auto" w:fill="FFFFFF"/>
          <w:lang w:eastAsia="en-US"/>
        </w:rPr>
        <w:t xml:space="preserve">apstiprina </w:t>
      </w:r>
      <w:r w:rsidR="005E2586" w:rsidRPr="00D00439">
        <w:rPr>
          <w:iCs/>
          <w:sz w:val="28"/>
          <w:szCs w:val="28"/>
          <w:shd w:val="clear" w:color="auto" w:fill="FFFFFF"/>
          <w:lang w:eastAsia="en-US"/>
        </w:rPr>
        <w:t xml:space="preserve">būvniecības informācijas sistēmā </w:t>
      </w:r>
      <w:r w:rsidRPr="00D00439">
        <w:rPr>
          <w:iCs/>
          <w:sz w:val="28"/>
          <w:szCs w:val="28"/>
          <w:shd w:val="clear" w:color="auto" w:fill="FFFFFF"/>
          <w:lang w:eastAsia="en-US"/>
        </w:rPr>
        <w:t xml:space="preserve">būvdarbu pabeigšanu, ja tie ir pabeigti; </w:t>
      </w:r>
    </w:p>
    <w:p w14:paraId="7639CAE2" w14:textId="7666716E" w:rsidR="002B42E9" w:rsidRPr="00D00439" w:rsidRDefault="002B42E9" w:rsidP="00C73BBA">
      <w:pPr>
        <w:pStyle w:val="tv213"/>
        <w:shd w:val="clear" w:color="auto" w:fill="FFFFFF"/>
        <w:spacing w:before="0" w:beforeAutospacing="0" w:after="0" w:afterAutospacing="0"/>
        <w:ind w:firstLine="720"/>
        <w:jc w:val="both"/>
        <w:rPr>
          <w:iCs/>
          <w:sz w:val="28"/>
          <w:szCs w:val="28"/>
          <w:shd w:val="clear" w:color="auto" w:fill="FFFFFF"/>
          <w:lang w:eastAsia="en-US"/>
        </w:rPr>
      </w:pPr>
      <w:r w:rsidRPr="00D00439">
        <w:rPr>
          <w:iCs/>
          <w:sz w:val="28"/>
          <w:szCs w:val="28"/>
          <w:shd w:val="clear" w:color="auto" w:fill="FFFFFF"/>
          <w:lang w:eastAsia="en-US"/>
        </w:rPr>
        <w:t>157.</w:t>
      </w:r>
      <w:r w:rsidRPr="00D00439">
        <w:rPr>
          <w:iCs/>
          <w:sz w:val="28"/>
          <w:szCs w:val="28"/>
          <w:shd w:val="clear" w:color="auto" w:fill="FFFFFF"/>
          <w:vertAlign w:val="superscript"/>
          <w:lang w:eastAsia="en-US"/>
        </w:rPr>
        <w:t>3</w:t>
      </w:r>
      <w:r w:rsidR="00296D99" w:rsidRPr="00D00439">
        <w:rPr>
          <w:rStyle w:val="normaltextrun"/>
          <w:iCs/>
          <w:sz w:val="28"/>
          <w:szCs w:val="28"/>
          <w:vertAlign w:val="superscript"/>
        </w:rPr>
        <w:t> </w:t>
      </w:r>
      <w:r w:rsidRPr="00D00439">
        <w:rPr>
          <w:iCs/>
          <w:sz w:val="28"/>
          <w:szCs w:val="28"/>
          <w:shd w:val="clear" w:color="auto" w:fill="FFFFFF"/>
          <w:lang w:eastAsia="en-US"/>
        </w:rPr>
        <w:t>2</w:t>
      </w:r>
      <w:r w:rsidR="007E49BC" w:rsidRPr="00D00439">
        <w:rPr>
          <w:iCs/>
          <w:sz w:val="28"/>
          <w:szCs w:val="28"/>
          <w:shd w:val="clear" w:color="auto" w:fill="FFFFFF"/>
          <w:lang w:eastAsia="en-US"/>
        </w:rPr>
        <w:t>. </w:t>
      </w:r>
      <w:r w:rsidRPr="00D00439">
        <w:rPr>
          <w:iCs/>
          <w:sz w:val="28"/>
          <w:szCs w:val="28"/>
          <w:shd w:val="clear" w:color="auto" w:fill="FFFFFF"/>
          <w:lang w:eastAsia="en-US"/>
        </w:rPr>
        <w:t xml:space="preserve">pagarina </w:t>
      </w:r>
      <w:r w:rsidR="005E2586" w:rsidRPr="00D00439">
        <w:rPr>
          <w:iCs/>
          <w:sz w:val="28"/>
          <w:szCs w:val="28"/>
          <w:shd w:val="clear" w:color="auto" w:fill="FFFFFF"/>
          <w:lang w:eastAsia="en-US"/>
        </w:rPr>
        <w:t xml:space="preserve">būvniecības informācijas sistēmā </w:t>
      </w:r>
      <w:r w:rsidRPr="00D00439">
        <w:rPr>
          <w:iCs/>
          <w:sz w:val="28"/>
          <w:szCs w:val="28"/>
          <w:shd w:val="clear" w:color="auto" w:fill="FFFFFF"/>
          <w:lang w:eastAsia="en-US"/>
        </w:rPr>
        <w:t>būvdarbu izpildes termiņu, ja plānotie būvdarbi ir uzsākti, bet nav pabeigti;</w:t>
      </w:r>
    </w:p>
    <w:p w14:paraId="217E1A24" w14:textId="1BDBF82C" w:rsidR="002B42E9" w:rsidRPr="00D00439" w:rsidRDefault="002B42E9" w:rsidP="00C73BBA">
      <w:pPr>
        <w:pStyle w:val="tv213"/>
        <w:shd w:val="clear" w:color="auto" w:fill="FFFFFF"/>
        <w:spacing w:before="0" w:beforeAutospacing="0" w:after="0" w:afterAutospacing="0"/>
        <w:ind w:firstLine="720"/>
        <w:jc w:val="both"/>
        <w:rPr>
          <w:iCs/>
          <w:sz w:val="28"/>
          <w:szCs w:val="28"/>
          <w:shd w:val="clear" w:color="auto" w:fill="FFFFFF"/>
          <w:lang w:eastAsia="en-US"/>
        </w:rPr>
      </w:pPr>
      <w:r w:rsidRPr="00D00439">
        <w:rPr>
          <w:iCs/>
          <w:sz w:val="28"/>
          <w:szCs w:val="28"/>
          <w:shd w:val="clear" w:color="auto" w:fill="FFFFFF"/>
          <w:lang w:eastAsia="en-US"/>
        </w:rPr>
        <w:t>157.</w:t>
      </w:r>
      <w:r w:rsidRPr="00D00439">
        <w:rPr>
          <w:iCs/>
          <w:sz w:val="28"/>
          <w:szCs w:val="28"/>
          <w:shd w:val="clear" w:color="auto" w:fill="FFFFFF"/>
          <w:vertAlign w:val="superscript"/>
          <w:lang w:eastAsia="en-US"/>
        </w:rPr>
        <w:t>3</w:t>
      </w:r>
      <w:r w:rsidR="00296D99" w:rsidRPr="00D00439">
        <w:rPr>
          <w:rStyle w:val="normaltextrun"/>
          <w:iCs/>
          <w:sz w:val="28"/>
          <w:szCs w:val="28"/>
          <w:vertAlign w:val="superscript"/>
        </w:rPr>
        <w:t> </w:t>
      </w:r>
      <w:r w:rsidRPr="00D00439">
        <w:rPr>
          <w:iCs/>
          <w:sz w:val="28"/>
          <w:szCs w:val="28"/>
          <w:shd w:val="clear" w:color="auto" w:fill="FFFFFF"/>
          <w:lang w:eastAsia="en-US"/>
        </w:rPr>
        <w:t>3</w:t>
      </w:r>
      <w:r w:rsidR="007E49BC" w:rsidRPr="00D00439">
        <w:rPr>
          <w:iCs/>
          <w:sz w:val="28"/>
          <w:szCs w:val="28"/>
          <w:shd w:val="clear" w:color="auto" w:fill="FFFFFF"/>
          <w:lang w:eastAsia="en-US"/>
        </w:rPr>
        <w:t>. </w:t>
      </w:r>
      <w:r w:rsidRPr="00D00439">
        <w:rPr>
          <w:iCs/>
          <w:sz w:val="28"/>
          <w:szCs w:val="28"/>
          <w:shd w:val="clear" w:color="auto" w:fill="FFFFFF"/>
          <w:lang w:eastAsia="en-US"/>
        </w:rPr>
        <w:t xml:space="preserve">atceļ </w:t>
      </w:r>
      <w:r w:rsidR="005E2586" w:rsidRPr="00D00439">
        <w:rPr>
          <w:iCs/>
          <w:sz w:val="28"/>
          <w:szCs w:val="28"/>
          <w:shd w:val="clear" w:color="auto" w:fill="FFFFFF"/>
          <w:lang w:eastAsia="en-US"/>
        </w:rPr>
        <w:t xml:space="preserve">būvniecības informācijas sistēmā </w:t>
      </w:r>
      <w:r w:rsidRPr="00D00439">
        <w:rPr>
          <w:iCs/>
          <w:sz w:val="28"/>
          <w:szCs w:val="28"/>
          <w:shd w:val="clear" w:color="auto" w:fill="FFFFFF"/>
          <w:lang w:eastAsia="en-US"/>
        </w:rPr>
        <w:t xml:space="preserve">paziņojumu par būvniecību, </w:t>
      </w:r>
      <w:r w:rsidR="00984AB1" w:rsidRPr="00D00439">
        <w:rPr>
          <w:iCs/>
          <w:sz w:val="28"/>
          <w:szCs w:val="28"/>
          <w:shd w:val="clear" w:color="auto" w:fill="FFFFFF"/>
          <w:lang w:eastAsia="en-US"/>
        </w:rPr>
        <w:t xml:space="preserve">ja </w:t>
      </w:r>
      <w:r w:rsidRPr="00D00439">
        <w:rPr>
          <w:iCs/>
          <w:sz w:val="28"/>
          <w:szCs w:val="28"/>
          <w:shd w:val="clear" w:color="auto" w:fill="FFFFFF"/>
          <w:lang w:eastAsia="en-US"/>
        </w:rPr>
        <w:t>plānotie būvdarbi nav uzsākti un netiks veikti.</w:t>
      </w:r>
      <w:r w:rsidR="001A1CDE" w:rsidRPr="00D00439">
        <w:rPr>
          <w:iCs/>
          <w:sz w:val="28"/>
          <w:szCs w:val="28"/>
          <w:shd w:val="clear" w:color="auto" w:fill="FFFFFF"/>
          <w:lang w:eastAsia="en-US"/>
        </w:rPr>
        <w:t>"</w:t>
      </w:r>
      <w:r w:rsidR="00972E51" w:rsidRPr="00D00439">
        <w:rPr>
          <w:iCs/>
          <w:sz w:val="28"/>
          <w:szCs w:val="28"/>
          <w:shd w:val="clear" w:color="auto" w:fill="FFFFFF"/>
          <w:lang w:eastAsia="en-US"/>
        </w:rPr>
        <w:t>;</w:t>
      </w:r>
    </w:p>
    <w:p w14:paraId="7DBD9052" w14:textId="77777777" w:rsidR="002B42E9" w:rsidRPr="00D00439" w:rsidRDefault="002B42E9" w:rsidP="00C73BBA">
      <w:pPr>
        <w:ind w:firstLine="720"/>
        <w:jc w:val="both"/>
        <w:rPr>
          <w:iCs/>
          <w:strike/>
          <w:sz w:val="28"/>
          <w:szCs w:val="28"/>
          <w:lang w:val="lv-LV"/>
        </w:rPr>
      </w:pPr>
    </w:p>
    <w:bookmarkEnd w:id="22"/>
    <w:p w14:paraId="6C56914C" w14:textId="3FB60989" w:rsidR="002B42E9" w:rsidRPr="00D00439" w:rsidRDefault="002B42E9" w:rsidP="00C73BBA">
      <w:pPr>
        <w:ind w:firstLine="720"/>
        <w:jc w:val="both"/>
        <w:rPr>
          <w:iCs/>
          <w:sz w:val="28"/>
          <w:szCs w:val="28"/>
          <w:lang w:val="lv-LV"/>
        </w:rPr>
      </w:pPr>
      <w:r w:rsidRPr="00D00439">
        <w:rPr>
          <w:iCs/>
          <w:sz w:val="28"/>
          <w:szCs w:val="28"/>
          <w:lang w:val="lv-LV"/>
        </w:rPr>
        <w:t>1.9</w:t>
      </w:r>
      <w:r w:rsidR="003222AE" w:rsidRPr="00D00439">
        <w:rPr>
          <w:iCs/>
          <w:sz w:val="28"/>
          <w:szCs w:val="28"/>
          <w:lang w:val="lv-LV"/>
        </w:rPr>
        <w:t>1</w:t>
      </w:r>
      <w:r w:rsidR="007E49BC" w:rsidRPr="00D00439">
        <w:rPr>
          <w:iCs/>
          <w:sz w:val="28"/>
          <w:szCs w:val="28"/>
          <w:lang w:val="lv-LV"/>
        </w:rPr>
        <w:t>. </w:t>
      </w:r>
      <w:r w:rsidRPr="00D00439">
        <w:rPr>
          <w:iCs/>
          <w:sz w:val="28"/>
          <w:szCs w:val="28"/>
          <w:lang w:val="lv-LV"/>
        </w:rPr>
        <w:t>svītrot 159</w:t>
      </w:r>
      <w:r w:rsidR="007E49BC" w:rsidRPr="00D00439">
        <w:rPr>
          <w:iCs/>
          <w:sz w:val="28"/>
          <w:szCs w:val="28"/>
          <w:lang w:val="lv-LV"/>
        </w:rPr>
        <w:t>. </w:t>
      </w:r>
      <w:r w:rsidRPr="00D00439">
        <w:rPr>
          <w:iCs/>
          <w:sz w:val="28"/>
          <w:szCs w:val="28"/>
          <w:lang w:val="lv-LV"/>
        </w:rPr>
        <w:t xml:space="preserve">punktā vārdus </w:t>
      </w:r>
      <w:r w:rsidR="001A1CDE" w:rsidRPr="00D00439">
        <w:rPr>
          <w:iCs/>
          <w:sz w:val="28"/>
          <w:szCs w:val="28"/>
          <w:lang w:val="lv-LV"/>
        </w:rPr>
        <w:t>"</w:t>
      </w:r>
      <w:r w:rsidRPr="00D00439">
        <w:rPr>
          <w:iCs/>
          <w:sz w:val="28"/>
          <w:szCs w:val="28"/>
          <w:lang w:val="lv-LV"/>
        </w:rPr>
        <w:t>vai apliecinājuma karti</w:t>
      </w:r>
      <w:r w:rsidR="001A1CDE" w:rsidRPr="00D00439">
        <w:rPr>
          <w:iCs/>
          <w:sz w:val="28"/>
          <w:szCs w:val="28"/>
          <w:lang w:val="lv-LV"/>
        </w:rPr>
        <w:t>"</w:t>
      </w:r>
      <w:r w:rsidRPr="00D00439">
        <w:rPr>
          <w:iCs/>
          <w:sz w:val="28"/>
          <w:szCs w:val="28"/>
          <w:lang w:val="lv-LV"/>
        </w:rPr>
        <w:t>;</w:t>
      </w:r>
    </w:p>
    <w:p w14:paraId="3820DFEF" w14:textId="66AE196B" w:rsidR="002B42E9" w:rsidRPr="00D00439" w:rsidRDefault="002B42E9" w:rsidP="00C73BBA">
      <w:pPr>
        <w:ind w:firstLine="720"/>
        <w:jc w:val="both"/>
        <w:rPr>
          <w:iCs/>
          <w:sz w:val="28"/>
          <w:szCs w:val="28"/>
          <w:lang w:val="lv-LV"/>
        </w:rPr>
      </w:pPr>
      <w:r w:rsidRPr="00D00439">
        <w:rPr>
          <w:iCs/>
          <w:sz w:val="28"/>
          <w:szCs w:val="28"/>
          <w:lang w:val="lv-LV"/>
        </w:rPr>
        <w:t>1.9</w:t>
      </w:r>
      <w:r w:rsidR="003222AE" w:rsidRPr="00D00439">
        <w:rPr>
          <w:iCs/>
          <w:sz w:val="28"/>
          <w:szCs w:val="28"/>
          <w:lang w:val="lv-LV"/>
        </w:rPr>
        <w:t>2</w:t>
      </w:r>
      <w:r w:rsidR="007E49BC" w:rsidRPr="00D00439">
        <w:rPr>
          <w:iCs/>
          <w:sz w:val="28"/>
          <w:szCs w:val="28"/>
          <w:lang w:val="lv-LV"/>
        </w:rPr>
        <w:t>. </w:t>
      </w:r>
      <w:r w:rsidRPr="00D00439">
        <w:rPr>
          <w:iCs/>
          <w:sz w:val="28"/>
          <w:szCs w:val="28"/>
          <w:lang w:val="lv-LV"/>
        </w:rPr>
        <w:t>izteikt 9.2</w:t>
      </w:r>
      <w:r w:rsidR="007E49BC" w:rsidRPr="00D00439">
        <w:rPr>
          <w:iCs/>
          <w:sz w:val="28"/>
          <w:szCs w:val="28"/>
          <w:lang w:val="lv-LV"/>
        </w:rPr>
        <w:t>. </w:t>
      </w:r>
      <w:r w:rsidRPr="00D00439">
        <w:rPr>
          <w:iCs/>
          <w:sz w:val="28"/>
          <w:szCs w:val="28"/>
          <w:lang w:val="lv-LV"/>
        </w:rPr>
        <w:t>apakšnodaļas nosaukumu šādā redakcijā:</w:t>
      </w:r>
    </w:p>
    <w:p w14:paraId="603B9FCD" w14:textId="77777777" w:rsidR="002B42E9" w:rsidRPr="00D00439" w:rsidRDefault="002B42E9" w:rsidP="00C73BBA">
      <w:pPr>
        <w:ind w:firstLine="720"/>
        <w:jc w:val="both"/>
        <w:rPr>
          <w:iCs/>
          <w:sz w:val="28"/>
          <w:szCs w:val="28"/>
          <w:lang w:val="lv-LV"/>
        </w:rPr>
      </w:pPr>
    </w:p>
    <w:p w14:paraId="6A6E5C5A" w14:textId="1E9534A0" w:rsidR="002B42E9" w:rsidRPr="00D00439" w:rsidRDefault="001A1CDE" w:rsidP="004E7B49">
      <w:pPr>
        <w:jc w:val="center"/>
        <w:rPr>
          <w:bCs/>
          <w:iCs/>
          <w:sz w:val="28"/>
          <w:szCs w:val="28"/>
          <w:lang w:val="lv-LV"/>
        </w:rPr>
      </w:pPr>
      <w:r w:rsidRPr="00D00439">
        <w:rPr>
          <w:iCs/>
          <w:sz w:val="28"/>
          <w:szCs w:val="28"/>
          <w:lang w:val="lv-LV"/>
        </w:rPr>
        <w:t>"</w:t>
      </w:r>
      <w:r w:rsidR="002B42E9" w:rsidRPr="00D00439">
        <w:rPr>
          <w:b/>
          <w:bCs/>
          <w:iCs/>
          <w:sz w:val="28"/>
          <w:szCs w:val="28"/>
          <w:lang w:val="lv-LV"/>
        </w:rPr>
        <w:t>9.2</w:t>
      </w:r>
      <w:r w:rsidR="007E49BC" w:rsidRPr="00D00439">
        <w:rPr>
          <w:b/>
          <w:bCs/>
          <w:iCs/>
          <w:sz w:val="28"/>
          <w:szCs w:val="28"/>
          <w:lang w:val="lv-LV"/>
        </w:rPr>
        <w:t>. </w:t>
      </w:r>
      <w:r w:rsidR="002B42E9" w:rsidRPr="00D00439">
        <w:rPr>
          <w:b/>
          <w:bCs/>
          <w:iCs/>
          <w:sz w:val="28"/>
          <w:szCs w:val="28"/>
          <w:lang w:val="lv-LV"/>
        </w:rPr>
        <w:t>Pieņemšana ekspluatācijā</w:t>
      </w:r>
      <w:r w:rsidR="00CE372B" w:rsidRPr="00D00439">
        <w:rPr>
          <w:b/>
          <w:bCs/>
          <w:iCs/>
          <w:sz w:val="28"/>
          <w:szCs w:val="28"/>
          <w:lang w:val="lv-LV"/>
        </w:rPr>
        <w:t>, ja būvdarbi veikti atbilstoši būvatļaujai</w:t>
      </w:r>
      <w:r w:rsidRPr="00D00439">
        <w:rPr>
          <w:bCs/>
          <w:iCs/>
          <w:sz w:val="28"/>
          <w:szCs w:val="28"/>
          <w:lang w:val="lv-LV"/>
        </w:rPr>
        <w:t>"</w:t>
      </w:r>
      <w:r w:rsidR="002B42E9" w:rsidRPr="00D00439">
        <w:rPr>
          <w:bCs/>
          <w:iCs/>
          <w:sz w:val="28"/>
          <w:szCs w:val="28"/>
          <w:lang w:val="lv-LV"/>
        </w:rPr>
        <w:t>;</w:t>
      </w:r>
    </w:p>
    <w:p w14:paraId="26D9E394" w14:textId="77777777" w:rsidR="002B42E9" w:rsidRPr="00D00439" w:rsidRDefault="002B42E9" w:rsidP="00C73BBA">
      <w:pPr>
        <w:ind w:firstLine="720"/>
        <w:jc w:val="both"/>
        <w:rPr>
          <w:bCs/>
          <w:iCs/>
          <w:sz w:val="28"/>
          <w:szCs w:val="28"/>
          <w:lang w:val="lv-LV"/>
        </w:rPr>
      </w:pPr>
    </w:p>
    <w:p w14:paraId="0FFC7A69" w14:textId="795FA0F2" w:rsidR="002B42E9" w:rsidRPr="00D00439" w:rsidRDefault="002B42E9" w:rsidP="00C73BBA">
      <w:pPr>
        <w:ind w:firstLine="720"/>
        <w:jc w:val="both"/>
        <w:rPr>
          <w:bCs/>
          <w:iCs/>
          <w:sz w:val="28"/>
          <w:szCs w:val="28"/>
          <w:lang w:val="lv-LV"/>
        </w:rPr>
      </w:pPr>
      <w:r w:rsidRPr="00D00439">
        <w:rPr>
          <w:bCs/>
          <w:iCs/>
          <w:sz w:val="28"/>
          <w:szCs w:val="28"/>
          <w:lang w:val="lv-LV"/>
        </w:rPr>
        <w:t>1.9</w:t>
      </w:r>
      <w:r w:rsidR="003222AE" w:rsidRPr="00D00439">
        <w:rPr>
          <w:bCs/>
          <w:iCs/>
          <w:sz w:val="28"/>
          <w:szCs w:val="28"/>
          <w:lang w:val="lv-LV"/>
        </w:rPr>
        <w:t>3</w:t>
      </w:r>
      <w:r w:rsidR="007E49BC" w:rsidRPr="00D00439">
        <w:rPr>
          <w:bCs/>
          <w:iCs/>
          <w:sz w:val="28"/>
          <w:szCs w:val="28"/>
          <w:lang w:val="lv-LV"/>
        </w:rPr>
        <w:t>. </w:t>
      </w:r>
      <w:r w:rsidRPr="00D00439">
        <w:rPr>
          <w:bCs/>
          <w:iCs/>
          <w:sz w:val="28"/>
          <w:szCs w:val="28"/>
          <w:lang w:val="lv-LV"/>
        </w:rPr>
        <w:t>izteikt 161</w:t>
      </w:r>
      <w:r w:rsidR="007E49BC" w:rsidRPr="00D00439">
        <w:rPr>
          <w:bCs/>
          <w:iCs/>
          <w:sz w:val="28"/>
          <w:szCs w:val="28"/>
          <w:lang w:val="lv-LV"/>
        </w:rPr>
        <w:t>. </w:t>
      </w:r>
      <w:r w:rsidRPr="00D00439">
        <w:rPr>
          <w:bCs/>
          <w:iCs/>
          <w:sz w:val="28"/>
          <w:szCs w:val="28"/>
          <w:lang w:val="lv-LV"/>
        </w:rPr>
        <w:t>punkta trešo teikumu šādā redakcijā:</w:t>
      </w:r>
    </w:p>
    <w:p w14:paraId="63F0D939" w14:textId="77777777" w:rsidR="002B42E9" w:rsidRPr="00D00439" w:rsidRDefault="002B42E9" w:rsidP="00C73BBA">
      <w:pPr>
        <w:ind w:firstLine="720"/>
        <w:jc w:val="both"/>
        <w:rPr>
          <w:bCs/>
          <w:iCs/>
          <w:sz w:val="28"/>
          <w:szCs w:val="28"/>
          <w:lang w:val="lv-LV"/>
        </w:rPr>
      </w:pPr>
    </w:p>
    <w:p w14:paraId="29CA39B3" w14:textId="03E70114" w:rsidR="002B42E9" w:rsidRPr="00D00439" w:rsidRDefault="001A1CDE" w:rsidP="00C73BBA">
      <w:pPr>
        <w:ind w:firstLine="720"/>
        <w:jc w:val="both"/>
        <w:rPr>
          <w:iCs/>
          <w:sz w:val="28"/>
          <w:szCs w:val="28"/>
          <w:lang w:val="lv-LV"/>
        </w:rPr>
      </w:pPr>
      <w:r w:rsidRPr="00D00439">
        <w:rPr>
          <w:bCs/>
          <w:iCs/>
          <w:sz w:val="28"/>
          <w:szCs w:val="28"/>
          <w:lang w:val="lv-LV"/>
        </w:rPr>
        <w:t>"</w:t>
      </w:r>
      <w:r w:rsidR="002B42E9" w:rsidRPr="00D00439">
        <w:rPr>
          <w:iCs/>
          <w:sz w:val="28"/>
          <w:szCs w:val="28"/>
          <w:lang w:val="lv-LV"/>
        </w:rPr>
        <w:t>Veselības inspekcijas atzinums ir nepieciešams, ja nododamajai inženierbūvei normatīvajos aktos epidemioloģiskās drošības jomā ir noteiktas higiēnas prasības.</w:t>
      </w:r>
      <w:r w:rsidRPr="00D00439">
        <w:rPr>
          <w:iCs/>
          <w:sz w:val="28"/>
          <w:szCs w:val="28"/>
          <w:lang w:val="lv-LV"/>
        </w:rPr>
        <w:t>"</w:t>
      </w:r>
      <w:r w:rsidR="002B42E9" w:rsidRPr="00D00439">
        <w:rPr>
          <w:iCs/>
          <w:sz w:val="28"/>
          <w:szCs w:val="28"/>
          <w:lang w:val="lv-LV"/>
        </w:rPr>
        <w:t>;</w:t>
      </w:r>
    </w:p>
    <w:p w14:paraId="4E144146" w14:textId="77777777" w:rsidR="002B42E9" w:rsidRPr="00D00439" w:rsidRDefault="002B42E9" w:rsidP="00C73BBA">
      <w:pPr>
        <w:ind w:firstLine="720"/>
        <w:jc w:val="both"/>
        <w:rPr>
          <w:iCs/>
          <w:sz w:val="28"/>
          <w:szCs w:val="28"/>
          <w:lang w:val="lv-LV"/>
        </w:rPr>
      </w:pPr>
    </w:p>
    <w:p w14:paraId="7A18EB93" w14:textId="4ECC1F8A" w:rsidR="002B42E9" w:rsidRPr="00D00439" w:rsidRDefault="002B42E9" w:rsidP="00C73BBA">
      <w:pPr>
        <w:ind w:firstLine="720"/>
        <w:jc w:val="both"/>
        <w:rPr>
          <w:iCs/>
          <w:sz w:val="28"/>
          <w:szCs w:val="28"/>
          <w:lang w:val="lv-LV"/>
        </w:rPr>
      </w:pPr>
      <w:r w:rsidRPr="00D00439">
        <w:rPr>
          <w:iCs/>
          <w:sz w:val="28"/>
          <w:szCs w:val="28"/>
          <w:lang w:val="lv-LV"/>
        </w:rPr>
        <w:t>1.9</w:t>
      </w:r>
      <w:r w:rsidR="003222AE" w:rsidRPr="00D00439">
        <w:rPr>
          <w:iCs/>
          <w:sz w:val="28"/>
          <w:szCs w:val="28"/>
          <w:lang w:val="lv-LV"/>
        </w:rPr>
        <w:t>4</w:t>
      </w:r>
      <w:r w:rsidR="007E49BC" w:rsidRPr="00D00439">
        <w:rPr>
          <w:iCs/>
          <w:sz w:val="28"/>
          <w:szCs w:val="28"/>
          <w:lang w:val="lv-LV"/>
        </w:rPr>
        <w:t>. </w:t>
      </w:r>
      <w:r w:rsidRPr="00D00439">
        <w:rPr>
          <w:iCs/>
          <w:sz w:val="28"/>
          <w:szCs w:val="28"/>
          <w:lang w:val="lv-LV"/>
        </w:rPr>
        <w:t>svītrot 163.</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 xml:space="preserve">punktā vārdus </w:t>
      </w:r>
      <w:r w:rsidR="001A1CDE" w:rsidRPr="00D00439">
        <w:rPr>
          <w:iCs/>
          <w:sz w:val="28"/>
          <w:szCs w:val="28"/>
          <w:lang w:val="lv-LV"/>
        </w:rPr>
        <w:t>"</w:t>
      </w:r>
      <w:r w:rsidRPr="00D00439">
        <w:rPr>
          <w:iCs/>
          <w:sz w:val="28"/>
          <w:szCs w:val="28"/>
          <w:lang w:val="lv-LV"/>
        </w:rPr>
        <w:t>paraksta vai</w:t>
      </w:r>
      <w:r w:rsidR="001A1CDE" w:rsidRPr="00D00439">
        <w:rPr>
          <w:iCs/>
          <w:sz w:val="28"/>
          <w:szCs w:val="28"/>
          <w:lang w:val="lv-LV"/>
        </w:rPr>
        <w:t>"</w:t>
      </w:r>
      <w:r w:rsidRPr="00D00439">
        <w:rPr>
          <w:iCs/>
          <w:sz w:val="28"/>
          <w:szCs w:val="28"/>
          <w:lang w:val="lv-LV"/>
        </w:rPr>
        <w:t>;</w:t>
      </w:r>
    </w:p>
    <w:p w14:paraId="40564CE2" w14:textId="0872BEAA" w:rsidR="002B42E9" w:rsidRPr="00D00439" w:rsidRDefault="002B42E9" w:rsidP="00C73BBA">
      <w:pPr>
        <w:ind w:firstLine="720"/>
        <w:jc w:val="both"/>
        <w:rPr>
          <w:iCs/>
          <w:sz w:val="28"/>
          <w:szCs w:val="28"/>
          <w:lang w:val="lv-LV"/>
        </w:rPr>
      </w:pPr>
      <w:r w:rsidRPr="00D00439">
        <w:rPr>
          <w:iCs/>
          <w:sz w:val="28"/>
          <w:szCs w:val="28"/>
          <w:lang w:val="lv-LV"/>
        </w:rPr>
        <w:t>1.9</w:t>
      </w:r>
      <w:r w:rsidR="003222AE" w:rsidRPr="00D00439">
        <w:rPr>
          <w:iCs/>
          <w:sz w:val="28"/>
          <w:szCs w:val="28"/>
          <w:lang w:val="lv-LV"/>
        </w:rPr>
        <w:t>5</w:t>
      </w:r>
      <w:r w:rsidR="007E49BC" w:rsidRPr="00D00439">
        <w:rPr>
          <w:iCs/>
          <w:sz w:val="28"/>
          <w:szCs w:val="28"/>
          <w:lang w:val="lv-LV"/>
        </w:rPr>
        <w:t>. </w:t>
      </w:r>
      <w:r w:rsidRPr="00D00439">
        <w:rPr>
          <w:iCs/>
          <w:sz w:val="28"/>
          <w:szCs w:val="28"/>
          <w:lang w:val="lv-LV"/>
        </w:rPr>
        <w:t>izteikt 168</w:t>
      </w:r>
      <w:r w:rsidR="007E49BC" w:rsidRPr="00D00439">
        <w:rPr>
          <w:iCs/>
          <w:sz w:val="28"/>
          <w:szCs w:val="28"/>
          <w:lang w:val="lv-LV"/>
        </w:rPr>
        <w:t>. </w:t>
      </w:r>
      <w:r w:rsidRPr="00D00439">
        <w:rPr>
          <w:iCs/>
          <w:sz w:val="28"/>
          <w:szCs w:val="28"/>
          <w:lang w:val="lv-LV"/>
        </w:rPr>
        <w:t>punktu šādā redakcijā:</w:t>
      </w:r>
    </w:p>
    <w:p w14:paraId="49D0512B" w14:textId="77777777" w:rsidR="002B42E9" w:rsidRPr="00D00439" w:rsidRDefault="002B42E9" w:rsidP="00C73BBA">
      <w:pPr>
        <w:ind w:firstLine="720"/>
        <w:jc w:val="both"/>
        <w:rPr>
          <w:iCs/>
          <w:sz w:val="28"/>
          <w:szCs w:val="28"/>
          <w:lang w:val="lv-LV"/>
        </w:rPr>
      </w:pPr>
    </w:p>
    <w:p w14:paraId="57C6BB02" w14:textId="35B0236D" w:rsidR="002B42E9" w:rsidRPr="00D00439" w:rsidRDefault="001A1CDE" w:rsidP="00C73BBA">
      <w:pPr>
        <w:ind w:firstLine="720"/>
        <w:jc w:val="both"/>
        <w:rPr>
          <w:iCs/>
          <w:sz w:val="28"/>
          <w:szCs w:val="28"/>
          <w:lang w:val="lv-LV"/>
        </w:rPr>
      </w:pPr>
      <w:r w:rsidRPr="00D00439">
        <w:rPr>
          <w:iCs/>
          <w:spacing w:val="-2"/>
          <w:sz w:val="28"/>
          <w:szCs w:val="28"/>
          <w:lang w:val="lv-LV"/>
        </w:rPr>
        <w:t>"</w:t>
      </w:r>
      <w:r w:rsidR="002B42E9" w:rsidRPr="00D00439">
        <w:rPr>
          <w:iCs/>
          <w:spacing w:val="-2"/>
          <w:sz w:val="28"/>
          <w:szCs w:val="28"/>
          <w:lang w:val="lv-LV"/>
        </w:rPr>
        <w:t>168</w:t>
      </w:r>
      <w:r w:rsidR="007E49BC" w:rsidRPr="00D00439">
        <w:rPr>
          <w:iCs/>
          <w:spacing w:val="-2"/>
          <w:sz w:val="28"/>
          <w:szCs w:val="28"/>
          <w:lang w:val="lv-LV"/>
        </w:rPr>
        <w:t>. </w:t>
      </w:r>
      <w:r w:rsidR="002B42E9" w:rsidRPr="00D00439">
        <w:rPr>
          <w:iCs/>
          <w:spacing w:val="-2"/>
          <w:sz w:val="28"/>
          <w:szCs w:val="28"/>
          <w:lang w:val="lv-LV"/>
        </w:rPr>
        <w:t>Institūcija, kura pilda būvvaldes funkcijas, inženierbūves pieņemšanas</w:t>
      </w:r>
      <w:r w:rsidR="002B42E9" w:rsidRPr="00D00439">
        <w:rPr>
          <w:iCs/>
          <w:sz w:val="28"/>
          <w:szCs w:val="28"/>
          <w:lang w:val="lv-LV"/>
        </w:rPr>
        <w:t xml:space="preserve"> procesā var pieaicināt būvuzraugu, ja veikta būvuzraudzība, vai būvprojekta izstrādātāju, ja viņš nav veicis autoruzraudzību</w:t>
      </w:r>
      <w:r w:rsidR="007E49BC" w:rsidRPr="00D00439">
        <w:rPr>
          <w:iCs/>
          <w:sz w:val="28"/>
          <w:szCs w:val="28"/>
          <w:lang w:val="lv-LV"/>
        </w:rPr>
        <w:t>.</w:t>
      </w:r>
      <w:r w:rsidR="00296D99" w:rsidRPr="00D00439">
        <w:rPr>
          <w:iCs/>
          <w:sz w:val="28"/>
          <w:szCs w:val="28"/>
          <w:lang w:val="lv-LV"/>
        </w:rPr>
        <w:t xml:space="preserve"> </w:t>
      </w:r>
      <w:r w:rsidR="002B42E9" w:rsidRPr="00D00439">
        <w:rPr>
          <w:iCs/>
          <w:sz w:val="28"/>
          <w:szCs w:val="28"/>
          <w:lang w:val="lv-LV"/>
        </w:rPr>
        <w:t>Elektroenerģijas inženierbūves pieņemšanas procesā</w:t>
      </w:r>
      <w:r w:rsidR="00BF2D78" w:rsidRPr="00D00439">
        <w:rPr>
          <w:iCs/>
          <w:sz w:val="28"/>
          <w:szCs w:val="28"/>
          <w:lang w:val="lv-LV"/>
        </w:rPr>
        <w:t xml:space="preserve">, ja energoapgādes objekts atrodas valsts aizsargājamā kultūras piemineklī vai tā aizsargjoslā (aizsardzības zonā), </w:t>
      </w:r>
      <w:r w:rsidR="002B42E9" w:rsidRPr="00D00439">
        <w:rPr>
          <w:iCs/>
          <w:sz w:val="28"/>
          <w:szCs w:val="28"/>
          <w:lang w:val="lv-LV"/>
        </w:rPr>
        <w:t xml:space="preserve"> pieaicina </w:t>
      </w:r>
      <w:r w:rsidR="001F36F2" w:rsidRPr="00D00439">
        <w:rPr>
          <w:iCs/>
          <w:sz w:val="28"/>
          <w:szCs w:val="28"/>
          <w:lang w:val="lv-LV"/>
        </w:rPr>
        <w:t xml:space="preserve">Nacionālā </w:t>
      </w:r>
      <w:r w:rsidR="002B42E9" w:rsidRPr="00D00439">
        <w:rPr>
          <w:iCs/>
          <w:sz w:val="28"/>
          <w:szCs w:val="28"/>
          <w:lang w:val="lv-LV"/>
        </w:rPr>
        <w:t>kultūras mantojuma pārvaldi (vai kompetentas pašvaldības iestādes vai amatpersonas)</w:t>
      </w:r>
      <w:r w:rsidR="007E49BC" w:rsidRPr="00D00439">
        <w:rPr>
          <w:iCs/>
          <w:sz w:val="28"/>
          <w:szCs w:val="28"/>
          <w:lang w:val="lv-LV"/>
        </w:rPr>
        <w:t>.</w:t>
      </w:r>
      <w:r w:rsidR="00296D99" w:rsidRPr="00D00439">
        <w:rPr>
          <w:iCs/>
          <w:sz w:val="28"/>
          <w:szCs w:val="28"/>
          <w:lang w:val="lv-LV"/>
        </w:rPr>
        <w:t xml:space="preserve"> </w:t>
      </w:r>
      <w:r w:rsidR="002B42E9" w:rsidRPr="00D00439">
        <w:rPr>
          <w:iCs/>
          <w:sz w:val="28"/>
          <w:szCs w:val="28"/>
          <w:lang w:val="lv-LV"/>
        </w:rPr>
        <w:t>Būvuzrauga vai būvprojekta izstrādātāja atteikšanās piedalīties inženierbūves pieņemšanā nav pamats institūcijai, kura pilda būvvaldes funkcijas, nepieņemt inženierbūvi ekspluatācijā.</w:t>
      </w:r>
      <w:r w:rsidRPr="00D00439">
        <w:rPr>
          <w:iCs/>
          <w:sz w:val="28"/>
          <w:szCs w:val="28"/>
          <w:lang w:val="lv-LV"/>
        </w:rPr>
        <w:t>"</w:t>
      </w:r>
      <w:r w:rsidR="002B42E9" w:rsidRPr="00D00439">
        <w:rPr>
          <w:iCs/>
          <w:sz w:val="28"/>
          <w:szCs w:val="28"/>
          <w:lang w:val="lv-LV"/>
        </w:rPr>
        <w:t>;</w:t>
      </w:r>
    </w:p>
    <w:p w14:paraId="7E011423" w14:textId="77777777" w:rsidR="002B42E9" w:rsidRPr="00D00439" w:rsidRDefault="002B42E9" w:rsidP="00C73BBA">
      <w:pPr>
        <w:ind w:firstLine="720"/>
        <w:jc w:val="both"/>
        <w:rPr>
          <w:bCs/>
          <w:iCs/>
          <w:sz w:val="28"/>
          <w:szCs w:val="28"/>
          <w:lang w:val="lv-LV"/>
        </w:rPr>
      </w:pPr>
    </w:p>
    <w:p w14:paraId="0A6E8FCF" w14:textId="414BD893" w:rsidR="002B42E9" w:rsidRPr="00D00439" w:rsidRDefault="002B42E9" w:rsidP="00C73BBA">
      <w:pPr>
        <w:ind w:firstLine="720"/>
        <w:jc w:val="both"/>
        <w:rPr>
          <w:iCs/>
          <w:sz w:val="28"/>
          <w:szCs w:val="28"/>
          <w:lang w:val="lv-LV"/>
        </w:rPr>
      </w:pPr>
      <w:r w:rsidRPr="00D00439">
        <w:rPr>
          <w:iCs/>
          <w:sz w:val="28"/>
          <w:szCs w:val="28"/>
          <w:lang w:val="lv-LV"/>
        </w:rPr>
        <w:t>1.9</w:t>
      </w:r>
      <w:r w:rsidR="003222AE" w:rsidRPr="00D00439">
        <w:rPr>
          <w:iCs/>
          <w:sz w:val="28"/>
          <w:szCs w:val="28"/>
          <w:lang w:val="lv-LV"/>
        </w:rPr>
        <w:t>6</w:t>
      </w:r>
      <w:r w:rsidR="007E49BC" w:rsidRPr="00D00439">
        <w:rPr>
          <w:iCs/>
          <w:sz w:val="28"/>
          <w:szCs w:val="28"/>
          <w:lang w:val="lv-LV"/>
        </w:rPr>
        <w:t>. </w:t>
      </w:r>
      <w:r w:rsidRPr="00D00439">
        <w:rPr>
          <w:iCs/>
          <w:sz w:val="28"/>
          <w:szCs w:val="28"/>
          <w:lang w:val="lv-LV"/>
        </w:rPr>
        <w:t>aizstāt 172</w:t>
      </w:r>
      <w:r w:rsidR="007E49BC" w:rsidRPr="00D00439">
        <w:rPr>
          <w:iCs/>
          <w:sz w:val="28"/>
          <w:szCs w:val="28"/>
          <w:lang w:val="lv-LV"/>
        </w:rPr>
        <w:t>. </w:t>
      </w:r>
      <w:r w:rsidRPr="00D00439">
        <w:rPr>
          <w:iCs/>
          <w:sz w:val="28"/>
          <w:szCs w:val="28"/>
          <w:lang w:val="lv-LV"/>
        </w:rPr>
        <w:t xml:space="preserve">punktā vārdus </w:t>
      </w:r>
      <w:r w:rsidR="001A1CDE" w:rsidRPr="00D00439">
        <w:rPr>
          <w:iCs/>
          <w:sz w:val="28"/>
          <w:szCs w:val="28"/>
          <w:lang w:val="lv-LV"/>
        </w:rPr>
        <w:t>"</w:t>
      </w:r>
      <w:r w:rsidRPr="00D00439">
        <w:rPr>
          <w:iCs/>
          <w:sz w:val="28"/>
          <w:szCs w:val="28"/>
          <w:lang w:val="lv-LV"/>
        </w:rPr>
        <w:t>ar aktu pieņem inženierbūvi ekspluatācijā (turpmāk – akts)</w:t>
      </w:r>
      <w:r w:rsidR="001A1CDE" w:rsidRPr="00D00439">
        <w:rPr>
          <w:iCs/>
          <w:sz w:val="28"/>
          <w:szCs w:val="28"/>
          <w:lang w:val="lv-LV"/>
        </w:rPr>
        <w:t>"</w:t>
      </w:r>
      <w:r w:rsidRPr="00D00439">
        <w:rPr>
          <w:iCs/>
          <w:sz w:val="28"/>
          <w:szCs w:val="28"/>
          <w:lang w:val="lv-LV"/>
        </w:rPr>
        <w:t xml:space="preserve"> ar vārdiem </w:t>
      </w:r>
      <w:r w:rsidR="001A1CDE" w:rsidRPr="00D00439">
        <w:rPr>
          <w:iCs/>
          <w:sz w:val="28"/>
          <w:szCs w:val="28"/>
          <w:lang w:val="lv-LV"/>
        </w:rPr>
        <w:t>"</w:t>
      </w:r>
      <w:r w:rsidRPr="00D00439">
        <w:rPr>
          <w:iCs/>
          <w:sz w:val="28"/>
          <w:szCs w:val="28"/>
          <w:lang w:val="lv-LV"/>
        </w:rPr>
        <w:t xml:space="preserve">izdod </w:t>
      </w:r>
      <w:r w:rsidR="0004279F" w:rsidRPr="00D00439">
        <w:rPr>
          <w:iCs/>
          <w:sz w:val="28"/>
          <w:szCs w:val="28"/>
          <w:lang w:val="lv-LV"/>
        </w:rPr>
        <w:t xml:space="preserve">būvniecības informācijas sistēmā (strukturēto datu veidā) </w:t>
      </w:r>
      <w:r w:rsidRPr="00D00439">
        <w:rPr>
          <w:iCs/>
          <w:sz w:val="28"/>
          <w:szCs w:val="28"/>
          <w:lang w:val="lv-LV"/>
        </w:rPr>
        <w:t>aktu par inženierbūves pieņemšanu ekspluatācijā (turpmāk – akts)</w:t>
      </w:r>
      <w:r w:rsidR="001A1CDE" w:rsidRPr="00D00439">
        <w:rPr>
          <w:iCs/>
          <w:sz w:val="28"/>
          <w:szCs w:val="28"/>
          <w:lang w:val="lv-LV"/>
        </w:rPr>
        <w:t>"</w:t>
      </w:r>
      <w:r w:rsidRPr="00D00439">
        <w:rPr>
          <w:iCs/>
          <w:sz w:val="28"/>
          <w:szCs w:val="28"/>
          <w:lang w:val="lv-LV"/>
        </w:rPr>
        <w:t>;</w:t>
      </w:r>
    </w:p>
    <w:p w14:paraId="78E7DB72" w14:textId="15C0604A" w:rsidR="002B42E9" w:rsidRPr="00D00439" w:rsidRDefault="002B42E9" w:rsidP="00C73BBA">
      <w:pPr>
        <w:ind w:firstLine="720"/>
        <w:jc w:val="both"/>
        <w:rPr>
          <w:iCs/>
          <w:sz w:val="28"/>
          <w:szCs w:val="28"/>
          <w:lang w:val="lv-LV"/>
        </w:rPr>
      </w:pPr>
      <w:r w:rsidRPr="00D00439">
        <w:rPr>
          <w:iCs/>
          <w:sz w:val="28"/>
          <w:szCs w:val="28"/>
          <w:lang w:val="lv-LV"/>
        </w:rPr>
        <w:lastRenderedPageBreak/>
        <w:t>1.9</w:t>
      </w:r>
      <w:r w:rsidR="003222AE" w:rsidRPr="00D00439">
        <w:rPr>
          <w:iCs/>
          <w:sz w:val="28"/>
          <w:szCs w:val="28"/>
          <w:lang w:val="lv-LV"/>
        </w:rPr>
        <w:t>7</w:t>
      </w:r>
      <w:r w:rsidR="007E49BC" w:rsidRPr="00D00439">
        <w:rPr>
          <w:iCs/>
          <w:sz w:val="28"/>
          <w:szCs w:val="28"/>
          <w:lang w:val="lv-LV"/>
        </w:rPr>
        <w:t>. </w:t>
      </w:r>
      <w:r w:rsidRPr="00D00439">
        <w:rPr>
          <w:iCs/>
          <w:sz w:val="28"/>
          <w:szCs w:val="28"/>
          <w:lang w:val="lv-LV"/>
        </w:rPr>
        <w:t>aizstāt 182</w:t>
      </w:r>
      <w:r w:rsidR="007E49BC" w:rsidRPr="00D00439">
        <w:rPr>
          <w:iCs/>
          <w:sz w:val="28"/>
          <w:szCs w:val="28"/>
          <w:lang w:val="lv-LV"/>
        </w:rPr>
        <w:t>. </w:t>
      </w:r>
      <w:r w:rsidRPr="00D00439">
        <w:rPr>
          <w:iCs/>
          <w:sz w:val="28"/>
          <w:szCs w:val="28"/>
          <w:lang w:val="lv-LV"/>
        </w:rPr>
        <w:t xml:space="preserve">punktā vārdus </w:t>
      </w:r>
      <w:r w:rsidR="001A1CDE" w:rsidRPr="00D00439">
        <w:rPr>
          <w:iCs/>
          <w:sz w:val="28"/>
          <w:szCs w:val="28"/>
          <w:lang w:val="lv-LV"/>
        </w:rPr>
        <w:t>"</w:t>
      </w:r>
      <w:r w:rsidRPr="00D00439">
        <w:rPr>
          <w:iCs/>
          <w:sz w:val="28"/>
          <w:szCs w:val="28"/>
          <w:lang w:val="lv-LV"/>
        </w:rPr>
        <w:t>ar aktu pieņem inženierbūvi ekspluatācijā</w:t>
      </w:r>
      <w:r w:rsidR="001A1CDE" w:rsidRPr="00D00439">
        <w:rPr>
          <w:iCs/>
          <w:sz w:val="28"/>
          <w:szCs w:val="28"/>
          <w:lang w:val="lv-LV"/>
        </w:rPr>
        <w:t>"</w:t>
      </w:r>
      <w:r w:rsidRPr="00D00439">
        <w:rPr>
          <w:iCs/>
          <w:sz w:val="28"/>
          <w:szCs w:val="28"/>
          <w:lang w:val="lv-LV"/>
        </w:rPr>
        <w:t xml:space="preserve"> ar vārdiem </w:t>
      </w:r>
      <w:r w:rsidR="001A1CDE" w:rsidRPr="00D00439">
        <w:rPr>
          <w:iCs/>
          <w:sz w:val="28"/>
          <w:szCs w:val="28"/>
          <w:lang w:val="lv-LV"/>
        </w:rPr>
        <w:t>"</w:t>
      </w:r>
      <w:r w:rsidRPr="00D00439">
        <w:rPr>
          <w:iCs/>
          <w:sz w:val="28"/>
          <w:szCs w:val="28"/>
          <w:lang w:val="lv-LV"/>
        </w:rPr>
        <w:t xml:space="preserve">izdod būvniecības informācijas sistēmā </w:t>
      </w:r>
      <w:r w:rsidR="0004279F" w:rsidRPr="00D00439">
        <w:rPr>
          <w:iCs/>
          <w:sz w:val="28"/>
          <w:szCs w:val="28"/>
          <w:lang w:val="lv-LV"/>
        </w:rPr>
        <w:t>(</w:t>
      </w:r>
      <w:r w:rsidRPr="00D00439">
        <w:rPr>
          <w:iCs/>
          <w:sz w:val="28"/>
          <w:szCs w:val="28"/>
          <w:lang w:val="lv-LV"/>
        </w:rPr>
        <w:t>strukturēto datu veidā</w:t>
      </w:r>
      <w:r w:rsidR="0004279F" w:rsidRPr="00D00439">
        <w:rPr>
          <w:iCs/>
          <w:sz w:val="28"/>
          <w:szCs w:val="28"/>
          <w:lang w:val="lv-LV"/>
        </w:rPr>
        <w:t>) aktu</w:t>
      </w:r>
      <w:r w:rsidRPr="00D00439">
        <w:rPr>
          <w:iCs/>
          <w:sz w:val="28"/>
          <w:szCs w:val="28"/>
          <w:lang w:val="lv-LV"/>
        </w:rPr>
        <w:t>, kurā ietver būvniecības ierosinātāja norādīto informāciju</w:t>
      </w:r>
      <w:r w:rsidR="001A1CDE" w:rsidRPr="00D00439">
        <w:rPr>
          <w:iCs/>
          <w:sz w:val="28"/>
          <w:szCs w:val="28"/>
          <w:lang w:val="lv-LV"/>
        </w:rPr>
        <w:t>"</w:t>
      </w:r>
      <w:r w:rsidRPr="00D00439">
        <w:rPr>
          <w:iCs/>
          <w:sz w:val="28"/>
          <w:szCs w:val="28"/>
          <w:lang w:val="lv-LV"/>
        </w:rPr>
        <w:t>;</w:t>
      </w:r>
    </w:p>
    <w:p w14:paraId="6D76C14C" w14:textId="04AB6185" w:rsidR="002B42E9" w:rsidRPr="00D00439" w:rsidRDefault="002B42E9" w:rsidP="00C73BBA">
      <w:pPr>
        <w:ind w:firstLine="720"/>
        <w:jc w:val="both"/>
        <w:rPr>
          <w:iCs/>
          <w:sz w:val="28"/>
          <w:szCs w:val="28"/>
          <w:lang w:val="lv-LV"/>
        </w:rPr>
      </w:pPr>
      <w:r w:rsidRPr="00D00439">
        <w:rPr>
          <w:iCs/>
          <w:sz w:val="28"/>
          <w:szCs w:val="28"/>
          <w:lang w:val="lv-LV"/>
        </w:rPr>
        <w:t>1.9</w:t>
      </w:r>
      <w:r w:rsidR="003222AE" w:rsidRPr="00D00439">
        <w:rPr>
          <w:iCs/>
          <w:sz w:val="28"/>
          <w:szCs w:val="28"/>
          <w:lang w:val="lv-LV"/>
        </w:rPr>
        <w:t>8</w:t>
      </w:r>
      <w:r w:rsidR="007E49BC" w:rsidRPr="00D00439">
        <w:rPr>
          <w:iCs/>
          <w:sz w:val="28"/>
          <w:szCs w:val="28"/>
          <w:lang w:val="lv-LV"/>
        </w:rPr>
        <w:t>. </w:t>
      </w:r>
      <w:r w:rsidRPr="00D00439">
        <w:rPr>
          <w:iCs/>
          <w:sz w:val="28"/>
          <w:szCs w:val="28"/>
          <w:lang w:val="lv-LV"/>
        </w:rPr>
        <w:t>svītrot 9.3., 9.4</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un 9.5</w:t>
      </w:r>
      <w:r w:rsidR="007E49BC" w:rsidRPr="00D00439">
        <w:rPr>
          <w:iCs/>
          <w:sz w:val="28"/>
          <w:szCs w:val="28"/>
          <w:lang w:val="lv-LV"/>
        </w:rPr>
        <w:t>. </w:t>
      </w:r>
      <w:r w:rsidRPr="00D00439">
        <w:rPr>
          <w:iCs/>
          <w:sz w:val="28"/>
          <w:szCs w:val="28"/>
          <w:lang w:val="lv-LV"/>
        </w:rPr>
        <w:t>apakšnodaļu;</w:t>
      </w:r>
    </w:p>
    <w:p w14:paraId="2BB46881" w14:textId="5CB37374" w:rsidR="002B42E9" w:rsidRPr="00D00439" w:rsidRDefault="002B42E9" w:rsidP="00C73BBA">
      <w:pPr>
        <w:ind w:firstLine="720"/>
        <w:jc w:val="both"/>
        <w:rPr>
          <w:iCs/>
          <w:sz w:val="28"/>
          <w:szCs w:val="28"/>
          <w:lang w:val="lv-LV"/>
        </w:rPr>
      </w:pPr>
      <w:r w:rsidRPr="00D00439">
        <w:rPr>
          <w:iCs/>
          <w:sz w:val="28"/>
          <w:szCs w:val="28"/>
          <w:lang w:val="lv-LV"/>
        </w:rPr>
        <w:t>1.9</w:t>
      </w:r>
      <w:r w:rsidR="003222AE" w:rsidRPr="00D00439">
        <w:rPr>
          <w:iCs/>
          <w:sz w:val="28"/>
          <w:szCs w:val="28"/>
          <w:lang w:val="lv-LV"/>
        </w:rPr>
        <w:t>9</w:t>
      </w:r>
      <w:r w:rsidR="007E49BC" w:rsidRPr="00D00439">
        <w:rPr>
          <w:iCs/>
          <w:sz w:val="28"/>
          <w:szCs w:val="28"/>
          <w:lang w:val="lv-LV"/>
        </w:rPr>
        <w:t>. </w:t>
      </w:r>
      <w:r w:rsidRPr="00D00439">
        <w:rPr>
          <w:iCs/>
          <w:sz w:val="28"/>
          <w:szCs w:val="28"/>
          <w:lang w:val="lv-LV"/>
        </w:rPr>
        <w:t>papildināt noteikumus ar 207.</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punktu šādā redakcijā:</w:t>
      </w:r>
    </w:p>
    <w:p w14:paraId="4319F8A7" w14:textId="77777777" w:rsidR="002B42E9" w:rsidRPr="00D00439" w:rsidRDefault="002B42E9" w:rsidP="00C73BBA">
      <w:pPr>
        <w:ind w:firstLine="720"/>
        <w:jc w:val="both"/>
        <w:rPr>
          <w:iCs/>
          <w:sz w:val="28"/>
          <w:szCs w:val="28"/>
          <w:lang w:val="lv-LV"/>
        </w:rPr>
      </w:pPr>
    </w:p>
    <w:p w14:paraId="5664E5B3" w14:textId="2F32C6DF" w:rsidR="002B42E9" w:rsidRPr="00D00439" w:rsidRDefault="001A1CDE" w:rsidP="00C73BBA">
      <w:pPr>
        <w:ind w:firstLine="720"/>
        <w:jc w:val="both"/>
        <w:rPr>
          <w:iCs/>
          <w:sz w:val="28"/>
          <w:szCs w:val="28"/>
          <w:lang w:val="lv-LV"/>
        </w:rPr>
      </w:pPr>
      <w:r w:rsidRPr="00D00439">
        <w:rPr>
          <w:iCs/>
          <w:sz w:val="28"/>
          <w:szCs w:val="28"/>
          <w:lang w:val="lv-LV"/>
        </w:rPr>
        <w:t>"</w:t>
      </w:r>
      <w:r w:rsidR="002B42E9" w:rsidRPr="00D00439">
        <w:rPr>
          <w:iCs/>
          <w:sz w:val="28"/>
          <w:szCs w:val="28"/>
          <w:lang w:val="lv-LV"/>
        </w:rPr>
        <w:t>207.</w:t>
      </w:r>
      <w:r w:rsidR="002B42E9" w:rsidRPr="00D00439">
        <w:rPr>
          <w:iCs/>
          <w:sz w:val="28"/>
          <w:szCs w:val="28"/>
          <w:vertAlign w:val="superscript"/>
          <w:lang w:val="lv-LV"/>
        </w:rPr>
        <w:t>1</w:t>
      </w:r>
      <w:r w:rsidR="002B42E9" w:rsidRPr="00D00439">
        <w:rPr>
          <w:iCs/>
          <w:sz w:val="28"/>
          <w:szCs w:val="28"/>
          <w:lang w:val="lv-LV"/>
        </w:rPr>
        <w:t> Atzīt par spēku zaudējušiem Ministru kabineta 2014.</w:t>
      </w:r>
      <w:r w:rsidR="00C736CB" w:rsidRPr="00D00439">
        <w:rPr>
          <w:iCs/>
          <w:sz w:val="28"/>
          <w:szCs w:val="28"/>
          <w:lang w:val="lv-LV"/>
        </w:rPr>
        <w:t> </w:t>
      </w:r>
      <w:r w:rsidR="002B42E9" w:rsidRPr="00D00439">
        <w:rPr>
          <w:iCs/>
          <w:sz w:val="28"/>
          <w:szCs w:val="28"/>
          <w:lang w:val="lv-LV"/>
        </w:rPr>
        <w:t>gada 30.</w:t>
      </w:r>
      <w:r w:rsidR="00C736CB" w:rsidRPr="00D00439">
        <w:rPr>
          <w:iCs/>
          <w:sz w:val="28"/>
          <w:szCs w:val="28"/>
          <w:lang w:val="lv-LV"/>
        </w:rPr>
        <w:t> </w:t>
      </w:r>
      <w:r w:rsidR="002B42E9" w:rsidRPr="00D00439">
        <w:rPr>
          <w:iCs/>
          <w:sz w:val="28"/>
          <w:szCs w:val="28"/>
          <w:lang w:val="lv-LV"/>
        </w:rPr>
        <w:t>septembra noteikumus Nr.</w:t>
      </w:r>
      <w:r w:rsidR="00C736CB" w:rsidRPr="00D00439">
        <w:rPr>
          <w:iCs/>
          <w:sz w:val="28"/>
          <w:szCs w:val="28"/>
          <w:lang w:val="lv-LV"/>
        </w:rPr>
        <w:t> </w:t>
      </w:r>
      <w:r w:rsidR="002B42E9" w:rsidRPr="00D00439">
        <w:rPr>
          <w:iCs/>
          <w:sz w:val="28"/>
          <w:szCs w:val="28"/>
          <w:lang w:val="lv-LV"/>
        </w:rPr>
        <w:t xml:space="preserve">573 </w:t>
      </w:r>
      <w:r w:rsidRPr="00D00439">
        <w:rPr>
          <w:iCs/>
          <w:sz w:val="28"/>
          <w:szCs w:val="28"/>
          <w:lang w:val="lv-LV"/>
        </w:rPr>
        <w:t>"</w:t>
      </w:r>
      <w:r w:rsidR="002B42E9" w:rsidRPr="00D00439">
        <w:rPr>
          <w:iCs/>
          <w:sz w:val="28"/>
          <w:szCs w:val="28"/>
          <w:lang w:val="lv-LV" w:eastAsia="lv-LV"/>
        </w:rPr>
        <w:t>Elektroenerģijas ražošanas, pārvades un sadales būvju būvnoteikumi</w:t>
      </w:r>
      <w:r w:rsidRPr="00D00439">
        <w:rPr>
          <w:iCs/>
          <w:sz w:val="28"/>
          <w:szCs w:val="28"/>
          <w:lang w:val="lv-LV" w:eastAsia="lv-LV"/>
        </w:rPr>
        <w:t>"</w:t>
      </w:r>
      <w:r w:rsidR="002B42E9" w:rsidRPr="00D00439">
        <w:rPr>
          <w:iCs/>
          <w:sz w:val="28"/>
          <w:szCs w:val="28"/>
          <w:lang w:val="lv-LV" w:eastAsia="lv-LV"/>
        </w:rPr>
        <w:t xml:space="preserve"> </w:t>
      </w:r>
      <w:r w:rsidR="002B42E9" w:rsidRPr="00D00439">
        <w:rPr>
          <w:iCs/>
          <w:sz w:val="28"/>
          <w:szCs w:val="28"/>
          <w:lang w:val="lv-LV"/>
        </w:rPr>
        <w:t>(Latvijas Vēstnesis, 2014, 194</w:t>
      </w:r>
      <w:r w:rsidR="007E49BC" w:rsidRPr="00D00439">
        <w:rPr>
          <w:iCs/>
          <w:sz w:val="28"/>
          <w:szCs w:val="28"/>
          <w:lang w:val="lv-LV"/>
        </w:rPr>
        <w:t>. </w:t>
      </w:r>
      <w:r w:rsidR="002B42E9" w:rsidRPr="00D00439">
        <w:rPr>
          <w:iCs/>
          <w:sz w:val="28"/>
          <w:szCs w:val="28"/>
          <w:lang w:val="lv-LV"/>
        </w:rPr>
        <w:t>nr.; 2018, 84., 191</w:t>
      </w:r>
      <w:r w:rsidR="007E49BC" w:rsidRPr="00D00439">
        <w:rPr>
          <w:iCs/>
          <w:sz w:val="28"/>
          <w:szCs w:val="28"/>
          <w:lang w:val="lv-LV"/>
        </w:rPr>
        <w:t>. </w:t>
      </w:r>
      <w:r w:rsidR="002B42E9" w:rsidRPr="00D00439">
        <w:rPr>
          <w:iCs/>
          <w:sz w:val="28"/>
          <w:szCs w:val="28"/>
          <w:lang w:val="lv-LV"/>
        </w:rPr>
        <w:t>nr.; 2019, 239</w:t>
      </w:r>
      <w:r w:rsidR="007E49BC" w:rsidRPr="00D00439">
        <w:rPr>
          <w:iCs/>
          <w:sz w:val="28"/>
          <w:szCs w:val="28"/>
          <w:lang w:val="lv-LV"/>
        </w:rPr>
        <w:t>. </w:t>
      </w:r>
      <w:r w:rsidR="002B42E9" w:rsidRPr="00D00439">
        <w:rPr>
          <w:iCs/>
          <w:sz w:val="28"/>
          <w:szCs w:val="28"/>
          <w:lang w:val="lv-LV"/>
        </w:rPr>
        <w:t>nr.)</w:t>
      </w:r>
      <w:r w:rsidR="002B42E9" w:rsidRPr="00D00439">
        <w:rPr>
          <w:iCs/>
          <w:sz w:val="28"/>
          <w:szCs w:val="28"/>
          <w:lang w:val="lv-LV" w:eastAsia="lv-LV"/>
        </w:rPr>
        <w:t>.</w:t>
      </w:r>
      <w:r w:rsidRPr="00D00439">
        <w:rPr>
          <w:iCs/>
          <w:sz w:val="28"/>
          <w:szCs w:val="28"/>
          <w:lang w:val="lv-LV" w:eastAsia="lv-LV"/>
        </w:rPr>
        <w:t>"</w:t>
      </w:r>
      <w:r w:rsidR="002B42E9" w:rsidRPr="00D00439">
        <w:rPr>
          <w:iCs/>
          <w:sz w:val="28"/>
          <w:szCs w:val="28"/>
          <w:lang w:val="lv-LV" w:eastAsia="lv-LV"/>
        </w:rPr>
        <w:t>;</w:t>
      </w:r>
    </w:p>
    <w:p w14:paraId="77CCE55B" w14:textId="77777777" w:rsidR="002B42E9" w:rsidRPr="00D00439" w:rsidRDefault="002B42E9" w:rsidP="00C73BBA">
      <w:pPr>
        <w:ind w:firstLine="720"/>
        <w:jc w:val="both"/>
        <w:rPr>
          <w:iCs/>
          <w:sz w:val="28"/>
          <w:szCs w:val="28"/>
          <w:lang w:val="lv-LV"/>
        </w:rPr>
      </w:pPr>
    </w:p>
    <w:p w14:paraId="0A87D264" w14:textId="34C6DCDF" w:rsidR="002B42E9" w:rsidRPr="00D00439" w:rsidRDefault="002B42E9" w:rsidP="00C73BBA">
      <w:pPr>
        <w:ind w:firstLine="720"/>
        <w:jc w:val="both"/>
        <w:rPr>
          <w:iCs/>
          <w:sz w:val="28"/>
          <w:szCs w:val="28"/>
          <w:lang w:val="lv-LV"/>
        </w:rPr>
      </w:pPr>
      <w:r w:rsidRPr="00D00439">
        <w:rPr>
          <w:iCs/>
          <w:sz w:val="28"/>
          <w:szCs w:val="28"/>
          <w:lang w:val="lv-LV"/>
        </w:rPr>
        <w:t>1.</w:t>
      </w:r>
      <w:r w:rsidR="003222AE" w:rsidRPr="00D00439">
        <w:rPr>
          <w:iCs/>
          <w:sz w:val="28"/>
          <w:szCs w:val="28"/>
          <w:lang w:val="lv-LV"/>
        </w:rPr>
        <w:t>100</w:t>
      </w:r>
      <w:r w:rsidR="007E49BC" w:rsidRPr="00D00439">
        <w:rPr>
          <w:iCs/>
          <w:sz w:val="28"/>
          <w:szCs w:val="28"/>
          <w:lang w:val="lv-LV"/>
        </w:rPr>
        <w:t>. </w:t>
      </w:r>
      <w:r w:rsidRPr="00D00439">
        <w:rPr>
          <w:iCs/>
          <w:sz w:val="28"/>
          <w:szCs w:val="28"/>
          <w:lang w:val="lv-LV"/>
        </w:rPr>
        <w:t xml:space="preserve">papildināt </w:t>
      </w:r>
      <w:r w:rsidR="00BF2D78" w:rsidRPr="00D00439">
        <w:rPr>
          <w:iCs/>
          <w:sz w:val="28"/>
          <w:szCs w:val="28"/>
          <w:lang w:val="lv-LV"/>
        </w:rPr>
        <w:t xml:space="preserve">noteikumus </w:t>
      </w:r>
      <w:r w:rsidRPr="00D00439">
        <w:rPr>
          <w:iCs/>
          <w:sz w:val="28"/>
          <w:szCs w:val="28"/>
          <w:lang w:val="lv-LV"/>
        </w:rPr>
        <w:t>ar 210</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un 211</w:t>
      </w:r>
      <w:r w:rsidR="007E49BC" w:rsidRPr="00D00439">
        <w:rPr>
          <w:iCs/>
          <w:sz w:val="28"/>
          <w:szCs w:val="28"/>
          <w:lang w:val="lv-LV"/>
        </w:rPr>
        <w:t>. </w:t>
      </w:r>
      <w:r w:rsidRPr="00D00439">
        <w:rPr>
          <w:iCs/>
          <w:sz w:val="28"/>
          <w:szCs w:val="28"/>
          <w:lang w:val="lv-LV"/>
        </w:rPr>
        <w:t>punktu šādā redakcijā:</w:t>
      </w:r>
    </w:p>
    <w:p w14:paraId="179F0366" w14:textId="77777777" w:rsidR="002B42E9" w:rsidRPr="00D00439" w:rsidRDefault="002B42E9" w:rsidP="00C73BBA">
      <w:pPr>
        <w:ind w:firstLine="720"/>
        <w:jc w:val="both"/>
        <w:rPr>
          <w:iCs/>
          <w:sz w:val="28"/>
          <w:szCs w:val="28"/>
          <w:lang w:val="lv-LV"/>
        </w:rPr>
      </w:pPr>
    </w:p>
    <w:p w14:paraId="4A5214F4" w14:textId="7FA3193C" w:rsidR="002B42E9" w:rsidRPr="00D00439" w:rsidRDefault="001A1CDE" w:rsidP="00C73BBA">
      <w:pPr>
        <w:ind w:firstLine="720"/>
        <w:jc w:val="both"/>
        <w:rPr>
          <w:iCs/>
          <w:sz w:val="28"/>
          <w:szCs w:val="28"/>
          <w:lang w:val="lv-LV" w:eastAsia="lv-LV"/>
        </w:rPr>
      </w:pPr>
      <w:r w:rsidRPr="00D00439">
        <w:rPr>
          <w:iCs/>
          <w:sz w:val="28"/>
          <w:szCs w:val="28"/>
          <w:lang w:val="lv-LV"/>
        </w:rPr>
        <w:t>"</w:t>
      </w:r>
      <w:r w:rsidR="002B42E9" w:rsidRPr="00D00439">
        <w:rPr>
          <w:iCs/>
          <w:sz w:val="28"/>
          <w:szCs w:val="28"/>
          <w:lang w:val="lv-LV" w:eastAsia="lv-LV"/>
        </w:rPr>
        <w:t>210</w:t>
      </w:r>
      <w:r w:rsidR="007E49BC" w:rsidRPr="00D00439">
        <w:rPr>
          <w:iCs/>
          <w:sz w:val="28"/>
          <w:szCs w:val="28"/>
          <w:lang w:val="lv-LV" w:eastAsia="lv-LV"/>
        </w:rPr>
        <w:t>. </w:t>
      </w:r>
      <w:r w:rsidR="002B42E9" w:rsidRPr="00D00439">
        <w:rPr>
          <w:iCs/>
          <w:sz w:val="28"/>
          <w:szCs w:val="28"/>
          <w:lang w:val="lv-LV" w:eastAsia="lv-LV"/>
        </w:rPr>
        <w:t>Ja būvdarbi ir uzsākti vai būvdarbu veikšanai līdz 2021</w:t>
      </w:r>
      <w:r w:rsidR="007E49BC" w:rsidRPr="00D00439">
        <w:rPr>
          <w:iCs/>
          <w:sz w:val="28"/>
          <w:szCs w:val="28"/>
          <w:lang w:val="lv-LV" w:eastAsia="lv-LV"/>
        </w:rPr>
        <w:t>. </w:t>
      </w:r>
      <w:r w:rsidR="002B42E9" w:rsidRPr="00D00439">
        <w:rPr>
          <w:iCs/>
          <w:sz w:val="28"/>
          <w:szCs w:val="28"/>
          <w:lang w:val="lv-LV" w:eastAsia="lv-LV"/>
        </w:rPr>
        <w:t>gada 31</w:t>
      </w:r>
      <w:r w:rsidR="007E49BC" w:rsidRPr="00D00439">
        <w:rPr>
          <w:iCs/>
          <w:sz w:val="28"/>
          <w:szCs w:val="28"/>
          <w:lang w:val="lv-LV" w:eastAsia="lv-LV"/>
        </w:rPr>
        <w:t>. </w:t>
      </w:r>
      <w:r w:rsidR="002B42E9" w:rsidRPr="00D00439">
        <w:rPr>
          <w:iCs/>
          <w:sz w:val="28"/>
          <w:szCs w:val="28"/>
          <w:lang w:val="lv-LV" w:eastAsia="lv-LV"/>
        </w:rPr>
        <w:t>oktobrim ir izdota būvatļauja vai akceptēta apliecinājuma karte, tad šos būvdarbus pabeidz atbilstoši uzsāktajam būvniecības procesa veidam:</w:t>
      </w:r>
    </w:p>
    <w:p w14:paraId="32632694" w14:textId="0AF2ADD3" w:rsidR="002B42E9" w:rsidRPr="00D00439" w:rsidRDefault="002B42E9" w:rsidP="00C73BBA">
      <w:pPr>
        <w:ind w:firstLine="720"/>
        <w:jc w:val="both"/>
        <w:rPr>
          <w:iCs/>
          <w:sz w:val="28"/>
          <w:szCs w:val="28"/>
          <w:lang w:val="lv-LV"/>
        </w:rPr>
      </w:pPr>
      <w:r w:rsidRPr="00D00439">
        <w:rPr>
          <w:iCs/>
          <w:sz w:val="28"/>
          <w:szCs w:val="28"/>
          <w:lang w:val="lv-LV"/>
        </w:rPr>
        <w:t>210.1</w:t>
      </w:r>
      <w:r w:rsidR="007E49BC" w:rsidRPr="00D00439">
        <w:rPr>
          <w:iCs/>
          <w:sz w:val="28"/>
          <w:szCs w:val="28"/>
          <w:lang w:val="lv-LV"/>
        </w:rPr>
        <w:t>. </w:t>
      </w:r>
      <w:r w:rsidR="00107C5F" w:rsidRPr="00D00439">
        <w:rPr>
          <w:iCs/>
          <w:sz w:val="28"/>
          <w:szCs w:val="28"/>
          <w:lang w:val="lv-LV" w:eastAsia="lv-LV"/>
        </w:rPr>
        <w:t xml:space="preserve">pabeidz būvdarbus, </w:t>
      </w:r>
      <w:r w:rsidR="00107C5F" w:rsidRPr="00D00439">
        <w:rPr>
          <w:iCs/>
          <w:sz w:val="28"/>
          <w:szCs w:val="28"/>
          <w:lang w:val="lv-LV"/>
        </w:rPr>
        <w:t>kuri</w:t>
      </w:r>
      <w:r w:rsidR="00B27C3E" w:rsidRPr="00D00439">
        <w:rPr>
          <w:iCs/>
          <w:sz w:val="28"/>
          <w:szCs w:val="28"/>
          <w:lang w:val="lv-LV"/>
        </w:rPr>
        <w:t xml:space="preserve"> ir uzsākti </w:t>
      </w:r>
      <w:r w:rsidRPr="00D00439">
        <w:rPr>
          <w:iCs/>
          <w:sz w:val="28"/>
          <w:szCs w:val="28"/>
          <w:lang w:val="lv-LV"/>
        </w:rPr>
        <w:t>atbilstoši Ministru kabineta 2014.</w:t>
      </w:r>
      <w:r w:rsidR="00296D99" w:rsidRPr="00D00439">
        <w:rPr>
          <w:iCs/>
          <w:sz w:val="28"/>
          <w:szCs w:val="28"/>
          <w:lang w:val="lv-LV"/>
        </w:rPr>
        <w:t> </w:t>
      </w:r>
      <w:r w:rsidRPr="00D00439">
        <w:rPr>
          <w:iCs/>
          <w:sz w:val="28"/>
          <w:szCs w:val="28"/>
          <w:lang w:val="lv-LV"/>
        </w:rPr>
        <w:t>gada 30.</w:t>
      </w:r>
      <w:r w:rsidR="00296D99" w:rsidRPr="00D00439">
        <w:rPr>
          <w:iCs/>
          <w:sz w:val="28"/>
          <w:szCs w:val="28"/>
          <w:lang w:val="lv-LV"/>
        </w:rPr>
        <w:t> </w:t>
      </w:r>
      <w:r w:rsidRPr="00D00439">
        <w:rPr>
          <w:iCs/>
          <w:sz w:val="28"/>
          <w:szCs w:val="28"/>
          <w:lang w:val="lv-LV"/>
        </w:rPr>
        <w:t>septembra noteikumu Nr.</w:t>
      </w:r>
      <w:r w:rsidR="00296D99" w:rsidRPr="00D00439">
        <w:rPr>
          <w:iCs/>
          <w:sz w:val="28"/>
          <w:szCs w:val="28"/>
          <w:lang w:val="lv-LV"/>
        </w:rPr>
        <w:t> </w:t>
      </w:r>
      <w:r w:rsidRPr="00D00439">
        <w:rPr>
          <w:iCs/>
          <w:sz w:val="28"/>
          <w:szCs w:val="28"/>
          <w:lang w:val="lv-LV"/>
        </w:rPr>
        <w:t xml:space="preserve">573 </w:t>
      </w:r>
      <w:r w:rsidR="001A1CDE" w:rsidRPr="00D00439">
        <w:rPr>
          <w:iCs/>
          <w:sz w:val="28"/>
          <w:szCs w:val="28"/>
          <w:lang w:val="lv-LV"/>
        </w:rPr>
        <w:t>"</w:t>
      </w:r>
      <w:r w:rsidRPr="00D00439">
        <w:rPr>
          <w:iCs/>
          <w:sz w:val="28"/>
          <w:szCs w:val="28"/>
          <w:lang w:val="lv-LV"/>
        </w:rPr>
        <w:t>Elektroenerģijas ražošanas, pārvades un sadales būvju būvnoteikumi</w:t>
      </w:r>
      <w:r w:rsidR="001A1CDE" w:rsidRPr="00D00439">
        <w:rPr>
          <w:iCs/>
          <w:sz w:val="28"/>
          <w:szCs w:val="28"/>
          <w:lang w:val="lv-LV"/>
        </w:rPr>
        <w:t>"</w:t>
      </w:r>
      <w:r w:rsidRPr="00D00439">
        <w:rPr>
          <w:iCs/>
          <w:sz w:val="28"/>
          <w:szCs w:val="28"/>
          <w:lang w:val="lv-LV"/>
        </w:rPr>
        <w:t xml:space="preserve"> 3.</w:t>
      </w:r>
      <w:r w:rsidR="00296D99" w:rsidRPr="00D00439">
        <w:rPr>
          <w:iCs/>
          <w:sz w:val="28"/>
          <w:szCs w:val="28"/>
          <w:lang w:val="lv-LV"/>
        </w:rPr>
        <w:t> </w:t>
      </w:r>
      <w:r w:rsidRPr="00D00439">
        <w:rPr>
          <w:iCs/>
          <w:sz w:val="28"/>
          <w:szCs w:val="28"/>
          <w:lang w:val="lv-LV"/>
        </w:rPr>
        <w:t xml:space="preserve">punktam </w:t>
      </w:r>
      <w:r w:rsidR="00107C5F" w:rsidRPr="00D00439">
        <w:rPr>
          <w:iCs/>
          <w:sz w:val="28"/>
          <w:szCs w:val="28"/>
          <w:lang w:val="lv-LV"/>
        </w:rPr>
        <w:t xml:space="preserve">un </w:t>
      </w:r>
      <w:r w:rsidRPr="00D00439">
        <w:rPr>
          <w:iCs/>
          <w:sz w:val="28"/>
          <w:szCs w:val="28"/>
          <w:lang w:val="lv-LV"/>
        </w:rPr>
        <w:t xml:space="preserve">kuru veikšanai nav nepieciešami būvniecības ieceres dokumenti; </w:t>
      </w:r>
    </w:p>
    <w:p w14:paraId="4621F4BD" w14:textId="61F99569" w:rsidR="002B42E9" w:rsidRPr="00D00439" w:rsidRDefault="002B42E9" w:rsidP="00C73BBA">
      <w:pPr>
        <w:ind w:firstLine="720"/>
        <w:jc w:val="both"/>
        <w:rPr>
          <w:iCs/>
          <w:sz w:val="28"/>
          <w:szCs w:val="28"/>
          <w:lang w:val="lv-LV" w:eastAsia="lv-LV"/>
        </w:rPr>
      </w:pPr>
      <w:r w:rsidRPr="00D00439">
        <w:rPr>
          <w:iCs/>
          <w:sz w:val="28"/>
          <w:szCs w:val="28"/>
          <w:lang w:val="lv-LV" w:eastAsia="lv-LV"/>
        </w:rPr>
        <w:t>210.2</w:t>
      </w:r>
      <w:r w:rsidR="007E49BC" w:rsidRPr="00D00439">
        <w:rPr>
          <w:iCs/>
          <w:sz w:val="28"/>
          <w:szCs w:val="28"/>
          <w:lang w:val="lv-LV" w:eastAsia="lv-LV"/>
        </w:rPr>
        <w:t>. </w:t>
      </w:r>
      <w:r w:rsidRPr="00D00439">
        <w:rPr>
          <w:iCs/>
          <w:sz w:val="28"/>
          <w:szCs w:val="28"/>
          <w:lang w:val="lv-LV" w:eastAsia="lv-LV"/>
        </w:rPr>
        <w:t xml:space="preserve">apliecinājuma kartes gadījumā </w:t>
      </w:r>
      <w:r w:rsidR="00AF05EF" w:rsidRPr="00D00439">
        <w:rPr>
          <w:iCs/>
          <w:sz w:val="28"/>
          <w:szCs w:val="28"/>
          <w:lang w:val="lv-LV" w:eastAsia="lv-LV"/>
        </w:rPr>
        <w:t>–</w:t>
      </w:r>
      <w:r w:rsidRPr="00D00439">
        <w:rPr>
          <w:iCs/>
          <w:sz w:val="28"/>
          <w:szCs w:val="28"/>
          <w:lang w:val="lv-LV" w:eastAsia="lv-LV"/>
        </w:rPr>
        <w:t xml:space="preserve"> atbilstoši šo noteikumu 9.1</w:t>
      </w:r>
      <w:r w:rsidR="007E49BC" w:rsidRPr="00D00439">
        <w:rPr>
          <w:iCs/>
          <w:sz w:val="28"/>
          <w:szCs w:val="28"/>
          <w:lang w:val="lv-LV" w:eastAsia="lv-LV"/>
        </w:rPr>
        <w:t>. </w:t>
      </w:r>
      <w:r w:rsidRPr="00D00439">
        <w:rPr>
          <w:iCs/>
          <w:sz w:val="28"/>
          <w:szCs w:val="28"/>
          <w:lang w:val="lv-LV" w:eastAsia="lv-LV"/>
        </w:rPr>
        <w:t xml:space="preserve">apakšnodaļā </w:t>
      </w:r>
      <w:r w:rsidR="00F35522" w:rsidRPr="00D00439">
        <w:rPr>
          <w:iCs/>
          <w:sz w:val="28"/>
          <w:szCs w:val="28"/>
          <w:lang w:val="lv-LV" w:eastAsia="lv-LV"/>
        </w:rPr>
        <w:t xml:space="preserve">minētajai </w:t>
      </w:r>
      <w:r w:rsidRPr="00D00439">
        <w:rPr>
          <w:iCs/>
          <w:sz w:val="28"/>
          <w:szCs w:val="28"/>
          <w:lang w:val="lv-LV" w:eastAsia="lv-LV"/>
        </w:rPr>
        <w:t>kārtībai, iesniedzot apliecinājuma kartes II daļu (3.</w:t>
      </w:r>
      <w:r w:rsidR="00296D99" w:rsidRPr="00D00439">
        <w:rPr>
          <w:iCs/>
          <w:sz w:val="28"/>
          <w:szCs w:val="28"/>
          <w:lang w:val="lv-LV" w:eastAsia="lv-LV"/>
        </w:rPr>
        <w:t> </w:t>
      </w:r>
      <w:r w:rsidRPr="00D00439">
        <w:rPr>
          <w:iCs/>
          <w:sz w:val="28"/>
          <w:szCs w:val="28"/>
          <w:lang w:val="lv-LV" w:eastAsia="lv-LV"/>
        </w:rPr>
        <w:t>pielikums) un šo noteikumu 152</w:t>
      </w:r>
      <w:r w:rsidR="007E49BC" w:rsidRPr="00D00439">
        <w:rPr>
          <w:iCs/>
          <w:sz w:val="28"/>
          <w:szCs w:val="28"/>
          <w:lang w:val="lv-LV" w:eastAsia="lv-LV"/>
        </w:rPr>
        <w:t>. </w:t>
      </w:r>
      <w:r w:rsidRPr="00D00439">
        <w:rPr>
          <w:iCs/>
          <w:sz w:val="28"/>
          <w:szCs w:val="28"/>
          <w:lang w:val="lv-LV" w:eastAsia="lv-LV"/>
        </w:rPr>
        <w:t xml:space="preserve">punktā </w:t>
      </w:r>
      <w:r w:rsidR="00F35522" w:rsidRPr="00D00439">
        <w:rPr>
          <w:iCs/>
          <w:sz w:val="28"/>
          <w:szCs w:val="28"/>
          <w:lang w:val="lv-LV" w:eastAsia="lv-LV"/>
        </w:rPr>
        <w:t xml:space="preserve">minētos </w:t>
      </w:r>
      <w:r w:rsidRPr="00D00439">
        <w:rPr>
          <w:iCs/>
          <w:sz w:val="28"/>
          <w:szCs w:val="28"/>
          <w:lang w:val="lv-LV" w:eastAsia="lv-LV"/>
        </w:rPr>
        <w:t>dokumentus;</w:t>
      </w:r>
    </w:p>
    <w:p w14:paraId="45E7B376" w14:textId="07A644AA" w:rsidR="002B42E9" w:rsidRPr="00D00439" w:rsidRDefault="002B42E9" w:rsidP="00C73BBA">
      <w:pPr>
        <w:ind w:firstLine="720"/>
        <w:jc w:val="both"/>
        <w:rPr>
          <w:iCs/>
          <w:sz w:val="28"/>
          <w:szCs w:val="28"/>
          <w:lang w:val="lv-LV" w:eastAsia="lv-LV"/>
        </w:rPr>
      </w:pPr>
      <w:r w:rsidRPr="00D00439">
        <w:rPr>
          <w:iCs/>
          <w:sz w:val="28"/>
          <w:szCs w:val="28"/>
          <w:lang w:val="lv-LV" w:eastAsia="lv-LV"/>
        </w:rPr>
        <w:t>210.3</w:t>
      </w:r>
      <w:r w:rsidR="007E49BC" w:rsidRPr="00D00439">
        <w:rPr>
          <w:iCs/>
          <w:sz w:val="28"/>
          <w:szCs w:val="28"/>
          <w:lang w:val="lv-LV" w:eastAsia="lv-LV"/>
        </w:rPr>
        <w:t>. </w:t>
      </w:r>
      <w:r w:rsidRPr="00D00439">
        <w:rPr>
          <w:iCs/>
          <w:sz w:val="28"/>
          <w:szCs w:val="28"/>
          <w:lang w:val="lv-LV" w:eastAsia="lv-LV"/>
        </w:rPr>
        <w:t>būvatļaujas gadījumā būvprojekt</w:t>
      </w:r>
      <w:r w:rsidR="00BF2D78" w:rsidRPr="00D00439">
        <w:rPr>
          <w:iCs/>
          <w:sz w:val="28"/>
          <w:szCs w:val="28"/>
          <w:lang w:val="lv-LV" w:eastAsia="lv-LV"/>
        </w:rPr>
        <w:t>u</w:t>
      </w:r>
      <w:r w:rsidRPr="00D00439">
        <w:rPr>
          <w:iCs/>
          <w:sz w:val="28"/>
          <w:szCs w:val="28"/>
          <w:lang w:val="lv-LV" w:eastAsia="lv-LV"/>
        </w:rPr>
        <w:t xml:space="preserve"> izstrādā atbilstoši šo noteikumu 6</w:t>
      </w:r>
      <w:r w:rsidR="007E49BC" w:rsidRPr="00D00439">
        <w:rPr>
          <w:iCs/>
          <w:sz w:val="28"/>
          <w:szCs w:val="28"/>
          <w:lang w:val="lv-LV" w:eastAsia="lv-LV"/>
        </w:rPr>
        <w:t>. </w:t>
      </w:r>
      <w:r w:rsidRPr="00D00439">
        <w:rPr>
          <w:iCs/>
          <w:sz w:val="28"/>
          <w:szCs w:val="28"/>
          <w:lang w:val="lv-LV" w:eastAsia="lv-LV"/>
        </w:rPr>
        <w:t xml:space="preserve">nodaļā </w:t>
      </w:r>
      <w:r w:rsidR="00F35522" w:rsidRPr="00D00439">
        <w:rPr>
          <w:iCs/>
          <w:sz w:val="28"/>
          <w:szCs w:val="28"/>
          <w:lang w:val="lv-LV" w:eastAsia="lv-LV"/>
        </w:rPr>
        <w:t>minētaja</w:t>
      </w:r>
      <w:r w:rsidR="00BF2D78" w:rsidRPr="00D00439">
        <w:rPr>
          <w:iCs/>
          <w:sz w:val="28"/>
          <w:szCs w:val="28"/>
          <w:lang w:val="lv-LV" w:eastAsia="lv-LV"/>
        </w:rPr>
        <w:t>i</w:t>
      </w:r>
      <w:r w:rsidR="00F35522" w:rsidRPr="00D00439">
        <w:rPr>
          <w:iCs/>
          <w:sz w:val="28"/>
          <w:szCs w:val="28"/>
          <w:lang w:val="lv-LV" w:eastAsia="lv-LV"/>
        </w:rPr>
        <w:t xml:space="preserve"> </w:t>
      </w:r>
      <w:r w:rsidR="00BF2D78" w:rsidRPr="00D00439">
        <w:rPr>
          <w:iCs/>
          <w:sz w:val="28"/>
          <w:szCs w:val="28"/>
          <w:lang w:val="lv-LV" w:eastAsia="lv-LV"/>
        </w:rPr>
        <w:t xml:space="preserve">kārtībai un </w:t>
      </w:r>
      <w:r w:rsidRPr="00D00439">
        <w:rPr>
          <w:iCs/>
          <w:sz w:val="28"/>
          <w:szCs w:val="28"/>
          <w:lang w:val="lv-LV" w:eastAsia="lv-LV"/>
        </w:rPr>
        <w:t xml:space="preserve">apjomam, </w:t>
      </w:r>
      <w:r w:rsidR="00BF2D78" w:rsidRPr="00D00439">
        <w:rPr>
          <w:iCs/>
          <w:sz w:val="28"/>
          <w:szCs w:val="28"/>
          <w:shd w:val="clear" w:color="auto" w:fill="FFFFFF"/>
          <w:lang w:val="lv-LV" w:eastAsia="lv-LV"/>
        </w:rPr>
        <w:t xml:space="preserve">būvdarbus </w:t>
      </w:r>
      <w:r w:rsidRPr="00D00439">
        <w:rPr>
          <w:iCs/>
          <w:sz w:val="28"/>
          <w:szCs w:val="28"/>
          <w:shd w:val="clear" w:color="auto" w:fill="FFFFFF"/>
          <w:lang w:val="lv-LV" w:eastAsia="lv-LV"/>
        </w:rPr>
        <w:t xml:space="preserve">veic atbilstoši </w:t>
      </w:r>
      <w:r w:rsidRPr="00D00439">
        <w:rPr>
          <w:iCs/>
          <w:sz w:val="28"/>
          <w:szCs w:val="28"/>
          <w:lang w:val="lv-LV" w:eastAsia="lv-LV"/>
        </w:rPr>
        <w:t xml:space="preserve">šo noteikumu </w:t>
      </w:r>
      <w:r w:rsidRPr="00D00439">
        <w:rPr>
          <w:iCs/>
          <w:sz w:val="28"/>
          <w:szCs w:val="28"/>
          <w:shd w:val="clear" w:color="auto" w:fill="FFFFFF"/>
          <w:lang w:val="lv-LV" w:eastAsia="lv-LV"/>
        </w:rPr>
        <w:t>7</w:t>
      </w:r>
      <w:r w:rsidR="007E49BC" w:rsidRPr="00D00439">
        <w:rPr>
          <w:iCs/>
          <w:sz w:val="28"/>
          <w:szCs w:val="28"/>
          <w:shd w:val="clear" w:color="auto" w:fill="FFFFFF"/>
          <w:lang w:val="lv-LV" w:eastAsia="lv-LV"/>
        </w:rPr>
        <w:t>. </w:t>
      </w:r>
      <w:r w:rsidRPr="00D00439">
        <w:rPr>
          <w:iCs/>
          <w:sz w:val="28"/>
          <w:szCs w:val="28"/>
          <w:shd w:val="clear" w:color="auto" w:fill="FFFFFF"/>
          <w:lang w:val="lv-LV" w:eastAsia="lv-LV"/>
        </w:rPr>
        <w:t xml:space="preserve">nodaļā </w:t>
      </w:r>
      <w:r w:rsidR="00F35522" w:rsidRPr="00D00439">
        <w:rPr>
          <w:iCs/>
          <w:sz w:val="28"/>
          <w:szCs w:val="28"/>
          <w:shd w:val="clear" w:color="auto" w:fill="FFFFFF"/>
          <w:lang w:val="lv-LV" w:eastAsia="lv-LV"/>
        </w:rPr>
        <w:t xml:space="preserve">minētajai </w:t>
      </w:r>
      <w:r w:rsidRPr="00D00439">
        <w:rPr>
          <w:iCs/>
          <w:sz w:val="28"/>
          <w:szCs w:val="28"/>
          <w:shd w:val="clear" w:color="auto" w:fill="FFFFFF"/>
          <w:lang w:val="lv-LV" w:eastAsia="lv-LV"/>
        </w:rPr>
        <w:t>kārtībai</w:t>
      </w:r>
      <w:r w:rsidRPr="00D00439">
        <w:rPr>
          <w:iCs/>
          <w:sz w:val="28"/>
          <w:szCs w:val="28"/>
          <w:lang w:val="lv-LV" w:eastAsia="lv-LV"/>
        </w:rPr>
        <w:t xml:space="preserve"> un </w:t>
      </w:r>
      <w:r w:rsidR="00BF2D78" w:rsidRPr="00D00439">
        <w:rPr>
          <w:iCs/>
          <w:sz w:val="28"/>
          <w:szCs w:val="28"/>
          <w:lang w:val="lv-LV" w:eastAsia="lv-LV"/>
        </w:rPr>
        <w:t xml:space="preserve">būvi </w:t>
      </w:r>
      <w:r w:rsidRPr="00D00439">
        <w:rPr>
          <w:iCs/>
          <w:sz w:val="28"/>
          <w:szCs w:val="28"/>
          <w:lang w:val="lv-LV" w:eastAsia="lv-LV"/>
        </w:rPr>
        <w:t>nodod ekspluatācijā atbilstoši šo noteikumu 9.2</w:t>
      </w:r>
      <w:r w:rsidR="007E49BC" w:rsidRPr="00D00439">
        <w:rPr>
          <w:iCs/>
          <w:sz w:val="28"/>
          <w:szCs w:val="28"/>
          <w:lang w:val="lv-LV" w:eastAsia="lv-LV"/>
        </w:rPr>
        <w:t>. </w:t>
      </w:r>
      <w:r w:rsidRPr="00D00439">
        <w:rPr>
          <w:iCs/>
          <w:sz w:val="28"/>
          <w:szCs w:val="28"/>
          <w:lang w:val="lv-LV" w:eastAsia="lv-LV"/>
        </w:rPr>
        <w:t xml:space="preserve">apakšnodaļā </w:t>
      </w:r>
      <w:r w:rsidR="00F35522" w:rsidRPr="00D00439">
        <w:rPr>
          <w:iCs/>
          <w:sz w:val="28"/>
          <w:szCs w:val="28"/>
          <w:lang w:val="lv-LV" w:eastAsia="lv-LV"/>
        </w:rPr>
        <w:t xml:space="preserve">minētajai </w:t>
      </w:r>
      <w:r w:rsidRPr="00D00439">
        <w:rPr>
          <w:iCs/>
          <w:sz w:val="28"/>
          <w:szCs w:val="28"/>
          <w:lang w:val="lv-LV" w:eastAsia="lv-LV"/>
        </w:rPr>
        <w:t>kārtībai.</w:t>
      </w:r>
    </w:p>
    <w:p w14:paraId="64DC9519" w14:textId="77777777" w:rsidR="002B42E9" w:rsidRPr="00D00439" w:rsidRDefault="002B42E9" w:rsidP="00C73BBA">
      <w:pPr>
        <w:ind w:firstLine="720"/>
        <w:jc w:val="both"/>
        <w:rPr>
          <w:iCs/>
          <w:sz w:val="28"/>
          <w:szCs w:val="28"/>
          <w:lang w:val="lv-LV"/>
        </w:rPr>
      </w:pPr>
    </w:p>
    <w:p w14:paraId="7D50DB1C" w14:textId="0FDD59B2" w:rsidR="002B42E9" w:rsidRPr="00D00439" w:rsidRDefault="002B42E9" w:rsidP="00C73BBA">
      <w:pPr>
        <w:ind w:firstLine="720"/>
        <w:jc w:val="both"/>
        <w:rPr>
          <w:iCs/>
          <w:sz w:val="28"/>
          <w:szCs w:val="28"/>
          <w:lang w:val="lv-LV"/>
        </w:rPr>
      </w:pPr>
      <w:r w:rsidRPr="00D00439">
        <w:rPr>
          <w:iCs/>
          <w:sz w:val="28"/>
          <w:szCs w:val="28"/>
          <w:lang w:val="lv-LV"/>
        </w:rPr>
        <w:t>211</w:t>
      </w:r>
      <w:r w:rsidR="007E49BC" w:rsidRPr="00D00439">
        <w:rPr>
          <w:iCs/>
          <w:sz w:val="28"/>
          <w:szCs w:val="28"/>
          <w:lang w:val="lv-LV"/>
        </w:rPr>
        <w:t>. </w:t>
      </w:r>
      <w:r w:rsidRPr="00D00439">
        <w:rPr>
          <w:iCs/>
          <w:sz w:val="28"/>
          <w:szCs w:val="28"/>
          <w:lang w:val="lv-LV"/>
        </w:rPr>
        <w:t>Ja saskaņā ar Būvniecības likuma pārejas noteikumu 22</w:t>
      </w:r>
      <w:r w:rsidR="007E49BC" w:rsidRPr="00D00439">
        <w:rPr>
          <w:iCs/>
          <w:sz w:val="28"/>
          <w:szCs w:val="28"/>
          <w:lang w:val="lv-LV"/>
        </w:rPr>
        <w:t>. </w:t>
      </w:r>
      <w:r w:rsidRPr="00D00439">
        <w:rPr>
          <w:iCs/>
          <w:sz w:val="28"/>
          <w:szCs w:val="28"/>
          <w:lang w:val="lv-LV"/>
        </w:rPr>
        <w:t>punktu būvniecības process noris, neizmantojot būvniecības informācijas sistēmu, tad ievēro Būvniecības likumu un šajos noteikumos noteikto kārtību un termiņus, izņemot</w:t>
      </w:r>
      <w:r w:rsidR="00BF2D78" w:rsidRPr="00D00439">
        <w:rPr>
          <w:iCs/>
          <w:sz w:val="28"/>
          <w:szCs w:val="28"/>
          <w:lang w:val="lv-LV"/>
        </w:rPr>
        <w:t xml:space="preserve"> šād</w:t>
      </w:r>
      <w:r w:rsidR="005C1CA0" w:rsidRPr="00D00439">
        <w:rPr>
          <w:iCs/>
          <w:sz w:val="28"/>
          <w:szCs w:val="28"/>
          <w:lang w:val="lv-LV"/>
        </w:rPr>
        <w:t>a</w:t>
      </w:r>
      <w:r w:rsidR="00BF2D78" w:rsidRPr="00D00439">
        <w:rPr>
          <w:iCs/>
          <w:sz w:val="28"/>
          <w:szCs w:val="28"/>
          <w:lang w:val="lv-LV"/>
        </w:rPr>
        <w:t xml:space="preserve">s </w:t>
      </w:r>
      <w:r w:rsidR="005C1CA0" w:rsidRPr="00D00439">
        <w:rPr>
          <w:iCs/>
          <w:sz w:val="28"/>
          <w:szCs w:val="28"/>
          <w:lang w:val="lv-LV"/>
        </w:rPr>
        <w:t>darbības</w:t>
      </w:r>
      <w:r w:rsidRPr="00D00439">
        <w:rPr>
          <w:iCs/>
          <w:sz w:val="28"/>
          <w:szCs w:val="28"/>
          <w:lang w:val="lv-LV"/>
        </w:rPr>
        <w:t>:</w:t>
      </w:r>
    </w:p>
    <w:p w14:paraId="7A6700CE" w14:textId="3A2D9E1F" w:rsidR="002B42E9" w:rsidRPr="00D00439" w:rsidRDefault="002B42E9" w:rsidP="00C73BBA">
      <w:pPr>
        <w:ind w:firstLine="720"/>
        <w:jc w:val="both"/>
        <w:rPr>
          <w:iCs/>
          <w:sz w:val="28"/>
          <w:szCs w:val="28"/>
          <w:lang w:val="lv-LV"/>
        </w:rPr>
      </w:pPr>
      <w:r w:rsidRPr="00D00439">
        <w:rPr>
          <w:iCs/>
          <w:spacing w:val="-2"/>
          <w:sz w:val="28"/>
          <w:szCs w:val="28"/>
          <w:lang w:val="lv-LV"/>
        </w:rPr>
        <w:t>211.1</w:t>
      </w:r>
      <w:r w:rsidR="007E49BC" w:rsidRPr="00D00439">
        <w:rPr>
          <w:iCs/>
          <w:spacing w:val="-2"/>
          <w:sz w:val="28"/>
          <w:szCs w:val="28"/>
          <w:lang w:val="lv-LV"/>
        </w:rPr>
        <w:t>. </w:t>
      </w:r>
      <w:r w:rsidRPr="00D00439">
        <w:rPr>
          <w:iCs/>
          <w:spacing w:val="-2"/>
          <w:sz w:val="28"/>
          <w:szCs w:val="28"/>
          <w:lang w:val="lv-LV"/>
        </w:rPr>
        <w:t>būvniecības ieceres dokumentāciju (izņemot būvniecības iesniegumu)</w:t>
      </w:r>
      <w:r w:rsidRPr="00D00439">
        <w:rPr>
          <w:iCs/>
          <w:sz w:val="28"/>
          <w:szCs w:val="28"/>
          <w:lang w:val="lv-LV"/>
        </w:rPr>
        <w:t xml:space="preserve"> papīra dokumentu formā izstrādā trijos eksemplāros, Būvniecības likuma 6.</w:t>
      </w:r>
      <w:r w:rsidRPr="00D00439">
        <w:rPr>
          <w:iCs/>
          <w:sz w:val="28"/>
          <w:szCs w:val="28"/>
          <w:vertAlign w:val="superscript"/>
          <w:lang w:val="lv-LV"/>
        </w:rPr>
        <w:t>1</w:t>
      </w:r>
      <w:r w:rsidR="00296D99" w:rsidRPr="00D00439">
        <w:rPr>
          <w:rStyle w:val="normaltextrun"/>
          <w:iCs/>
          <w:sz w:val="28"/>
          <w:szCs w:val="28"/>
          <w:vertAlign w:val="superscript"/>
          <w:lang w:val="lv-LV"/>
        </w:rPr>
        <w:t> </w:t>
      </w:r>
      <w:r w:rsidRPr="00D00439">
        <w:rPr>
          <w:iCs/>
          <w:sz w:val="28"/>
          <w:szCs w:val="28"/>
          <w:lang w:val="lv-LV"/>
        </w:rPr>
        <w:t>panta pirmās daļas 1</w:t>
      </w:r>
      <w:r w:rsidR="007E49BC" w:rsidRPr="00D00439">
        <w:rPr>
          <w:iCs/>
          <w:sz w:val="28"/>
          <w:szCs w:val="28"/>
          <w:lang w:val="lv-LV"/>
        </w:rPr>
        <w:t>. </w:t>
      </w:r>
      <w:r w:rsidRPr="00D00439">
        <w:rPr>
          <w:iCs/>
          <w:sz w:val="28"/>
          <w:szCs w:val="28"/>
          <w:lang w:val="lv-LV"/>
        </w:rPr>
        <w:t>punktā minētajos gadījumos – četros eksemplāros, bet elektroniski – vienā eksemplārā</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Ja būvniecības ierosinātājs pats izstrādā būvniecības ieceres dokumentāciju papīra dokumentu formā, to sagatavo divos eksemplāros</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 xml:space="preserve">Trešo personu saskaņojumu var noformēt uz būvprojekta ģenerālplāna, arī saskaņojumu par </w:t>
      </w:r>
      <w:r w:rsidR="00E132BC" w:rsidRPr="00D00439">
        <w:rPr>
          <w:iCs/>
          <w:sz w:val="28"/>
          <w:szCs w:val="28"/>
          <w:lang w:val="lv-LV"/>
        </w:rPr>
        <w:t xml:space="preserve">atkāpēm </w:t>
      </w:r>
      <w:r w:rsidRPr="00D00439">
        <w:rPr>
          <w:iCs/>
          <w:sz w:val="28"/>
          <w:szCs w:val="28"/>
          <w:lang w:val="lv-LV"/>
        </w:rPr>
        <w:t xml:space="preserve">no tehnisko noteikumu prasībām var </w:t>
      </w:r>
      <w:r w:rsidR="00B27C3E" w:rsidRPr="00D00439">
        <w:rPr>
          <w:iCs/>
          <w:sz w:val="28"/>
          <w:szCs w:val="28"/>
          <w:lang w:val="lv-LV"/>
        </w:rPr>
        <w:t xml:space="preserve"> noformēt </w:t>
      </w:r>
      <w:r w:rsidRPr="00D00439">
        <w:rPr>
          <w:iCs/>
          <w:sz w:val="28"/>
          <w:szCs w:val="28"/>
          <w:lang w:val="lv-LV"/>
        </w:rPr>
        <w:t>uz būvprojekta ģenerālplāna</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 xml:space="preserve">Visus eksemplārus </w:t>
      </w:r>
      <w:r w:rsidR="00E132BC" w:rsidRPr="00D00439">
        <w:rPr>
          <w:iCs/>
          <w:sz w:val="28"/>
          <w:szCs w:val="28"/>
          <w:lang w:val="lv-LV"/>
        </w:rPr>
        <w:t xml:space="preserve">iesniedz </w:t>
      </w:r>
      <w:r w:rsidRPr="00D00439">
        <w:rPr>
          <w:iCs/>
          <w:sz w:val="28"/>
          <w:szCs w:val="28"/>
          <w:lang w:val="lv-LV"/>
        </w:rPr>
        <w:t xml:space="preserve">izskatīšanai institūcijā, </w:t>
      </w:r>
      <w:r w:rsidR="007D690B" w:rsidRPr="00D00439">
        <w:rPr>
          <w:iCs/>
          <w:sz w:val="28"/>
          <w:szCs w:val="28"/>
          <w:lang w:val="lv-LV"/>
        </w:rPr>
        <w:t xml:space="preserve">kura </w:t>
      </w:r>
      <w:r w:rsidRPr="00D00439">
        <w:rPr>
          <w:iCs/>
          <w:sz w:val="28"/>
          <w:szCs w:val="28"/>
          <w:lang w:val="lv-LV"/>
        </w:rPr>
        <w:t>pilda būvvaldes funkcijas;</w:t>
      </w:r>
    </w:p>
    <w:p w14:paraId="242526BA" w14:textId="13AA7A4B" w:rsidR="002B42E9" w:rsidRPr="00D00439" w:rsidRDefault="002B42E9" w:rsidP="00C73BBA">
      <w:pPr>
        <w:ind w:firstLine="720"/>
        <w:jc w:val="both"/>
        <w:rPr>
          <w:iCs/>
          <w:sz w:val="28"/>
          <w:szCs w:val="28"/>
          <w:lang w:val="lv-LV"/>
        </w:rPr>
      </w:pPr>
      <w:r w:rsidRPr="00D00439">
        <w:rPr>
          <w:iCs/>
          <w:sz w:val="28"/>
          <w:szCs w:val="28"/>
          <w:lang w:val="lv-LV"/>
        </w:rPr>
        <w:t>211.2</w:t>
      </w:r>
      <w:r w:rsidR="007E49BC" w:rsidRPr="00D00439">
        <w:rPr>
          <w:iCs/>
          <w:sz w:val="28"/>
          <w:szCs w:val="28"/>
          <w:lang w:val="lv-LV"/>
        </w:rPr>
        <w:t>. </w:t>
      </w:r>
      <w:r w:rsidR="002021B1" w:rsidRPr="00D00439">
        <w:rPr>
          <w:iCs/>
          <w:sz w:val="28"/>
          <w:szCs w:val="28"/>
          <w:lang w:val="lv-LV"/>
        </w:rPr>
        <w:t>būvprojekta ekspertīzi, ja tāda nepieciešama</w:t>
      </w:r>
      <w:r w:rsidRPr="00D00439">
        <w:rPr>
          <w:iCs/>
          <w:sz w:val="28"/>
          <w:szCs w:val="28"/>
          <w:lang w:val="lv-LV"/>
        </w:rPr>
        <w:t>, pievieno būvprojekta dokumentācijai;</w:t>
      </w:r>
    </w:p>
    <w:p w14:paraId="2AEA4C16" w14:textId="55468F48" w:rsidR="002B42E9" w:rsidRPr="00D00439" w:rsidRDefault="002B42E9" w:rsidP="00C73BBA">
      <w:pPr>
        <w:ind w:firstLine="720"/>
        <w:jc w:val="both"/>
        <w:rPr>
          <w:iCs/>
          <w:sz w:val="28"/>
          <w:szCs w:val="28"/>
          <w:lang w:val="lv-LV"/>
        </w:rPr>
      </w:pPr>
      <w:r w:rsidRPr="00D00439">
        <w:rPr>
          <w:iCs/>
          <w:sz w:val="28"/>
          <w:szCs w:val="28"/>
          <w:lang w:val="lv-LV"/>
        </w:rPr>
        <w:lastRenderedPageBreak/>
        <w:t>211.3</w:t>
      </w:r>
      <w:r w:rsidR="007E49BC" w:rsidRPr="00D00439">
        <w:rPr>
          <w:iCs/>
          <w:sz w:val="28"/>
          <w:szCs w:val="28"/>
          <w:lang w:val="lv-LV"/>
        </w:rPr>
        <w:t>. </w:t>
      </w:r>
      <w:r w:rsidRPr="00D00439">
        <w:rPr>
          <w:iCs/>
          <w:sz w:val="28"/>
          <w:szCs w:val="28"/>
          <w:lang w:val="lv-LV"/>
        </w:rPr>
        <w:t>būvdarbu žurnālu iesniedz reģistrācijai institūcijā, kura pilda būvvaldes funkcijas, būvdarbu uzsākšanas nosacījumu izpildei;</w:t>
      </w:r>
    </w:p>
    <w:p w14:paraId="35913A71" w14:textId="0317D0E0" w:rsidR="002B42E9" w:rsidRPr="00D00439" w:rsidRDefault="002B42E9" w:rsidP="00C73BBA">
      <w:pPr>
        <w:ind w:firstLine="720"/>
        <w:jc w:val="both"/>
        <w:rPr>
          <w:iCs/>
          <w:sz w:val="28"/>
          <w:szCs w:val="28"/>
          <w:lang w:val="lv-LV"/>
        </w:rPr>
      </w:pPr>
      <w:r w:rsidRPr="00D00439">
        <w:rPr>
          <w:iCs/>
          <w:sz w:val="28"/>
          <w:szCs w:val="28"/>
          <w:lang w:val="lv-LV"/>
        </w:rPr>
        <w:t>211.4</w:t>
      </w:r>
      <w:r w:rsidR="007E49BC" w:rsidRPr="00D00439">
        <w:rPr>
          <w:iCs/>
          <w:sz w:val="28"/>
          <w:szCs w:val="28"/>
          <w:lang w:val="lv-LV"/>
        </w:rPr>
        <w:t>. </w:t>
      </w:r>
      <w:r w:rsidR="00E132BC" w:rsidRPr="00D00439">
        <w:rPr>
          <w:iCs/>
          <w:sz w:val="28"/>
          <w:szCs w:val="28"/>
          <w:lang w:val="lv-LV"/>
        </w:rPr>
        <w:t xml:space="preserve">pirms būvdarbu uzsākšanas </w:t>
      </w:r>
      <w:r w:rsidRPr="00D00439">
        <w:rPr>
          <w:iCs/>
          <w:sz w:val="28"/>
          <w:szCs w:val="28"/>
          <w:lang w:val="lv-LV"/>
        </w:rPr>
        <w:t>būvniecības ierosinātājs izsniedz būvdarbu veicējam, bet būvdarbu veicējs – katram atsevišķu būvdarbu veicējam akceptētu paskaidrojuma rakstu vai būvatļauju ar atzīmi par būvdarbu uzsākšanai izvirzīto nosacījumu izpildi un nepieciešamo būvniecības ieceres dokumentāciju;</w:t>
      </w:r>
    </w:p>
    <w:p w14:paraId="69955C05" w14:textId="0A1DCCBA" w:rsidR="002B42E9" w:rsidRPr="00D00439" w:rsidRDefault="002B42E9" w:rsidP="00C73BBA">
      <w:pPr>
        <w:ind w:firstLine="720"/>
        <w:jc w:val="both"/>
        <w:rPr>
          <w:iCs/>
          <w:sz w:val="28"/>
          <w:szCs w:val="28"/>
          <w:lang w:val="lv-LV"/>
        </w:rPr>
      </w:pPr>
      <w:r w:rsidRPr="00D00439">
        <w:rPr>
          <w:iCs/>
          <w:sz w:val="28"/>
          <w:szCs w:val="28"/>
          <w:lang w:val="lv-LV"/>
        </w:rPr>
        <w:t>211.5</w:t>
      </w:r>
      <w:r w:rsidR="007E49BC" w:rsidRPr="00D00439">
        <w:rPr>
          <w:iCs/>
          <w:sz w:val="28"/>
          <w:szCs w:val="28"/>
          <w:lang w:val="lv-LV"/>
        </w:rPr>
        <w:t>. </w:t>
      </w:r>
      <w:r w:rsidRPr="00D00439">
        <w:rPr>
          <w:iCs/>
          <w:sz w:val="28"/>
          <w:szCs w:val="28"/>
          <w:lang w:val="lv-LV"/>
        </w:rPr>
        <w:t>darbu veikšanas projektu pirms būvniecības ieceres dokumentācijā paredzēto darbu uzsākšanas nodod atbildīgajam būvdarbu vadītājam</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 xml:space="preserve">Darbu veikšanas projekts ir pieejams būvlaukumā strādājošajiem </w:t>
      </w:r>
      <w:proofErr w:type="spellStart"/>
      <w:r w:rsidRPr="00D00439">
        <w:rPr>
          <w:iCs/>
          <w:sz w:val="28"/>
          <w:szCs w:val="28"/>
          <w:lang w:val="lv-LV"/>
        </w:rPr>
        <w:t>būvspeciālistiem</w:t>
      </w:r>
      <w:proofErr w:type="spellEnd"/>
      <w:r w:rsidRPr="00D00439">
        <w:rPr>
          <w:iCs/>
          <w:sz w:val="28"/>
          <w:szCs w:val="28"/>
          <w:lang w:val="lv-LV"/>
        </w:rPr>
        <w:t xml:space="preserve"> un kontroles institūcijām;</w:t>
      </w:r>
    </w:p>
    <w:p w14:paraId="47985AAE" w14:textId="6A8C2466" w:rsidR="002B42E9" w:rsidRPr="00D00439" w:rsidRDefault="002B42E9" w:rsidP="00C73BBA">
      <w:pPr>
        <w:ind w:firstLine="720"/>
        <w:jc w:val="both"/>
        <w:rPr>
          <w:iCs/>
          <w:sz w:val="28"/>
          <w:szCs w:val="28"/>
          <w:lang w:val="lv-LV"/>
        </w:rPr>
      </w:pPr>
      <w:r w:rsidRPr="00D00439">
        <w:rPr>
          <w:iCs/>
          <w:sz w:val="28"/>
          <w:szCs w:val="28"/>
          <w:lang w:val="lv-LV"/>
        </w:rPr>
        <w:t>211.6</w:t>
      </w:r>
      <w:r w:rsidR="007E49BC" w:rsidRPr="00D00439">
        <w:rPr>
          <w:iCs/>
          <w:sz w:val="28"/>
          <w:szCs w:val="28"/>
          <w:lang w:val="lv-LV"/>
        </w:rPr>
        <w:t>. </w:t>
      </w:r>
      <w:r w:rsidRPr="00D00439">
        <w:rPr>
          <w:iCs/>
          <w:sz w:val="28"/>
          <w:szCs w:val="28"/>
          <w:lang w:val="lv-LV"/>
        </w:rPr>
        <w:t>būvdarbu žurnālu aizpilda atbilstoši vispārīgajos būvnoteikumos noteiktajam būvdarbu žurnāla saturam;</w:t>
      </w:r>
    </w:p>
    <w:p w14:paraId="16210B05" w14:textId="39E7C18F" w:rsidR="002B42E9" w:rsidRPr="00D00439" w:rsidRDefault="002B42E9" w:rsidP="00C73BBA">
      <w:pPr>
        <w:ind w:firstLine="720"/>
        <w:jc w:val="both"/>
        <w:rPr>
          <w:iCs/>
          <w:sz w:val="28"/>
          <w:szCs w:val="28"/>
          <w:lang w:val="lv-LV"/>
        </w:rPr>
      </w:pPr>
      <w:r w:rsidRPr="00D00439">
        <w:rPr>
          <w:iCs/>
          <w:sz w:val="28"/>
          <w:szCs w:val="28"/>
          <w:lang w:val="lv-LV"/>
        </w:rPr>
        <w:t>211.7</w:t>
      </w:r>
      <w:r w:rsidR="007E49BC" w:rsidRPr="00D00439">
        <w:rPr>
          <w:iCs/>
          <w:sz w:val="28"/>
          <w:szCs w:val="28"/>
          <w:lang w:val="lv-LV"/>
        </w:rPr>
        <w:t>. </w:t>
      </w:r>
      <w:r w:rsidRPr="00D00439">
        <w:rPr>
          <w:iCs/>
          <w:sz w:val="28"/>
          <w:szCs w:val="28"/>
          <w:lang w:val="lv-LV"/>
        </w:rPr>
        <w:t>pabeigtos nozīmīgo konstrukciju elementus un segtos darbus, kā arī izbūvētās ugunsdrošībai nozīmīgas inženiertehniskās sistēmas (ārējā un iekšējā ugunsdzēsības ūdensapgādes sistēma, automātiskā un neautomātiskā ugunsaizsardzības sistēma) pieņem ekspluatācijā, sastādot pieņemšanas aktu (8., 9</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un 10</w:t>
      </w:r>
      <w:r w:rsidR="007E49BC" w:rsidRPr="00D00439">
        <w:rPr>
          <w:iCs/>
          <w:sz w:val="28"/>
          <w:szCs w:val="28"/>
          <w:lang w:val="lv-LV"/>
        </w:rPr>
        <w:t>. </w:t>
      </w:r>
      <w:r w:rsidRPr="00D00439">
        <w:rPr>
          <w:iCs/>
          <w:sz w:val="28"/>
          <w:szCs w:val="28"/>
          <w:lang w:val="lv-LV"/>
        </w:rPr>
        <w:t xml:space="preserve">pielikums), ko paraksta atbildīgais būvdarbu vadītājs, būvuzraugs (ja veikta būvuzraudzība) un </w:t>
      </w:r>
      <w:proofErr w:type="spellStart"/>
      <w:r w:rsidRPr="00D00439">
        <w:rPr>
          <w:iCs/>
          <w:sz w:val="28"/>
          <w:szCs w:val="28"/>
          <w:lang w:val="lv-LV"/>
        </w:rPr>
        <w:t>autoruzraugs</w:t>
      </w:r>
      <w:proofErr w:type="spellEnd"/>
      <w:r w:rsidRPr="00D00439">
        <w:rPr>
          <w:iCs/>
          <w:sz w:val="28"/>
          <w:szCs w:val="28"/>
          <w:lang w:val="lv-LV"/>
        </w:rPr>
        <w:t xml:space="preserve"> (ja to paredz autoruzraudzības līgums)</w:t>
      </w:r>
      <w:r w:rsidR="007E49BC" w:rsidRPr="00D00439">
        <w:rPr>
          <w:iCs/>
          <w:sz w:val="28"/>
          <w:szCs w:val="28"/>
          <w:lang w:val="lv-LV"/>
        </w:rPr>
        <w:t>.</w:t>
      </w:r>
      <w:r w:rsidR="00296D99" w:rsidRPr="00D00439">
        <w:rPr>
          <w:iCs/>
          <w:sz w:val="28"/>
          <w:szCs w:val="28"/>
          <w:lang w:val="lv-LV"/>
        </w:rPr>
        <w:t xml:space="preserve"> </w:t>
      </w:r>
      <w:r w:rsidRPr="00D00439">
        <w:rPr>
          <w:iCs/>
          <w:sz w:val="28"/>
          <w:szCs w:val="28"/>
          <w:lang w:val="lv-LV"/>
        </w:rPr>
        <w:t>Pieņemšanas aktam pievieno šo noteikumu 119.</w:t>
      </w:r>
      <w:r w:rsidRPr="00D00439">
        <w:rPr>
          <w:iCs/>
          <w:sz w:val="28"/>
          <w:szCs w:val="28"/>
          <w:vertAlign w:val="superscript"/>
          <w:lang w:val="lv-LV"/>
        </w:rPr>
        <w:t>2</w:t>
      </w:r>
      <w:r w:rsidR="00296D99" w:rsidRPr="00D00439">
        <w:rPr>
          <w:rStyle w:val="normaltextrun"/>
          <w:iCs/>
          <w:sz w:val="28"/>
          <w:szCs w:val="28"/>
          <w:vertAlign w:val="superscript"/>
          <w:lang w:val="lv-LV"/>
        </w:rPr>
        <w:t> </w:t>
      </w:r>
      <w:r w:rsidRPr="00D00439">
        <w:rPr>
          <w:iCs/>
          <w:sz w:val="28"/>
          <w:szCs w:val="28"/>
          <w:lang w:val="lv-LV"/>
        </w:rPr>
        <w:t>punktā minētos dokumentus.</w:t>
      </w:r>
      <w:r w:rsidR="001A1CDE" w:rsidRPr="00D00439">
        <w:rPr>
          <w:iCs/>
          <w:sz w:val="28"/>
          <w:szCs w:val="28"/>
          <w:lang w:val="lv-LV"/>
        </w:rPr>
        <w:t>"</w:t>
      </w:r>
      <w:r w:rsidRPr="00D00439">
        <w:rPr>
          <w:iCs/>
          <w:sz w:val="28"/>
          <w:szCs w:val="28"/>
          <w:lang w:val="lv-LV"/>
        </w:rPr>
        <w:t>;</w:t>
      </w:r>
    </w:p>
    <w:p w14:paraId="0CB07225" w14:textId="77777777" w:rsidR="002B42E9" w:rsidRPr="00D00439" w:rsidRDefault="002B42E9" w:rsidP="00C73BBA">
      <w:pPr>
        <w:ind w:firstLine="720"/>
        <w:jc w:val="both"/>
        <w:rPr>
          <w:iCs/>
          <w:sz w:val="28"/>
          <w:szCs w:val="28"/>
          <w:lang w:val="lv-LV"/>
        </w:rPr>
      </w:pPr>
    </w:p>
    <w:p w14:paraId="6817B92D" w14:textId="0AF9664A" w:rsidR="002B42E9" w:rsidRPr="00D00439" w:rsidRDefault="002B42E9" w:rsidP="00C73BBA">
      <w:pPr>
        <w:ind w:firstLine="720"/>
        <w:jc w:val="both"/>
        <w:rPr>
          <w:iCs/>
          <w:sz w:val="28"/>
          <w:szCs w:val="28"/>
          <w:lang w:val="lv-LV"/>
        </w:rPr>
      </w:pPr>
      <w:r w:rsidRPr="00D00439">
        <w:rPr>
          <w:iCs/>
          <w:sz w:val="28"/>
          <w:szCs w:val="28"/>
          <w:lang w:val="lv-LV"/>
        </w:rPr>
        <w:t>1.10</w:t>
      </w:r>
      <w:r w:rsidR="003222AE" w:rsidRPr="00D00439">
        <w:rPr>
          <w:iCs/>
          <w:sz w:val="28"/>
          <w:szCs w:val="28"/>
          <w:lang w:val="lv-LV"/>
        </w:rPr>
        <w:t>1</w:t>
      </w:r>
      <w:r w:rsidR="007E49BC" w:rsidRPr="00D00439">
        <w:rPr>
          <w:iCs/>
          <w:sz w:val="28"/>
          <w:szCs w:val="28"/>
          <w:lang w:val="lv-LV"/>
        </w:rPr>
        <w:t>. </w:t>
      </w:r>
      <w:r w:rsidRPr="00D00439">
        <w:rPr>
          <w:iCs/>
          <w:sz w:val="28"/>
          <w:szCs w:val="28"/>
          <w:lang w:val="lv-LV"/>
        </w:rPr>
        <w:t>svītrot</w:t>
      </w:r>
      <w:r w:rsidR="002021B1" w:rsidRPr="00D00439">
        <w:rPr>
          <w:iCs/>
          <w:sz w:val="28"/>
          <w:szCs w:val="28"/>
          <w:lang w:val="lv-LV"/>
        </w:rPr>
        <w:t xml:space="preserve"> 3.</w:t>
      </w:r>
      <w:r w:rsidR="00296D99" w:rsidRPr="00D00439">
        <w:rPr>
          <w:iCs/>
          <w:sz w:val="28"/>
          <w:szCs w:val="28"/>
          <w:lang w:val="lv-LV"/>
        </w:rPr>
        <w:t> </w:t>
      </w:r>
      <w:r w:rsidR="002021B1" w:rsidRPr="00D00439">
        <w:rPr>
          <w:iCs/>
          <w:sz w:val="28"/>
          <w:szCs w:val="28"/>
          <w:lang w:val="lv-LV"/>
        </w:rPr>
        <w:t>pielikuma I daļu un piezīmes;</w:t>
      </w:r>
    </w:p>
    <w:p w14:paraId="20226EA9" w14:textId="5544174A" w:rsidR="002B42E9" w:rsidRPr="00D00439" w:rsidRDefault="002B42E9" w:rsidP="00C73BBA">
      <w:pPr>
        <w:ind w:firstLine="720"/>
        <w:jc w:val="both"/>
        <w:rPr>
          <w:iCs/>
          <w:sz w:val="28"/>
          <w:szCs w:val="28"/>
          <w:shd w:val="clear" w:color="auto" w:fill="FFFFFF"/>
          <w:lang w:val="lv-LV"/>
        </w:rPr>
      </w:pPr>
      <w:r w:rsidRPr="00D00439">
        <w:rPr>
          <w:iCs/>
          <w:sz w:val="28"/>
          <w:szCs w:val="28"/>
          <w:shd w:val="clear" w:color="auto" w:fill="FFFFFF"/>
          <w:lang w:val="lv-LV"/>
        </w:rPr>
        <w:t>1.10</w:t>
      </w:r>
      <w:r w:rsidR="003222AE" w:rsidRPr="00D00439">
        <w:rPr>
          <w:iCs/>
          <w:sz w:val="28"/>
          <w:szCs w:val="28"/>
          <w:shd w:val="clear" w:color="auto" w:fill="FFFFFF"/>
          <w:lang w:val="lv-LV"/>
        </w:rPr>
        <w:t>2</w:t>
      </w:r>
      <w:r w:rsidR="007E49BC" w:rsidRPr="00D00439">
        <w:rPr>
          <w:iCs/>
          <w:sz w:val="28"/>
          <w:szCs w:val="28"/>
          <w:shd w:val="clear" w:color="auto" w:fill="FFFFFF"/>
          <w:lang w:val="lv-LV"/>
        </w:rPr>
        <w:t>. </w:t>
      </w:r>
      <w:r w:rsidR="002021B1" w:rsidRPr="00D00439">
        <w:rPr>
          <w:iCs/>
          <w:sz w:val="28"/>
          <w:szCs w:val="28"/>
          <w:shd w:val="clear" w:color="auto" w:fill="FFFFFF"/>
          <w:lang w:val="lv-LV"/>
        </w:rPr>
        <w:t>p</w:t>
      </w:r>
      <w:r w:rsidRPr="00D00439">
        <w:rPr>
          <w:iCs/>
          <w:sz w:val="28"/>
          <w:szCs w:val="28"/>
          <w:shd w:val="clear" w:color="auto" w:fill="FFFFFF"/>
          <w:lang w:val="lv-LV"/>
        </w:rPr>
        <w:t>apildināt noteikumus ar 4.</w:t>
      </w:r>
      <w:r w:rsidRPr="00D00439">
        <w:rPr>
          <w:iCs/>
          <w:sz w:val="28"/>
          <w:szCs w:val="28"/>
          <w:shd w:val="clear" w:color="auto" w:fill="FFFFFF"/>
          <w:vertAlign w:val="superscript"/>
          <w:lang w:val="lv-LV"/>
        </w:rPr>
        <w:t>1</w:t>
      </w:r>
      <w:r w:rsidR="00296D99" w:rsidRPr="00D00439">
        <w:rPr>
          <w:rStyle w:val="normaltextrun"/>
          <w:iCs/>
          <w:sz w:val="28"/>
          <w:szCs w:val="28"/>
          <w:vertAlign w:val="superscript"/>
          <w:lang w:val="lv-LV"/>
        </w:rPr>
        <w:t> </w:t>
      </w:r>
      <w:r w:rsidRPr="00D00439">
        <w:rPr>
          <w:iCs/>
          <w:sz w:val="28"/>
          <w:szCs w:val="28"/>
          <w:shd w:val="clear" w:color="auto" w:fill="FFFFFF"/>
          <w:lang w:val="lv-LV"/>
        </w:rPr>
        <w:t>pielikumu šādā redakcijā:</w:t>
      </w:r>
    </w:p>
    <w:p w14:paraId="63FC1C57" w14:textId="77777777" w:rsidR="002B42E9" w:rsidRPr="00D00439" w:rsidRDefault="002B42E9" w:rsidP="00C73BBA">
      <w:pPr>
        <w:ind w:firstLine="720"/>
        <w:jc w:val="both"/>
        <w:rPr>
          <w:iCs/>
          <w:sz w:val="28"/>
          <w:szCs w:val="28"/>
          <w:lang w:val="lv-LV"/>
        </w:rPr>
      </w:pPr>
    </w:p>
    <w:p w14:paraId="59D8125E" w14:textId="6498A56D" w:rsidR="002B42E9" w:rsidRPr="00D00439" w:rsidRDefault="001A1CDE" w:rsidP="00C73BBA">
      <w:pPr>
        <w:ind w:firstLine="720"/>
        <w:jc w:val="right"/>
        <w:rPr>
          <w:iCs/>
          <w:sz w:val="28"/>
          <w:szCs w:val="28"/>
          <w:lang w:val="lv-LV"/>
        </w:rPr>
      </w:pPr>
      <w:r w:rsidRPr="00D00439">
        <w:rPr>
          <w:iCs/>
          <w:sz w:val="28"/>
          <w:szCs w:val="28"/>
          <w:lang w:val="lv-LV"/>
        </w:rPr>
        <w:t>"</w:t>
      </w:r>
      <w:r w:rsidR="002B42E9" w:rsidRPr="00D00439">
        <w:rPr>
          <w:iCs/>
          <w:sz w:val="28"/>
          <w:szCs w:val="28"/>
          <w:lang w:val="lv-LV"/>
        </w:rPr>
        <w:t>4.</w:t>
      </w:r>
      <w:r w:rsidR="002B42E9" w:rsidRPr="00D00439">
        <w:rPr>
          <w:iCs/>
          <w:sz w:val="28"/>
          <w:szCs w:val="28"/>
          <w:vertAlign w:val="superscript"/>
          <w:lang w:val="lv-LV"/>
        </w:rPr>
        <w:t>1</w:t>
      </w:r>
      <w:r w:rsidR="00E75AFD" w:rsidRPr="00D00439">
        <w:rPr>
          <w:iCs/>
          <w:sz w:val="28"/>
          <w:szCs w:val="28"/>
          <w:vertAlign w:val="superscript"/>
          <w:lang w:val="lv-LV"/>
        </w:rPr>
        <w:t> </w:t>
      </w:r>
      <w:r w:rsidR="002B42E9" w:rsidRPr="00D00439">
        <w:rPr>
          <w:iCs/>
          <w:sz w:val="28"/>
          <w:szCs w:val="28"/>
          <w:lang w:val="lv-LV"/>
        </w:rPr>
        <w:t xml:space="preserve">pielikums </w:t>
      </w:r>
    </w:p>
    <w:p w14:paraId="604DB0FD" w14:textId="77777777" w:rsidR="00296D99" w:rsidRPr="00D00439" w:rsidRDefault="002B42E9" w:rsidP="00C73BBA">
      <w:pPr>
        <w:ind w:firstLine="720"/>
        <w:jc w:val="right"/>
        <w:rPr>
          <w:iCs/>
          <w:sz w:val="28"/>
          <w:szCs w:val="28"/>
          <w:lang w:val="lv-LV"/>
        </w:rPr>
      </w:pPr>
      <w:r w:rsidRPr="00D00439">
        <w:rPr>
          <w:iCs/>
          <w:sz w:val="28"/>
          <w:szCs w:val="28"/>
          <w:lang w:val="lv-LV"/>
        </w:rPr>
        <w:t>Ministru kabineta</w:t>
      </w:r>
      <w:bookmarkStart w:id="23" w:name="668862"/>
      <w:bookmarkStart w:id="24" w:name="n-668862"/>
      <w:bookmarkEnd w:id="23"/>
      <w:bookmarkEnd w:id="24"/>
      <w:r w:rsidRPr="00D00439">
        <w:rPr>
          <w:iCs/>
          <w:sz w:val="28"/>
          <w:szCs w:val="28"/>
          <w:lang w:val="lv-LV"/>
        </w:rPr>
        <w:t xml:space="preserve"> </w:t>
      </w:r>
    </w:p>
    <w:p w14:paraId="5145750B" w14:textId="303E479A" w:rsidR="002B42E9" w:rsidRPr="00D00439" w:rsidRDefault="002B42E9" w:rsidP="00C73BBA">
      <w:pPr>
        <w:ind w:firstLine="720"/>
        <w:jc w:val="right"/>
        <w:rPr>
          <w:iCs/>
          <w:sz w:val="28"/>
          <w:szCs w:val="28"/>
          <w:lang w:val="lv-LV"/>
        </w:rPr>
      </w:pPr>
      <w:r w:rsidRPr="00D00439">
        <w:rPr>
          <w:iCs/>
          <w:sz w:val="28"/>
          <w:szCs w:val="28"/>
          <w:lang w:val="lv-LV"/>
        </w:rPr>
        <w:t>2017</w:t>
      </w:r>
      <w:r w:rsidR="007E49BC" w:rsidRPr="00D00439">
        <w:rPr>
          <w:iCs/>
          <w:sz w:val="28"/>
          <w:szCs w:val="28"/>
          <w:lang w:val="lv-LV"/>
        </w:rPr>
        <w:t>. </w:t>
      </w:r>
      <w:r w:rsidRPr="00D00439">
        <w:rPr>
          <w:iCs/>
          <w:sz w:val="28"/>
          <w:szCs w:val="28"/>
          <w:lang w:val="lv-LV"/>
        </w:rPr>
        <w:t>gada 9</w:t>
      </w:r>
      <w:r w:rsidR="007E49BC" w:rsidRPr="00D00439">
        <w:rPr>
          <w:iCs/>
          <w:sz w:val="28"/>
          <w:szCs w:val="28"/>
          <w:lang w:val="lv-LV"/>
        </w:rPr>
        <w:t>. </w:t>
      </w:r>
      <w:r w:rsidRPr="00D00439">
        <w:rPr>
          <w:iCs/>
          <w:sz w:val="28"/>
          <w:szCs w:val="28"/>
          <w:lang w:val="lv-LV"/>
        </w:rPr>
        <w:t xml:space="preserve">maija </w:t>
      </w:r>
    </w:p>
    <w:p w14:paraId="70A7F91D" w14:textId="4EF6641F" w:rsidR="002B42E9" w:rsidRPr="00D00439" w:rsidRDefault="002B42E9" w:rsidP="00C73BBA">
      <w:pPr>
        <w:ind w:firstLine="720"/>
        <w:jc w:val="right"/>
        <w:rPr>
          <w:iCs/>
          <w:sz w:val="28"/>
          <w:szCs w:val="28"/>
          <w:lang w:val="lv-LV"/>
        </w:rPr>
      </w:pPr>
      <w:r w:rsidRPr="00D00439">
        <w:rPr>
          <w:iCs/>
          <w:sz w:val="28"/>
          <w:szCs w:val="28"/>
          <w:lang w:val="lv-LV"/>
        </w:rPr>
        <w:t>noteikumiem Nr</w:t>
      </w:r>
      <w:r w:rsidR="007E49BC" w:rsidRPr="00D00439">
        <w:rPr>
          <w:iCs/>
          <w:sz w:val="28"/>
          <w:szCs w:val="28"/>
          <w:lang w:val="lv-LV"/>
        </w:rPr>
        <w:t>. </w:t>
      </w:r>
      <w:r w:rsidRPr="00D00439">
        <w:rPr>
          <w:iCs/>
          <w:sz w:val="28"/>
          <w:szCs w:val="28"/>
          <w:lang w:val="lv-LV"/>
        </w:rPr>
        <w:t>253</w:t>
      </w:r>
    </w:p>
    <w:p w14:paraId="770CD0BB" w14:textId="77777777" w:rsidR="002B42E9" w:rsidRPr="00D00439" w:rsidRDefault="002B42E9" w:rsidP="00C73BBA">
      <w:pPr>
        <w:ind w:firstLine="720"/>
        <w:jc w:val="both"/>
        <w:rPr>
          <w:b/>
          <w:iCs/>
          <w:sz w:val="28"/>
          <w:szCs w:val="28"/>
          <w:lang w:val="lv-LV"/>
        </w:rPr>
      </w:pPr>
    </w:p>
    <w:p w14:paraId="41B0983C" w14:textId="77777777" w:rsidR="002B42E9" w:rsidRPr="00D00439" w:rsidRDefault="002B42E9" w:rsidP="00295222">
      <w:pPr>
        <w:jc w:val="center"/>
        <w:rPr>
          <w:b/>
          <w:iCs/>
          <w:sz w:val="28"/>
          <w:szCs w:val="28"/>
          <w:lang w:val="lv-LV"/>
        </w:rPr>
      </w:pPr>
      <w:r w:rsidRPr="00D00439">
        <w:rPr>
          <w:b/>
          <w:iCs/>
          <w:sz w:val="28"/>
          <w:szCs w:val="28"/>
          <w:lang w:val="lv-LV"/>
        </w:rPr>
        <w:t>Paziņojums par būvniecību</w:t>
      </w:r>
    </w:p>
    <w:p w14:paraId="2ECD0AD8" w14:textId="77777777" w:rsidR="002B42E9" w:rsidRPr="00D00439" w:rsidRDefault="002B42E9" w:rsidP="00C73BBA">
      <w:pPr>
        <w:ind w:firstLine="720"/>
        <w:jc w:val="both"/>
        <w:rPr>
          <w:iCs/>
          <w:sz w:val="28"/>
          <w:szCs w:val="28"/>
          <w:lang w:val="lv-LV"/>
        </w:rPr>
      </w:pPr>
      <w:bookmarkStart w:id="25" w:name="p-668863"/>
      <w:bookmarkEnd w:id="25"/>
    </w:p>
    <w:p w14:paraId="0B25BA2B" w14:textId="77777777" w:rsidR="002B42E9" w:rsidRPr="00D00439" w:rsidRDefault="002B42E9" w:rsidP="00C73BBA">
      <w:pPr>
        <w:ind w:firstLine="720"/>
        <w:jc w:val="both"/>
        <w:rPr>
          <w:iCs/>
          <w:sz w:val="28"/>
          <w:szCs w:val="28"/>
          <w:lang w:val="lv-LV"/>
        </w:rPr>
      </w:pPr>
      <w:r w:rsidRPr="00D00439">
        <w:rPr>
          <w:iCs/>
          <w:sz w:val="28"/>
          <w:szCs w:val="28"/>
          <w:lang w:val="lv-LV"/>
        </w:rPr>
        <w:t>Paziņojumā par būvniecību norāda šādas ziņas:</w:t>
      </w:r>
    </w:p>
    <w:p w14:paraId="4163B1DA" w14:textId="77777777" w:rsidR="002B42E9" w:rsidRPr="00D00439" w:rsidRDefault="002B42E9" w:rsidP="00C73BBA">
      <w:pPr>
        <w:ind w:firstLine="720"/>
        <w:jc w:val="both"/>
        <w:rPr>
          <w:iCs/>
          <w:sz w:val="28"/>
          <w:szCs w:val="28"/>
          <w:lang w:val="lv-LV"/>
        </w:rPr>
      </w:pPr>
    </w:p>
    <w:p w14:paraId="28AAD4CF" w14:textId="0A9754C1" w:rsidR="002B42E9" w:rsidRPr="00D00439" w:rsidRDefault="002B42E9" w:rsidP="00C73BBA">
      <w:pPr>
        <w:ind w:firstLine="720"/>
        <w:jc w:val="both"/>
        <w:rPr>
          <w:iCs/>
          <w:sz w:val="28"/>
          <w:szCs w:val="28"/>
          <w:lang w:val="lv-LV"/>
        </w:rPr>
      </w:pPr>
      <w:r w:rsidRPr="00D00439">
        <w:rPr>
          <w:iCs/>
          <w:sz w:val="28"/>
          <w:szCs w:val="28"/>
          <w:lang w:val="lv-LV"/>
        </w:rPr>
        <w:t>1</w:t>
      </w:r>
      <w:r w:rsidR="007E49BC" w:rsidRPr="00D00439">
        <w:rPr>
          <w:iCs/>
          <w:sz w:val="28"/>
          <w:szCs w:val="28"/>
          <w:lang w:val="lv-LV"/>
        </w:rPr>
        <w:t>. </w:t>
      </w:r>
      <w:r w:rsidRPr="00D00439">
        <w:rPr>
          <w:iCs/>
          <w:sz w:val="28"/>
          <w:szCs w:val="28"/>
          <w:lang w:val="lv-LV"/>
        </w:rPr>
        <w:t>Būvniecības ierosinātājs:</w:t>
      </w:r>
    </w:p>
    <w:p w14:paraId="32E868E5" w14:textId="235674DE" w:rsidR="002B42E9" w:rsidRPr="00D00439" w:rsidRDefault="002B42E9" w:rsidP="00C73BBA">
      <w:pPr>
        <w:ind w:firstLine="720"/>
        <w:jc w:val="both"/>
        <w:rPr>
          <w:iCs/>
          <w:sz w:val="28"/>
          <w:szCs w:val="28"/>
          <w:lang w:val="lv-LV"/>
        </w:rPr>
      </w:pPr>
      <w:r w:rsidRPr="00D00439">
        <w:rPr>
          <w:iCs/>
          <w:sz w:val="28"/>
          <w:szCs w:val="28"/>
          <w:lang w:val="lv-LV"/>
        </w:rPr>
        <w:t>1.1</w:t>
      </w:r>
      <w:r w:rsidR="007E49BC" w:rsidRPr="00D00439">
        <w:rPr>
          <w:iCs/>
          <w:sz w:val="28"/>
          <w:szCs w:val="28"/>
          <w:lang w:val="lv-LV"/>
        </w:rPr>
        <w:t>. </w:t>
      </w:r>
      <w:r w:rsidRPr="00D00439">
        <w:rPr>
          <w:iCs/>
          <w:sz w:val="28"/>
          <w:szCs w:val="28"/>
          <w:lang w:val="lv-LV"/>
        </w:rPr>
        <w:t>fiziskās personas vārds, uzvārds vai juridiskās personas nosaukums</w:t>
      </w:r>
      <w:r w:rsidR="00722B1F" w:rsidRPr="00D00439">
        <w:rPr>
          <w:iCs/>
          <w:sz w:val="28"/>
          <w:szCs w:val="28"/>
          <w:lang w:val="lv-LV"/>
        </w:rPr>
        <w:t>;</w:t>
      </w:r>
    </w:p>
    <w:p w14:paraId="212A87B3" w14:textId="20F9BF73" w:rsidR="002B42E9" w:rsidRPr="00D00439" w:rsidRDefault="002B42E9" w:rsidP="00C73BBA">
      <w:pPr>
        <w:ind w:firstLine="720"/>
        <w:jc w:val="both"/>
        <w:rPr>
          <w:iCs/>
          <w:sz w:val="28"/>
          <w:szCs w:val="28"/>
          <w:lang w:val="lv-LV"/>
        </w:rPr>
      </w:pPr>
      <w:r w:rsidRPr="00D00439">
        <w:rPr>
          <w:iCs/>
          <w:sz w:val="28"/>
          <w:szCs w:val="28"/>
          <w:lang w:val="lv-LV"/>
        </w:rPr>
        <w:t>1.2</w:t>
      </w:r>
      <w:r w:rsidR="007E49BC" w:rsidRPr="00D00439">
        <w:rPr>
          <w:iCs/>
          <w:sz w:val="28"/>
          <w:szCs w:val="28"/>
          <w:lang w:val="lv-LV"/>
        </w:rPr>
        <w:t>. </w:t>
      </w:r>
      <w:r w:rsidRPr="00D00439">
        <w:rPr>
          <w:iCs/>
          <w:sz w:val="28"/>
          <w:szCs w:val="28"/>
          <w:lang w:val="lv-LV"/>
        </w:rPr>
        <w:t xml:space="preserve">fiziskās personas </w:t>
      </w:r>
      <w:proofErr w:type="spellStart"/>
      <w:r w:rsidRPr="00D00439">
        <w:rPr>
          <w:iCs/>
          <w:sz w:val="28"/>
          <w:szCs w:val="28"/>
          <w:lang w:val="lv-LV"/>
        </w:rPr>
        <w:t>personas</w:t>
      </w:r>
      <w:proofErr w:type="spellEnd"/>
      <w:r w:rsidRPr="00D00439">
        <w:rPr>
          <w:iCs/>
          <w:sz w:val="28"/>
          <w:szCs w:val="28"/>
          <w:lang w:val="lv-LV"/>
        </w:rPr>
        <w:t xml:space="preserve"> kods vai juridiskās personas reģistrācijas numurs;</w:t>
      </w:r>
    </w:p>
    <w:p w14:paraId="03D5A0D8" w14:textId="31364EFF" w:rsidR="002B42E9" w:rsidRPr="00D00439" w:rsidRDefault="002B42E9" w:rsidP="00C73BBA">
      <w:pPr>
        <w:ind w:firstLine="720"/>
        <w:jc w:val="both"/>
        <w:rPr>
          <w:iCs/>
          <w:sz w:val="28"/>
          <w:szCs w:val="28"/>
          <w:lang w:val="lv-LV"/>
        </w:rPr>
      </w:pPr>
      <w:r w:rsidRPr="00D00439">
        <w:rPr>
          <w:iCs/>
          <w:sz w:val="28"/>
          <w:szCs w:val="28"/>
          <w:lang w:val="lv-LV"/>
        </w:rPr>
        <w:t>1.3</w:t>
      </w:r>
      <w:r w:rsidR="007E49BC" w:rsidRPr="00D00439">
        <w:rPr>
          <w:iCs/>
          <w:sz w:val="28"/>
          <w:szCs w:val="28"/>
          <w:lang w:val="lv-LV"/>
        </w:rPr>
        <w:t>. </w:t>
      </w:r>
      <w:r w:rsidRPr="00D00439">
        <w:rPr>
          <w:iCs/>
          <w:sz w:val="28"/>
          <w:szCs w:val="28"/>
          <w:lang w:val="lv-LV"/>
        </w:rPr>
        <w:t>fiziskās personas dzīvesvieta vai juridiskās personas juridiskā adrese;</w:t>
      </w:r>
    </w:p>
    <w:p w14:paraId="44446A58" w14:textId="7D79112C" w:rsidR="002B42E9" w:rsidRPr="00D00439" w:rsidRDefault="002B42E9" w:rsidP="00C73BBA">
      <w:pPr>
        <w:ind w:firstLine="720"/>
        <w:jc w:val="both"/>
        <w:rPr>
          <w:iCs/>
          <w:sz w:val="28"/>
          <w:szCs w:val="28"/>
          <w:lang w:val="lv-LV"/>
        </w:rPr>
      </w:pPr>
      <w:r w:rsidRPr="00D00439">
        <w:rPr>
          <w:iCs/>
          <w:sz w:val="28"/>
          <w:szCs w:val="28"/>
          <w:lang w:val="lv-LV"/>
        </w:rPr>
        <w:t>1.4</w:t>
      </w:r>
      <w:r w:rsidR="007E49BC" w:rsidRPr="00D00439">
        <w:rPr>
          <w:iCs/>
          <w:sz w:val="28"/>
          <w:szCs w:val="28"/>
          <w:lang w:val="lv-LV"/>
        </w:rPr>
        <w:t>. </w:t>
      </w:r>
      <w:r w:rsidRPr="00D00439">
        <w:rPr>
          <w:iCs/>
          <w:sz w:val="28"/>
          <w:szCs w:val="28"/>
          <w:lang w:val="lv-LV"/>
        </w:rPr>
        <w:t>kontaktinformācija – tālruņa numurs, elektroniskā pasta adrese.</w:t>
      </w:r>
    </w:p>
    <w:p w14:paraId="0FB09C72" w14:textId="77777777" w:rsidR="002B42E9" w:rsidRPr="00D00439" w:rsidRDefault="002B42E9" w:rsidP="00C73BBA">
      <w:pPr>
        <w:pStyle w:val="ListParagraph"/>
        <w:ind w:left="0" w:firstLine="720"/>
        <w:jc w:val="both"/>
        <w:rPr>
          <w:iCs/>
          <w:sz w:val="28"/>
          <w:szCs w:val="28"/>
          <w:lang w:val="lv-LV"/>
        </w:rPr>
      </w:pPr>
    </w:p>
    <w:p w14:paraId="056E792A" w14:textId="6C274DBC" w:rsidR="002B42E9" w:rsidRPr="00D00439" w:rsidRDefault="002B42E9" w:rsidP="00C73BBA">
      <w:pPr>
        <w:ind w:firstLine="720"/>
        <w:jc w:val="both"/>
        <w:rPr>
          <w:iCs/>
          <w:sz w:val="28"/>
          <w:szCs w:val="28"/>
          <w:lang w:val="lv-LV"/>
        </w:rPr>
      </w:pPr>
      <w:r w:rsidRPr="00D00439">
        <w:rPr>
          <w:iCs/>
          <w:sz w:val="28"/>
          <w:szCs w:val="28"/>
          <w:lang w:val="lv-LV"/>
        </w:rPr>
        <w:t>2</w:t>
      </w:r>
      <w:r w:rsidR="007E49BC" w:rsidRPr="00D00439">
        <w:rPr>
          <w:iCs/>
          <w:sz w:val="28"/>
          <w:szCs w:val="28"/>
          <w:lang w:val="lv-LV"/>
        </w:rPr>
        <w:t>. </w:t>
      </w:r>
      <w:r w:rsidRPr="00D00439">
        <w:rPr>
          <w:iCs/>
          <w:sz w:val="28"/>
          <w:szCs w:val="28"/>
          <w:lang w:val="lv-LV"/>
        </w:rPr>
        <w:t>Pilnvarotā persona:</w:t>
      </w:r>
    </w:p>
    <w:p w14:paraId="5DA43BA8" w14:textId="7485B185" w:rsidR="002B42E9" w:rsidRPr="00D00439" w:rsidRDefault="002B42E9" w:rsidP="00C73BBA">
      <w:pPr>
        <w:ind w:firstLine="720"/>
        <w:jc w:val="both"/>
        <w:rPr>
          <w:iCs/>
          <w:sz w:val="28"/>
          <w:szCs w:val="28"/>
          <w:lang w:val="lv-LV"/>
        </w:rPr>
      </w:pPr>
      <w:r w:rsidRPr="00D00439">
        <w:rPr>
          <w:iCs/>
          <w:sz w:val="28"/>
          <w:szCs w:val="28"/>
          <w:lang w:val="lv-LV"/>
        </w:rPr>
        <w:t>2.1</w:t>
      </w:r>
      <w:r w:rsidR="007E49BC" w:rsidRPr="00D00439">
        <w:rPr>
          <w:iCs/>
          <w:sz w:val="28"/>
          <w:szCs w:val="28"/>
          <w:lang w:val="lv-LV"/>
        </w:rPr>
        <w:t>. </w:t>
      </w:r>
      <w:r w:rsidRPr="00D00439">
        <w:rPr>
          <w:iCs/>
          <w:sz w:val="28"/>
          <w:szCs w:val="28"/>
          <w:lang w:val="lv-LV"/>
        </w:rPr>
        <w:t>fiziskās personas vārds, uzvārds vai juridiskās personas nosaukums;</w:t>
      </w:r>
    </w:p>
    <w:p w14:paraId="68DF2C9C" w14:textId="19A2C88C" w:rsidR="002B42E9" w:rsidRPr="00D00439" w:rsidRDefault="002B42E9" w:rsidP="00C73BBA">
      <w:pPr>
        <w:ind w:firstLine="720"/>
        <w:jc w:val="both"/>
        <w:rPr>
          <w:iCs/>
          <w:sz w:val="28"/>
          <w:szCs w:val="28"/>
          <w:lang w:val="lv-LV"/>
        </w:rPr>
      </w:pPr>
      <w:r w:rsidRPr="00D00439">
        <w:rPr>
          <w:iCs/>
          <w:sz w:val="28"/>
          <w:szCs w:val="28"/>
          <w:lang w:val="lv-LV"/>
        </w:rPr>
        <w:t>2.2</w:t>
      </w:r>
      <w:r w:rsidR="007E49BC" w:rsidRPr="00D00439">
        <w:rPr>
          <w:iCs/>
          <w:sz w:val="28"/>
          <w:szCs w:val="28"/>
          <w:lang w:val="lv-LV"/>
        </w:rPr>
        <w:t>. </w:t>
      </w:r>
      <w:r w:rsidRPr="00D00439">
        <w:rPr>
          <w:iCs/>
          <w:sz w:val="28"/>
          <w:szCs w:val="28"/>
          <w:lang w:val="lv-LV"/>
        </w:rPr>
        <w:t xml:space="preserve">fiziskās personas </w:t>
      </w:r>
      <w:proofErr w:type="spellStart"/>
      <w:r w:rsidRPr="00D00439">
        <w:rPr>
          <w:iCs/>
          <w:sz w:val="28"/>
          <w:szCs w:val="28"/>
          <w:lang w:val="lv-LV"/>
        </w:rPr>
        <w:t>personas</w:t>
      </w:r>
      <w:proofErr w:type="spellEnd"/>
      <w:r w:rsidRPr="00D00439">
        <w:rPr>
          <w:iCs/>
          <w:sz w:val="28"/>
          <w:szCs w:val="28"/>
          <w:lang w:val="lv-LV"/>
        </w:rPr>
        <w:t xml:space="preserve"> kods vai juridiskās personas reģistrācijas numurs;</w:t>
      </w:r>
    </w:p>
    <w:p w14:paraId="4B41272F" w14:textId="4C0B4B44" w:rsidR="002B42E9" w:rsidRPr="00D00439" w:rsidRDefault="002B42E9" w:rsidP="00C73BBA">
      <w:pPr>
        <w:ind w:firstLine="720"/>
        <w:jc w:val="both"/>
        <w:rPr>
          <w:iCs/>
          <w:sz w:val="28"/>
          <w:szCs w:val="28"/>
          <w:lang w:val="lv-LV"/>
        </w:rPr>
      </w:pPr>
      <w:r w:rsidRPr="00D00439">
        <w:rPr>
          <w:iCs/>
          <w:sz w:val="28"/>
          <w:szCs w:val="28"/>
          <w:lang w:val="lv-LV"/>
        </w:rPr>
        <w:t>2.3</w:t>
      </w:r>
      <w:r w:rsidR="007E49BC" w:rsidRPr="00D00439">
        <w:rPr>
          <w:iCs/>
          <w:sz w:val="28"/>
          <w:szCs w:val="28"/>
          <w:lang w:val="lv-LV"/>
        </w:rPr>
        <w:t>. </w:t>
      </w:r>
      <w:r w:rsidR="00722B1F" w:rsidRPr="00D00439">
        <w:rPr>
          <w:iCs/>
          <w:sz w:val="28"/>
          <w:szCs w:val="28"/>
          <w:lang w:val="lv-LV"/>
        </w:rPr>
        <w:t xml:space="preserve">fiziskās personas </w:t>
      </w:r>
      <w:r w:rsidRPr="00D00439">
        <w:rPr>
          <w:iCs/>
          <w:sz w:val="28"/>
          <w:szCs w:val="28"/>
          <w:lang w:val="lv-LV"/>
        </w:rPr>
        <w:t xml:space="preserve">dzīvesvieta vai </w:t>
      </w:r>
      <w:r w:rsidR="00722B1F" w:rsidRPr="00D00439">
        <w:rPr>
          <w:iCs/>
          <w:sz w:val="28"/>
          <w:szCs w:val="28"/>
          <w:lang w:val="lv-LV"/>
        </w:rPr>
        <w:t xml:space="preserve">juridiskās personas </w:t>
      </w:r>
      <w:r w:rsidRPr="00D00439">
        <w:rPr>
          <w:iCs/>
          <w:sz w:val="28"/>
          <w:szCs w:val="28"/>
          <w:lang w:val="lv-LV"/>
        </w:rPr>
        <w:t>juridiskā adrese;</w:t>
      </w:r>
    </w:p>
    <w:p w14:paraId="2FF7A160" w14:textId="7CE7BE19" w:rsidR="002B42E9" w:rsidRPr="00D00439" w:rsidRDefault="002B42E9" w:rsidP="00C73BBA">
      <w:pPr>
        <w:ind w:firstLine="720"/>
        <w:jc w:val="both"/>
        <w:rPr>
          <w:iCs/>
          <w:sz w:val="28"/>
          <w:szCs w:val="28"/>
          <w:lang w:val="lv-LV"/>
        </w:rPr>
      </w:pPr>
      <w:r w:rsidRPr="00D00439">
        <w:rPr>
          <w:iCs/>
          <w:sz w:val="28"/>
          <w:szCs w:val="28"/>
          <w:lang w:val="lv-LV"/>
        </w:rPr>
        <w:lastRenderedPageBreak/>
        <w:t>2.4</w:t>
      </w:r>
      <w:r w:rsidR="007E49BC" w:rsidRPr="00D00439">
        <w:rPr>
          <w:iCs/>
          <w:sz w:val="28"/>
          <w:szCs w:val="28"/>
          <w:lang w:val="lv-LV"/>
        </w:rPr>
        <w:t>. </w:t>
      </w:r>
      <w:r w:rsidRPr="00D00439">
        <w:rPr>
          <w:iCs/>
          <w:sz w:val="28"/>
          <w:szCs w:val="28"/>
          <w:lang w:val="lv-LV"/>
        </w:rPr>
        <w:t>kontaktinformācija – tālruņa numurs, elektroniskā pasta adrese;</w:t>
      </w:r>
    </w:p>
    <w:p w14:paraId="19F48B02" w14:textId="55740DDA" w:rsidR="002B42E9" w:rsidRPr="00D00439" w:rsidRDefault="002B42E9" w:rsidP="00C73BBA">
      <w:pPr>
        <w:ind w:firstLine="720"/>
        <w:jc w:val="both"/>
        <w:rPr>
          <w:iCs/>
          <w:sz w:val="28"/>
          <w:szCs w:val="28"/>
          <w:lang w:val="lv-LV"/>
        </w:rPr>
      </w:pPr>
      <w:r w:rsidRPr="00D00439">
        <w:rPr>
          <w:iCs/>
          <w:sz w:val="28"/>
          <w:szCs w:val="28"/>
          <w:lang w:val="lv-LV"/>
        </w:rPr>
        <w:t>2.5</w:t>
      </w:r>
      <w:r w:rsidR="007E49BC" w:rsidRPr="00D00439">
        <w:rPr>
          <w:iCs/>
          <w:sz w:val="28"/>
          <w:szCs w:val="28"/>
          <w:lang w:val="lv-LV"/>
        </w:rPr>
        <w:t>. </w:t>
      </w:r>
      <w:r w:rsidRPr="00D00439">
        <w:rPr>
          <w:iCs/>
          <w:sz w:val="28"/>
          <w:szCs w:val="28"/>
          <w:lang w:val="lv-LV"/>
        </w:rPr>
        <w:t>juridiskās personas norādītās kontaktpersonas vārds, uzvārds, tālruņa numurs, elektroniskā pasta adrese.</w:t>
      </w:r>
    </w:p>
    <w:p w14:paraId="558587AB" w14:textId="77777777" w:rsidR="002B42E9" w:rsidRPr="00D00439" w:rsidRDefault="002B42E9" w:rsidP="00C73BBA">
      <w:pPr>
        <w:ind w:firstLine="720"/>
        <w:jc w:val="both"/>
        <w:rPr>
          <w:iCs/>
          <w:strike/>
          <w:sz w:val="28"/>
          <w:szCs w:val="28"/>
          <w:lang w:val="lv-LV"/>
        </w:rPr>
      </w:pPr>
    </w:p>
    <w:p w14:paraId="7EB290F2" w14:textId="3731B83E" w:rsidR="002B42E9" w:rsidRPr="00D00439" w:rsidRDefault="002B42E9" w:rsidP="00C73BBA">
      <w:pPr>
        <w:ind w:firstLine="720"/>
        <w:jc w:val="both"/>
        <w:rPr>
          <w:iCs/>
          <w:sz w:val="28"/>
          <w:szCs w:val="28"/>
          <w:lang w:val="lv-LV" w:eastAsia="lv-LV"/>
        </w:rPr>
      </w:pPr>
      <w:r w:rsidRPr="00D00439">
        <w:rPr>
          <w:iCs/>
          <w:sz w:val="28"/>
          <w:szCs w:val="28"/>
          <w:lang w:val="lv-LV" w:eastAsia="lv-LV"/>
        </w:rPr>
        <w:t>3</w:t>
      </w:r>
      <w:r w:rsidR="007E49BC" w:rsidRPr="00D00439">
        <w:rPr>
          <w:iCs/>
          <w:sz w:val="28"/>
          <w:szCs w:val="28"/>
          <w:lang w:val="lv-LV" w:eastAsia="lv-LV"/>
        </w:rPr>
        <w:t>. </w:t>
      </w:r>
      <w:r w:rsidRPr="00D00439">
        <w:rPr>
          <w:iCs/>
          <w:sz w:val="28"/>
          <w:szCs w:val="28"/>
          <w:lang w:val="lv-LV" w:eastAsia="lv-LV"/>
        </w:rPr>
        <w:t>Ziņas par objektu:</w:t>
      </w:r>
    </w:p>
    <w:p w14:paraId="09B4BEAF" w14:textId="0B545082" w:rsidR="002B42E9" w:rsidRPr="00D00439" w:rsidRDefault="002B42E9" w:rsidP="00C73BBA">
      <w:pPr>
        <w:ind w:firstLine="720"/>
        <w:jc w:val="both"/>
        <w:rPr>
          <w:iCs/>
          <w:sz w:val="28"/>
          <w:szCs w:val="28"/>
          <w:lang w:val="lv-LV" w:eastAsia="lv-LV"/>
        </w:rPr>
      </w:pPr>
      <w:r w:rsidRPr="00D00439">
        <w:rPr>
          <w:iCs/>
          <w:spacing w:val="-2"/>
          <w:sz w:val="28"/>
          <w:szCs w:val="28"/>
          <w:lang w:val="lv-LV" w:eastAsia="lv-LV"/>
        </w:rPr>
        <w:t>3.1</w:t>
      </w:r>
      <w:r w:rsidR="007E49BC" w:rsidRPr="00D00439">
        <w:rPr>
          <w:iCs/>
          <w:spacing w:val="-2"/>
          <w:sz w:val="28"/>
          <w:szCs w:val="28"/>
          <w:lang w:val="lv-LV" w:eastAsia="lv-LV"/>
        </w:rPr>
        <w:t>. </w:t>
      </w:r>
      <w:r w:rsidRPr="00D00439">
        <w:rPr>
          <w:iCs/>
          <w:spacing w:val="-2"/>
          <w:sz w:val="28"/>
          <w:szCs w:val="28"/>
          <w:lang w:val="lv-LV" w:eastAsia="lv-LV"/>
        </w:rPr>
        <w:t>būvniecības veids (jauna būvniecība, atjaunošana, pārbūve, novietošana</w:t>
      </w:r>
      <w:r w:rsidRPr="00D00439">
        <w:rPr>
          <w:iCs/>
          <w:sz w:val="28"/>
          <w:szCs w:val="28"/>
          <w:lang w:val="lv-LV" w:eastAsia="lv-LV"/>
        </w:rPr>
        <w:t xml:space="preserve"> vai nojaukšana);</w:t>
      </w:r>
    </w:p>
    <w:p w14:paraId="0E65445C" w14:textId="1181EA78" w:rsidR="002B42E9" w:rsidRPr="00D00439" w:rsidRDefault="002B42E9" w:rsidP="00C73BBA">
      <w:pPr>
        <w:ind w:firstLine="720"/>
        <w:jc w:val="both"/>
        <w:rPr>
          <w:iCs/>
          <w:sz w:val="28"/>
          <w:szCs w:val="28"/>
          <w:lang w:val="lv-LV" w:eastAsia="lv-LV"/>
        </w:rPr>
      </w:pPr>
      <w:r w:rsidRPr="00D00439">
        <w:rPr>
          <w:iCs/>
          <w:sz w:val="28"/>
          <w:szCs w:val="28"/>
          <w:lang w:val="lv-LV" w:eastAsia="lv-LV"/>
        </w:rPr>
        <w:t>3.2</w:t>
      </w:r>
      <w:r w:rsidR="007E49BC" w:rsidRPr="00D00439">
        <w:rPr>
          <w:iCs/>
          <w:sz w:val="28"/>
          <w:szCs w:val="28"/>
          <w:lang w:val="lv-LV" w:eastAsia="lv-LV"/>
        </w:rPr>
        <w:t>. </w:t>
      </w:r>
      <w:r w:rsidRPr="00D00439">
        <w:rPr>
          <w:iCs/>
          <w:sz w:val="28"/>
          <w:szCs w:val="28"/>
          <w:lang w:val="lv-LV" w:eastAsia="lv-LV"/>
        </w:rPr>
        <w:t>inženierbūves nosaukums un adrese vai</w:t>
      </w:r>
      <w:r w:rsidR="002021B1" w:rsidRPr="00D00439">
        <w:rPr>
          <w:iCs/>
          <w:sz w:val="28"/>
          <w:szCs w:val="28"/>
          <w:lang w:val="lv-LV" w:eastAsia="lv-LV"/>
        </w:rPr>
        <w:t>, ja tādas nav, atrašanās vieta.</w:t>
      </w:r>
    </w:p>
    <w:p w14:paraId="5DFC2642" w14:textId="77777777" w:rsidR="002B42E9" w:rsidRPr="00D00439" w:rsidRDefault="002B42E9" w:rsidP="00C73BBA">
      <w:pPr>
        <w:ind w:firstLine="720"/>
        <w:jc w:val="both"/>
        <w:rPr>
          <w:iCs/>
          <w:sz w:val="28"/>
          <w:szCs w:val="28"/>
          <w:lang w:val="lv-LV"/>
        </w:rPr>
      </w:pPr>
    </w:p>
    <w:p w14:paraId="2D548B98" w14:textId="44E00F75" w:rsidR="002B42E9" w:rsidRPr="00D00439" w:rsidRDefault="002B42E9" w:rsidP="00C73BBA">
      <w:pPr>
        <w:ind w:firstLine="720"/>
        <w:jc w:val="both"/>
        <w:rPr>
          <w:iCs/>
          <w:sz w:val="28"/>
          <w:szCs w:val="28"/>
          <w:lang w:val="lv-LV"/>
        </w:rPr>
      </w:pPr>
      <w:r w:rsidRPr="00D00439">
        <w:rPr>
          <w:iCs/>
          <w:sz w:val="28"/>
          <w:szCs w:val="28"/>
          <w:lang w:val="lv-LV"/>
        </w:rPr>
        <w:t>4</w:t>
      </w:r>
      <w:r w:rsidR="007E49BC" w:rsidRPr="00D00439">
        <w:rPr>
          <w:iCs/>
          <w:sz w:val="28"/>
          <w:szCs w:val="28"/>
          <w:lang w:val="lv-LV"/>
        </w:rPr>
        <w:t>. </w:t>
      </w:r>
      <w:r w:rsidRPr="00D00439">
        <w:rPr>
          <w:iCs/>
          <w:sz w:val="28"/>
          <w:szCs w:val="28"/>
          <w:lang w:val="lv-LV"/>
        </w:rPr>
        <w:t>Inženierbūves kadastra apzīmējums (ja tāds ir piešķirts).</w:t>
      </w:r>
    </w:p>
    <w:p w14:paraId="1F7C02FD" w14:textId="77777777" w:rsidR="002B42E9" w:rsidRPr="00D00439" w:rsidRDefault="002B42E9" w:rsidP="00C73BBA">
      <w:pPr>
        <w:ind w:firstLine="720"/>
        <w:jc w:val="both"/>
        <w:rPr>
          <w:iCs/>
          <w:sz w:val="28"/>
          <w:szCs w:val="28"/>
          <w:lang w:val="lv-LV"/>
        </w:rPr>
      </w:pPr>
    </w:p>
    <w:p w14:paraId="738B634C" w14:textId="276685E0" w:rsidR="002B42E9" w:rsidRPr="00D00439" w:rsidRDefault="002B42E9" w:rsidP="00C73BBA">
      <w:pPr>
        <w:ind w:firstLine="720"/>
        <w:jc w:val="both"/>
        <w:rPr>
          <w:iCs/>
          <w:sz w:val="28"/>
          <w:szCs w:val="28"/>
          <w:lang w:val="lv-LV"/>
        </w:rPr>
      </w:pPr>
      <w:r w:rsidRPr="00D00439">
        <w:rPr>
          <w:iCs/>
          <w:sz w:val="28"/>
          <w:szCs w:val="28"/>
          <w:lang w:val="lv-LV"/>
        </w:rPr>
        <w:t>5</w:t>
      </w:r>
      <w:r w:rsidR="007E49BC" w:rsidRPr="00D00439">
        <w:rPr>
          <w:iCs/>
          <w:sz w:val="28"/>
          <w:szCs w:val="28"/>
          <w:lang w:val="lv-LV"/>
        </w:rPr>
        <w:t>. </w:t>
      </w:r>
      <w:r w:rsidRPr="00D00439">
        <w:rPr>
          <w:iCs/>
          <w:sz w:val="28"/>
          <w:szCs w:val="28"/>
          <w:lang w:val="lv-LV"/>
        </w:rPr>
        <w:t>Inženierbūves lietošanas veids atbilstoši būvju klasifikācijai.</w:t>
      </w:r>
    </w:p>
    <w:p w14:paraId="456D4E13" w14:textId="77777777" w:rsidR="002B42E9" w:rsidRPr="00D00439" w:rsidRDefault="002B42E9" w:rsidP="00C73BBA">
      <w:pPr>
        <w:ind w:firstLine="720"/>
        <w:jc w:val="both"/>
        <w:rPr>
          <w:iCs/>
          <w:sz w:val="28"/>
          <w:szCs w:val="28"/>
          <w:lang w:val="lv-LV"/>
        </w:rPr>
      </w:pPr>
    </w:p>
    <w:p w14:paraId="0D59054C" w14:textId="37A35140" w:rsidR="002B42E9" w:rsidRPr="00D00439" w:rsidRDefault="002B42E9" w:rsidP="00C73BBA">
      <w:pPr>
        <w:ind w:firstLine="720"/>
        <w:jc w:val="both"/>
        <w:rPr>
          <w:iCs/>
          <w:sz w:val="28"/>
          <w:szCs w:val="28"/>
          <w:shd w:val="clear" w:color="auto" w:fill="FFFFFF"/>
          <w:lang w:val="lv-LV"/>
        </w:rPr>
      </w:pPr>
      <w:r w:rsidRPr="00D00439">
        <w:rPr>
          <w:iCs/>
          <w:sz w:val="28"/>
          <w:szCs w:val="28"/>
          <w:shd w:val="clear" w:color="auto" w:fill="FFFFFF"/>
          <w:lang w:val="lv-LV"/>
        </w:rPr>
        <w:t>6</w:t>
      </w:r>
      <w:r w:rsidR="007E49BC" w:rsidRPr="00D00439">
        <w:rPr>
          <w:iCs/>
          <w:sz w:val="28"/>
          <w:szCs w:val="28"/>
          <w:shd w:val="clear" w:color="auto" w:fill="FFFFFF"/>
          <w:lang w:val="lv-LV"/>
        </w:rPr>
        <w:t>. </w:t>
      </w:r>
      <w:r w:rsidRPr="00D00439">
        <w:rPr>
          <w:iCs/>
          <w:sz w:val="28"/>
          <w:szCs w:val="28"/>
          <w:shd w:val="clear" w:color="auto" w:fill="FFFFFF"/>
          <w:lang w:val="lv-LV"/>
        </w:rPr>
        <w:t>Būvniecības ieceres izstrādātājs:</w:t>
      </w:r>
    </w:p>
    <w:p w14:paraId="774BA914" w14:textId="779A8ECF" w:rsidR="002B42E9" w:rsidRPr="00D00439" w:rsidRDefault="002B42E9" w:rsidP="00C73BBA">
      <w:pPr>
        <w:ind w:firstLine="720"/>
        <w:jc w:val="both"/>
        <w:rPr>
          <w:iCs/>
          <w:sz w:val="28"/>
          <w:szCs w:val="28"/>
          <w:shd w:val="clear" w:color="auto" w:fill="FFFFFF"/>
          <w:lang w:val="lv-LV"/>
        </w:rPr>
      </w:pPr>
      <w:r w:rsidRPr="00D00439">
        <w:rPr>
          <w:iCs/>
          <w:sz w:val="28"/>
          <w:szCs w:val="28"/>
          <w:shd w:val="clear" w:color="auto" w:fill="FFFFFF"/>
          <w:lang w:val="lv-LV"/>
        </w:rPr>
        <w:t>6.1</w:t>
      </w:r>
      <w:r w:rsidR="007E49BC" w:rsidRPr="00D00439">
        <w:rPr>
          <w:iCs/>
          <w:sz w:val="28"/>
          <w:szCs w:val="28"/>
          <w:shd w:val="clear" w:color="auto" w:fill="FFFFFF"/>
          <w:lang w:val="lv-LV"/>
        </w:rPr>
        <w:t>. </w:t>
      </w:r>
      <w:r w:rsidRPr="00D00439">
        <w:rPr>
          <w:iCs/>
          <w:sz w:val="28"/>
          <w:szCs w:val="28"/>
          <w:shd w:val="clear" w:color="auto" w:fill="FFFFFF"/>
          <w:lang w:val="lv-LV"/>
        </w:rPr>
        <w:t xml:space="preserve">juridiskās personas nosaukums, būvkomersanta nosaukums vai </w:t>
      </w:r>
      <w:proofErr w:type="spellStart"/>
      <w:r w:rsidRPr="00D00439">
        <w:rPr>
          <w:iCs/>
          <w:sz w:val="28"/>
          <w:szCs w:val="28"/>
          <w:shd w:val="clear" w:color="auto" w:fill="FFFFFF"/>
          <w:lang w:val="lv-LV"/>
        </w:rPr>
        <w:t>būvspeciālista</w:t>
      </w:r>
      <w:proofErr w:type="spellEnd"/>
      <w:r w:rsidRPr="00D00439">
        <w:rPr>
          <w:iCs/>
          <w:sz w:val="28"/>
          <w:szCs w:val="28"/>
          <w:shd w:val="clear" w:color="auto" w:fill="FFFFFF"/>
          <w:lang w:val="lv-LV"/>
        </w:rPr>
        <w:t>(-u) vārds, uzvārds;</w:t>
      </w:r>
    </w:p>
    <w:p w14:paraId="6E6230FD" w14:textId="77D0F28B" w:rsidR="002B42E9" w:rsidRPr="00D00439" w:rsidRDefault="002B42E9" w:rsidP="00C73BBA">
      <w:pPr>
        <w:ind w:firstLine="720"/>
        <w:jc w:val="both"/>
        <w:rPr>
          <w:iCs/>
          <w:sz w:val="28"/>
          <w:szCs w:val="28"/>
          <w:shd w:val="clear" w:color="auto" w:fill="FFFFFF"/>
          <w:lang w:val="lv-LV"/>
        </w:rPr>
      </w:pPr>
      <w:r w:rsidRPr="00D00439">
        <w:rPr>
          <w:iCs/>
          <w:sz w:val="28"/>
          <w:szCs w:val="28"/>
          <w:shd w:val="clear" w:color="auto" w:fill="FFFFFF"/>
          <w:lang w:val="lv-LV"/>
        </w:rPr>
        <w:t>6.2</w:t>
      </w:r>
      <w:r w:rsidR="007E49BC" w:rsidRPr="00D00439">
        <w:rPr>
          <w:iCs/>
          <w:sz w:val="28"/>
          <w:szCs w:val="28"/>
          <w:shd w:val="clear" w:color="auto" w:fill="FFFFFF"/>
          <w:lang w:val="lv-LV"/>
        </w:rPr>
        <w:t>. </w:t>
      </w:r>
      <w:r w:rsidRPr="00D00439">
        <w:rPr>
          <w:iCs/>
          <w:sz w:val="28"/>
          <w:szCs w:val="28"/>
          <w:shd w:val="clear" w:color="auto" w:fill="FFFFFF"/>
          <w:lang w:val="lv-LV"/>
        </w:rPr>
        <w:t xml:space="preserve">juridiskās personas reģistrācijas numurs, būvkomersanta reģistrācijas numurs vai </w:t>
      </w:r>
      <w:proofErr w:type="spellStart"/>
      <w:r w:rsidRPr="00D00439">
        <w:rPr>
          <w:iCs/>
          <w:sz w:val="28"/>
          <w:szCs w:val="28"/>
          <w:shd w:val="clear" w:color="auto" w:fill="FFFFFF"/>
          <w:lang w:val="lv-LV"/>
        </w:rPr>
        <w:t>būvspeciālista</w:t>
      </w:r>
      <w:proofErr w:type="spellEnd"/>
      <w:r w:rsidRPr="00D00439">
        <w:rPr>
          <w:iCs/>
          <w:sz w:val="28"/>
          <w:szCs w:val="28"/>
          <w:shd w:val="clear" w:color="auto" w:fill="FFFFFF"/>
          <w:lang w:val="lv-LV"/>
        </w:rPr>
        <w:t>(-u) sertifikāta numurs</w:t>
      </w:r>
      <w:r w:rsidRPr="00D00439">
        <w:rPr>
          <w:iCs/>
          <w:sz w:val="28"/>
          <w:szCs w:val="28"/>
          <w:lang w:val="lv-LV"/>
        </w:rPr>
        <w:t xml:space="preserve"> un darbības sfēra;</w:t>
      </w:r>
    </w:p>
    <w:p w14:paraId="02278FA1" w14:textId="43B4CB09" w:rsidR="002B42E9" w:rsidRPr="00D00439" w:rsidRDefault="002B42E9" w:rsidP="00C73BBA">
      <w:pPr>
        <w:ind w:firstLine="720"/>
        <w:jc w:val="both"/>
        <w:rPr>
          <w:iCs/>
          <w:sz w:val="28"/>
          <w:szCs w:val="28"/>
          <w:shd w:val="clear" w:color="auto" w:fill="FFFFFF"/>
          <w:lang w:val="lv-LV"/>
        </w:rPr>
      </w:pPr>
      <w:r w:rsidRPr="00D00439">
        <w:rPr>
          <w:iCs/>
          <w:sz w:val="28"/>
          <w:szCs w:val="28"/>
          <w:shd w:val="clear" w:color="auto" w:fill="FFFFFF"/>
          <w:lang w:val="lv-LV"/>
        </w:rPr>
        <w:t>6.3</w:t>
      </w:r>
      <w:r w:rsidR="007E49BC" w:rsidRPr="00D00439">
        <w:rPr>
          <w:iCs/>
          <w:sz w:val="28"/>
          <w:szCs w:val="28"/>
          <w:shd w:val="clear" w:color="auto" w:fill="FFFFFF"/>
          <w:lang w:val="lv-LV"/>
        </w:rPr>
        <w:t>. </w:t>
      </w:r>
      <w:r w:rsidRPr="00D00439">
        <w:rPr>
          <w:iCs/>
          <w:sz w:val="28"/>
          <w:szCs w:val="28"/>
          <w:shd w:val="clear" w:color="auto" w:fill="FFFFFF"/>
          <w:lang w:val="lv-LV"/>
        </w:rPr>
        <w:t>juridiskās personas</w:t>
      </w:r>
      <w:r w:rsidR="00A81C30" w:rsidRPr="00D00439">
        <w:rPr>
          <w:iCs/>
          <w:sz w:val="28"/>
          <w:szCs w:val="28"/>
          <w:shd w:val="clear" w:color="auto" w:fill="FFFFFF"/>
          <w:lang w:val="lv-LV"/>
        </w:rPr>
        <w:t xml:space="preserve"> vai </w:t>
      </w:r>
      <w:r w:rsidRPr="00D00439">
        <w:rPr>
          <w:iCs/>
          <w:sz w:val="28"/>
          <w:szCs w:val="28"/>
          <w:shd w:val="clear" w:color="auto" w:fill="FFFFFF"/>
          <w:lang w:val="lv-LV"/>
        </w:rPr>
        <w:t>būvkomersanta juridiskā adrese un tālruņa numurs.</w:t>
      </w:r>
    </w:p>
    <w:p w14:paraId="42BDD4AD" w14:textId="77777777" w:rsidR="002B42E9" w:rsidRPr="00D00439" w:rsidRDefault="002B42E9" w:rsidP="00C73BBA">
      <w:pPr>
        <w:ind w:firstLine="720"/>
        <w:jc w:val="both"/>
        <w:rPr>
          <w:iCs/>
          <w:sz w:val="28"/>
          <w:szCs w:val="28"/>
          <w:lang w:val="lv-LV"/>
        </w:rPr>
      </w:pPr>
    </w:p>
    <w:p w14:paraId="0794CBBE" w14:textId="458A3A3B" w:rsidR="002B42E9" w:rsidRPr="00D00439" w:rsidRDefault="002B42E9" w:rsidP="00C73BBA">
      <w:pPr>
        <w:ind w:firstLine="720"/>
        <w:jc w:val="both"/>
        <w:rPr>
          <w:iCs/>
          <w:sz w:val="28"/>
          <w:szCs w:val="28"/>
          <w:lang w:val="lv-LV"/>
        </w:rPr>
      </w:pPr>
      <w:r w:rsidRPr="00D00439">
        <w:rPr>
          <w:iCs/>
          <w:sz w:val="28"/>
          <w:szCs w:val="28"/>
          <w:lang w:val="lv-LV"/>
        </w:rPr>
        <w:t>7</w:t>
      </w:r>
      <w:r w:rsidR="007E49BC" w:rsidRPr="00D00439">
        <w:rPr>
          <w:iCs/>
          <w:sz w:val="28"/>
          <w:szCs w:val="28"/>
          <w:lang w:val="lv-LV"/>
        </w:rPr>
        <w:t>. </w:t>
      </w:r>
      <w:r w:rsidRPr="00D00439">
        <w:rPr>
          <w:iCs/>
          <w:sz w:val="28"/>
          <w:szCs w:val="28"/>
          <w:lang w:val="lv-LV"/>
        </w:rPr>
        <w:t>Plānoto būvdarbu uzsākšanas un beigu datums.</w:t>
      </w:r>
    </w:p>
    <w:p w14:paraId="7258E8CD" w14:textId="77777777" w:rsidR="002B42E9" w:rsidRPr="00D00439" w:rsidRDefault="002B42E9" w:rsidP="00C73BBA">
      <w:pPr>
        <w:ind w:firstLine="720"/>
        <w:jc w:val="both"/>
        <w:rPr>
          <w:iCs/>
          <w:sz w:val="28"/>
          <w:szCs w:val="28"/>
          <w:lang w:val="lv-LV"/>
        </w:rPr>
      </w:pPr>
    </w:p>
    <w:p w14:paraId="57E7E3D4" w14:textId="1797FA98" w:rsidR="002B42E9" w:rsidRPr="00D00439" w:rsidRDefault="002B42E9" w:rsidP="00C73BBA">
      <w:pPr>
        <w:ind w:firstLine="720"/>
        <w:jc w:val="both"/>
        <w:rPr>
          <w:iCs/>
          <w:sz w:val="28"/>
          <w:szCs w:val="28"/>
          <w:lang w:val="lv-LV"/>
        </w:rPr>
      </w:pPr>
      <w:r w:rsidRPr="00D00439">
        <w:rPr>
          <w:iCs/>
          <w:sz w:val="28"/>
          <w:szCs w:val="28"/>
          <w:lang w:val="lv-LV"/>
        </w:rPr>
        <w:t>8</w:t>
      </w:r>
      <w:r w:rsidR="007E49BC" w:rsidRPr="00D00439">
        <w:rPr>
          <w:iCs/>
          <w:sz w:val="28"/>
          <w:szCs w:val="28"/>
          <w:lang w:val="lv-LV"/>
        </w:rPr>
        <w:t>. </w:t>
      </w:r>
      <w:r w:rsidRPr="00D00439">
        <w:rPr>
          <w:iCs/>
          <w:sz w:val="28"/>
          <w:szCs w:val="28"/>
          <w:lang w:val="lv-LV"/>
        </w:rPr>
        <w:t>Pievienojamie dokumenti, ja tādi ir nepieciešami:</w:t>
      </w:r>
    </w:p>
    <w:p w14:paraId="2DB04D8B" w14:textId="7D819E03" w:rsidR="002B42E9" w:rsidRPr="00D00439" w:rsidRDefault="002B42E9" w:rsidP="00C73BBA">
      <w:pPr>
        <w:ind w:firstLine="720"/>
        <w:jc w:val="both"/>
        <w:rPr>
          <w:iCs/>
          <w:sz w:val="28"/>
          <w:szCs w:val="28"/>
          <w:lang w:val="lv-LV"/>
        </w:rPr>
      </w:pPr>
      <w:r w:rsidRPr="00D00439">
        <w:rPr>
          <w:iCs/>
          <w:sz w:val="28"/>
          <w:szCs w:val="28"/>
          <w:lang w:val="lv-LV"/>
        </w:rPr>
        <w:t>8.1</w:t>
      </w:r>
      <w:r w:rsidR="007E49BC" w:rsidRPr="00D00439">
        <w:rPr>
          <w:iCs/>
          <w:sz w:val="28"/>
          <w:szCs w:val="28"/>
          <w:lang w:val="lv-LV"/>
        </w:rPr>
        <w:t>. </w:t>
      </w:r>
      <w:r w:rsidRPr="00D00439">
        <w:rPr>
          <w:iCs/>
          <w:sz w:val="28"/>
          <w:szCs w:val="28"/>
          <w:lang w:val="lv-LV"/>
        </w:rPr>
        <w:t>dokumenta veids;</w:t>
      </w:r>
    </w:p>
    <w:p w14:paraId="6FDCF204" w14:textId="58B53683" w:rsidR="002B42E9" w:rsidRPr="00D00439" w:rsidRDefault="002B42E9" w:rsidP="00C73BBA">
      <w:pPr>
        <w:ind w:firstLine="720"/>
        <w:jc w:val="both"/>
        <w:rPr>
          <w:iCs/>
          <w:sz w:val="28"/>
          <w:szCs w:val="28"/>
          <w:lang w:val="lv-LV"/>
        </w:rPr>
      </w:pPr>
      <w:r w:rsidRPr="00D00439">
        <w:rPr>
          <w:iCs/>
          <w:sz w:val="28"/>
          <w:szCs w:val="28"/>
          <w:lang w:val="lv-LV"/>
        </w:rPr>
        <w:t>8.2</w:t>
      </w:r>
      <w:r w:rsidR="007E49BC" w:rsidRPr="00D00439">
        <w:rPr>
          <w:iCs/>
          <w:sz w:val="28"/>
          <w:szCs w:val="28"/>
          <w:lang w:val="lv-LV"/>
        </w:rPr>
        <w:t>. </w:t>
      </w:r>
      <w:r w:rsidRPr="00D00439">
        <w:rPr>
          <w:iCs/>
          <w:sz w:val="28"/>
          <w:szCs w:val="28"/>
          <w:lang w:val="lv-LV"/>
        </w:rPr>
        <w:t>dokumenta nosaukums.</w:t>
      </w:r>
      <w:r w:rsidR="001A1CDE" w:rsidRPr="00D00439">
        <w:rPr>
          <w:iCs/>
          <w:sz w:val="28"/>
          <w:szCs w:val="28"/>
          <w:lang w:val="lv-LV"/>
        </w:rPr>
        <w:t>"</w:t>
      </w:r>
      <w:r w:rsidR="00D91B4E" w:rsidRPr="00D00439">
        <w:rPr>
          <w:iCs/>
          <w:sz w:val="28"/>
          <w:szCs w:val="28"/>
          <w:lang w:val="lv-LV"/>
        </w:rPr>
        <w:t>;</w:t>
      </w:r>
    </w:p>
    <w:p w14:paraId="3AF936F4" w14:textId="0EEAE8CF" w:rsidR="00D91B4E" w:rsidRPr="00D00439" w:rsidRDefault="00D91B4E" w:rsidP="00C73BBA">
      <w:pPr>
        <w:ind w:firstLine="720"/>
        <w:jc w:val="both"/>
        <w:rPr>
          <w:iCs/>
          <w:sz w:val="28"/>
          <w:szCs w:val="28"/>
          <w:lang w:val="lv-LV"/>
        </w:rPr>
      </w:pPr>
    </w:p>
    <w:p w14:paraId="07D5045F" w14:textId="77777777" w:rsidR="00A80DB6" w:rsidRPr="00D00439" w:rsidRDefault="00D91B4E" w:rsidP="00C73BBA">
      <w:pPr>
        <w:ind w:firstLine="720"/>
        <w:jc w:val="both"/>
        <w:rPr>
          <w:iCs/>
          <w:sz w:val="28"/>
          <w:szCs w:val="28"/>
          <w:lang w:val="lv-LV"/>
        </w:rPr>
      </w:pPr>
      <w:r w:rsidRPr="00D00439">
        <w:rPr>
          <w:iCs/>
          <w:sz w:val="28"/>
          <w:szCs w:val="28"/>
          <w:lang w:val="lv-LV"/>
        </w:rPr>
        <w:t>1.103. </w:t>
      </w:r>
      <w:r w:rsidR="00A80DB6" w:rsidRPr="00D00439">
        <w:rPr>
          <w:iCs/>
          <w:sz w:val="28"/>
          <w:szCs w:val="28"/>
          <w:lang w:val="lv-LV"/>
        </w:rPr>
        <w:t>izteikt</w:t>
      </w:r>
      <w:r w:rsidRPr="00D00439">
        <w:rPr>
          <w:iCs/>
          <w:sz w:val="28"/>
          <w:szCs w:val="28"/>
          <w:lang w:val="lv-LV"/>
        </w:rPr>
        <w:t xml:space="preserve"> 8. pielikum</w:t>
      </w:r>
      <w:r w:rsidR="00A80DB6" w:rsidRPr="00D00439">
        <w:rPr>
          <w:iCs/>
          <w:sz w:val="28"/>
          <w:szCs w:val="28"/>
          <w:lang w:val="lv-LV"/>
        </w:rPr>
        <w:t>a 8. punktu šādā redakcijā:</w:t>
      </w:r>
    </w:p>
    <w:p w14:paraId="7F487155" w14:textId="77777777" w:rsidR="00A80DB6" w:rsidRPr="00D00439" w:rsidRDefault="00A80DB6" w:rsidP="00C73BBA">
      <w:pPr>
        <w:ind w:firstLine="720"/>
        <w:jc w:val="both"/>
        <w:rPr>
          <w:iCs/>
          <w:sz w:val="28"/>
          <w:szCs w:val="28"/>
          <w:lang w:val="lv-LV"/>
        </w:rPr>
      </w:pPr>
    </w:p>
    <w:p w14:paraId="3CCAA26C" w14:textId="42E9A59A" w:rsidR="00A80DB6" w:rsidRPr="00D00439" w:rsidRDefault="00A80DB6" w:rsidP="00C73BBA">
      <w:pPr>
        <w:ind w:firstLine="720"/>
        <w:jc w:val="both"/>
        <w:rPr>
          <w:iCs/>
          <w:sz w:val="28"/>
          <w:szCs w:val="28"/>
          <w:lang w:val="lv-LV"/>
        </w:rPr>
      </w:pPr>
      <w:r w:rsidRPr="00D00439">
        <w:rPr>
          <w:iCs/>
          <w:sz w:val="28"/>
          <w:szCs w:val="28"/>
          <w:lang w:val="lv-LV"/>
        </w:rPr>
        <w:t>"8. Nozīmīgo konstrukciju pieņēmēju rekvizīti (vārds, uzvārds, amats, sertifikāta numurs un darbības sfēra).</w:t>
      </w:r>
      <w:r w:rsidR="00A86BA4" w:rsidRPr="00D00439">
        <w:rPr>
          <w:iCs/>
          <w:sz w:val="28"/>
          <w:szCs w:val="28"/>
          <w:lang w:val="lv-LV"/>
        </w:rPr>
        <w:t>";</w:t>
      </w:r>
      <w:r w:rsidR="00D91B4E" w:rsidRPr="00D00439">
        <w:rPr>
          <w:iCs/>
          <w:sz w:val="28"/>
          <w:szCs w:val="28"/>
          <w:lang w:val="lv-LV"/>
        </w:rPr>
        <w:t xml:space="preserve"> </w:t>
      </w:r>
    </w:p>
    <w:p w14:paraId="504C9C5E" w14:textId="77777777" w:rsidR="00A80DB6" w:rsidRPr="00D00439" w:rsidRDefault="00A80DB6" w:rsidP="00A80DB6">
      <w:pPr>
        <w:ind w:firstLine="720"/>
        <w:jc w:val="both"/>
        <w:rPr>
          <w:iCs/>
          <w:sz w:val="28"/>
          <w:szCs w:val="28"/>
          <w:lang w:val="lv-LV"/>
        </w:rPr>
      </w:pPr>
    </w:p>
    <w:p w14:paraId="006FE2E4" w14:textId="27B49053" w:rsidR="00A80DB6" w:rsidRPr="00D00439" w:rsidRDefault="00A80DB6" w:rsidP="00A80DB6">
      <w:pPr>
        <w:ind w:firstLine="720"/>
        <w:jc w:val="both"/>
        <w:rPr>
          <w:iCs/>
          <w:sz w:val="28"/>
          <w:szCs w:val="28"/>
          <w:lang w:val="lv-LV"/>
        </w:rPr>
      </w:pPr>
      <w:r w:rsidRPr="00D00439">
        <w:rPr>
          <w:iCs/>
          <w:sz w:val="28"/>
          <w:szCs w:val="28"/>
          <w:lang w:val="lv-LV"/>
        </w:rPr>
        <w:t>1.104. </w:t>
      </w:r>
      <w:r w:rsidR="00EB0495" w:rsidRPr="00D00439">
        <w:rPr>
          <w:iCs/>
          <w:sz w:val="28"/>
          <w:szCs w:val="28"/>
          <w:lang w:val="lv-LV"/>
        </w:rPr>
        <w:t xml:space="preserve">izteikt </w:t>
      </w:r>
      <w:r w:rsidRPr="00D00439">
        <w:rPr>
          <w:iCs/>
          <w:sz w:val="28"/>
          <w:szCs w:val="28"/>
          <w:lang w:val="lv-LV"/>
        </w:rPr>
        <w:t>9. pielikuma 8. punktu šādā redakcijā:</w:t>
      </w:r>
    </w:p>
    <w:p w14:paraId="5F5FFD19" w14:textId="77777777" w:rsidR="00A80DB6" w:rsidRPr="00D00439" w:rsidRDefault="00A80DB6" w:rsidP="00A80DB6">
      <w:pPr>
        <w:ind w:firstLine="720"/>
        <w:jc w:val="both"/>
        <w:rPr>
          <w:iCs/>
          <w:sz w:val="28"/>
          <w:szCs w:val="28"/>
          <w:lang w:val="lv-LV"/>
        </w:rPr>
      </w:pPr>
    </w:p>
    <w:p w14:paraId="007D91BC" w14:textId="661BE4AE" w:rsidR="00A80DB6" w:rsidRPr="00D00439" w:rsidRDefault="00A80DB6" w:rsidP="00A80DB6">
      <w:pPr>
        <w:ind w:firstLine="720"/>
        <w:jc w:val="both"/>
        <w:rPr>
          <w:iCs/>
          <w:sz w:val="28"/>
          <w:szCs w:val="28"/>
          <w:lang w:val="lv-LV"/>
        </w:rPr>
      </w:pPr>
      <w:r w:rsidRPr="00D00439">
        <w:rPr>
          <w:iCs/>
          <w:sz w:val="28"/>
          <w:szCs w:val="28"/>
          <w:lang w:val="lv-LV"/>
        </w:rPr>
        <w:t>"8. Segto darbu</w:t>
      </w:r>
      <w:r w:rsidR="00EB0495" w:rsidRPr="00D00439">
        <w:rPr>
          <w:iCs/>
          <w:sz w:val="28"/>
          <w:szCs w:val="28"/>
          <w:lang w:val="lv-LV"/>
        </w:rPr>
        <w:t xml:space="preserve"> </w:t>
      </w:r>
      <w:r w:rsidRPr="00D00439">
        <w:rPr>
          <w:iCs/>
          <w:sz w:val="28"/>
          <w:szCs w:val="28"/>
          <w:lang w:val="lv-LV"/>
        </w:rPr>
        <w:t>pieņēmēju rekvizīti (vārds, uzvārds, amats, sertifikāta numurs un darbības sfēra)."</w:t>
      </w:r>
      <w:r w:rsidR="00A86BA4" w:rsidRPr="00D00439">
        <w:rPr>
          <w:iCs/>
          <w:sz w:val="28"/>
          <w:szCs w:val="28"/>
          <w:lang w:val="lv-LV"/>
        </w:rPr>
        <w:t>;</w:t>
      </w:r>
    </w:p>
    <w:p w14:paraId="4C00D379" w14:textId="6C4C9C95" w:rsidR="00A80DB6" w:rsidRPr="00D00439" w:rsidRDefault="00A80DB6" w:rsidP="00A80DB6">
      <w:pPr>
        <w:ind w:firstLine="720"/>
        <w:jc w:val="both"/>
        <w:rPr>
          <w:iCs/>
          <w:sz w:val="28"/>
          <w:szCs w:val="28"/>
          <w:lang w:val="lv-LV"/>
        </w:rPr>
      </w:pPr>
    </w:p>
    <w:p w14:paraId="05983624" w14:textId="20F816CD" w:rsidR="00A80DB6" w:rsidRPr="00D00439" w:rsidRDefault="00A80DB6" w:rsidP="00A80DB6">
      <w:pPr>
        <w:ind w:firstLine="720"/>
        <w:jc w:val="both"/>
        <w:rPr>
          <w:iCs/>
          <w:sz w:val="28"/>
          <w:szCs w:val="28"/>
          <w:lang w:val="lv-LV"/>
        </w:rPr>
      </w:pPr>
      <w:r w:rsidRPr="00D00439">
        <w:rPr>
          <w:iCs/>
          <w:sz w:val="28"/>
          <w:szCs w:val="28"/>
          <w:lang w:val="lv-LV"/>
        </w:rPr>
        <w:t>1.105. </w:t>
      </w:r>
      <w:r w:rsidR="00EB0495" w:rsidRPr="00D00439">
        <w:rPr>
          <w:iCs/>
          <w:sz w:val="28"/>
          <w:szCs w:val="28"/>
          <w:lang w:val="lv-LV"/>
        </w:rPr>
        <w:t xml:space="preserve">izteikt </w:t>
      </w:r>
      <w:r w:rsidRPr="00D00439">
        <w:rPr>
          <w:iCs/>
          <w:sz w:val="28"/>
          <w:szCs w:val="28"/>
          <w:lang w:val="lv-LV"/>
        </w:rPr>
        <w:t>10. pielikuma 10. punktu šādā redakcijā:</w:t>
      </w:r>
    </w:p>
    <w:p w14:paraId="3B61A386" w14:textId="77777777" w:rsidR="00A80DB6" w:rsidRPr="00D00439" w:rsidRDefault="00A80DB6" w:rsidP="00A80DB6">
      <w:pPr>
        <w:ind w:firstLine="720"/>
        <w:jc w:val="both"/>
        <w:rPr>
          <w:iCs/>
          <w:sz w:val="28"/>
          <w:szCs w:val="28"/>
          <w:lang w:val="lv-LV"/>
        </w:rPr>
      </w:pPr>
    </w:p>
    <w:p w14:paraId="2BCB181C" w14:textId="05A23922" w:rsidR="00A80DB6" w:rsidRPr="00D00439" w:rsidRDefault="00A80DB6" w:rsidP="00A80DB6">
      <w:pPr>
        <w:ind w:firstLine="720"/>
        <w:jc w:val="both"/>
        <w:rPr>
          <w:iCs/>
          <w:sz w:val="28"/>
          <w:szCs w:val="28"/>
          <w:lang w:val="lv-LV"/>
        </w:rPr>
      </w:pPr>
      <w:r w:rsidRPr="00D00439">
        <w:rPr>
          <w:iCs/>
          <w:sz w:val="28"/>
          <w:szCs w:val="28"/>
          <w:lang w:val="lv-LV"/>
        </w:rPr>
        <w:t xml:space="preserve">"10. Ugunsdrošībai nozīmīgas inženiertehniskās sistēmas pieņēmēju rekvizīti (vārds, uzvārds, amats, sertifikāta numurs un darbības sfēra)." </w:t>
      </w:r>
    </w:p>
    <w:p w14:paraId="0A3D84B5" w14:textId="77777777" w:rsidR="002B42E9" w:rsidRPr="00D00439" w:rsidRDefault="002B42E9" w:rsidP="00C73BBA">
      <w:pPr>
        <w:ind w:firstLine="720"/>
        <w:jc w:val="both"/>
        <w:rPr>
          <w:iCs/>
          <w:sz w:val="28"/>
          <w:szCs w:val="28"/>
          <w:lang w:val="lv-LV"/>
        </w:rPr>
      </w:pPr>
    </w:p>
    <w:p w14:paraId="0D96A4DD" w14:textId="77777777" w:rsidR="00EA6981" w:rsidRDefault="00EA6981">
      <w:pPr>
        <w:spacing w:after="160" w:line="259" w:lineRule="auto"/>
        <w:rPr>
          <w:iCs/>
          <w:sz w:val="28"/>
          <w:szCs w:val="28"/>
          <w:shd w:val="clear" w:color="auto" w:fill="FFFFFF"/>
          <w:lang w:val="lv-LV"/>
        </w:rPr>
      </w:pPr>
      <w:r>
        <w:rPr>
          <w:iCs/>
          <w:sz w:val="28"/>
          <w:szCs w:val="28"/>
          <w:shd w:val="clear" w:color="auto" w:fill="FFFFFF"/>
          <w:lang w:val="lv-LV"/>
        </w:rPr>
        <w:br w:type="page"/>
      </w:r>
    </w:p>
    <w:p w14:paraId="7518D3F7" w14:textId="4BBC3052" w:rsidR="002B42E9" w:rsidRPr="00D00439" w:rsidRDefault="002B42E9" w:rsidP="00C73BBA">
      <w:pPr>
        <w:ind w:firstLine="720"/>
        <w:jc w:val="both"/>
        <w:rPr>
          <w:iCs/>
          <w:sz w:val="28"/>
          <w:szCs w:val="28"/>
          <w:shd w:val="clear" w:color="auto" w:fill="FFFFFF"/>
          <w:lang w:val="lv-LV"/>
        </w:rPr>
      </w:pPr>
      <w:r w:rsidRPr="00D00439">
        <w:rPr>
          <w:iCs/>
          <w:sz w:val="28"/>
          <w:szCs w:val="28"/>
          <w:shd w:val="clear" w:color="auto" w:fill="FFFFFF"/>
          <w:lang w:val="lv-LV"/>
        </w:rPr>
        <w:lastRenderedPageBreak/>
        <w:t>2</w:t>
      </w:r>
      <w:r w:rsidR="007E49BC" w:rsidRPr="00D00439">
        <w:rPr>
          <w:iCs/>
          <w:sz w:val="28"/>
          <w:szCs w:val="28"/>
          <w:shd w:val="clear" w:color="auto" w:fill="FFFFFF"/>
          <w:lang w:val="lv-LV"/>
        </w:rPr>
        <w:t>. </w:t>
      </w:r>
      <w:r w:rsidRPr="00D00439">
        <w:rPr>
          <w:iCs/>
          <w:sz w:val="28"/>
          <w:szCs w:val="28"/>
          <w:shd w:val="clear" w:color="auto" w:fill="FFFFFF"/>
          <w:lang w:val="lv-LV"/>
        </w:rPr>
        <w:t>Noteikumi stājas spēkā 2021</w:t>
      </w:r>
      <w:r w:rsidR="007E49BC" w:rsidRPr="00D00439">
        <w:rPr>
          <w:iCs/>
          <w:sz w:val="28"/>
          <w:szCs w:val="28"/>
          <w:shd w:val="clear" w:color="auto" w:fill="FFFFFF"/>
          <w:lang w:val="lv-LV"/>
        </w:rPr>
        <w:t>. </w:t>
      </w:r>
      <w:r w:rsidRPr="00D00439">
        <w:rPr>
          <w:iCs/>
          <w:sz w:val="28"/>
          <w:szCs w:val="28"/>
          <w:shd w:val="clear" w:color="auto" w:fill="FFFFFF"/>
          <w:lang w:val="lv-LV"/>
        </w:rPr>
        <w:t>gada 1</w:t>
      </w:r>
      <w:r w:rsidR="007E49BC" w:rsidRPr="00D00439">
        <w:rPr>
          <w:iCs/>
          <w:sz w:val="28"/>
          <w:szCs w:val="28"/>
          <w:shd w:val="clear" w:color="auto" w:fill="FFFFFF"/>
          <w:lang w:val="lv-LV"/>
        </w:rPr>
        <w:t>. </w:t>
      </w:r>
      <w:r w:rsidRPr="00D00439">
        <w:rPr>
          <w:iCs/>
          <w:sz w:val="28"/>
          <w:szCs w:val="28"/>
          <w:shd w:val="clear" w:color="auto" w:fill="FFFFFF"/>
          <w:lang w:val="lv-LV"/>
        </w:rPr>
        <w:t>novembrī.</w:t>
      </w:r>
    </w:p>
    <w:p w14:paraId="54889E1E" w14:textId="4EE31B4C" w:rsidR="002B42E9" w:rsidRPr="00D00439" w:rsidRDefault="002B42E9" w:rsidP="00C73BBA">
      <w:pPr>
        <w:ind w:firstLine="720"/>
        <w:jc w:val="both"/>
        <w:rPr>
          <w:iCs/>
          <w:sz w:val="28"/>
          <w:szCs w:val="28"/>
          <w:shd w:val="clear" w:color="auto" w:fill="FFFFFF"/>
          <w:lang w:val="lv-LV"/>
        </w:rPr>
      </w:pPr>
    </w:p>
    <w:p w14:paraId="799B1549" w14:textId="77777777" w:rsidR="001A1CDE" w:rsidRPr="00D00439" w:rsidRDefault="001A1CDE" w:rsidP="00C73BBA">
      <w:pPr>
        <w:ind w:firstLine="720"/>
        <w:jc w:val="both"/>
        <w:rPr>
          <w:iCs/>
          <w:sz w:val="28"/>
          <w:szCs w:val="28"/>
          <w:shd w:val="clear" w:color="auto" w:fill="FFFFFF"/>
          <w:lang w:val="lv-LV"/>
        </w:rPr>
      </w:pPr>
    </w:p>
    <w:p w14:paraId="1826DA9D" w14:textId="77777777" w:rsidR="002B42E9" w:rsidRPr="00D00439" w:rsidRDefault="002B42E9" w:rsidP="00C73BBA">
      <w:pPr>
        <w:ind w:firstLine="720"/>
        <w:jc w:val="both"/>
        <w:rPr>
          <w:iCs/>
          <w:sz w:val="28"/>
          <w:szCs w:val="28"/>
          <w:shd w:val="clear" w:color="auto" w:fill="FFFFFF"/>
          <w:lang w:val="lv-LV"/>
        </w:rPr>
      </w:pPr>
    </w:p>
    <w:p w14:paraId="1107C382" w14:textId="7D172843" w:rsidR="001A1CDE" w:rsidRPr="00D00439" w:rsidRDefault="001A1CDE" w:rsidP="00C73BBA">
      <w:pPr>
        <w:tabs>
          <w:tab w:val="left" w:pos="6521"/>
        </w:tabs>
        <w:ind w:firstLine="720"/>
        <w:jc w:val="both"/>
        <w:rPr>
          <w:sz w:val="28"/>
          <w:szCs w:val="28"/>
          <w:lang w:val="lv-LV" w:eastAsia="zh-TW"/>
        </w:rPr>
      </w:pPr>
      <w:r w:rsidRPr="00D00439">
        <w:rPr>
          <w:sz w:val="28"/>
          <w:szCs w:val="28"/>
          <w:lang w:val="lv-LV" w:eastAsia="zh-TW"/>
        </w:rPr>
        <w:t xml:space="preserve">Ministru prezidents </w:t>
      </w:r>
      <w:r w:rsidRPr="00D00439">
        <w:rPr>
          <w:sz w:val="28"/>
          <w:szCs w:val="28"/>
          <w:lang w:val="lv-LV" w:eastAsia="zh-TW"/>
        </w:rPr>
        <w:tab/>
        <w:t>A</w:t>
      </w:r>
      <w:r w:rsidR="007E49BC" w:rsidRPr="00D00439">
        <w:rPr>
          <w:sz w:val="28"/>
          <w:szCs w:val="28"/>
          <w:lang w:val="lv-LV" w:eastAsia="zh-TW"/>
        </w:rPr>
        <w:t>. </w:t>
      </w:r>
      <w:r w:rsidRPr="00D00439">
        <w:rPr>
          <w:sz w:val="28"/>
          <w:szCs w:val="28"/>
          <w:lang w:val="lv-LV" w:eastAsia="zh-TW"/>
        </w:rPr>
        <w:t>K</w:t>
      </w:r>
      <w:r w:rsidR="007E49BC" w:rsidRPr="00D00439">
        <w:rPr>
          <w:sz w:val="28"/>
          <w:szCs w:val="28"/>
          <w:lang w:val="lv-LV" w:eastAsia="zh-TW"/>
        </w:rPr>
        <w:t>. </w:t>
      </w:r>
      <w:r w:rsidRPr="00D00439">
        <w:rPr>
          <w:sz w:val="28"/>
          <w:szCs w:val="28"/>
          <w:lang w:val="lv-LV" w:eastAsia="zh-TW"/>
        </w:rPr>
        <w:t>Kariņš</w:t>
      </w:r>
    </w:p>
    <w:p w14:paraId="71E3FB5C" w14:textId="77777777" w:rsidR="001A1CDE" w:rsidRPr="00D00439" w:rsidRDefault="001A1CDE" w:rsidP="00C73BBA">
      <w:pPr>
        <w:widowControl w:val="0"/>
        <w:tabs>
          <w:tab w:val="left" w:pos="709"/>
          <w:tab w:val="left" w:pos="7230"/>
        </w:tabs>
        <w:autoSpaceDE w:val="0"/>
        <w:autoSpaceDN w:val="0"/>
        <w:adjustRightInd w:val="0"/>
        <w:ind w:firstLine="720"/>
        <w:jc w:val="both"/>
        <w:rPr>
          <w:sz w:val="28"/>
          <w:szCs w:val="28"/>
          <w:lang w:val="lv-LV"/>
        </w:rPr>
      </w:pPr>
    </w:p>
    <w:p w14:paraId="522EEDE9" w14:textId="77777777" w:rsidR="001A1CDE" w:rsidRPr="00D00439" w:rsidRDefault="001A1CDE" w:rsidP="00C73BBA">
      <w:pPr>
        <w:widowControl w:val="0"/>
        <w:tabs>
          <w:tab w:val="left" w:pos="709"/>
          <w:tab w:val="left" w:pos="7230"/>
        </w:tabs>
        <w:autoSpaceDE w:val="0"/>
        <w:autoSpaceDN w:val="0"/>
        <w:adjustRightInd w:val="0"/>
        <w:ind w:firstLine="720"/>
        <w:jc w:val="both"/>
        <w:rPr>
          <w:sz w:val="28"/>
          <w:szCs w:val="28"/>
          <w:lang w:val="lv-LV"/>
        </w:rPr>
      </w:pPr>
    </w:p>
    <w:p w14:paraId="6D69D64A" w14:textId="77777777" w:rsidR="001A1CDE" w:rsidRPr="00D00439" w:rsidRDefault="001A1CDE" w:rsidP="00C73BBA">
      <w:pPr>
        <w:widowControl w:val="0"/>
        <w:tabs>
          <w:tab w:val="left" w:pos="709"/>
          <w:tab w:val="left" w:pos="7230"/>
        </w:tabs>
        <w:autoSpaceDE w:val="0"/>
        <w:autoSpaceDN w:val="0"/>
        <w:adjustRightInd w:val="0"/>
        <w:ind w:firstLine="720"/>
        <w:jc w:val="both"/>
        <w:rPr>
          <w:sz w:val="28"/>
          <w:szCs w:val="28"/>
          <w:lang w:val="lv-LV"/>
        </w:rPr>
      </w:pPr>
    </w:p>
    <w:p w14:paraId="104EBC23" w14:textId="0254570B" w:rsidR="001A1CDE" w:rsidRPr="00D00439" w:rsidRDefault="001A1CDE" w:rsidP="00C73BBA">
      <w:pPr>
        <w:tabs>
          <w:tab w:val="left" w:pos="6521"/>
        </w:tabs>
        <w:ind w:firstLine="720"/>
        <w:jc w:val="both"/>
        <w:rPr>
          <w:sz w:val="28"/>
          <w:szCs w:val="28"/>
          <w:lang w:val="lv-LV"/>
        </w:rPr>
      </w:pPr>
      <w:r w:rsidRPr="00D00439">
        <w:rPr>
          <w:sz w:val="28"/>
          <w:szCs w:val="28"/>
          <w:lang w:val="lv-LV"/>
        </w:rPr>
        <w:t>Ekonomikas ministrs</w:t>
      </w:r>
      <w:r w:rsidRPr="00D00439">
        <w:rPr>
          <w:sz w:val="28"/>
          <w:szCs w:val="28"/>
          <w:lang w:val="lv-LV"/>
        </w:rPr>
        <w:tab/>
        <w:t>J</w:t>
      </w:r>
      <w:r w:rsidR="007E49BC" w:rsidRPr="00D00439">
        <w:rPr>
          <w:sz w:val="28"/>
          <w:szCs w:val="28"/>
          <w:lang w:val="lv-LV"/>
        </w:rPr>
        <w:t>. </w:t>
      </w:r>
      <w:proofErr w:type="spellStart"/>
      <w:r w:rsidRPr="00D00439">
        <w:rPr>
          <w:sz w:val="28"/>
          <w:szCs w:val="28"/>
          <w:lang w:val="lv-LV"/>
        </w:rPr>
        <w:t>Vitenbergs</w:t>
      </w:r>
      <w:proofErr w:type="spellEnd"/>
    </w:p>
    <w:sectPr w:rsidR="001A1CDE" w:rsidRPr="00D00439" w:rsidSect="007C02C5">
      <w:headerReference w:type="default" r:id="rId7"/>
      <w:footerReference w:type="default" r:id="rId8"/>
      <w:headerReference w:type="first" r:id="rId9"/>
      <w:footerReference w:type="first" r:id="rId10"/>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9421" w14:textId="77777777" w:rsidR="00464586" w:rsidRDefault="00464586" w:rsidP="00BB0823">
      <w:r>
        <w:separator/>
      </w:r>
    </w:p>
  </w:endnote>
  <w:endnote w:type="continuationSeparator" w:id="0">
    <w:p w14:paraId="5B6E964A" w14:textId="77777777" w:rsidR="00464586" w:rsidRDefault="00464586" w:rsidP="00BB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19B4" w14:textId="0141F9F3" w:rsidR="00464586" w:rsidRPr="001A1CDE" w:rsidRDefault="00464586">
    <w:pPr>
      <w:pStyle w:val="Footer"/>
      <w:rPr>
        <w:sz w:val="16"/>
        <w:szCs w:val="16"/>
        <w:lang w:val="lv-LV"/>
      </w:rPr>
    </w:pPr>
    <w:r w:rsidRPr="001A1CDE">
      <w:rPr>
        <w:sz w:val="16"/>
        <w:szCs w:val="16"/>
        <w:lang w:val="lv-LV"/>
      </w:rPr>
      <w:t>N0602_1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0091" w14:textId="1D7C7255" w:rsidR="00464586" w:rsidRPr="001A1CDE" w:rsidRDefault="00464586">
    <w:pPr>
      <w:pStyle w:val="Footer"/>
      <w:rPr>
        <w:sz w:val="16"/>
        <w:szCs w:val="16"/>
        <w:lang w:val="lv-LV"/>
      </w:rPr>
    </w:pPr>
    <w:r w:rsidRPr="001A1CDE">
      <w:rPr>
        <w:sz w:val="16"/>
        <w:szCs w:val="16"/>
        <w:lang w:val="lv-LV"/>
      </w:rPr>
      <w:t>N0602_1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5F02" w14:textId="77777777" w:rsidR="00464586" w:rsidRDefault="00464586" w:rsidP="00BB0823">
      <w:r>
        <w:separator/>
      </w:r>
    </w:p>
  </w:footnote>
  <w:footnote w:type="continuationSeparator" w:id="0">
    <w:p w14:paraId="404EEE22" w14:textId="77777777" w:rsidR="00464586" w:rsidRDefault="00464586" w:rsidP="00BB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883960"/>
      <w:docPartObj>
        <w:docPartGallery w:val="Page Numbers (Top of Page)"/>
        <w:docPartUnique/>
      </w:docPartObj>
    </w:sdtPr>
    <w:sdtEndPr>
      <w:rPr>
        <w:noProof/>
      </w:rPr>
    </w:sdtEndPr>
    <w:sdtContent>
      <w:p w14:paraId="5B70C555" w14:textId="77777777" w:rsidR="00464586" w:rsidRDefault="00464586">
        <w:pPr>
          <w:pStyle w:val="Header"/>
          <w:jc w:val="center"/>
        </w:pPr>
        <w:r w:rsidRPr="000C13D9">
          <w:fldChar w:fldCharType="begin"/>
        </w:r>
        <w:r w:rsidRPr="000C13D9">
          <w:instrText xml:space="preserve"> PAGE   \* MERGEFORMAT </w:instrText>
        </w:r>
        <w:r w:rsidRPr="000C13D9">
          <w:fldChar w:fldCharType="separate"/>
        </w:r>
        <w:r w:rsidR="00CB3D41">
          <w:rPr>
            <w:noProof/>
          </w:rPr>
          <w:t>21</w:t>
        </w:r>
        <w:r w:rsidRPr="000C13D9">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5453" w14:textId="02459D6F" w:rsidR="00464586" w:rsidRPr="001A1CDE" w:rsidRDefault="00464586">
    <w:pPr>
      <w:pStyle w:val="Header"/>
      <w:rPr>
        <w:noProof/>
      </w:rPr>
    </w:pPr>
    <w:r>
      <w:rPr>
        <w:noProof/>
        <w:lang w:val="lv-LV" w:eastAsia="lv-LV"/>
      </w:rPr>
      <w:drawing>
        <wp:inline distT="0" distB="0" distL="0" distR="0" wp14:anchorId="5A3BD4B1" wp14:editId="445B6BDC">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E9"/>
    <w:rsid w:val="00013C69"/>
    <w:rsid w:val="000149F7"/>
    <w:rsid w:val="00014D29"/>
    <w:rsid w:val="00035346"/>
    <w:rsid w:val="0004279F"/>
    <w:rsid w:val="00072DEB"/>
    <w:rsid w:val="0009133D"/>
    <w:rsid w:val="000B4F6B"/>
    <w:rsid w:val="000C13D9"/>
    <w:rsid w:val="000D6EAB"/>
    <w:rsid w:val="00106038"/>
    <w:rsid w:val="00107C5F"/>
    <w:rsid w:val="00113888"/>
    <w:rsid w:val="001154C4"/>
    <w:rsid w:val="00123113"/>
    <w:rsid w:val="00132A45"/>
    <w:rsid w:val="00164748"/>
    <w:rsid w:val="00177B0E"/>
    <w:rsid w:val="001810C0"/>
    <w:rsid w:val="00190C85"/>
    <w:rsid w:val="001A0167"/>
    <w:rsid w:val="001A1CDE"/>
    <w:rsid w:val="001C1C67"/>
    <w:rsid w:val="001C4D89"/>
    <w:rsid w:val="001F0124"/>
    <w:rsid w:val="001F36F2"/>
    <w:rsid w:val="001F5FEF"/>
    <w:rsid w:val="002021B1"/>
    <w:rsid w:val="00211DA8"/>
    <w:rsid w:val="0023388E"/>
    <w:rsid w:val="00241061"/>
    <w:rsid w:val="00250F68"/>
    <w:rsid w:val="00295222"/>
    <w:rsid w:val="00296D99"/>
    <w:rsid w:val="002B24E2"/>
    <w:rsid w:val="002B42E9"/>
    <w:rsid w:val="002C6C08"/>
    <w:rsid w:val="002E779B"/>
    <w:rsid w:val="003222AE"/>
    <w:rsid w:val="0034193E"/>
    <w:rsid w:val="00361249"/>
    <w:rsid w:val="003F3CB7"/>
    <w:rsid w:val="00407AD4"/>
    <w:rsid w:val="00421B1C"/>
    <w:rsid w:val="00430EA8"/>
    <w:rsid w:val="0044097E"/>
    <w:rsid w:val="00464586"/>
    <w:rsid w:val="0047479B"/>
    <w:rsid w:val="0048464D"/>
    <w:rsid w:val="00484760"/>
    <w:rsid w:val="00485451"/>
    <w:rsid w:val="004B0E29"/>
    <w:rsid w:val="004B3E40"/>
    <w:rsid w:val="004C0478"/>
    <w:rsid w:val="004D50BA"/>
    <w:rsid w:val="004E7B49"/>
    <w:rsid w:val="005206DF"/>
    <w:rsid w:val="005255A9"/>
    <w:rsid w:val="00526C59"/>
    <w:rsid w:val="00552D6E"/>
    <w:rsid w:val="005640A6"/>
    <w:rsid w:val="005A368D"/>
    <w:rsid w:val="005A4DDB"/>
    <w:rsid w:val="005C1CA0"/>
    <w:rsid w:val="005E2586"/>
    <w:rsid w:val="005F3058"/>
    <w:rsid w:val="005F4C8D"/>
    <w:rsid w:val="005F5DD3"/>
    <w:rsid w:val="00604760"/>
    <w:rsid w:val="00634BC3"/>
    <w:rsid w:val="00636818"/>
    <w:rsid w:val="00652A0E"/>
    <w:rsid w:val="00663C9B"/>
    <w:rsid w:val="006667D4"/>
    <w:rsid w:val="00676425"/>
    <w:rsid w:val="0068328D"/>
    <w:rsid w:val="0068462B"/>
    <w:rsid w:val="006867CD"/>
    <w:rsid w:val="006C7172"/>
    <w:rsid w:val="00722B1F"/>
    <w:rsid w:val="0073152D"/>
    <w:rsid w:val="0074424C"/>
    <w:rsid w:val="007475FF"/>
    <w:rsid w:val="0075218B"/>
    <w:rsid w:val="00753EA9"/>
    <w:rsid w:val="007741F8"/>
    <w:rsid w:val="007A269D"/>
    <w:rsid w:val="007A4010"/>
    <w:rsid w:val="007B1B2C"/>
    <w:rsid w:val="007C02C5"/>
    <w:rsid w:val="007D542E"/>
    <w:rsid w:val="007D690B"/>
    <w:rsid w:val="007E49BC"/>
    <w:rsid w:val="007E55E9"/>
    <w:rsid w:val="0081222D"/>
    <w:rsid w:val="00812AC5"/>
    <w:rsid w:val="00817444"/>
    <w:rsid w:val="00826240"/>
    <w:rsid w:val="0084355B"/>
    <w:rsid w:val="008538F2"/>
    <w:rsid w:val="0087422F"/>
    <w:rsid w:val="0089137B"/>
    <w:rsid w:val="00895439"/>
    <w:rsid w:val="008954DD"/>
    <w:rsid w:val="008A5D8D"/>
    <w:rsid w:val="008C6ADA"/>
    <w:rsid w:val="008C7325"/>
    <w:rsid w:val="008D2030"/>
    <w:rsid w:val="008D6D74"/>
    <w:rsid w:val="00903223"/>
    <w:rsid w:val="009032FF"/>
    <w:rsid w:val="009317C4"/>
    <w:rsid w:val="00957B6F"/>
    <w:rsid w:val="00957CBD"/>
    <w:rsid w:val="0096043B"/>
    <w:rsid w:val="00972E51"/>
    <w:rsid w:val="00984AB1"/>
    <w:rsid w:val="009971ED"/>
    <w:rsid w:val="009A1A21"/>
    <w:rsid w:val="009C6BC4"/>
    <w:rsid w:val="00A10D98"/>
    <w:rsid w:val="00A14266"/>
    <w:rsid w:val="00A158CB"/>
    <w:rsid w:val="00A52885"/>
    <w:rsid w:val="00A64CDA"/>
    <w:rsid w:val="00A80DB6"/>
    <w:rsid w:val="00A81C30"/>
    <w:rsid w:val="00A86BA4"/>
    <w:rsid w:val="00AA2E03"/>
    <w:rsid w:val="00AA2E1E"/>
    <w:rsid w:val="00AB3D87"/>
    <w:rsid w:val="00AB4DFE"/>
    <w:rsid w:val="00AC24F8"/>
    <w:rsid w:val="00AC4A56"/>
    <w:rsid w:val="00AD00D0"/>
    <w:rsid w:val="00AF05EF"/>
    <w:rsid w:val="00B1587C"/>
    <w:rsid w:val="00B27C3E"/>
    <w:rsid w:val="00B36718"/>
    <w:rsid w:val="00B82969"/>
    <w:rsid w:val="00BB0823"/>
    <w:rsid w:val="00BC35A9"/>
    <w:rsid w:val="00BC482E"/>
    <w:rsid w:val="00BD24AD"/>
    <w:rsid w:val="00BD4D28"/>
    <w:rsid w:val="00BE08C9"/>
    <w:rsid w:val="00BF2D78"/>
    <w:rsid w:val="00C10327"/>
    <w:rsid w:val="00C13486"/>
    <w:rsid w:val="00C305F1"/>
    <w:rsid w:val="00C66441"/>
    <w:rsid w:val="00C736CB"/>
    <w:rsid w:val="00C738E7"/>
    <w:rsid w:val="00C73BBA"/>
    <w:rsid w:val="00C97110"/>
    <w:rsid w:val="00C9755F"/>
    <w:rsid w:val="00CB3D41"/>
    <w:rsid w:val="00CC5E74"/>
    <w:rsid w:val="00CE372B"/>
    <w:rsid w:val="00CF5400"/>
    <w:rsid w:val="00D00439"/>
    <w:rsid w:val="00D43964"/>
    <w:rsid w:val="00D5302B"/>
    <w:rsid w:val="00D64C36"/>
    <w:rsid w:val="00D710C3"/>
    <w:rsid w:val="00D775B2"/>
    <w:rsid w:val="00D91B4E"/>
    <w:rsid w:val="00DA2E5E"/>
    <w:rsid w:val="00DB1049"/>
    <w:rsid w:val="00DB3D7B"/>
    <w:rsid w:val="00DC391F"/>
    <w:rsid w:val="00DC7A00"/>
    <w:rsid w:val="00DE6CED"/>
    <w:rsid w:val="00E02774"/>
    <w:rsid w:val="00E12BE8"/>
    <w:rsid w:val="00E132BC"/>
    <w:rsid w:val="00E7054F"/>
    <w:rsid w:val="00E74BD0"/>
    <w:rsid w:val="00E75AFD"/>
    <w:rsid w:val="00EA0DE7"/>
    <w:rsid w:val="00EA2F68"/>
    <w:rsid w:val="00EA681F"/>
    <w:rsid w:val="00EA6981"/>
    <w:rsid w:val="00EB0495"/>
    <w:rsid w:val="00EC6BA8"/>
    <w:rsid w:val="00EE34A7"/>
    <w:rsid w:val="00F2053B"/>
    <w:rsid w:val="00F25587"/>
    <w:rsid w:val="00F35522"/>
    <w:rsid w:val="00F87C15"/>
    <w:rsid w:val="00FC3E2E"/>
    <w:rsid w:val="00FE39DC"/>
    <w:rsid w:val="00FF018A"/>
    <w:rsid w:val="00FF6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9C39"/>
  <w15:chartTrackingRefBased/>
  <w15:docId w15:val="{ED7AB741-F380-49FB-8D73-73F29210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E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2B42E9"/>
    <w:pPr>
      <w:spacing w:before="100" w:beforeAutospacing="1" w:after="100" w:afterAutospacing="1"/>
      <w:outlineLvl w:val="2"/>
    </w:pPr>
    <w:rPr>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42E9"/>
    <w:rPr>
      <w:rFonts w:ascii="Times New Roman" w:eastAsia="Times New Roman" w:hAnsi="Times New Roman" w:cs="Times New Roman"/>
      <w:b/>
      <w:bCs/>
      <w:sz w:val="27"/>
      <w:szCs w:val="27"/>
      <w:lang w:eastAsia="lv-LV"/>
    </w:rPr>
  </w:style>
  <w:style w:type="character" w:customStyle="1" w:styleId="BodyTextIndent3Char">
    <w:name w:val="Body Text Indent 3 Char"/>
    <w:basedOn w:val="DefaultParagraphFont"/>
    <w:link w:val="BodyTextIndent3"/>
    <w:uiPriority w:val="99"/>
    <w:rsid w:val="002B42E9"/>
    <w:rPr>
      <w:rFonts w:ascii="Times New Roman" w:eastAsia="Times New Roman" w:hAnsi="Times New Roman" w:cs="Times New Roman"/>
      <w:sz w:val="16"/>
      <w:szCs w:val="16"/>
      <w:lang w:val="x-none"/>
    </w:rPr>
  </w:style>
  <w:style w:type="paragraph" w:styleId="BodyTextIndent3">
    <w:name w:val="Body Text Indent 3"/>
    <w:basedOn w:val="Normal"/>
    <w:link w:val="BodyTextIndent3Char"/>
    <w:uiPriority w:val="99"/>
    <w:unhideWhenUsed/>
    <w:rsid w:val="002B42E9"/>
    <w:pPr>
      <w:spacing w:after="120"/>
      <w:ind w:left="283" w:firstLine="720"/>
      <w:jc w:val="both"/>
    </w:pPr>
    <w:rPr>
      <w:sz w:val="16"/>
      <w:szCs w:val="16"/>
      <w:lang w:val="x-none"/>
    </w:rPr>
  </w:style>
  <w:style w:type="character" w:customStyle="1" w:styleId="BodyTextIndent3Char1">
    <w:name w:val="Body Text Indent 3 Char1"/>
    <w:basedOn w:val="DefaultParagraphFont"/>
    <w:uiPriority w:val="99"/>
    <w:semiHidden/>
    <w:rsid w:val="002B42E9"/>
    <w:rPr>
      <w:rFonts w:ascii="Times New Roman" w:eastAsia="Times New Roman" w:hAnsi="Times New Roman" w:cs="Times New Roman"/>
      <w:sz w:val="16"/>
      <w:szCs w:val="16"/>
      <w:lang w:val="en-US"/>
    </w:rPr>
  </w:style>
  <w:style w:type="character" w:customStyle="1" w:styleId="HeaderChar">
    <w:name w:val="Header Char"/>
    <w:basedOn w:val="DefaultParagraphFont"/>
    <w:link w:val="Header"/>
    <w:uiPriority w:val="99"/>
    <w:rsid w:val="002B42E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B42E9"/>
    <w:pPr>
      <w:tabs>
        <w:tab w:val="center" w:pos="4153"/>
        <w:tab w:val="right" w:pos="8306"/>
      </w:tabs>
    </w:pPr>
  </w:style>
  <w:style w:type="character" w:customStyle="1" w:styleId="HeaderChar1">
    <w:name w:val="Header Char1"/>
    <w:basedOn w:val="DefaultParagraphFont"/>
    <w:uiPriority w:val="99"/>
    <w:semiHidden/>
    <w:rsid w:val="002B42E9"/>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B42E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B42E9"/>
    <w:pPr>
      <w:tabs>
        <w:tab w:val="center" w:pos="4153"/>
        <w:tab w:val="right" w:pos="8306"/>
      </w:tabs>
    </w:pPr>
  </w:style>
  <w:style w:type="character" w:customStyle="1" w:styleId="FooterChar1">
    <w:name w:val="Footer Char1"/>
    <w:basedOn w:val="DefaultParagraphFont"/>
    <w:uiPriority w:val="99"/>
    <w:semiHidden/>
    <w:rsid w:val="002B42E9"/>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2B42E9"/>
    <w:rPr>
      <w:rFonts w:ascii="Segoe UI" w:eastAsia="Times New Roman" w:hAnsi="Segoe UI" w:cs="Segoe UI"/>
      <w:sz w:val="18"/>
      <w:szCs w:val="18"/>
      <w:lang w:val="en-US"/>
    </w:rPr>
  </w:style>
  <w:style w:type="paragraph" w:styleId="BalloonText">
    <w:name w:val="Balloon Text"/>
    <w:basedOn w:val="Normal"/>
    <w:link w:val="BalloonTextChar"/>
    <w:uiPriority w:val="99"/>
    <w:semiHidden/>
    <w:unhideWhenUsed/>
    <w:rsid w:val="002B42E9"/>
    <w:rPr>
      <w:rFonts w:ascii="Segoe UI" w:hAnsi="Segoe UI" w:cs="Segoe UI"/>
      <w:sz w:val="18"/>
      <w:szCs w:val="18"/>
    </w:rPr>
  </w:style>
  <w:style w:type="character" w:customStyle="1" w:styleId="BalloonTextChar1">
    <w:name w:val="Balloon Text Char1"/>
    <w:basedOn w:val="DefaultParagraphFont"/>
    <w:uiPriority w:val="99"/>
    <w:semiHidden/>
    <w:rsid w:val="002B42E9"/>
    <w:rPr>
      <w:rFonts w:ascii="Segoe UI" w:eastAsia="Times New Roman" w:hAnsi="Segoe UI" w:cs="Segoe UI"/>
      <w:sz w:val="18"/>
      <w:szCs w:val="18"/>
      <w:lang w:val="en-US"/>
    </w:rPr>
  </w:style>
  <w:style w:type="character" w:customStyle="1" w:styleId="CommentTextChar">
    <w:name w:val="Comment Text Char"/>
    <w:basedOn w:val="DefaultParagraphFont"/>
    <w:link w:val="CommentText"/>
    <w:uiPriority w:val="99"/>
    <w:rsid w:val="002B42E9"/>
    <w:rPr>
      <w:sz w:val="20"/>
      <w:szCs w:val="20"/>
      <w:lang w:val="en-US"/>
    </w:rPr>
  </w:style>
  <w:style w:type="paragraph" w:styleId="CommentText">
    <w:name w:val="annotation text"/>
    <w:basedOn w:val="Normal"/>
    <w:link w:val="CommentTextChar"/>
    <w:uiPriority w:val="99"/>
    <w:unhideWhenUsed/>
    <w:rsid w:val="002B42E9"/>
    <w:pPr>
      <w:spacing w:after="16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2B42E9"/>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2B42E9"/>
    <w:pPr>
      <w:spacing w:before="100" w:beforeAutospacing="1" w:after="100" w:afterAutospacing="1"/>
    </w:pPr>
    <w:rPr>
      <w:lang w:val="lv-LV" w:eastAsia="lv-LV"/>
    </w:rPr>
  </w:style>
  <w:style w:type="character" w:customStyle="1" w:styleId="normaltextrun">
    <w:name w:val="normaltextrun"/>
    <w:basedOn w:val="DefaultParagraphFont"/>
    <w:rsid w:val="002B42E9"/>
  </w:style>
  <w:style w:type="paragraph" w:customStyle="1" w:styleId="paragraph">
    <w:name w:val="paragraph"/>
    <w:basedOn w:val="Normal"/>
    <w:rsid w:val="002B42E9"/>
    <w:pPr>
      <w:spacing w:before="100" w:beforeAutospacing="1" w:after="100" w:afterAutospacing="1"/>
    </w:pPr>
    <w:rPr>
      <w:lang w:val="lv-LV" w:eastAsia="lv-LV"/>
    </w:rPr>
  </w:style>
  <w:style w:type="character" w:customStyle="1" w:styleId="eop">
    <w:name w:val="eop"/>
    <w:basedOn w:val="DefaultParagraphFont"/>
    <w:rsid w:val="002B42E9"/>
  </w:style>
  <w:style w:type="paragraph" w:customStyle="1" w:styleId="tv213">
    <w:name w:val="tv213"/>
    <w:basedOn w:val="Normal"/>
    <w:rsid w:val="002B42E9"/>
    <w:pPr>
      <w:spacing w:before="100" w:beforeAutospacing="1" w:after="100" w:afterAutospacing="1"/>
    </w:pPr>
    <w:rPr>
      <w:lang w:val="lv-LV" w:eastAsia="lv-LV"/>
    </w:rPr>
  </w:style>
  <w:style w:type="paragraph" w:styleId="ListParagraph">
    <w:name w:val="List Paragraph"/>
    <w:basedOn w:val="Normal"/>
    <w:uiPriority w:val="34"/>
    <w:qFormat/>
    <w:rsid w:val="002B42E9"/>
    <w:pPr>
      <w:ind w:left="720"/>
      <w:contextualSpacing/>
    </w:pPr>
  </w:style>
  <w:style w:type="paragraph" w:customStyle="1" w:styleId="xmsonormal">
    <w:name w:val="x_msonormal"/>
    <w:basedOn w:val="Normal"/>
    <w:rsid w:val="00035346"/>
    <w:pPr>
      <w:spacing w:before="100" w:beforeAutospacing="1" w:after="100" w:afterAutospacing="1"/>
    </w:pPr>
    <w:rPr>
      <w:lang w:val="lv-LV" w:eastAsia="lv-LV"/>
    </w:rPr>
  </w:style>
  <w:style w:type="character" w:styleId="Hyperlink">
    <w:name w:val="Hyperlink"/>
    <w:basedOn w:val="DefaultParagraphFont"/>
    <w:uiPriority w:val="99"/>
    <w:unhideWhenUsed/>
    <w:rsid w:val="00035346"/>
    <w:rPr>
      <w:color w:val="0000FF"/>
      <w:u w:val="single"/>
    </w:rPr>
  </w:style>
  <w:style w:type="character" w:styleId="CommentReference">
    <w:name w:val="annotation reference"/>
    <w:basedOn w:val="DefaultParagraphFont"/>
    <w:uiPriority w:val="99"/>
    <w:semiHidden/>
    <w:unhideWhenUsed/>
    <w:rsid w:val="005A368D"/>
    <w:rPr>
      <w:sz w:val="16"/>
      <w:szCs w:val="16"/>
    </w:rPr>
  </w:style>
  <w:style w:type="paragraph" w:styleId="CommentSubject">
    <w:name w:val="annotation subject"/>
    <w:basedOn w:val="CommentText"/>
    <w:next w:val="CommentText"/>
    <w:link w:val="CommentSubjectChar"/>
    <w:uiPriority w:val="99"/>
    <w:semiHidden/>
    <w:unhideWhenUsed/>
    <w:rsid w:val="005A368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A368D"/>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5A368D"/>
    <w:rPr>
      <w:color w:val="605E5C"/>
      <w:shd w:val="clear" w:color="auto" w:fill="E1DFDD"/>
    </w:rPr>
  </w:style>
  <w:style w:type="paragraph" w:styleId="Revision">
    <w:name w:val="Revision"/>
    <w:hidden/>
    <w:uiPriority w:val="99"/>
    <w:semiHidden/>
    <w:rsid w:val="00F87C15"/>
    <w:pPr>
      <w:spacing w:after="0"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5F3058"/>
  </w:style>
  <w:style w:type="character" w:styleId="FollowedHyperlink">
    <w:name w:val="FollowedHyperlink"/>
    <w:basedOn w:val="DefaultParagraphFont"/>
    <w:uiPriority w:val="99"/>
    <w:semiHidden/>
    <w:unhideWhenUsed/>
    <w:rsid w:val="00BC35A9"/>
    <w:rPr>
      <w:color w:val="954F72" w:themeColor="followedHyperlink"/>
      <w:u w:val="single"/>
    </w:rPr>
  </w:style>
  <w:style w:type="character" w:customStyle="1" w:styleId="xnormaltextrun">
    <w:name w:val="x_normaltextrun"/>
    <w:basedOn w:val="DefaultParagraphFont"/>
    <w:rsid w:val="0046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0657">
      <w:bodyDiv w:val="1"/>
      <w:marLeft w:val="0"/>
      <w:marRight w:val="0"/>
      <w:marTop w:val="0"/>
      <w:marBottom w:val="0"/>
      <w:divBdr>
        <w:top w:val="none" w:sz="0" w:space="0" w:color="auto"/>
        <w:left w:val="none" w:sz="0" w:space="0" w:color="auto"/>
        <w:bottom w:val="none" w:sz="0" w:space="0" w:color="auto"/>
        <w:right w:val="none" w:sz="0" w:space="0" w:color="auto"/>
      </w:divBdr>
    </w:div>
    <w:div w:id="586379005">
      <w:bodyDiv w:val="1"/>
      <w:marLeft w:val="0"/>
      <w:marRight w:val="0"/>
      <w:marTop w:val="0"/>
      <w:marBottom w:val="0"/>
      <w:divBdr>
        <w:top w:val="none" w:sz="0" w:space="0" w:color="auto"/>
        <w:left w:val="none" w:sz="0" w:space="0" w:color="auto"/>
        <w:bottom w:val="none" w:sz="0" w:space="0" w:color="auto"/>
        <w:right w:val="none" w:sz="0" w:space="0" w:color="auto"/>
      </w:divBdr>
    </w:div>
    <w:div w:id="676732734">
      <w:bodyDiv w:val="1"/>
      <w:marLeft w:val="0"/>
      <w:marRight w:val="0"/>
      <w:marTop w:val="0"/>
      <w:marBottom w:val="0"/>
      <w:divBdr>
        <w:top w:val="none" w:sz="0" w:space="0" w:color="auto"/>
        <w:left w:val="none" w:sz="0" w:space="0" w:color="auto"/>
        <w:bottom w:val="none" w:sz="0" w:space="0" w:color="auto"/>
        <w:right w:val="none" w:sz="0" w:space="0" w:color="auto"/>
      </w:divBdr>
    </w:div>
    <w:div w:id="842356117">
      <w:bodyDiv w:val="1"/>
      <w:marLeft w:val="0"/>
      <w:marRight w:val="0"/>
      <w:marTop w:val="0"/>
      <w:marBottom w:val="0"/>
      <w:divBdr>
        <w:top w:val="none" w:sz="0" w:space="0" w:color="auto"/>
        <w:left w:val="none" w:sz="0" w:space="0" w:color="auto"/>
        <w:bottom w:val="none" w:sz="0" w:space="0" w:color="auto"/>
        <w:right w:val="none" w:sz="0" w:space="0" w:color="auto"/>
      </w:divBdr>
    </w:div>
    <w:div w:id="900486816">
      <w:bodyDiv w:val="1"/>
      <w:marLeft w:val="0"/>
      <w:marRight w:val="0"/>
      <w:marTop w:val="0"/>
      <w:marBottom w:val="0"/>
      <w:divBdr>
        <w:top w:val="none" w:sz="0" w:space="0" w:color="auto"/>
        <w:left w:val="none" w:sz="0" w:space="0" w:color="auto"/>
        <w:bottom w:val="none" w:sz="0" w:space="0" w:color="auto"/>
        <w:right w:val="none" w:sz="0" w:space="0" w:color="auto"/>
      </w:divBdr>
      <w:divsChild>
        <w:div w:id="324208518">
          <w:marLeft w:val="0"/>
          <w:marRight w:val="0"/>
          <w:marTop w:val="0"/>
          <w:marBottom w:val="0"/>
          <w:divBdr>
            <w:top w:val="none" w:sz="0" w:space="0" w:color="auto"/>
            <w:left w:val="none" w:sz="0" w:space="0" w:color="auto"/>
            <w:bottom w:val="none" w:sz="0" w:space="0" w:color="auto"/>
            <w:right w:val="none" w:sz="0" w:space="0" w:color="auto"/>
          </w:divBdr>
        </w:div>
      </w:divsChild>
    </w:div>
    <w:div w:id="1333070101">
      <w:bodyDiv w:val="1"/>
      <w:marLeft w:val="0"/>
      <w:marRight w:val="0"/>
      <w:marTop w:val="0"/>
      <w:marBottom w:val="0"/>
      <w:divBdr>
        <w:top w:val="none" w:sz="0" w:space="0" w:color="auto"/>
        <w:left w:val="none" w:sz="0" w:space="0" w:color="auto"/>
        <w:bottom w:val="none" w:sz="0" w:space="0" w:color="auto"/>
        <w:right w:val="none" w:sz="0" w:space="0" w:color="auto"/>
      </w:divBdr>
    </w:div>
    <w:div w:id="20676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D2855-3739-473F-8534-445752F7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23</Pages>
  <Words>32496</Words>
  <Characters>18523</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Leontīne Babkina</cp:lastModifiedBy>
  <cp:revision>127</cp:revision>
  <dcterms:created xsi:type="dcterms:W3CDTF">2021-02-16T14:30:00Z</dcterms:created>
  <dcterms:modified xsi:type="dcterms:W3CDTF">2021-04-21T10:41:00Z</dcterms:modified>
</cp:coreProperties>
</file>