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9DE6" w14:textId="13C00B37" w:rsidR="000C0AAF" w:rsidRPr="000C0AAF" w:rsidRDefault="000C0AAF" w:rsidP="000C0AA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Hlk44922966"/>
      <w:r w:rsidRPr="000C0AAF">
        <w:rPr>
          <w:rFonts w:ascii="Times New Roman" w:hAnsi="Times New Roman"/>
          <w:sz w:val="28"/>
          <w:szCs w:val="28"/>
        </w:rPr>
        <w:t>1. </w:t>
      </w:r>
      <w:proofErr w:type="spellStart"/>
      <w:r w:rsidRPr="000C0AAF">
        <w:rPr>
          <w:rFonts w:ascii="Times New Roman" w:hAnsi="Times New Roman"/>
          <w:sz w:val="28"/>
          <w:szCs w:val="28"/>
        </w:rPr>
        <w:t>pielikums</w:t>
      </w:r>
      <w:proofErr w:type="spellEnd"/>
      <w:r w:rsidRPr="000C0AAF">
        <w:rPr>
          <w:rFonts w:ascii="Times New Roman" w:hAnsi="Times New Roman"/>
          <w:sz w:val="28"/>
          <w:szCs w:val="28"/>
        </w:rPr>
        <w:br/>
      </w:r>
      <w:bookmarkStart w:id="1" w:name="726452"/>
      <w:bookmarkStart w:id="2" w:name="n-726452"/>
      <w:bookmarkEnd w:id="1"/>
      <w:bookmarkEnd w:id="2"/>
      <w:proofErr w:type="spellStart"/>
      <w:r w:rsidRPr="000C0AAF">
        <w:rPr>
          <w:rFonts w:ascii="Times New Roman" w:hAnsi="Times New Roman"/>
          <w:sz w:val="28"/>
          <w:szCs w:val="28"/>
        </w:rPr>
        <w:t>Ministru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AAF">
        <w:rPr>
          <w:rFonts w:ascii="Times New Roman" w:hAnsi="Times New Roman"/>
          <w:sz w:val="28"/>
          <w:szCs w:val="28"/>
        </w:rPr>
        <w:t>kabineta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</w:t>
      </w:r>
    </w:p>
    <w:p w14:paraId="3382658F" w14:textId="3FC17ABD" w:rsidR="000C0AAF" w:rsidRPr="000C0AAF" w:rsidRDefault="000C0AAF" w:rsidP="000C0AA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0AAF">
        <w:rPr>
          <w:rFonts w:ascii="Times New Roman" w:hAnsi="Times New Roman"/>
          <w:sz w:val="28"/>
          <w:szCs w:val="28"/>
        </w:rPr>
        <w:t>2021. </w:t>
      </w:r>
      <w:proofErr w:type="spellStart"/>
      <w:r w:rsidRPr="000C0AAF">
        <w:rPr>
          <w:rFonts w:ascii="Times New Roman" w:hAnsi="Times New Roman"/>
          <w:sz w:val="28"/>
          <w:szCs w:val="28"/>
        </w:rPr>
        <w:t>gada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</w:t>
      </w:r>
      <w:r w:rsidR="00510A85">
        <w:rPr>
          <w:rFonts w:ascii="Times New Roman" w:hAnsi="Times New Roman"/>
          <w:sz w:val="28"/>
          <w:szCs w:val="28"/>
        </w:rPr>
        <w:t>9. </w:t>
      </w:r>
      <w:proofErr w:type="spellStart"/>
      <w:r w:rsidR="00510A85">
        <w:rPr>
          <w:rFonts w:ascii="Times New Roman" w:hAnsi="Times New Roman"/>
          <w:sz w:val="28"/>
          <w:szCs w:val="28"/>
        </w:rPr>
        <w:t>a</w:t>
      </w:r>
      <w:r w:rsidR="00510A85">
        <w:rPr>
          <w:rFonts w:ascii="Times New Roman" w:hAnsi="Times New Roman"/>
          <w:sz w:val="28"/>
          <w:szCs w:val="28"/>
        </w:rPr>
        <w:t>prī</w:t>
      </w:r>
      <w:r w:rsidR="00510A85">
        <w:rPr>
          <w:rFonts w:ascii="Times New Roman" w:hAnsi="Times New Roman"/>
          <w:sz w:val="28"/>
          <w:szCs w:val="28"/>
        </w:rPr>
        <w:t>ļa</w:t>
      </w:r>
      <w:proofErr w:type="spellEnd"/>
    </w:p>
    <w:p w14:paraId="2C7EF318" w14:textId="2C8B18FD" w:rsidR="000C0AAF" w:rsidRPr="000C0AAF" w:rsidRDefault="000C0AAF" w:rsidP="000C0AA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C0AAF">
        <w:rPr>
          <w:rFonts w:ascii="Times New Roman" w:hAnsi="Times New Roman"/>
          <w:sz w:val="28"/>
          <w:szCs w:val="28"/>
        </w:rPr>
        <w:t>rīkojumam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Nr. </w:t>
      </w:r>
      <w:r w:rsidR="00510A85">
        <w:rPr>
          <w:rFonts w:ascii="Times New Roman" w:hAnsi="Times New Roman"/>
          <w:sz w:val="28"/>
          <w:szCs w:val="28"/>
        </w:rPr>
        <w:t>236</w:t>
      </w:r>
    </w:p>
    <w:bookmarkEnd w:id="0"/>
    <w:p w14:paraId="2166AC5F" w14:textId="77777777" w:rsidR="00447443" w:rsidRPr="004B0332" w:rsidRDefault="00447443" w:rsidP="009E621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58B72BCD" w14:textId="109BCD27" w:rsidR="009E6216" w:rsidRPr="00560C3B" w:rsidRDefault="005B2169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4B0332">
        <w:rPr>
          <w:rFonts w:ascii="Times New Roman" w:hAnsi="Times New Roman"/>
          <w:b/>
          <w:sz w:val="28"/>
          <w:szCs w:val="28"/>
          <w:lang w:val="lv-LV"/>
        </w:rPr>
        <w:t>Finansējum</w:t>
      </w:r>
      <w:r w:rsidR="00A570A6" w:rsidRPr="004B0332">
        <w:rPr>
          <w:rFonts w:ascii="Times New Roman" w:hAnsi="Times New Roman"/>
          <w:b/>
          <w:sz w:val="28"/>
          <w:szCs w:val="28"/>
          <w:lang w:val="lv-LV"/>
        </w:rPr>
        <w:t>a sadalījums</w:t>
      </w:r>
      <w:r w:rsidRPr="004B0332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6A44B4" w:rsidRPr="004B0332">
        <w:rPr>
          <w:rFonts w:ascii="Times New Roman" w:hAnsi="Times New Roman"/>
          <w:b/>
          <w:sz w:val="28"/>
          <w:szCs w:val="28"/>
          <w:lang w:val="lv-LV"/>
        </w:rPr>
        <w:t xml:space="preserve">Kultūras ministrijas padotībā esošajām profesionālās vidējās izglītības </w:t>
      </w:r>
      <w:r w:rsidR="00A109B3" w:rsidRPr="004B0332">
        <w:rPr>
          <w:rFonts w:ascii="Times New Roman" w:hAnsi="Times New Roman"/>
          <w:b/>
          <w:sz w:val="28"/>
          <w:szCs w:val="28"/>
          <w:lang w:val="lv-LV"/>
        </w:rPr>
        <w:t>iestādēm</w:t>
      </w:r>
      <w:r w:rsidR="006A44B4" w:rsidRPr="004B0332">
        <w:rPr>
          <w:rFonts w:ascii="Times New Roman" w:hAnsi="Times New Roman"/>
          <w:b/>
          <w:sz w:val="28"/>
          <w:szCs w:val="28"/>
          <w:lang w:val="lv-LV"/>
        </w:rPr>
        <w:t xml:space="preserve">, </w:t>
      </w:r>
      <w:r w:rsidR="00710DF3" w:rsidRPr="004B0332">
        <w:rPr>
          <w:rFonts w:ascii="Times New Roman" w:hAnsi="Times New Roman"/>
          <w:b/>
          <w:sz w:val="28"/>
          <w:szCs w:val="28"/>
          <w:lang w:val="lv-LV"/>
        </w:rPr>
        <w:t xml:space="preserve">pašvaldību un privāto dibinātāju </w:t>
      </w:r>
      <w:r w:rsidR="00A570A6" w:rsidRPr="004B0332">
        <w:rPr>
          <w:rFonts w:ascii="Times New Roman" w:hAnsi="Times New Roman"/>
          <w:b/>
          <w:sz w:val="28"/>
          <w:szCs w:val="28"/>
          <w:lang w:val="lv-LV"/>
        </w:rPr>
        <w:t xml:space="preserve">mūzikas, mākslas un dejas </w:t>
      </w:r>
      <w:r w:rsidR="00710DF3" w:rsidRPr="004B0332">
        <w:rPr>
          <w:rFonts w:ascii="Times New Roman" w:hAnsi="Times New Roman"/>
          <w:b/>
          <w:sz w:val="28"/>
          <w:szCs w:val="28"/>
          <w:lang w:val="lv-LV"/>
        </w:rPr>
        <w:t>izglītības iestādēm</w:t>
      </w:r>
      <w:r w:rsidR="00165956" w:rsidRPr="004B0332">
        <w:rPr>
          <w:rFonts w:ascii="Times New Roman" w:hAnsi="Times New Roman"/>
          <w:b/>
          <w:sz w:val="28"/>
          <w:szCs w:val="28"/>
          <w:lang w:val="lv-LV"/>
        </w:rPr>
        <w:t xml:space="preserve">, lai nodrošinātu </w:t>
      </w:r>
      <w:r w:rsidR="00560C3B">
        <w:rPr>
          <w:rFonts w:ascii="Times New Roman" w:hAnsi="Times New Roman"/>
          <w:b/>
          <w:sz w:val="28"/>
          <w:szCs w:val="28"/>
          <w:lang w:val="lv-LV"/>
        </w:rPr>
        <w:t xml:space="preserve">piemaksu </w:t>
      </w:r>
      <w:r w:rsidR="00165956" w:rsidRPr="004B0332">
        <w:rPr>
          <w:rFonts w:ascii="Times New Roman" w:hAnsi="Times New Roman"/>
          <w:b/>
          <w:sz w:val="28"/>
          <w:szCs w:val="28"/>
          <w:lang w:val="lv-LV"/>
        </w:rPr>
        <w:t>profesionālās izglītības un profesionālās ievirzes izglītības pedagog</w:t>
      </w:r>
      <w:r w:rsidR="00560C3B">
        <w:rPr>
          <w:rFonts w:ascii="Times New Roman" w:hAnsi="Times New Roman"/>
          <w:b/>
          <w:sz w:val="28"/>
          <w:szCs w:val="28"/>
          <w:lang w:val="lv-LV"/>
        </w:rPr>
        <w:t>iem</w:t>
      </w:r>
      <w:r w:rsidR="00165956" w:rsidRPr="004B0332">
        <w:rPr>
          <w:rFonts w:ascii="Times New Roman" w:hAnsi="Times New Roman"/>
          <w:b/>
          <w:sz w:val="28"/>
          <w:szCs w:val="28"/>
          <w:lang w:val="lv-LV"/>
        </w:rPr>
        <w:t xml:space="preserve"> un atbalsta personāla</w:t>
      </w:r>
      <w:r w:rsidR="00560C3B">
        <w:rPr>
          <w:rFonts w:ascii="Times New Roman" w:hAnsi="Times New Roman"/>
          <w:b/>
          <w:sz w:val="28"/>
          <w:szCs w:val="28"/>
          <w:lang w:val="lv-LV"/>
        </w:rPr>
        <w:t>m par</w:t>
      </w:r>
      <w:r w:rsidR="00560C3B" w:rsidRPr="00560C3B">
        <w:rPr>
          <w:sz w:val="28"/>
          <w:szCs w:val="28"/>
          <w:lang w:val="lv-LV"/>
        </w:rPr>
        <w:t xml:space="preserve"> </w:t>
      </w:r>
      <w:r w:rsidR="00560C3B" w:rsidRPr="00560C3B">
        <w:rPr>
          <w:rFonts w:ascii="Times New Roman" w:hAnsi="Times New Roman"/>
          <w:b/>
          <w:bCs/>
          <w:sz w:val="28"/>
          <w:szCs w:val="28"/>
          <w:lang w:val="lv-LV"/>
        </w:rPr>
        <w:t>papildu slodzi un palielināt</w:t>
      </w:r>
      <w:r w:rsidR="00731D9E">
        <w:rPr>
          <w:rFonts w:ascii="Times New Roman" w:hAnsi="Times New Roman"/>
          <w:b/>
          <w:bCs/>
          <w:sz w:val="28"/>
          <w:szCs w:val="28"/>
          <w:lang w:val="lv-LV"/>
        </w:rPr>
        <w:t>o</w:t>
      </w:r>
      <w:r w:rsidR="00560C3B" w:rsidRPr="00560C3B">
        <w:rPr>
          <w:rFonts w:ascii="Times New Roman" w:hAnsi="Times New Roman"/>
          <w:b/>
          <w:bCs/>
          <w:sz w:val="28"/>
          <w:szCs w:val="28"/>
          <w:lang w:val="lv-LV"/>
        </w:rPr>
        <w:t xml:space="preserve"> darba apjomu obligātā</w:t>
      </w:r>
      <w:r w:rsidR="00560C3B" w:rsidRPr="00560C3B">
        <w:rPr>
          <w:rFonts w:ascii="Times New Roman" w:hAnsi="Times New Roman"/>
          <w:b/>
          <w:bCs/>
          <w:i/>
          <w:sz w:val="28"/>
          <w:szCs w:val="28"/>
          <w:lang w:val="lv-LV"/>
        </w:rPr>
        <w:t xml:space="preserve"> </w:t>
      </w:r>
      <w:r w:rsidR="00560C3B" w:rsidRPr="00560C3B">
        <w:rPr>
          <w:rFonts w:ascii="Times New Roman" w:hAnsi="Times New Roman"/>
          <w:b/>
          <w:bCs/>
          <w:sz w:val="28"/>
          <w:szCs w:val="28"/>
          <w:lang w:val="lv-LV"/>
        </w:rPr>
        <w:t>mācību satura apguvei Covid-19 pandēmijas laikā</w:t>
      </w:r>
      <w:r w:rsidR="00165956" w:rsidRPr="00560C3B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</w:p>
    <w:p w14:paraId="6FCEEF84" w14:textId="77777777" w:rsidR="000C0AAF" w:rsidRPr="004B0332" w:rsidRDefault="000C0AAF" w:rsidP="000C0AAF">
      <w:pPr>
        <w:spacing w:after="0" w:line="240" w:lineRule="auto"/>
        <w:ind w:firstLine="357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6A44B4" w:rsidRPr="004B0332" w14:paraId="3A0128BB" w14:textId="77777777" w:rsidTr="00A13692">
        <w:trPr>
          <w:trHeight w:val="568"/>
          <w:tblHeader/>
        </w:trPr>
        <w:tc>
          <w:tcPr>
            <w:tcW w:w="851" w:type="dxa"/>
            <w:shd w:val="clear" w:color="auto" w:fill="auto"/>
            <w:noWrap/>
            <w:vAlign w:val="center"/>
          </w:tcPr>
          <w:p w14:paraId="00698549" w14:textId="77777777" w:rsidR="006A44B4" w:rsidRPr="004B0332" w:rsidRDefault="006A44B4" w:rsidP="00A1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  <w:p w14:paraId="6B2B02A1" w14:textId="77777777" w:rsidR="006A44B4" w:rsidRPr="004B0332" w:rsidRDefault="006A44B4" w:rsidP="00A1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p. k.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10D4C5" w14:textId="77777777" w:rsidR="006A44B4" w:rsidRPr="004B0332" w:rsidRDefault="006A44B4" w:rsidP="00A1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Izglītības iestāde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BF8293" w14:textId="77777777" w:rsidR="006A44B4" w:rsidRPr="004B0332" w:rsidRDefault="006A44B4" w:rsidP="00A1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Summa (</w:t>
            </w:r>
            <w:proofErr w:type="spellStart"/>
            <w:r w:rsidRPr="004B033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lv-LV" w:eastAsia="lv-LV"/>
              </w:rPr>
              <w:t>euro</w:t>
            </w:r>
            <w:proofErr w:type="spellEnd"/>
            <w:r w:rsidRPr="004B0332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)</w:t>
            </w:r>
          </w:p>
        </w:tc>
      </w:tr>
      <w:tr w:rsidR="006A44B4" w:rsidRPr="004B0332" w14:paraId="44942ADF" w14:textId="77777777" w:rsidTr="00A13692">
        <w:trPr>
          <w:trHeight w:val="300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14:paraId="598453EA" w14:textId="58AD7142" w:rsidR="006A44B4" w:rsidRPr="004B0332" w:rsidRDefault="00560C3B" w:rsidP="00A13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I. </w:t>
            </w:r>
            <w:r w:rsidR="006A44B4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Finansējums </w:t>
            </w:r>
            <w:r w:rsidR="006A44B4" w:rsidRPr="004B0332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Kultūras ministrijas padotībā esošajām profesionālās vidējās izglītības iestādēm</w:t>
            </w:r>
          </w:p>
        </w:tc>
      </w:tr>
      <w:tr w:rsidR="00DA796A" w:rsidRPr="004B0332" w14:paraId="55DE442E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33D9850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6D08ECBB" w14:textId="7EC11E3D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Alfrēda Kalniņa 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Cēsu</w:t>
            </w:r>
            <w:proofErr w:type="spellEnd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0A6EC091" w14:textId="4DBC24A8" w:rsidR="00DA796A" w:rsidRPr="004B0332" w:rsidRDefault="00981B08" w:rsidP="00560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16 076</w:t>
            </w:r>
          </w:p>
        </w:tc>
      </w:tr>
      <w:tr w:rsidR="00DA796A" w:rsidRPr="004B0332" w14:paraId="3C610406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AEA79D1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050305A" w14:textId="28CED596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Jāņa Ivanova Rēzeknes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3F5BB5FA" w14:textId="45D70D9C" w:rsidR="00DA796A" w:rsidRPr="004B0332" w:rsidRDefault="00981B08" w:rsidP="00560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16 560</w:t>
            </w:r>
          </w:p>
        </w:tc>
      </w:tr>
      <w:tr w:rsidR="00DA796A" w:rsidRPr="004B0332" w14:paraId="75A6E9BF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DBAF92D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08F640F7" w14:textId="7AC09166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Jāzepa Mediņa Rīgas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6A2702E5" w14:textId="6631FC93" w:rsidR="00DA796A" w:rsidRPr="004B0332" w:rsidRDefault="00981B08" w:rsidP="00560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24 076</w:t>
            </w:r>
          </w:p>
        </w:tc>
      </w:tr>
      <w:tr w:rsidR="00DA796A" w:rsidRPr="004B0332" w14:paraId="4FE30F38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2452C26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42BB9FC5" w14:textId="391C3E10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Jelgavas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32ED2CF9" w14:textId="26B38A9D" w:rsidR="00DA796A" w:rsidRPr="004B0332" w:rsidRDefault="00981B08" w:rsidP="00560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17 956</w:t>
            </w:r>
          </w:p>
        </w:tc>
      </w:tr>
      <w:tr w:rsidR="00DA796A" w:rsidRPr="004B0332" w14:paraId="0387B954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32C0918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B65BA2E" w14:textId="3D46C7B2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Profesionālās izglītības kompetences centrs "Liepājas Mūzikas, mākslas un dizaina vidusskola"</w:t>
            </w:r>
          </w:p>
        </w:tc>
        <w:tc>
          <w:tcPr>
            <w:tcW w:w="1985" w:type="dxa"/>
            <w:shd w:val="clear" w:color="auto" w:fill="auto"/>
            <w:noWrap/>
          </w:tcPr>
          <w:p w14:paraId="68A45618" w14:textId="50D98280" w:rsidR="00DA796A" w:rsidRPr="004B0332" w:rsidRDefault="00981B08" w:rsidP="00560C3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38 014</w:t>
            </w:r>
          </w:p>
        </w:tc>
      </w:tr>
      <w:tr w:rsidR="00DA796A" w:rsidRPr="004B0332" w14:paraId="0037D225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3076A9D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E920172" w14:textId="6E71D167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Profesionālās izglītības kompetences centrs "Nacionālā Mākslu vidusskola"</w:t>
            </w:r>
          </w:p>
        </w:tc>
        <w:tc>
          <w:tcPr>
            <w:tcW w:w="1985" w:type="dxa"/>
            <w:shd w:val="clear" w:color="auto" w:fill="auto"/>
            <w:noWrap/>
          </w:tcPr>
          <w:p w14:paraId="324E4848" w14:textId="43703DB2" w:rsidR="00DA796A" w:rsidRPr="004B0332" w:rsidRDefault="00981B08" w:rsidP="00560C3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68 982</w:t>
            </w:r>
          </w:p>
        </w:tc>
      </w:tr>
      <w:tr w:rsidR="00DA796A" w:rsidRPr="004B0332" w14:paraId="773F5C3B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A05362E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44FC574E" w14:textId="140DF063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Profesionālās izglītības kompetences centrs "Rīgas Dizaina un mākslas vidusskola"</w:t>
            </w:r>
          </w:p>
        </w:tc>
        <w:tc>
          <w:tcPr>
            <w:tcW w:w="1985" w:type="dxa"/>
            <w:shd w:val="clear" w:color="auto" w:fill="auto"/>
            <w:noWrap/>
          </w:tcPr>
          <w:p w14:paraId="1FAE27F3" w14:textId="43FB9D4C" w:rsidR="00DA796A" w:rsidRPr="004B0332" w:rsidRDefault="00981B08" w:rsidP="00560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24 484</w:t>
            </w:r>
          </w:p>
        </w:tc>
      </w:tr>
      <w:tr w:rsidR="00DA796A" w:rsidRPr="004B0332" w14:paraId="2E1343F3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9CBEAFD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3F029FD6" w14:textId="47A39703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Profesionālās izglītības kompetences centrs "Ventspils Mūzikas vidusskola"</w:t>
            </w:r>
          </w:p>
        </w:tc>
        <w:tc>
          <w:tcPr>
            <w:tcW w:w="1985" w:type="dxa"/>
            <w:shd w:val="clear" w:color="auto" w:fill="auto"/>
            <w:noWrap/>
          </w:tcPr>
          <w:p w14:paraId="62BAA9DC" w14:textId="26CE38F7" w:rsidR="00DA796A" w:rsidRPr="004B0332" w:rsidRDefault="00981B08" w:rsidP="00560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29 208</w:t>
            </w:r>
          </w:p>
        </w:tc>
      </w:tr>
      <w:tr w:rsidR="00DA796A" w:rsidRPr="004B0332" w14:paraId="46B0BADE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98089D8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334DB11" w14:textId="5201C913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Rēzeknes Mākslas un dizaina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3DC4EC79" w14:textId="506C12BA" w:rsidR="00DA796A" w:rsidRPr="004B0332" w:rsidRDefault="00981B08" w:rsidP="00560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12 703</w:t>
            </w:r>
          </w:p>
        </w:tc>
      </w:tr>
      <w:tr w:rsidR="00DA796A" w:rsidRPr="004B0332" w14:paraId="46ACC6DC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FCFEE5F" w14:textId="77777777" w:rsidR="00DA796A" w:rsidRPr="004B0332" w:rsidRDefault="00DA796A" w:rsidP="00DA7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66F8A407" w14:textId="41BEA9EC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Staņislava Broka Daugavpils Mūzikas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6BB98193" w14:textId="5D174FD9" w:rsidR="00DA796A" w:rsidRPr="004B0332" w:rsidRDefault="00981B08" w:rsidP="00560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29 157</w:t>
            </w:r>
          </w:p>
        </w:tc>
      </w:tr>
      <w:tr w:rsidR="00560C3B" w:rsidRPr="004B0332" w14:paraId="24F87B76" w14:textId="77777777" w:rsidTr="00560C3B">
        <w:trPr>
          <w:trHeight w:val="300"/>
        </w:trPr>
        <w:tc>
          <w:tcPr>
            <w:tcW w:w="7371" w:type="dxa"/>
            <w:gridSpan w:val="2"/>
            <w:shd w:val="clear" w:color="auto" w:fill="auto"/>
            <w:noWrap/>
          </w:tcPr>
          <w:p w14:paraId="7C1CE776" w14:textId="72266142" w:rsidR="00560C3B" w:rsidRPr="004B0332" w:rsidRDefault="00560C3B" w:rsidP="00560C3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Kopā</w:t>
            </w:r>
          </w:p>
        </w:tc>
        <w:tc>
          <w:tcPr>
            <w:tcW w:w="1985" w:type="dxa"/>
            <w:shd w:val="clear" w:color="auto" w:fill="auto"/>
            <w:noWrap/>
          </w:tcPr>
          <w:p w14:paraId="7BE89712" w14:textId="625F0F59" w:rsidR="00560C3B" w:rsidRPr="004B0332" w:rsidRDefault="00560C3B" w:rsidP="00560C3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277 216</w:t>
            </w:r>
          </w:p>
        </w:tc>
      </w:tr>
      <w:tr w:rsidR="00A570A6" w:rsidRPr="00560C3B" w14:paraId="2E3C5712" w14:textId="77777777" w:rsidTr="00E90A19">
        <w:trPr>
          <w:trHeight w:val="300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14:paraId="148E32B7" w14:textId="03BA7ACB" w:rsidR="00A570A6" w:rsidRPr="004B0332" w:rsidRDefault="00560C3B" w:rsidP="00C77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II. </w:t>
            </w:r>
            <w:r w:rsidR="00A570A6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Finansējums pašvaldību izglītības </w:t>
            </w:r>
            <w:r w:rsidR="00954CE7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iestāžu</w:t>
            </w:r>
            <w:r w:rsidR="00954CE7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 </w:t>
            </w:r>
            <w:r w:rsidR="00A570A6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profesionālās vidējās mākslas </w:t>
            </w:r>
            <w:r w:rsidR="008A77D6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un dizaina </w:t>
            </w:r>
            <w:r w:rsidR="00A570A6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izglītības programmās nodarbinātajiem pedagogiem</w:t>
            </w:r>
          </w:p>
        </w:tc>
      </w:tr>
      <w:tr w:rsidR="00DA796A" w:rsidRPr="004B0332" w14:paraId="1D043067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3CD859D5" w14:textId="77777777" w:rsidR="00DA796A" w:rsidRPr="004B0332" w:rsidRDefault="00DA796A" w:rsidP="00560C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2FB10ED" w14:textId="240580A9" w:rsidR="00DA796A" w:rsidRPr="004B0332" w:rsidRDefault="00DA796A" w:rsidP="003512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Profesionālās izglītības kompetences centrs 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Daugavpils Dizaina un mākslas vidusskola </w:t>
            </w:r>
            <w:r w:rsidR="0035123D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Saules skola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""</w:t>
            </w:r>
          </w:p>
        </w:tc>
        <w:tc>
          <w:tcPr>
            <w:tcW w:w="1985" w:type="dxa"/>
            <w:shd w:val="clear" w:color="auto" w:fill="auto"/>
            <w:noWrap/>
          </w:tcPr>
          <w:p w14:paraId="04C5380E" w14:textId="62D25AEF" w:rsidR="00DA796A" w:rsidRPr="004B0332" w:rsidRDefault="00DA796A" w:rsidP="00560C3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11 974</w:t>
            </w:r>
          </w:p>
        </w:tc>
      </w:tr>
      <w:tr w:rsidR="00DA796A" w:rsidRPr="004B0332" w14:paraId="5AD0C8AE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698986FE" w14:textId="77777777" w:rsidR="00DA796A" w:rsidRPr="004B0332" w:rsidRDefault="00DA796A" w:rsidP="00560C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C0CA30D" w14:textId="3A71924E" w:rsidR="00DA796A" w:rsidRPr="004B0332" w:rsidRDefault="00DA796A" w:rsidP="00DA79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Valmieras Dizaina un mākslas vidusskola</w:t>
            </w:r>
          </w:p>
        </w:tc>
        <w:tc>
          <w:tcPr>
            <w:tcW w:w="1985" w:type="dxa"/>
            <w:shd w:val="clear" w:color="auto" w:fill="auto"/>
            <w:noWrap/>
          </w:tcPr>
          <w:p w14:paraId="6BD80F53" w14:textId="406B2341" w:rsidR="00DA796A" w:rsidRPr="004B0332" w:rsidRDefault="00DA796A" w:rsidP="00560C3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10 029</w:t>
            </w:r>
          </w:p>
        </w:tc>
      </w:tr>
      <w:tr w:rsidR="00560C3B" w:rsidRPr="004B0332" w14:paraId="62F2098F" w14:textId="77777777" w:rsidTr="00A13692">
        <w:trPr>
          <w:trHeight w:val="300"/>
        </w:trPr>
        <w:tc>
          <w:tcPr>
            <w:tcW w:w="7371" w:type="dxa"/>
            <w:gridSpan w:val="2"/>
            <w:shd w:val="clear" w:color="auto" w:fill="auto"/>
            <w:noWrap/>
          </w:tcPr>
          <w:p w14:paraId="542141F2" w14:textId="08161DD1" w:rsidR="00560C3B" w:rsidRPr="004B0332" w:rsidRDefault="00560C3B" w:rsidP="00E90A1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Kopā</w:t>
            </w:r>
          </w:p>
        </w:tc>
        <w:tc>
          <w:tcPr>
            <w:tcW w:w="1985" w:type="dxa"/>
            <w:shd w:val="clear" w:color="auto" w:fill="auto"/>
            <w:noWrap/>
          </w:tcPr>
          <w:p w14:paraId="1AEBCBB1" w14:textId="23CAF9B8" w:rsidR="00560C3B" w:rsidRPr="004B0332" w:rsidRDefault="00560C3B" w:rsidP="00560C3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22 003</w:t>
            </w:r>
          </w:p>
        </w:tc>
      </w:tr>
    </w:tbl>
    <w:p w14:paraId="6FACCB66" w14:textId="77777777" w:rsidR="00560C3B" w:rsidRDefault="00560C3B"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A570A6" w:rsidRPr="004B0332" w14:paraId="296B3A3C" w14:textId="77777777" w:rsidTr="00E90A19">
        <w:trPr>
          <w:trHeight w:val="300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14:paraId="32EF826C" w14:textId="02258EBE" w:rsidR="00A570A6" w:rsidRPr="004B0332" w:rsidRDefault="00560C3B" w:rsidP="00C77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lastRenderedPageBreak/>
              <w:t>III. </w:t>
            </w:r>
            <w:r w:rsidR="00A570A6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Finansējums pašvaldību </w:t>
            </w:r>
            <w:r w:rsidR="00CF3CDF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un privāto dibinātāju </w:t>
            </w:r>
            <w:r w:rsidR="00A570A6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izglītības </w:t>
            </w:r>
            <w:r w:rsidR="00954CE7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iestāžu</w:t>
            </w:r>
            <w:r w:rsidR="00954CE7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 xml:space="preserve"> </w:t>
            </w:r>
            <w:r w:rsidR="00A570A6" w:rsidRPr="004B0332">
              <w:rPr>
                <w:rFonts w:ascii="Times New Roman" w:hAnsi="Times New Roman"/>
                <w:b/>
                <w:color w:val="000000"/>
                <w:sz w:val="28"/>
                <w:szCs w:val="28"/>
                <w:lang w:val="lv-LV"/>
              </w:rPr>
              <w:t>profesionālās ievirzes mūzikas, mākslas un dejas izglītības programmās nodarbinātajiem pedagogiem</w:t>
            </w:r>
          </w:p>
        </w:tc>
      </w:tr>
      <w:tr w:rsidR="00DA796A" w:rsidRPr="004B0332" w14:paraId="2166AC67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218D9332" w14:textId="38E75045" w:rsidR="00DA796A" w:rsidRPr="004B0332" w:rsidRDefault="00DA796A" w:rsidP="00560C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65" w14:textId="17B0DDE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Profesionālās izglītības kompetences centrs 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Daugavpils Dizaina un mākslas vidusskola </w:t>
            </w:r>
            <w:r w:rsidR="00560C3B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Saules skola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66AC66" w14:textId="07EFCC05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4 149</w:t>
            </w:r>
          </w:p>
        </w:tc>
      </w:tr>
      <w:tr w:rsidR="00DA796A" w:rsidRPr="004B0332" w14:paraId="2166AC6A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65EA6F80" w14:textId="77777777" w:rsidR="00DA796A" w:rsidRPr="004B0332" w:rsidRDefault="00DA796A" w:rsidP="00560C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68" w14:textId="2E921D4A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Arvīda Žilinska Jēkabpils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69" w14:textId="67ECF68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8 657</w:t>
            </w:r>
          </w:p>
        </w:tc>
      </w:tr>
      <w:tr w:rsidR="00DA796A" w:rsidRPr="004B0332" w14:paraId="2166AC6D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14A8F7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6B" w14:textId="10A5AD87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Jēkabpils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6C" w14:textId="026931E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3 277</w:t>
            </w:r>
          </w:p>
        </w:tc>
      </w:tr>
      <w:tr w:rsidR="00DA796A" w:rsidRPr="004B0332" w14:paraId="2166AC70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4AFB2DF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6E" w14:textId="12751D38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Jelgavas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6F" w14:textId="2CC6B135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3 493</w:t>
            </w:r>
          </w:p>
        </w:tc>
      </w:tr>
      <w:tr w:rsidR="00DA796A" w:rsidRPr="004B0332" w14:paraId="2166AC73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539A4CF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71" w14:textId="31EE9FC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Jūrmalas Mūzikas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72" w14:textId="6FE3FD1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18 448</w:t>
            </w:r>
          </w:p>
        </w:tc>
      </w:tr>
      <w:tr w:rsidR="00DA796A" w:rsidRPr="004B0332" w14:paraId="2166AC76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52B8A7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74" w14:textId="3EFEBD1B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Jūrmalas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75" w14:textId="47AE4C88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5 300</w:t>
            </w:r>
          </w:p>
        </w:tc>
      </w:tr>
      <w:tr w:rsidR="00DA796A" w:rsidRPr="004B0332" w14:paraId="2166AC79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021D04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77" w14:textId="75E1BD1A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Liepājas pilsētas 2.</w:t>
            </w:r>
            <w:r w:rsidR="0035123D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78" w14:textId="10366E2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4 770</w:t>
            </w:r>
          </w:p>
        </w:tc>
      </w:tr>
      <w:tr w:rsidR="00DA796A" w:rsidRPr="004B0332" w14:paraId="2166AC7C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94F3491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7A" w14:textId="1199FB9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Jāzepa Mediņa Rīgas 1.</w:t>
            </w:r>
            <w:r w:rsidR="0035123D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7B" w14:textId="4B62EFF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22 555</w:t>
            </w:r>
          </w:p>
        </w:tc>
      </w:tr>
      <w:tr w:rsidR="00DA796A" w:rsidRPr="004B0332" w14:paraId="2166AC7F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F25A668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7D" w14:textId="4DA97CF7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Augusta Dombrovska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7E" w14:textId="67C29831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8 194</w:t>
            </w:r>
          </w:p>
        </w:tc>
      </w:tr>
      <w:tr w:rsidR="00DA796A" w:rsidRPr="004B0332" w14:paraId="2166AC82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CBB9C3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80" w14:textId="5B56A9B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Rīgas 3.</w:t>
            </w:r>
            <w:r w:rsidR="0035123D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mūzikas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81" w14:textId="0079A86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8 275</w:t>
            </w:r>
          </w:p>
        </w:tc>
      </w:tr>
      <w:tr w:rsidR="00DA796A" w:rsidRPr="004B0332" w14:paraId="2166AC85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C340D3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83" w14:textId="18C5BA77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Pārdaugavas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84" w14:textId="4E47E303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12 051</w:t>
            </w:r>
          </w:p>
        </w:tc>
      </w:tr>
      <w:tr w:rsidR="00DA796A" w:rsidRPr="004B0332" w14:paraId="2166AC88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318D3F7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86" w14:textId="748F219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Juglas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87" w14:textId="3281BE0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13 028</w:t>
            </w:r>
          </w:p>
        </w:tc>
      </w:tr>
      <w:tr w:rsidR="00DA796A" w:rsidRPr="004B0332" w14:paraId="2166AC8B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87B4BBF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89" w14:textId="3208E308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Pāvula Jurjāna mūzikas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8A" w14:textId="2B54BD8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14 167</w:t>
            </w:r>
          </w:p>
        </w:tc>
      </w:tr>
      <w:tr w:rsidR="00DA796A" w:rsidRPr="004B0332" w14:paraId="2166AC8E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4DDB0ED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8C" w14:textId="19FA701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Bolderājas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8D" w14:textId="70B0842B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10 326</w:t>
            </w:r>
          </w:p>
        </w:tc>
      </w:tr>
      <w:tr w:rsidR="00DA796A" w:rsidRPr="004B0332" w14:paraId="2166AC91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BA62AB6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8F" w14:textId="7A2BE67F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Māras Muižnieces Rīgas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90" w14:textId="19DABAC0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4 592</w:t>
            </w:r>
          </w:p>
        </w:tc>
      </w:tr>
      <w:tr w:rsidR="00DA796A" w:rsidRPr="004B0332" w14:paraId="2166AC94" w14:textId="77777777" w:rsidTr="00A1369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9C2758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92" w14:textId="04A49E4C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Latgales priekšpilsētas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93" w14:textId="307512DF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9 154</w:t>
            </w:r>
          </w:p>
        </w:tc>
      </w:tr>
      <w:tr w:rsidR="00DA796A" w:rsidRPr="004B0332" w14:paraId="2166AC97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182B21D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95" w14:textId="01367D0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Valmieras Mūzikas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96" w14:textId="3F32AAE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10 017</w:t>
            </w:r>
          </w:p>
        </w:tc>
      </w:tr>
      <w:tr w:rsidR="00DA796A" w:rsidRPr="004B0332" w14:paraId="2166AC9A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D0083B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98" w14:textId="1490F8A5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Valmieras Dizaina un mākslas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99" w14:textId="7FEC5024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2 220</w:t>
            </w:r>
          </w:p>
        </w:tc>
      </w:tr>
      <w:tr w:rsidR="00DA796A" w:rsidRPr="004B0332" w14:paraId="2166AC9D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D2E3039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9B" w14:textId="189F825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Ventspils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9C" w14:textId="41AFF04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2 347</w:t>
            </w:r>
          </w:p>
        </w:tc>
      </w:tr>
      <w:tr w:rsidR="00DA796A" w:rsidRPr="004B0332" w14:paraId="2166ACA0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0B8965C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9E" w14:textId="43F7D452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Aglonas bazilikas Kora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9F" w14:textId="1AAE317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2 269</w:t>
            </w:r>
          </w:p>
        </w:tc>
      </w:tr>
      <w:tr w:rsidR="00DA796A" w:rsidRPr="004B0332" w14:paraId="2166ACA3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8481026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A1" w14:textId="26BA096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P.</w:t>
            </w:r>
            <w:r w:rsidR="0035123D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Barisona Aizkraukles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A2" w14:textId="387E0C11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5 128</w:t>
            </w:r>
          </w:p>
        </w:tc>
      </w:tr>
      <w:tr w:rsidR="00DA796A" w:rsidRPr="004B0332" w14:paraId="2166ACA6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D7EAE98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A4" w14:textId="657E9660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Aizkraukles Mākslas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A5" w14:textId="12B77201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2 571</w:t>
            </w:r>
          </w:p>
        </w:tc>
      </w:tr>
      <w:tr w:rsidR="00DA796A" w:rsidRPr="004B0332" w14:paraId="2166ACA9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3E70231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A7" w14:textId="5BA2E302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Aizputes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A8" w14:textId="07C46F52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3 626</w:t>
            </w:r>
          </w:p>
        </w:tc>
      </w:tr>
      <w:tr w:rsidR="00DA796A" w:rsidRPr="004B0332" w14:paraId="2166ACAC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9520E01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AA" w14:textId="12EBB42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Aizputes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AB" w14:textId="1BB2D22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1 516</w:t>
            </w:r>
          </w:p>
        </w:tc>
      </w:tr>
      <w:tr w:rsidR="00DA796A" w:rsidRPr="004B0332" w14:paraId="2166ACAF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30B80F0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AD" w14:textId="744F03E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Alojas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AE" w14:textId="1A5DED7E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2 479</w:t>
            </w:r>
          </w:p>
        </w:tc>
      </w:tr>
      <w:tr w:rsidR="00DA796A" w:rsidRPr="004B0332" w14:paraId="2166ACB2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2192BF9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B0" w14:textId="16553CF0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Staiceles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B1" w14:textId="06318A3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2 451</w:t>
            </w:r>
          </w:p>
        </w:tc>
      </w:tr>
      <w:tr w:rsidR="00DA796A" w:rsidRPr="004B0332" w14:paraId="2166ACB5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7943E78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B3" w14:textId="5F0F8772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Alsungas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B4" w14:textId="0EE0C34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2 199</w:t>
            </w:r>
          </w:p>
        </w:tc>
      </w:tr>
      <w:tr w:rsidR="00DA796A" w:rsidRPr="004B0332" w14:paraId="2166ACB8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64213A4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B6" w14:textId="776B3E6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Alūksnes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B7" w14:textId="215A174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6 612</w:t>
            </w:r>
          </w:p>
        </w:tc>
      </w:tr>
      <w:tr w:rsidR="00DA796A" w:rsidRPr="004B0332" w14:paraId="2166ACBB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CA113C5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B9" w14:textId="3C06E1DC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Alūksnes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BA" w14:textId="566C4C5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953</w:t>
            </w:r>
          </w:p>
        </w:tc>
      </w:tr>
      <w:tr w:rsidR="00DA796A" w:rsidRPr="004B0332" w14:paraId="2166ACBE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301414A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BC" w14:textId="6F138A6A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Jaunannas Mūzikas un mākslas pamatskola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BD" w14:textId="60C535F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2 471</w:t>
            </w:r>
          </w:p>
        </w:tc>
      </w:tr>
      <w:tr w:rsidR="00DA796A" w:rsidRPr="004B0332" w14:paraId="2166ACC1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F6FC52B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BF" w14:textId="781AB9CB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Amatas novada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C0" w14:textId="2835955E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2 540</w:t>
            </w:r>
          </w:p>
        </w:tc>
      </w:tr>
      <w:tr w:rsidR="00DA796A" w:rsidRPr="004B0332" w14:paraId="2166ACC4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2B49D5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C2" w14:textId="684576B1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Gaujienas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C3" w14:textId="3A47481B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1 490</w:t>
            </w:r>
          </w:p>
        </w:tc>
      </w:tr>
      <w:tr w:rsidR="00DA796A" w:rsidRPr="004B0332" w14:paraId="2166ACC7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3BC7DDF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C5" w14:textId="77755DF5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Auces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C6" w14:textId="0DE799A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4 072</w:t>
            </w:r>
          </w:p>
        </w:tc>
      </w:tr>
      <w:tr w:rsidR="00DA796A" w:rsidRPr="004B0332" w14:paraId="2166ACCA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56A9654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C8" w14:textId="4BE7419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Bēnes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C9" w14:textId="1CD92B04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2 182</w:t>
            </w:r>
          </w:p>
        </w:tc>
      </w:tr>
      <w:tr w:rsidR="00DA796A" w:rsidRPr="004B0332" w14:paraId="2166ACCD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B22460F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CB" w14:textId="01CBF6C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Ādažu Mākslas un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CC" w14:textId="7A778525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13 971</w:t>
            </w:r>
          </w:p>
        </w:tc>
      </w:tr>
      <w:tr w:rsidR="00DA796A" w:rsidRPr="004B0332" w14:paraId="2166ACD0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C63642F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CE" w14:textId="7020837C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Babītes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CF" w14:textId="4FFA09CB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4 749</w:t>
            </w:r>
          </w:p>
        </w:tc>
      </w:tr>
      <w:tr w:rsidR="00DA796A" w:rsidRPr="004B0332" w14:paraId="2166ACD3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8B110D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D1" w14:textId="799FFBA1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Jāņa Dūmiņa Baldones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D2" w14:textId="02430055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3 828</w:t>
            </w:r>
          </w:p>
        </w:tc>
      </w:tr>
      <w:tr w:rsidR="00DA796A" w:rsidRPr="004B0332" w14:paraId="2166ACD6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E2A0705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D4" w14:textId="0985500F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Baldones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D5" w14:textId="74AAA63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1 377</w:t>
            </w:r>
          </w:p>
        </w:tc>
      </w:tr>
      <w:tr w:rsidR="00DA796A" w:rsidRPr="004B0332" w14:paraId="2166ACD9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25D4FA0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D7" w14:textId="5A5D0E7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Baltinavas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D8" w14:textId="7B95D1A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1 955</w:t>
            </w:r>
          </w:p>
        </w:tc>
      </w:tr>
      <w:tr w:rsidR="00DA796A" w:rsidRPr="004B0332" w14:paraId="2166ACDC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1103A69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DA" w14:textId="00B0D8FF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Balvu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DB" w14:textId="3975B4BE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7 955</w:t>
            </w:r>
          </w:p>
        </w:tc>
      </w:tr>
      <w:tr w:rsidR="00DA796A" w:rsidRPr="004B0332" w14:paraId="2166ACDF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79AAEC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DD" w14:textId="1B8155C0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Balvu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DE" w14:textId="6B1B28E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2 133</w:t>
            </w:r>
          </w:p>
        </w:tc>
      </w:tr>
      <w:tr w:rsidR="00DA796A" w:rsidRPr="004B0332" w14:paraId="2166ACE2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F556C4F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E0" w14:textId="3F00BBDB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Bauskas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E1" w14:textId="14068DC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8 082</w:t>
            </w:r>
          </w:p>
        </w:tc>
      </w:tr>
      <w:tr w:rsidR="00DA796A" w:rsidRPr="004B0332" w14:paraId="2166ACE5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138DE14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E3" w14:textId="1A33851F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Cēsu</w:t>
            </w:r>
            <w:proofErr w:type="spellEnd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pilsētas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E4" w14:textId="0693770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3 344</w:t>
            </w:r>
          </w:p>
        </w:tc>
      </w:tr>
      <w:tr w:rsidR="00DA796A" w:rsidRPr="004B0332" w14:paraId="2166ACE8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8B8114A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E6" w14:textId="4586B17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Cesvaines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E7" w14:textId="6DB6D2CF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2 109</w:t>
            </w:r>
          </w:p>
        </w:tc>
      </w:tr>
      <w:tr w:rsidR="00DA796A" w:rsidRPr="004B0332" w14:paraId="2166ACEB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A6BD4D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E9" w14:textId="071B51C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Dagdas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EA" w14:textId="4C816A34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2 861</w:t>
            </w:r>
          </w:p>
        </w:tc>
      </w:tr>
      <w:tr w:rsidR="00DA796A" w:rsidRPr="004B0332" w14:paraId="2166ACEE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41F6AB6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EC" w14:textId="3E1CD878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Naujenes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ED" w14:textId="36ECADF1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4 317</w:t>
            </w:r>
          </w:p>
        </w:tc>
      </w:tr>
      <w:tr w:rsidR="00DA796A" w:rsidRPr="004B0332" w14:paraId="2166ACF1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E4A1CDA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EF" w14:textId="7689B232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Špoģu</w:t>
            </w:r>
            <w:proofErr w:type="spellEnd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F0" w14:textId="2B426A5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4 654</w:t>
            </w:r>
          </w:p>
        </w:tc>
      </w:tr>
      <w:tr w:rsidR="00DA796A" w:rsidRPr="004B0332" w14:paraId="2166ACF4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CADC18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F2" w14:textId="1599FDD8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Dobeles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F3" w14:textId="7C68F800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6 938</w:t>
            </w:r>
          </w:p>
        </w:tc>
      </w:tr>
      <w:tr w:rsidR="00DA796A" w:rsidRPr="004B0332" w14:paraId="2166ACF7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CF7D76A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F5" w14:textId="0614E0E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Dobeles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F6" w14:textId="12FFACA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1 979</w:t>
            </w:r>
          </w:p>
        </w:tc>
      </w:tr>
      <w:tr w:rsidR="00DA796A" w:rsidRPr="004B0332" w14:paraId="2166ACFA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E3E4780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F8" w14:textId="6A047FDD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Dundagas Mākslas un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F9" w14:textId="371C70F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3 455</w:t>
            </w:r>
          </w:p>
        </w:tc>
      </w:tr>
      <w:tr w:rsidR="00DA796A" w:rsidRPr="004B0332" w14:paraId="2166ACFD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BA6D18D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FB" w14:textId="49AA36D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Engures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FC" w14:textId="54045E4F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4 062</w:t>
            </w:r>
          </w:p>
        </w:tc>
      </w:tr>
      <w:tr w:rsidR="00DA796A" w:rsidRPr="004B0332" w14:paraId="2166AD00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86E55B8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CFE" w14:textId="5B529C03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Ērgļu Mākslas un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CFF" w14:textId="705DBA2E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1 661</w:t>
            </w:r>
          </w:p>
        </w:tc>
      </w:tr>
      <w:tr w:rsidR="00DA796A" w:rsidRPr="004B0332" w14:paraId="2166AD03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A7E51BA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01" w14:textId="2A611253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Berģu 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ūzikas un mākslas pamatskola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02" w14:textId="170E020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6 192</w:t>
            </w:r>
          </w:p>
        </w:tc>
      </w:tr>
      <w:tr w:rsidR="00DA796A" w:rsidRPr="004B0332" w14:paraId="2166AD06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0E729F5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04" w14:textId="0B37F603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Gulbenes Mūzikas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05" w14:textId="0CEBA60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6 666</w:t>
            </w:r>
          </w:p>
        </w:tc>
      </w:tr>
      <w:tr w:rsidR="00DA796A" w:rsidRPr="004B0332" w14:paraId="2166AD09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27782BA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07" w14:textId="7CE5792C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Gulbenes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08" w14:textId="00D81DF2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3 525</w:t>
            </w:r>
          </w:p>
        </w:tc>
      </w:tr>
      <w:tr w:rsidR="00DA796A" w:rsidRPr="004B0332" w14:paraId="2166AD0C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73147F8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0A" w14:textId="0A669402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Iecavas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0B" w14:textId="6AC0A867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4 924</w:t>
            </w:r>
          </w:p>
        </w:tc>
      </w:tr>
      <w:tr w:rsidR="00DA796A" w:rsidRPr="004B0332" w14:paraId="2166AD0F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ECE05D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0D" w14:textId="2E97D39C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Inčukalna novada Mūzikas un mākslas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0E" w14:textId="0D007CD5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4 778</w:t>
            </w:r>
          </w:p>
        </w:tc>
      </w:tr>
      <w:tr w:rsidR="00DA796A" w:rsidRPr="004B0332" w14:paraId="2166AD12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BED6B18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10" w14:textId="6908D1B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Ilūkstes 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11" w14:textId="2FAA5AE3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4 268</w:t>
            </w:r>
          </w:p>
        </w:tc>
      </w:tr>
      <w:tr w:rsidR="00DA796A" w:rsidRPr="004B0332" w14:paraId="2166AD15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13D159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13" w14:textId="1C48D07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Jaunpiebalgas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14" w14:textId="43CABA1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3 159</w:t>
            </w:r>
          </w:p>
        </w:tc>
      </w:tr>
      <w:tr w:rsidR="00DA796A" w:rsidRPr="004B0332" w14:paraId="2166AD18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3EF08B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16" w14:textId="0A438DF2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Jelgavas novada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17" w14:textId="13EEDE45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5 751</w:t>
            </w:r>
          </w:p>
        </w:tc>
      </w:tr>
      <w:tr w:rsidR="00DA796A" w:rsidRPr="004B0332" w14:paraId="2166AD1B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46BDC51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19" w14:textId="30733B5B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Kandavas Mākslas un mūzikas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1A" w14:textId="00F2D03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4 229</w:t>
            </w:r>
          </w:p>
        </w:tc>
      </w:tr>
      <w:tr w:rsidR="00DA796A" w:rsidRPr="004B0332" w14:paraId="2166AD1E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2C94061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1C" w14:textId="4FB8D3C5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Kārsavas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1D" w14:textId="4B79AFA5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4 263</w:t>
            </w:r>
          </w:p>
        </w:tc>
      </w:tr>
      <w:tr w:rsidR="00DA796A" w:rsidRPr="004B0332" w14:paraId="2166AD21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FB1BCA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1F" w14:textId="52845F5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Kokneses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20" w14:textId="33B72B78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3 054</w:t>
            </w:r>
          </w:p>
        </w:tc>
      </w:tr>
      <w:tr w:rsidR="00DA796A" w:rsidRPr="004B0332" w14:paraId="2166AD24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198A1A6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22" w14:textId="12634CD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Indras Mākslas un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23" w14:textId="72D7DF7F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954</w:t>
            </w:r>
          </w:p>
        </w:tc>
      </w:tr>
      <w:tr w:rsidR="00DA796A" w:rsidRPr="004B0332" w14:paraId="2166AD27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79AA90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25" w14:textId="29A62185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Krāslavas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26" w14:textId="1E900E1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3 874</w:t>
            </w:r>
          </w:p>
        </w:tc>
      </w:tr>
      <w:tr w:rsidR="00DA796A" w:rsidRPr="004B0332" w14:paraId="2166AD2A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B77BC4D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28" w14:textId="3E3761AB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Krāslavas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29" w14:textId="1C05851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931</w:t>
            </w:r>
          </w:p>
        </w:tc>
      </w:tr>
      <w:tr w:rsidR="00DA796A" w:rsidRPr="004B0332" w14:paraId="2166AD2D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77AF75A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2B" w14:textId="6DAAA5CD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Krimuldas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2C" w14:textId="2062A558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3 745</w:t>
            </w:r>
          </w:p>
        </w:tc>
      </w:tr>
      <w:tr w:rsidR="00DA796A" w:rsidRPr="004B0332" w14:paraId="2166AD30" w14:textId="77777777" w:rsidTr="00A1369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2C30F3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2E" w14:textId="435C8271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Maijas Pīlāgas Lēdurgas mākslas un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2F" w14:textId="28258375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777</w:t>
            </w:r>
          </w:p>
        </w:tc>
      </w:tr>
      <w:tr w:rsidR="00DA796A" w:rsidRPr="004B0332" w14:paraId="2166AD33" w14:textId="77777777" w:rsidTr="00A1369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F964890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31" w14:textId="2636E56D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Ernesta Vīgnera Kuldīgas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32" w14:textId="69D7EDC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7 371</w:t>
            </w:r>
          </w:p>
        </w:tc>
      </w:tr>
      <w:tr w:rsidR="00DA796A" w:rsidRPr="004B0332" w14:paraId="2166AD36" w14:textId="77777777" w:rsidTr="00A1369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483AF9C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34" w14:textId="0EEDAF43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Kuldīgas Mākslas un humanitāro zinību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35" w14:textId="391AC60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1 750</w:t>
            </w:r>
          </w:p>
        </w:tc>
      </w:tr>
      <w:tr w:rsidR="00DA796A" w:rsidRPr="004B0332" w14:paraId="2166AD39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EB8C9FF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37" w14:textId="230C48FC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Birzgales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38" w14:textId="37CB1942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2 697</w:t>
            </w:r>
          </w:p>
        </w:tc>
      </w:tr>
      <w:tr w:rsidR="00DA796A" w:rsidRPr="004B0332" w14:paraId="2166AD3C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0DEBEE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3A" w14:textId="2958C2D7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Ķekavas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3B" w14:textId="39516EA2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8 365</w:t>
            </w:r>
          </w:p>
        </w:tc>
      </w:tr>
      <w:tr w:rsidR="00DA796A" w:rsidRPr="004B0332" w14:paraId="2166AD3F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F2CEA57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3D" w14:textId="06871C9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Ķekavas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3E" w14:textId="2AA92010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2 543</w:t>
            </w:r>
          </w:p>
        </w:tc>
      </w:tr>
      <w:tr w:rsidR="00DA796A" w:rsidRPr="004B0332" w14:paraId="2166AD42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FA0C146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40" w14:textId="4D377D0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Lielvārdes novada mūzikas un mākslas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41" w14:textId="6AD0853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6 495</w:t>
            </w:r>
          </w:p>
        </w:tc>
      </w:tr>
      <w:tr w:rsidR="00DA796A" w:rsidRPr="004B0332" w14:paraId="2166AD45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9E66FA8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43" w14:textId="64C48E52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Līgatnes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44" w14:textId="4536903E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2 122</w:t>
            </w:r>
          </w:p>
        </w:tc>
      </w:tr>
      <w:tr w:rsidR="00DA796A" w:rsidRPr="004B0332" w14:paraId="2166AD48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69C4FB1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46" w14:textId="42AB99C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Limbažu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47" w14:textId="491862D0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7 111</w:t>
            </w:r>
          </w:p>
        </w:tc>
      </w:tr>
      <w:tr w:rsidR="00DA796A" w:rsidRPr="004B0332" w14:paraId="2166AD4B" w14:textId="77777777" w:rsidTr="00A1369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CE7A2B7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49" w14:textId="6394C7A3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Jēkaba Graubiņa Līvānu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4A" w14:textId="077C0B64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5 768</w:t>
            </w:r>
          </w:p>
        </w:tc>
      </w:tr>
      <w:tr w:rsidR="00DA796A" w:rsidRPr="004B0332" w14:paraId="2166AD4E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253945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4C" w14:textId="5DBBAEFA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Lubānas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4D" w14:textId="3C6CA757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1 018</w:t>
            </w:r>
          </w:p>
        </w:tc>
      </w:tr>
      <w:tr w:rsidR="00DA796A" w:rsidRPr="004B0332" w14:paraId="2166AD51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E2FFEE5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4F" w14:textId="02FB6A4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Ludzas Mūzikas pamatskola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50" w14:textId="0D64167E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5 784</w:t>
            </w:r>
          </w:p>
        </w:tc>
      </w:tr>
      <w:tr w:rsidR="00DA796A" w:rsidRPr="004B0332" w14:paraId="2166AD54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C6496CB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52" w14:textId="3587AACF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J.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Soikāna</w:t>
            </w:r>
            <w:proofErr w:type="spellEnd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Ludzas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53" w14:textId="7A6F0E2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2 733</w:t>
            </w:r>
          </w:p>
        </w:tc>
      </w:tr>
      <w:tr w:rsidR="00DA796A" w:rsidRPr="004B0332" w14:paraId="2166AD57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B3336E7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55" w14:textId="043482D8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Jāņa Norviļa Madonas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56" w14:textId="5E82E0E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9 160</w:t>
            </w:r>
          </w:p>
        </w:tc>
      </w:tr>
      <w:tr w:rsidR="00DA796A" w:rsidRPr="004B0332" w14:paraId="2166AD5A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D2DEEA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58" w14:textId="6DA2D508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Jāņa Simsona Madonas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59" w14:textId="1829519F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2 100</w:t>
            </w:r>
          </w:p>
        </w:tc>
      </w:tr>
      <w:tr w:rsidR="00DA796A" w:rsidRPr="004B0332" w14:paraId="2166AD5D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7AB4F91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5B" w14:textId="6D8C39A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Mālpils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5C" w14:textId="484066D2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3 109</w:t>
            </w:r>
          </w:p>
        </w:tc>
      </w:tr>
      <w:tr w:rsidR="00DA796A" w:rsidRPr="004B0332" w14:paraId="2166AD60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56745D8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5E" w14:textId="378CF42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Mārupes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5F" w14:textId="7021448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10 670</w:t>
            </w:r>
          </w:p>
        </w:tc>
      </w:tr>
      <w:tr w:rsidR="00DA796A" w:rsidRPr="004B0332" w14:paraId="2166AD63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F646D16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61" w14:textId="76AE344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Mazsalacas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62" w14:textId="536F736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2 465</w:t>
            </w:r>
          </w:p>
        </w:tc>
      </w:tr>
      <w:tr w:rsidR="00DA796A" w:rsidRPr="004B0332" w14:paraId="2166AD66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BBBD7F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64" w14:textId="357EEAB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Nīcas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65" w14:textId="61C390B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3 167</w:t>
            </w:r>
          </w:p>
        </w:tc>
      </w:tr>
      <w:tr w:rsidR="00DA796A" w:rsidRPr="004B0332" w14:paraId="2166AD69" w14:textId="77777777" w:rsidTr="00A1369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8ACCF49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67" w14:textId="60FF1597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Kārļa Kažociņa Madlienas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68" w14:textId="1BF9E7A0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3 097</w:t>
            </w:r>
          </w:p>
        </w:tc>
      </w:tr>
      <w:tr w:rsidR="00DA796A" w:rsidRPr="004B0332" w14:paraId="2166AD6C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370400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6A" w14:textId="0B370278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Ogres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6B" w14:textId="39871660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17 778</w:t>
            </w:r>
          </w:p>
        </w:tc>
      </w:tr>
      <w:tr w:rsidR="00DA796A" w:rsidRPr="004B0332" w14:paraId="2166AD6F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4F4AC76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6D" w14:textId="34EC3B0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Olaines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6E" w14:textId="4F1B11F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5 465</w:t>
            </w:r>
          </w:p>
        </w:tc>
      </w:tr>
      <w:tr w:rsidR="00DA796A" w:rsidRPr="004B0332" w14:paraId="2166AD72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EA68A4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70" w14:textId="65A0D747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Ozolnieku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71" w14:textId="26EFF65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4 131</w:t>
            </w:r>
          </w:p>
        </w:tc>
      </w:tr>
      <w:tr w:rsidR="00DA796A" w:rsidRPr="004B0332" w14:paraId="2166AD75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61DE8D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73" w14:textId="666F9BED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Salgales</w:t>
            </w:r>
            <w:proofErr w:type="spellEnd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Mūzikas un mākslas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74" w14:textId="0A050BB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2 031</w:t>
            </w:r>
          </w:p>
        </w:tc>
      </w:tr>
      <w:tr w:rsidR="00DA796A" w:rsidRPr="004B0332" w14:paraId="2166AD78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7015C3D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76" w14:textId="25147B0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Pāvilostas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77" w14:textId="5912027E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1 756</w:t>
            </w:r>
          </w:p>
        </w:tc>
      </w:tr>
      <w:tr w:rsidR="00DA796A" w:rsidRPr="004B0332" w14:paraId="2166AD7B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11257C9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79" w14:textId="0860697B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Pļaviņu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7A" w14:textId="66DF391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2 211</w:t>
            </w:r>
          </w:p>
        </w:tc>
      </w:tr>
      <w:tr w:rsidR="00DA796A" w:rsidRPr="004B0332" w14:paraId="2166AD7E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3A5A9B0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7C" w14:textId="27D579A0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Pļaviņu Mākslas skola 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7D" w14:textId="1C6622C4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1 148</w:t>
            </w:r>
          </w:p>
        </w:tc>
      </w:tr>
      <w:tr w:rsidR="00DA796A" w:rsidRPr="004B0332" w14:paraId="2166AD81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6AF6C1B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7F" w14:textId="43A7BCC0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Preiļu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80" w14:textId="4C45FFC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6 568</w:t>
            </w:r>
          </w:p>
        </w:tc>
      </w:tr>
      <w:tr w:rsidR="00DA796A" w:rsidRPr="004B0332" w14:paraId="2166AD84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9F5ADCB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82" w14:textId="75BB55F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Kalētu 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ūzikas un mākslas pamatskola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83" w14:textId="1D617EE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1 379</w:t>
            </w:r>
          </w:p>
        </w:tc>
      </w:tr>
      <w:tr w:rsidR="00DA796A" w:rsidRPr="004B0332" w14:paraId="2166AD87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8EE4ABF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85" w14:textId="62BDCAD5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Priekules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86" w14:textId="643A61D2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2 955</w:t>
            </w:r>
          </w:p>
        </w:tc>
      </w:tr>
      <w:tr w:rsidR="00DA796A" w:rsidRPr="004B0332" w14:paraId="2166AD8A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43C9764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88" w14:textId="261B3143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Maltas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89" w14:textId="3B6598A8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3 102</w:t>
            </w:r>
          </w:p>
        </w:tc>
      </w:tr>
      <w:tr w:rsidR="00DA796A" w:rsidRPr="004B0332" w14:paraId="2166AD8D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263FCC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8B" w14:textId="7C3D8FAF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Rojas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8C" w14:textId="29407E4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2 803</w:t>
            </w:r>
          </w:p>
        </w:tc>
      </w:tr>
      <w:tr w:rsidR="00DA796A" w:rsidRPr="004B0332" w14:paraId="2166AD90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FD73D71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8E" w14:textId="2EDEE7F6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Ropažu Mūzikas un mākslas skola 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Rodenpois</w:t>
            </w:r>
            <w:proofErr w:type="spellEnd"/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8F" w14:textId="7F5254D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5 380</w:t>
            </w:r>
          </w:p>
        </w:tc>
      </w:tr>
      <w:tr w:rsidR="00DA796A" w:rsidRPr="004B0332" w14:paraId="2166AD93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70A0378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91" w14:textId="6943C6CA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Pilsrundāles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92" w14:textId="252ED05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1 128</w:t>
            </w:r>
          </w:p>
        </w:tc>
      </w:tr>
      <w:tr w:rsidR="00DA796A" w:rsidRPr="004B0332" w14:paraId="2166AD96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C26ED11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94" w14:textId="682E16A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Rūjienas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95" w14:textId="482D87F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2 269</w:t>
            </w:r>
          </w:p>
        </w:tc>
      </w:tr>
      <w:tr w:rsidR="00DA796A" w:rsidRPr="004B0332" w14:paraId="2166AD99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69531A0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97" w14:textId="4B284515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Rūjienas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98" w14:textId="735E6F18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1 168</w:t>
            </w:r>
          </w:p>
        </w:tc>
      </w:tr>
      <w:tr w:rsidR="00DA796A" w:rsidRPr="004B0332" w14:paraId="2166AD9C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38B65D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9A" w14:textId="62EF21D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Salacgrīvas novada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9B" w14:textId="01A69387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3 549</w:t>
            </w:r>
          </w:p>
        </w:tc>
      </w:tr>
      <w:tr w:rsidR="00DA796A" w:rsidRPr="004B0332" w14:paraId="2166AD9F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9006FAE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9D" w14:textId="0AF27F4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Salacgrīvas Mākslas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9E" w14:textId="4BB04D04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2 058</w:t>
            </w:r>
          </w:p>
        </w:tc>
      </w:tr>
      <w:tr w:rsidR="00DA796A" w:rsidRPr="004B0332" w14:paraId="2166ADA2" w14:textId="77777777" w:rsidTr="00560C3B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37BFADE0" w14:textId="77777777" w:rsidR="00DA796A" w:rsidRPr="004B0332" w:rsidRDefault="00DA796A" w:rsidP="00560C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A0" w14:textId="3875976B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Salaspils novada pašvaldības iestāde 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Salaspils Mūzikas un mākslas skola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66ADA1" w14:textId="78F0384B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5 861</w:t>
            </w:r>
          </w:p>
        </w:tc>
      </w:tr>
      <w:tr w:rsidR="00DA796A" w:rsidRPr="004B0332" w14:paraId="2166ADA5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CAADBA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A3" w14:textId="647A76BB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Saldus Mūzikas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A4" w14:textId="1F2B0E57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7 957</w:t>
            </w:r>
          </w:p>
        </w:tc>
      </w:tr>
      <w:tr w:rsidR="00DA796A" w:rsidRPr="004B0332" w14:paraId="2166ADA8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D600D34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A6" w14:textId="4929D35A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Saldus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A7" w14:textId="7D0856D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3 273</w:t>
            </w:r>
          </w:p>
        </w:tc>
      </w:tr>
      <w:tr w:rsidR="00DA796A" w:rsidRPr="004B0332" w14:paraId="2166ADAB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AC540C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A9" w14:textId="706AD57A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Vidzemes jūrmalas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AA" w14:textId="40695101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5 588</w:t>
            </w:r>
          </w:p>
        </w:tc>
      </w:tr>
      <w:tr w:rsidR="00DA796A" w:rsidRPr="004B0332" w14:paraId="2166ADAE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6FD1FE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AC" w14:textId="4D8CA913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Sējas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AD" w14:textId="6EE823F4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2 181</w:t>
            </w:r>
          </w:p>
        </w:tc>
      </w:tr>
      <w:tr w:rsidR="00DA796A" w:rsidRPr="004B0332" w14:paraId="2166ADB1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DC9AD76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AF" w14:textId="09E1793C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Siguldas Mākslu skola 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Baltais 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f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līģelis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B0" w14:textId="67E01B4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11 763</w:t>
            </w:r>
          </w:p>
        </w:tc>
      </w:tr>
      <w:tr w:rsidR="00DA796A" w:rsidRPr="004B0332" w14:paraId="2166ADB4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DE9BC2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B2" w14:textId="649E015B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Skrīveru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B3" w14:textId="27481A6D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4 631</w:t>
            </w:r>
          </w:p>
        </w:tc>
      </w:tr>
      <w:tr w:rsidR="00DA796A" w:rsidRPr="004B0332" w14:paraId="2166ADB7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081476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B5" w14:textId="1A4BC3E5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Skrundas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B6" w14:textId="3F191E8C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2 266</w:t>
            </w:r>
          </w:p>
        </w:tc>
      </w:tr>
      <w:tr w:rsidR="00DA796A" w:rsidRPr="004B0332" w14:paraId="2166ADBA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D8DB685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B8" w14:textId="1CA6DBD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Smiltenes Mūzikas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B9" w14:textId="711EF55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7 300</w:t>
            </w:r>
          </w:p>
        </w:tc>
      </w:tr>
      <w:tr w:rsidR="00DA796A" w:rsidRPr="004B0332" w14:paraId="2166ADBD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42B44D9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BB" w14:textId="484CDADD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Smiltenes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BC" w14:textId="5078790A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1 820</w:t>
            </w:r>
          </w:p>
        </w:tc>
      </w:tr>
      <w:tr w:rsidR="00DA796A" w:rsidRPr="004B0332" w14:paraId="2166ADC0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A029933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BE" w14:textId="4775319E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Ulbrokas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BF" w14:textId="79B34FE4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7 156</w:t>
            </w:r>
          </w:p>
        </w:tc>
      </w:tr>
      <w:tr w:rsidR="00DA796A" w:rsidRPr="004B0332" w14:paraId="2166ADC3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008FF1D4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C1" w14:textId="75FD525C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Strenču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C2" w14:textId="5972A450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2 785</w:t>
            </w:r>
          </w:p>
        </w:tc>
      </w:tr>
      <w:tr w:rsidR="00DA796A" w:rsidRPr="004B0332" w14:paraId="2166ADC6" w14:textId="77777777" w:rsidTr="00E90A19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76C74A0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C4" w14:textId="124D9D11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Sabiles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C5" w14:textId="5F2C594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1 483</w:t>
            </w:r>
          </w:p>
        </w:tc>
      </w:tr>
      <w:tr w:rsidR="00DA796A" w:rsidRPr="004B0332" w14:paraId="2166ADC9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8C72B5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166ADC7" w14:textId="468F6294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Talsu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66ADC8" w14:textId="4C91B03B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7 326</w:t>
            </w:r>
          </w:p>
        </w:tc>
      </w:tr>
      <w:tr w:rsidR="00DA796A" w:rsidRPr="004B0332" w14:paraId="755AB391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91FF04C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29524AE8" w14:textId="05C59399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Talsu Mākslas skola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5108211" w14:textId="29B9B34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1 426</w:t>
            </w:r>
          </w:p>
        </w:tc>
      </w:tr>
      <w:tr w:rsidR="00DA796A" w:rsidRPr="004B0332" w14:paraId="73CD3B73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C85603D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63C9DEF9" w14:textId="29F4B170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Valdemārpils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7BD5FD" w14:textId="4EC738E6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1 880</w:t>
            </w:r>
          </w:p>
        </w:tc>
      </w:tr>
      <w:tr w:rsidR="00DA796A" w:rsidRPr="004B0332" w14:paraId="59D1EB78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60D6372" w14:textId="77777777" w:rsidR="00DA796A" w:rsidRPr="004B0332" w:rsidRDefault="00DA796A" w:rsidP="00DA7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6AACC0DD" w14:textId="2442345F" w:rsidR="00DA796A" w:rsidRPr="004B0332" w:rsidRDefault="00DA796A" w:rsidP="00DA79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Tukuma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06FBDD3" w14:textId="3820D8D9" w:rsidR="00DA796A" w:rsidRPr="004B0332" w:rsidRDefault="00DA796A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7 337</w:t>
            </w:r>
          </w:p>
        </w:tc>
      </w:tr>
      <w:tr w:rsidR="0018294B" w:rsidRPr="004B0332" w14:paraId="7C3210CA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5432DB0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D3CAF19" w14:textId="2B47E9D5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Tukuma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163D14" w14:textId="49DF9BA9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2 433</w:t>
            </w:r>
          </w:p>
        </w:tc>
      </w:tr>
      <w:tr w:rsidR="0018294B" w:rsidRPr="004B0332" w14:paraId="01988229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7BAFE36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4BB71597" w14:textId="1D6EC20D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Vaiņodes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C40FA1" w14:textId="5CC7654C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2 246</w:t>
            </w:r>
          </w:p>
        </w:tc>
      </w:tr>
      <w:tr w:rsidR="0018294B" w:rsidRPr="004B0332" w14:paraId="2AA40912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2C61D3C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155C656F" w14:textId="3D172EF6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Viesītes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4AC2214" w14:textId="75F9B95C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2 749</w:t>
            </w:r>
          </w:p>
        </w:tc>
      </w:tr>
      <w:tr w:rsidR="0018294B" w:rsidRPr="004B0332" w14:paraId="7359EEBB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1FCCD08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0A528F6A" w14:textId="201257DB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J.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Cimzes Valkas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C549161" w14:textId="711E2BBC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4 492</w:t>
            </w:r>
          </w:p>
        </w:tc>
      </w:tr>
      <w:tr w:rsidR="0018294B" w:rsidRPr="004B0332" w14:paraId="5E8385B6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C287A7C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17EFDF4F" w14:textId="40FEF861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Valkas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856A1A1" w14:textId="3F0EF636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2 373</w:t>
            </w:r>
          </w:p>
        </w:tc>
      </w:tr>
      <w:tr w:rsidR="0018294B" w:rsidRPr="004B0332" w14:paraId="1D72906B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69CF882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EF676BB" w14:textId="07BC012B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Varakļānu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035DD2B" w14:textId="27F694FE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3 177</w:t>
            </w:r>
          </w:p>
        </w:tc>
      </w:tr>
      <w:tr w:rsidR="0018294B" w:rsidRPr="004B0332" w14:paraId="386D8F1C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F1B0B86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B95E56D" w14:textId="4FCFD907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Vecpiebalgas novada pamatskola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8F66F5" w14:textId="509A786C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1 789</w:t>
            </w:r>
          </w:p>
        </w:tc>
      </w:tr>
      <w:tr w:rsidR="0018294B" w:rsidRPr="004B0332" w14:paraId="63CB398D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E17F14C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790DF6D" w14:textId="73C5B4C9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Vecumnieku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D84B3C" w14:textId="210B797B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4 947</w:t>
            </w:r>
          </w:p>
        </w:tc>
      </w:tr>
      <w:tr w:rsidR="0018294B" w:rsidRPr="004B0332" w14:paraId="5131B900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66BC0B3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6ECC4AC5" w14:textId="02B57BA8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Ventspils novada Piltenes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E5D6D2A" w14:textId="47605F13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1 800</w:t>
            </w:r>
          </w:p>
        </w:tc>
      </w:tr>
      <w:tr w:rsidR="0018294B" w:rsidRPr="004B0332" w14:paraId="52563AE3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B931F8B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62E22F0" w14:textId="0755A098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Ventspils novada Ugāles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FF2C60" w14:textId="53F18465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1 719</w:t>
            </w:r>
          </w:p>
        </w:tc>
      </w:tr>
      <w:tr w:rsidR="0018294B" w:rsidRPr="004B0332" w14:paraId="6422A2CD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11DF267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04E92E64" w14:textId="52858505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Viļakas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0A5650F" w14:textId="51B0E195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3 076</w:t>
            </w:r>
          </w:p>
        </w:tc>
      </w:tr>
      <w:tr w:rsidR="0018294B" w:rsidRPr="004B0332" w14:paraId="015928EE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FCC6EB6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00C01210" w14:textId="674CE5B5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Viļānu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81B066" w14:textId="499C32A5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4 012</w:t>
            </w:r>
          </w:p>
        </w:tc>
      </w:tr>
      <w:tr w:rsidR="0018294B" w:rsidRPr="004B0332" w14:paraId="6ED1F060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483D24E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6027DBBE" w14:textId="0C15493E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Zilupes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425F26B" w14:textId="74C083E1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2 011</w:t>
            </w:r>
          </w:p>
        </w:tc>
      </w:tr>
      <w:tr w:rsidR="0018294B" w:rsidRPr="004B0332" w14:paraId="495CD705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6FF764F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116A69AD" w14:textId="6011E074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Mērsraga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A64D56F" w14:textId="71B016A0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1 661</w:t>
            </w:r>
          </w:p>
        </w:tc>
      </w:tr>
      <w:tr w:rsidR="0018294B" w:rsidRPr="004B0332" w14:paraId="6CDBC7BA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9B1B08A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00CE49D2" w14:textId="28DC9EFB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Grobiņas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4F2ACCC" w14:textId="1FA27D08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4 486</w:t>
            </w:r>
          </w:p>
        </w:tc>
      </w:tr>
      <w:tr w:rsidR="0018294B" w:rsidRPr="004B0332" w14:paraId="0C69039F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68A2A0E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3D7C42DD" w14:textId="32CBB8AF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Carnikavas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1DE1B7" w14:textId="0ED5D807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4 229</w:t>
            </w:r>
          </w:p>
        </w:tc>
      </w:tr>
      <w:tr w:rsidR="0018294B" w:rsidRPr="004B0332" w14:paraId="6029601E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3BCB1F2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690359D1" w14:textId="4C78DF93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Ikšķiles Mūzikas un mākslas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999D03" w14:textId="288342A3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5 025</w:t>
            </w:r>
          </w:p>
        </w:tc>
      </w:tr>
      <w:tr w:rsidR="0018294B" w:rsidRPr="004B0332" w14:paraId="4FAF4DE0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3B89950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1BDE787E" w14:textId="5425E79D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Garkalnes Mākslu un vispārizglītojošā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C138DD" w14:textId="70DED671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4 158</w:t>
            </w:r>
          </w:p>
        </w:tc>
      </w:tr>
      <w:tr w:rsidR="0018294B" w:rsidRPr="004B0332" w14:paraId="04D85BC2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34B712E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041AD47" w14:textId="4D334A60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Kandavas Deju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2A16625" w14:textId="320E57AD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808</w:t>
            </w:r>
          </w:p>
        </w:tc>
      </w:tr>
      <w:tr w:rsidR="0018294B" w:rsidRPr="004B0332" w14:paraId="07D1159B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B44CB6F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193D6DBC" w14:textId="43B924A2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Vecpiebalgas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4A778C5" w14:textId="04CE1DBF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623</w:t>
            </w:r>
          </w:p>
        </w:tc>
      </w:tr>
      <w:tr w:rsidR="0018294B" w:rsidRPr="004B0332" w14:paraId="65AC2C62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B368E55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76FF4777" w14:textId="2671092C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Zanes mūzikas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A659259" w14:textId="421FBB0A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1 389</w:t>
            </w:r>
          </w:p>
        </w:tc>
      </w:tr>
      <w:tr w:rsidR="0018294B" w:rsidRPr="004B0332" w14:paraId="253CB4BA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92F9374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138998A" w14:textId="00E2698C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Privātā mūzikas skola </w:t>
            </w:r>
            <w:r w:rsidR="00C20295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BJMK 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Rokskola</w:t>
            </w:r>
            <w:proofErr w:type="spellEnd"/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3671928" w14:textId="6D5EBD4F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1 367</w:t>
            </w:r>
          </w:p>
        </w:tc>
      </w:tr>
      <w:tr w:rsidR="0018294B" w:rsidRPr="004B0332" w14:paraId="3AF74F4C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4EE08F5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ADA5A1F" w14:textId="0AAB4F62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Agra 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Daņiļeviča</w:t>
            </w:r>
            <w:proofErr w:type="spellEnd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deju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C03D2B" w14:textId="735B1B53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2 460</w:t>
            </w:r>
          </w:p>
        </w:tc>
      </w:tr>
      <w:tr w:rsidR="0018294B" w:rsidRPr="004B0332" w14:paraId="56549603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CA9E4AF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5CB6F1C0" w14:textId="69112390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Edmunda 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Veizāna</w:t>
            </w:r>
            <w:proofErr w:type="spellEnd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deju 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1654D54" w14:textId="336F8364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2 203</w:t>
            </w:r>
          </w:p>
        </w:tc>
      </w:tr>
      <w:tr w:rsidR="0018294B" w:rsidRPr="004B0332" w14:paraId="6443A71D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60BCCBB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0DB9DB08" w14:textId="518E37A8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Universum</w:t>
            </w:r>
            <w:proofErr w:type="spellEnd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mūzikas un mākslas pamatskola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E14851E" w14:textId="08B7821E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1 543</w:t>
            </w:r>
          </w:p>
        </w:tc>
      </w:tr>
      <w:tr w:rsidR="0018294B" w:rsidRPr="004B0332" w14:paraId="1AFF7B16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26EEDDD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44A7E118" w14:textId="36B873BD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Privātā mākslu skola 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Kultūras 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Patnis</w:t>
            </w:r>
            <w:proofErr w:type="spellEnd"/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733D31" w14:textId="4DCFDC51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2 218</w:t>
            </w:r>
          </w:p>
        </w:tc>
      </w:tr>
      <w:tr w:rsidR="0018294B" w:rsidRPr="004B0332" w14:paraId="24D1915E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621BF40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67B2E64B" w14:textId="1B80C79C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Mūzikas skola 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Namiņš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539C89A" w14:textId="58FCEE06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1 755</w:t>
            </w:r>
          </w:p>
        </w:tc>
      </w:tr>
      <w:tr w:rsidR="0018294B" w:rsidRPr="004B0332" w14:paraId="79BED0EA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16C9756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6DF69FCC" w14:textId="7A970D21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Tukuma profesionālās ievirzes deju skola 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Demo</w:t>
            </w:r>
            <w:proofErr w:type="spellEnd"/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95D4222" w14:textId="2A28FDD4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1 356</w:t>
            </w:r>
          </w:p>
        </w:tc>
      </w:tr>
      <w:tr w:rsidR="0018294B" w:rsidRPr="004B0332" w14:paraId="7CB5732A" w14:textId="77777777" w:rsidTr="00E90A1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861948D" w14:textId="77777777" w:rsidR="0018294B" w:rsidRPr="004B0332" w:rsidRDefault="0018294B" w:rsidP="001829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520" w:type="dxa"/>
            <w:shd w:val="clear" w:color="auto" w:fill="auto"/>
          </w:tcPr>
          <w:p w14:paraId="428C9C4C" w14:textId="6E94045E" w:rsidR="0018294B" w:rsidRPr="004B0332" w:rsidRDefault="0018294B" w:rsidP="00182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Mūsdienu deju skola </w:t>
            </w:r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  <w:proofErr w:type="spellStart"/>
            <w:r w:rsidRPr="004B0332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Vendija</w:t>
            </w:r>
            <w:proofErr w:type="spellEnd"/>
            <w:r w:rsidR="000C0AAF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754D67E" w14:textId="38533F4D" w:rsidR="0018294B" w:rsidRPr="004B0332" w:rsidRDefault="0018294B" w:rsidP="00560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1 911</w:t>
            </w:r>
          </w:p>
        </w:tc>
      </w:tr>
      <w:tr w:rsidR="00B61429" w:rsidRPr="004B0332" w14:paraId="2166ADCC" w14:textId="77777777" w:rsidTr="005E115C">
        <w:trPr>
          <w:trHeight w:val="433"/>
        </w:trPr>
        <w:tc>
          <w:tcPr>
            <w:tcW w:w="7371" w:type="dxa"/>
            <w:gridSpan w:val="2"/>
            <w:shd w:val="clear" w:color="auto" w:fill="auto"/>
            <w:noWrap/>
            <w:hideMark/>
          </w:tcPr>
          <w:p w14:paraId="2166ADCA" w14:textId="6F43CA00" w:rsidR="00B61429" w:rsidRPr="004B0332" w:rsidRDefault="00B61429" w:rsidP="005E1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</w:pPr>
            <w:r w:rsidRPr="004B03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Kopā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66ADCB" w14:textId="68E400D9" w:rsidR="00B61429" w:rsidRPr="004B0332" w:rsidRDefault="0018294B" w:rsidP="00560C3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 w:rsidRPr="004B03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658 552</w:t>
            </w:r>
          </w:p>
        </w:tc>
      </w:tr>
    </w:tbl>
    <w:p w14:paraId="5AB599CA" w14:textId="77777777" w:rsidR="00265CA7" w:rsidRPr="004B0332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3D9C469" w14:textId="5C481DA4" w:rsidR="00265CA7" w:rsidRPr="004B0332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5A5F31F" w14:textId="77777777" w:rsidR="00265CA7" w:rsidRPr="004B0332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1C44C25" w14:textId="77777777" w:rsidR="000C0AAF" w:rsidRDefault="000C0AAF" w:rsidP="00A136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Izglītības un zinātnes ministre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  <w:t>I. Šuplinska</w:t>
      </w:r>
    </w:p>
    <w:p w14:paraId="2166ADE1" w14:textId="746A4C29" w:rsidR="00B61429" w:rsidRPr="00781867" w:rsidRDefault="00B61429" w:rsidP="009E6216">
      <w:pPr>
        <w:tabs>
          <w:tab w:val="left" w:pos="2445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sectPr w:rsidR="00B61429" w:rsidRPr="00781867" w:rsidSect="000A663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30A6" w14:textId="77777777" w:rsidR="00A13692" w:rsidRDefault="00A13692" w:rsidP="00797ADD">
      <w:pPr>
        <w:spacing w:after="0" w:line="240" w:lineRule="auto"/>
      </w:pPr>
      <w:r>
        <w:separator/>
      </w:r>
    </w:p>
  </w:endnote>
  <w:endnote w:type="continuationSeparator" w:id="0">
    <w:p w14:paraId="35D14722" w14:textId="77777777" w:rsidR="00A13692" w:rsidRDefault="00A13692" w:rsidP="007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642A" w14:textId="1EE731B3" w:rsidR="00A13692" w:rsidRPr="000C0AAF" w:rsidRDefault="00A13692">
    <w:pPr>
      <w:pStyle w:val="Footer"/>
      <w:rPr>
        <w:rFonts w:ascii="Times New Roman" w:hAnsi="Times New Roman"/>
        <w:sz w:val="16"/>
        <w:szCs w:val="16"/>
        <w:lang w:val="lv-LV"/>
      </w:rPr>
    </w:pPr>
    <w:r w:rsidRPr="000C0AAF">
      <w:rPr>
        <w:rFonts w:ascii="Times New Roman" w:hAnsi="Times New Roman"/>
        <w:sz w:val="16"/>
        <w:szCs w:val="16"/>
        <w:lang w:val="lv-LV"/>
      </w:rPr>
      <w:t>R0799_1p1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1675" w14:textId="0C449B8B" w:rsidR="00A13692" w:rsidRPr="000C0AAF" w:rsidRDefault="00A13692">
    <w:pPr>
      <w:pStyle w:val="Footer"/>
      <w:rPr>
        <w:rFonts w:ascii="Times New Roman" w:hAnsi="Times New Roman"/>
        <w:sz w:val="16"/>
        <w:szCs w:val="16"/>
        <w:lang w:val="lv-LV"/>
      </w:rPr>
    </w:pPr>
    <w:r w:rsidRPr="000C0AAF">
      <w:rPr>
        <w:rFonts w:ascii="Times New Roman" w:hAnsi="Times New Roman"/>
        <w:sz w:val="16"/>
        <w:szCs w:val="16"/>
        <w:lang w:val="lv-LV"/>
      </w:rPr>
      <w:t>R0799_1p1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09D8" w14:textId="77777777" w:rsidR="00A13692" w:rsidRDefault="00A13692" w:rsidP="00797ADD">
      <w:pPr>
        <w:spacing w:after="0" w:line="240" w:lineRule="auto"/>
      </w:pPr>
      <w:r>
        <w:separator/>
      </w:r>
    </w:p>
  </w:footnote>
  <w:footnote w:type="continuationSeparator" w:id="0">
    <w:p w14:paraId="07745F15" w14:textId="77777777" w:rsidR="00A13692" w:rsidRDefault="00A13692" w:rsidP="007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8536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1"/>
        <w:szCs w:val="21"/>
      </w:rPr>
    </w:sdtEndPr>
    <w:sdtContent>
      <w:p w14:paraId="2166ADE8" w14:textId="029387EC" w:rsidR="00A13692" w:rsidRPr="00265CA7" w:rsidRDefault="00A13692" w:rsidP="00265CA7">
        <w:pPr>
          <w:pStyle w:val="Header"/>
          <w:jc w:val="center"/>
          <w:rPr>
            <w:rFonts w:ascii="Times New Roman" w:hAnsi="Times New Roman"/>
            <w:sz w:val="21"/>
            <w:szCs w:val="21"/>
          </w:rPr>
        </w:pPr>
        <w:r w:rsidRPr="00797ADD">
          <w:rPr>
            <w:rFonts w:ascii="Times New Roman" w:hAnsi="Times New Roman"/>
            <w:sz w:val="21"/>
            <w:szCs w:val="21"/>
          </w:rPr>
          <w:fldChar w:fldCharType="begin"/>
        </w:r>
        <w:r w:rsidRPr="00797ADD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797ADD">
          <w:rPr>
            <w:rFonts w:ascii="Times New Roman" w:hAnsi="Times New Roman"/>
            <w:sz w:val="21"/>
            <w:szCs w:val="21"/>
          </w:rPr>
          <w:fldChar w:fldCharType="separate"/>
        </w:r>
        <w:r w:rsidR="00654820">
          <w:rPr>
            <w:rFonts w:ascii="Times New Roman" w:hAnsi="Times New Roman"/>
            <w:noProof/>
            <w:sz w:val="21"/>
            <w:szCs w:val="21"/>
          </w:rPr>
          <w:t>5</w:t>
        </w:r>
        <w:r w:rsidRPr="00797ADD">
          <w:rPr>
            <w:rFonts w:ascii="Times New Roman" w:hAnsi="Times New Roman"/>
            <w:noProof/>
            <w:sz w:val="21"/>
            <w:szCs w:val="2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9BE"/>
    <w:multiLevelType w:val="hybridMultilevel"/>
    <w:tmpl w:val="E66A25B4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2060CF"/>
    <w:multiLevelType w:val="hybridMultilevel"/>
    <w:tmpl w:val="E66A25B4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AE40ED"/>
    <w:multiLevelType w:val="hybridMultilevel"/>
    <w:tmpl w:val="FDCC3F4A"/>
    <w:lvl w:ilvl="0" w:tplc="197609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122C"/>
    <w:multiLevelType w:val="hybridMultilevel"/>
    <w:tmpl w:val="6D9ECB50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8B95B45"/>
    <w:multiLevelType w:val="hybridMultilevel"/>
    <w:tmpl w:val="F1EA349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45"/>
    <w:rsid w:val="0001266C"/>
    <w:rsid w:val="00034210"/>
    <w:rsid w:val="00073E97"/>
    <w:rsid w:val="00084E3B"/>
    <w:rsid w:val="00085B5F"/>
    <w:rsid w:val="00087420"/>
    <w:rsid w:val="00096BC3"/>
    <w:rsid w:val="000A6638"/>
    <w:rsid w:val="000B443F"/>
    <w:rsid w:val="000C0AAF"/>
    <w:rsid w:val="000D1257"/>
    <w:rsid w:val="00165956"/>
    <w:rsid w:val="0018294B"/>
    <w:rsid w:val="001B7FC2"/>
    <w:rsid w:val="00200738"/>
    <w:rsid w:val="00213939"/>
    <w:rsid w:val="00217A77"/>
    <w:rsid w:val="00217FCA"/>
    <w:rsid w:val="00265CA7"/>
    <w:rsid w:val="002D2A1B"/>
    <w:rsid w:val="003238AD"/>
    <w:rsid w:val="00324A18"/>
    <w:rsid w:val="003463FB"/>
    <w:rsid w:val="0035123D"/>
    <w:rsid w:val="00403593"/>
    <w:rsid w:val="00447443"/>
    <w:rsid w:val="004A1489"/>
    <w:rsid w:val="004B0332"/>
    <w:rsid w:val="004E0ADB"/>
    <w:rsid w:val="00510A85"/>
    <w:rsid w:val="00560C3B"/>
    <w:rsid w:val="005B2169"/>
    <w:rsid w:val="005B371A"/>
    <w:rsid w:val="005E115C"/>
    <w:rsid w:val="00611CF7"/>
    <w:rsid w:val="00642998"/>
    <w:rsid w:val="006441BC"/>
    <w:rsid w:val="00654820"/>
    <w:rsid w:val="00697DE8"/>
    <w:rsid w:val="006A44B4"/>
    <w:rsid w:val="00710DF3"/>
    <w:rsid w:val="007209AC"/>
    <w:rsid w:val="007212CB"/>
    <w:rsid w:val="00731D9E"/>
    <w:rsid w:val="007445A8"/>
    <w:rsid w:val="00781867"/>
    <w:rsid w:val="00797ADD"/>
    <w:rsid w:val="007A103F"/>
    <w:rsid w:val="007D7D82"/>
    <w:rsid w:val="007E7902"/>
    <w:rsid w:val="00885D6C"/>
    <w:rsid w:val="008A77D6"/>
    <w:rsid w:val="00954CE7"/>
    <w:rsid w:val="00961904"/>
    <w:rsid w:val="00981B08"/>
    <w:rsid w:val="009E6216"/>
    <w:rsid w:val="009E7A47"/>
    <w:rsid w:val="00A109B3"/>
    <w:rsid w:val="00A13692"/>
    <w:rsid w:val="00A536C5"/>
    <w:rsid w:val="00A570A6"/>
    <w:rsid w:val="00AC0346"/>
    <w:rsid w:val="00B33493"/>
    <w:rsid w:val="00B43AFE"/>
    <w:rsid w:val="00B57ED7"/>
    <w:rsid w:val="00B60998"/>
    <w:rsid w:val="00B61429"/>
    <w:rsid w:val="00B90BE3"/>
    <w:rsid w:val="00B965B1"/>
    <w:rsid w:val="00BF352E"/>
    <w:rsid w:val="00C133B5"/>
    <w:rsid w:val="00C20295"/>
    <w:rsid w:val="00C26B1F"/>
    <w:rsid w:val="00C37C48"/>
    <w:rsid w:val="00C75673"/>
    <w:rsid w:val="00C77C46"/>
    <w:rsid w:val="00C94D2B"/>
    <w:rsid w:val="00CB1D7D"/>
    <w:rsid w:val="00CF3CDF"/>
    <w:rsid w:val="00D66372"/>
    <w:rsid w:val="00D72BD4"/>
    <w:rsid w:val="00DA1759"/>
    <w:rsid w:val="00DA555A"/>
    <w:rsid w:val="00DA796A"/>
    <w:rsid w:val="00DB7351"/>
    <w:rsid w:val="00E15233"/>
    <w:rsid w:val="00E32722"/>
    <w:rsid w:val="00E34562"/>
    <w:rsid w:val="00E90A19"/>
    <w:rsid w:val="00E93C63"/>
    <w:rsid w:val="00E96F45"/>
    <w:rsid w:val="00F03F14"/>
    <w:rsid w:val="00F427F6"/>
    <w:rsid w:val="00F92A7D"/>
    <w:rsid w:val="00FA1997"/>
    <w:rsid w:val="00FA42D4"/>
    <w:rsid w:val="00FC227E"/>
    <w:rsid w:val="00F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66AC5B"/>
  <w15:chartTrackingRefBased/>
  <w15:docId w15:val="{68947218-2B75-4926-B2FD-C85886D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45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96F45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6F45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4474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443"/>
    <w:rPr>
      <w:color w:val="954F72"/>
      <w:u w:val="single"/>
    </w:rPr>
  </w:style>
  <w:style w:type="paragraph" w:customStyle="1" w:styleId="xl68">
    <w:name w:val="xl6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9">
    <w:name w:val="xl6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0">
    <w:name w:val="xl70"/>
    <w:basedOn w:val="Normal"/>
    <w:rsid w:val="0044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1">
    <w:name w:val="xl7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2">
    <w:name w:val="xl72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3">
    <w:name w:val="xl73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4">
    <w:name w:val="xl74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5">
    <w:name w:val="xl7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6">
    <w:name w:val="xl7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7">
    <w:name w:val="xl77"/>
    <w:basedOn w:val="Normal"/>
    <w:rsid w:val="004474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8">
    <w:name w:val="xl7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9">
    <w:name w:val="xl7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0">
    <w:name w:val="xl80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1">
    <w:name w:val="xl81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2">
    <w:name w:val="xl82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3">
    <w:name w:val="xl8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4">
    <w:name w:val="xl84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5">
    <w:name w:val="xl8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6">
    <w:name w:val="xl86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7">
    <w:name w:val="xl87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8">
    <w:name w:val="xl8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9">
    <w:name w:val="xl89"/>
    <w:basedOn w:val="Normal"/>
    <w:rsid w:val="004474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0">
    <w:name w:val="xl90"/>
    <w:basedOn w:val="Normal"/>
    <w:rsid w:val="004474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1">
    <w:name w:val="xl9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2">
    <w:name w:val="xl92"/>
    <w:basedOn w:val="Normal"/>
    <w:rsid w:val="004474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3">
    <w:name w:val="xl9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4">
    <w:name w:val="xl94"/>
    <w:basedOn w:val="Normal"/>
    <w:rsid w:val="00447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5">
    <w:name w:val="xl95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6">
    <w:name w:val="xl9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DD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D6637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">
    <w:name w:val="List"/>
    <w:basedOn w:val="Normal"/>
    <w:semiHidden/>
    <w:rsid w:val="00265CA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E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B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F3CD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CF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CF7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4335-CD61-40A2-AED6-D3951A95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4996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Leontīne Babkina</cp:lastModifiedBy>
  <cp:revision>15</cp:revision>
  <cp:lastPrinted>2021-02-23T08:32:00Z</cp:lastPrinted>
  <dcterms:created xsi:type="dcterms:W3CDTF">2021-03-30T12:39:00Z</dcterms:created>
  <dcterms:modified xsi:type="dcterms:W3CDTF">2021-04-12T06:14:00Z</dcterms:modified>
</cp:coreProperties>
</file>