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3FEA" w:rsidR="002160A2" w:rsidP="00BE2F26"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A23FEA">
        <w:rPr>
          <w:rFonts w:ascii="Times New Roman" w:hAnsi="Times New Roman" w:eastAsia="Times New Roman" w:cs="Times New Roman"/>
          <w:b/>
          <w:sz w:val="28"/>
          <w:szCs w:val="28"/>
          <w:lang w:eastAsia="lv-LV"/>
        </w:rPr>
        <w:t xml:space="preserve">Ministru kabineta rīkojuma projekta </w:t>
      </w:r>
    </w:p>
    <w:p w:rsidRPr="00A23FEA" w:rsidR="002160A2" w:rsidP="00BE2F26" w:rsidRDefault="002160A2" w14:paraId="4EE8A0F2" w14:textId="77777777">
      <w:pPr>
        <w:pStyle w:val="Bezatstarpm"/>
        <w:jc w:val="center"/>
        <w:rPr>
          <w:rFonts w:ascii="Times New Roman" w:hAnsi="Times New Roman" w:cs="Times New Roman"/>
          <w:b/>
          <w:sz w:val="28"/>
          <w:szCs w:val="28"/>
          <w:lang w:eastAsia="lv-LV"/>
        </w:rPr>
      </w:pPr>
      <w:r w:rsidRPr="00A23FEA">
        <w:rPr>
          <w:rFonts w:ascii="Times New Roman" w:hAnsi="Times New Roman" w:eastAsia="Times New Roman" w:cs="Times New Roman"/>
          <w:b/>
          <w:sz w:val="28"/>
          <w:szCs w:val="28"/>
        </w:rPr>
        <w:t>„</w:t>
      </w:r>
      <w:r w:rsidRPr="00A23FEA">
        <w:rPr>
          <w:rFonts w:ascii="Times New Roman" w:hAnsi="Times New Roman" w:cs="Times New Roman"/>
          <w:b/>
          <w:sz w:val="28"/>
          <w:szCs w:val="28"/>
          <w:lang w:eastAsia="lv-LV"/>
        </w:rPr>
        <w:t xml:space="preserve">Par finanšu līdzekļu piešķiršanu no valsts budžeta programmas </w:t>
      </w:r>
    </w:p>
    <w:p w:rsidRPr="00A23FEA"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A23FEA">
        <w:rPr>
          <w:rFonts w:ascii="Times New Roman" w:hAnsi="Times New Roman" w:cs="Times New Roman"/>
          <w:b/>
          <w:sz w:val="28"/>
          <w:szCs w:val="28"/>
          <w:lang w:eastAsia="lv-LV"/>
        </w:rPr>
        <w:t>„Līdzekļi neparedzētiem gadījumiem”</w:t>
      </w:r>
      <w:r w:rsidRPr="00A23FEA">
        <w:rPr>
          <w:rFonts w:ascii="Times New Roman" w:hAnsi="Times New Roman" w:eastAsia="Times New Roman" w:cs="Times New Roman"/>
          <w:b/>
          <w:sz w:val="28"/>
          <w:szCs w:val="28"/>
        </w:rPr>
        <w:t xml:space="preserve">” sākotnējās ietekmes novērtējuma </w:t>
      </w:r>
    </w:p>
    <w:p w:rsidRPr="00A23FEA" w:rsidR="002160A2" w:rsidP="00BE2F26" w:rsidRDefault="002160A2" w14:paraId="58E9C8B9" w14:textId="77777777">
      <w:pPr>
        <w:pStyle w:val="Bezatstarpm"/>
        <w:jc w:val="center"/>
        <w:rPr>
          <w:rFonts w:ascii="Times New Roman" w:hAnsi="Times New Roman" w:cs="Times New Roman"/>
          <w:b/>
          <w:sz w:val="28"/>
          <w:szCs w:val="28"/>
          <w:lang w:eastAsia="lv-LV"/>
        </w:rPr>
      </w:pPr>
      <w:r w:rsidRPr="00A23FEA">
        <w:rPr>
          <w:rFonts w:ascii="Times New Roman" w:hAnsi="Times New Roman" w:eastAsia="Times New Roman" w:cs="Times New Roman"/>
          <w:b/>
          <w:sz w:val="28"/>
          <w:szCs w:val="28"/>
        </w:rPr>
        <w:t>ziņojums (anotācija)</w:t>
      </w:r>
    </w:p>
    <w:p w:rsidRPr="00A23FEA"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A23FEA" w:rsidR="002160A2" w:rsidTr="00672118"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Tiesību akta projekta anotācijas kopsavilkums</w:t>
            </w:r>
          </w:p>
        </w:tc>
      </w:tr>
      <w:tr w:rsidRPr="00A23FEA" w:rsidR="002160A2" w:rsidTr="00672118"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94E9DC8" w14:textId="095120CD">
            <w:pPr>
              <w:spacing w:after="0" w:line="240" w:lineRule="auto"/>
              <w:jc w:val="both"/>
              <w:rPr>
                <w:rFonts w:ascii="Times New Roman" w:hAnsi="Times New Roman" w:cs="Times New Roman"/>
                <w:bCs/>
                <w:sz w:val="28"/>
                <w:szCs w:val="28"/>
              </w:rPr>
            </w:pPr>
            <w:r w:rsidRPr="00A23FEA">
              <w:rPr>
                <w:rFonts w:ascii="Times New Roman" w:hAnsi="Times New Roman" w:eastAsia="Times New Roman" w:cs="Times New Roman"/>
                <w:iCs/>
                <w:sz w:val="28"/>
                <w:szCs w:val="28"/>
                <w:lang w:eastAsia="lv-LV"/>
              </w:rPr>
              <w:t>Ministru kabineta rīkojuma projekts „</w:t>
            </w:r>
            <w:r w:rsidRPr="00A23FEA">
              <w:rPr>
                <w:rFonts w:ascii="Times New Roman" w:hAnsi="Times New Roman" w:cs="Times New Roman"/>
                <w:sz w:val="28"/>
                <w:szCs w:val="28"/>
                <w:lang w:eastAsia="lv-LV"/>
              </w:rPr>
              <w:t>Par finanšu līdzekļu piešķiršanu no valsts budžeta programmas „Līdzekļi neparedzētiem gadījumiem”</w:t>
            </w:r>
            <w:r w:rsidRPr="00A23FEA">
              <w:rPr>
                <w:rFonts w:ascii="Times New Roman" w:hAnsi="Times New Roman" w:eastAsia="Times New Roman" w:cs="Times New Roman"/>
                <w:sz w:val="28"/>
                <w:szCs w:val="28"/>
              </w:rPr>
              <w:t>”</w:t>
            </w:r>
            <w:r w:rsidRPr="00A23FEA">
              <w:rPr>
                <w:rFonts w:ascii="Times New Roman" w:hAnsi="Times New Roman" w:eastAsia="Times New Roman" w:cs="Times New Roman"/>
                <w:iCs/>
                <w:sz w:val="28"/>
                <w:szCs w:val="28"/>
                <w:lang w:eastAsia="lv-LV"/>
              </w:rPr>
              <w:t xml:space="preserve"> </w:t>
            </w:r>
            <w:r w:rsidRPr="00A23FEA">
              <w:rPr>
                <w:rFonts w:ascii="Times New Roman" w:hAnsi="Times New Roman" w:cs="Times New Roman"/>
                <w:sz w:val="28"/>
                <w:szCs w:val="28"/>
              </w:rPr>
              <w:t xml:space="preserve">(turpmāk – </w:t>
            </w:r>
            <w:r w:rsidR="005077BE">
              <w:rPr>
                <w:rFonts w:ascii="Times New Roman" w:hAnsi="Times New Roman" w:cs="Times New Roman"/>
                <w:sz w:val="28"/>
                <w:szCs w:val="28"/>
              </w:rPr>
              <w:t>P</w:t>
            </w:r>
            <w:r w:rsidRPr="00A23FEA">
              <w:rPr>
                <w:rFonts w:ascii="Times New Roman" w:hAnsi="Times New Roman" w:cs="Times New Roman"/>
                <w:sz w:val="28"/>
                <w:szCs w:val="28"/>
              </w:rPr>
              <w:t>rojekts) šo jomu neskar.</w:t>
            </w:r>
          </w:p>
        </w:tc>
      </w:tr>
    </w:tbl>
    <w:p w:rsidRPr="00A23FEA"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23FEA" w:rsidR="002160A2"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I. Tiesību akta projekta izstrādes nepieciešamība</w:t>
            </w:r>
          </w:p>
        </w:tc>
      </w:tr>
      <w:tr w:rsidRPr="00A23FEA" w:rsidR="002160A2"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cs="Times New Roman"/>
                <w:sz w:val="28"/>
                <w:szCs w:val="28"/>
              </w:rPr>
              <w:t>P</w:t>
            </w:r>
            <w:r w:rsidRPr="00D608F7" w:rsidR="00A236E3">
              <w:rPr>
                <w:rFonts w:ascii="Times New Roman" w:hAnsi="Times New Roman" w:cs="Times New Roman"/>
                <w:sz w:val="28"/>
                <w:szCs w:val="28"/>
              </w:rPr>
              <w:t xml:space="preserve">rojekts sagatavots, pamatojoties uz </w:t>
            </w:r>
            <w:r w:rsidRPr="00354FF6" w:rsidR="00A236E3">
              <w:rPr>
                <w:rFonts w:ascii="Times New Roman" w:hAnsi="Times New Roman" w:cs="Times New Roman"/>
                <w:sz w:val="28"/>
                <w:szCs w:val="28"/>
              </w:rPr>
              <w:t xml:space="preserve">Covid-19 </w:t>
            </w:r>
            <w:r w:rsidRPr="006B6F0A" w:rsidR="00A236E3">
              <w:rPr>
                <w:rFonts w:ascii="Times New Roman" w:hAnsi="Times New Roman" w:cs="Times New Roman"/>
                <w:color w:val="000000" w:themeColor="text1"/>
                <w:sz w:val="28"/>
                <w:szCs w:val="28"/>
              </w:rPr>
              <w:t xml:space="preserve">infekcijas izplatības seku pārvarēšanas likuma 24. un </w:t>
            </w:r>
            <w:proofErr w:type="gramStart"/>
            <w:r w:rsidRPr="006B6F0A" w:rsidR="00A236E3">
              <w:rPr>
                <w:rFonts w:ascii="Times New Roman" w:hAnsi="Times New Roman" w:cs="Times New Roman"/>
                <w:color w:val="000000" w:themeColor="text1"/>
                <w:sz w:val="28"/>
                <w:szCs w:val="28"/>
              </w:rPr>
              <w:t>25.pantu</w:t>
            </w:r>
            <w:proofErr w:type="gramEnd"/>
            <w:r w:rsidRPr="006B6F0A" w:rsidR="00A236E3">
              <w:rPr>
                <w:rFonts w:ascii="Times New Roman" w:hAnsi="Times New Roman" w:cs="Times New Roman"/>
                <w:color w:val="000000" w:themeColor="text1"/>
                <w:sz w:val="28"/>
                <w:szCs w:val="28"/>
              </w:rPr>
              <w:t xml:space="preserve"> un Ministru </w:t>
            </w:r>
            <w:r w:rsidRPr="00D608F7" w:rsidR="00A236E3">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A23FEA" w:rsidR="002160A2"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B84D0C" w:rsidR="00B84D0C" w:rsidP="00BE2F26" w:rsidRDefault="002160A2" w14:paraId="1A16678B" w14:textId="00C47766">
            <w:pPr>
              <w:spacing w:after="0" w:line="240" w:lineRule="auto"/>
              <w:rPr>
                <w:rFonts w:ascii="Times New Roman" w:hAnsi="Times New Roman" w:eastAsia="Times New Roman" w:cs="Times New Roman"/>
                <w:sz w:val="28"/>
                <w:szCs w:val="28"/>
                <w:lang w:eastAsia="lv-LV"/>
              </w:rPr>
            </w:pPr>
            <w:r w:rsidRPr="00A23FEA">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5077BE" w:rsidR="005077BE" w:rsidP="00BE2F26" w:rsidRDefault="005077BE" w14:paraId="4BE3F523" w14:textId="6AEC50B1">
            <w:pPr>
              <w:pStyle w:val="Parasts1"/>
              <w:ind w:firstLine="567"/>
              <w:jc w:val="both"/>
              <w:rPr>
                <w:rFonts w:eastAsiaTheme="minorHAnsi"/>
                <w:sz w:val="28"/>
                <w:szCs w:val="28"/>
                <w:shd w:val="clear" w:color="auto" w:fill="FFFFFF"/>
                <w:lang w:eastAsia="en-US"/>
              </w:rPr>
            </w:pPr>
            <w:r w:rsidRPr="005077BE">
              <w:rPr>
                <w:rFonts w:eastAsiaTheme="minorHAnsi"/>
                <w:sz w:val="28"/>
                <w:szCs w:val="28"/>
                <w:shd w:val="clear" w:color="auto" w:fill="FFFFFF"/>
                <w:lang w:eastAsia="en-US"/>
              </w:rPr>
              <w:t xml:space="preserve">Saskaņā ar Ministru kabineta </w:t>
            </w:r>
            <w:proofErr w:type="gramStart"/>
            <w:r w:rsidRPr="005077BE">
              <w:rPr>
                <w:rFonts w:eastAsiaTheme="minorHAnsi"/>
                <w:sz w:val="28"/>
                <w:szCs w:val="28"/>
                <w:shd w:val="clear" w:color="auto" w:fill="FFFFFF"/>
                <w:lang w:eastAsia="en-US"/>
              </w:rPr>
              <w:t>2021.gada</w:t>
            </w:r>
            <w:proofErr w:type="gramEnd"/>
            <w:r w:rsidRPr="005077BE">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protokollēmums Nr.28) ir atbalstīta papildu finansējuma piešķiršana ar Covid-19 krīzes </w:t>
            </w:r>
            <w:r>
              <w:rPr>
                <w:rFonts w:eastAsiaTheme="minorHAnsi"/>
                <w:sz w:val="28"/>
                <w:szCs w:val="28"/>
                <w:shd w:val="clear" w:color="auto" w:fill="FFFFFF"/>
                <w:lang w:eastAsia="en-US"/>
              </w:rPr>
              <w:t xml:space="preserve">seku </w:t>
            </w:r>
            <w:r w:rsidRPr="005077BE">
              <w:rPr>
                <w:rFonts w:eastAsiaTheme="minorHAnsi"/>
                <w:sz w:val="28"/>
                <w:szCs w:val="28"/>
                <w:shd w:val="clear" w:color="auto" w:fill="FFFFFF"/>
                <w:lang w:eastAsia="en-US"/>
              </w:rPr>
              <w:t xml:space="preserve">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p>
          <w:p w:rsidRPr="005077BE" w:rsidR="005077BE" w:rsidP="00BE2F26" w:rsidRDefault="005077BE" w14:paraId="03402579" w14:textId="12CA19BB">
            <w:pPr>
              <w:pStyle w:val="Parasts1"/>
              <w:ind w:firstLine="567"/>
              <w:jc w:val="both"/>
              <w:rPr>
                <w:rFonts w:eastAsiaTheme="minorHAnsi"/>
                <w:sz w:val="28"/>
                <w:szCs w:val="28"/>
                <w:shd w:val="clear" w:color="auto" w:fill="FFFFFF"/>
                <w:lang w:eastAsia="en-US"/>
              </w:rPr>
            </w:pPr>
            <w:r w:rsidRPr="005077BE">
              <w:rPr>
                <w:rFonts w:eastAsiaTheme="minorHAnsi"/>
                <w:sz w:val="28"/>
                <w:szCs w:val="28"/>
                <w:shd w:val="clear" w:color="auto" w:fill="FFFFFF"/>
                <w:lang w:eastAsia="en-US"/>
              </w:rPr>
              <w:t>Atbilstoši informatīvā ziņojuma tabulā Nr.1 norādītajai informācijai Kultūras ministrija pieprasījusi līdzekļus 22</w:t>
            </w:r>
            <w:r>
              <w:rPr>
                <w:rFonts w:eastAsiaTheme="minorHAnsi"/>
                <w:sz w:val="28"/>
                <w:szCs w:val="28"/>
                <w:shd w:val="clear" w:color="auto" w:fill="FFFFFF"/>
                <w:lang w:eastAsia="en-US"/>
              </w:rPr>
              <w:t> </w:t>
            </w:r>
            <w:r w:rsidRPr="005077BE">
              <w:rPr>
                <w:rFonts w:eastAsiaTheme="minorHAnsi"/>
                <w:sz w:val="28"/>
                <w:szCs w:val="28"/>
                <w:shd w:val="clear" w:color="auto" w:fill="FFFFFF"/>
                <w:lang w:eastAsia="en-US"/>
              </w:rPr>
              <w:t>467</w:t>
            </w:r>
            <w:r>
              <w:rPr>
                <w:rFonts w:eastAsiaTheme="minorHAnsi"/>
                <w:sz w:val="28"/>
                <w:szCs w:val="28"/>
                <w:shd w:val="clear" w:color="auto" w:fill="FFFFFF"/>
                <w:lang w:eastAsia="en-US"/>
              </w:rPr>
              <w:t> </w:t>
            </w:r>
            <w:r w:rsidRPr="005077BE">
              <w:rPr>
                <w:rFonts w:eastAsiaTheme="minorHAnsi"/>
                <w:sz w:val="28"/>
                <w:szCs w:val="28"/>
                <w:shd w:val="clear" w:color="auto" w:fill="FFFFFF"/>
                <w:lang w:eastAsia="en-US"/>
              </w:rPr>
              <w:t>737</w:t>
            </w:r>
            <w:r>
              <w:rPr>
                <w:rFonts w:eastAsiaTheme="minorHAnsi"/>
                <w:sz w:val="28"/>
                <w:szCs w:val="28"/>
                <w:shd w:val="clear" w:color="auto" w:fill="FFFFFF"/>
                <w:lang w:eastAsia="en-US"/>
              </w:rPr>
              <w:t> </w:t>
            </w:r>
            <w:r w:rsidRPr="00BE2F26">
              <w:rPr>
                <w:rFonts w:eastAsiaTheme="minorHAnsi"/>
                <w:i/>
                <w:iCs/>
                <w:sz w:val="28"/>
                <w:szCs w:val="28"/>
                <w:shd w:val="clear" w:color="auto" w:fill="FFFFFF"/>
                <w:lang w:eastAsia="en-US"/>
              </w:rPr>
              <w:t>euro</w:t>
            </w:r>
            <w:r w:rsidRPr="005077BE">
              <w:rPr>
                <w:rFonts w:eastAsiaTheme="minorHAnsi"/>
                <w:sz w:val="28"/>
                <w:szCs w:val="28"/>
                <w:shd w:val="clear" w:color="auto" w:fill="FFFFFF"/>
                <w:lang w:eastAsia="en-US"/>
              </w:rPr>
              <w:t xml:space="preserve"> apmērā kultūrizglītības </w:t>
            </w:r>
            <w:r w:rsidRPr="005077BE">
              <w:rPr>
                <w:rFonts w:eastAsiaTheme="minorHAnsi"/>
                <w:sz w:val="28"/>
                <w:szCs w:val="28"/>
                <w:shd w:val="clear" w:color="auto" w:fill="FFFFFF"/>
                <w:lang w:eastAsia="en-US"/>
              </w:rPr>
              <w:lastRenderedPageBreak/>
              <w:t>iestādēm, profesionālās mākslas iestādēm un mantojuma iestādēm.</w:t>
            </w:r>
          </w:p>
          <w:p w:rsidRPr="005077BE" w:rsidR="005077BE" w:rsidP="00BE2F26" w:rsidRDefault="005077BE" w14:paraId="4EEA39B2" w14:textId="77777777">
            <w:pPr>
              <w:pStyle w:val="Parasts1"/>
              <w:ind w:firstLine="567"/>
              <w:jc w:val="both"/>
              <w:rPr>
                <w:rFonts w:eastAsiaTheme="minorHAnsi"/>
                <w:sz w:val="28"/>
                <w:szCs w:val="28"/>
                <w:shd w:val="clear" w:color="auto" w:fill="FFFFFF"/>
                <w:lang w:eastAsia="en-US"/>
              </w:rPr>
            </w:pPr>
            <w:r w:rsidRPr="005077BE">
              <w:rPr>
                <w:rFonts w:eastAsiaTheme="minorHAnsi"/>
                <w:sz w:val="28"/>
                <w:szCs w:val="28"/>
                <w:shd w:val="clear" w:color="auto" w:fill="FFFFFF"/>
                <w:lang w:eastAsia="en-US"/>
              </w:rPr>
              <w:t xml:space="preserve">Saskaņā ar protokollēmuma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5077BE">
              <w:rPr>
                <w:rFonts w:eastAsiaTheme="minorHAnsi"/>
                <w:sz w:val="28"/>
                <w:szCs w:val="28"/>
                <w:shd w:val="clear" w:color="auto" w:fill="FFFFFF"/>
                <w:lang w:eastAsia="en-US"/>
              </w:rPr>
              <w:t>(</w:t>
            </w:r>
            <w:proofErr w:type="gramEnd"/>
            <w:r w:rsidRPr="005077BE">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5077BE" w:rsidR="005077BE" w:rsidP="00BE2F26" w:rsidRDefault="005077BE" w14:paraId="0AB437FD" w14:textId="77777777">
            <w:pPr>
              <w:pStyle w:val="Parasts1"/>
              <w:ind w:firstLine="567"/>
              <w:jc w:val="both"/>
              <w:rPr>
                <w:rFonts w:eastAsiaTheme="minorHAnsi"/>
                <w:sz w:val="28"/>
                <w:szCs w:val="28"/>
                <w:shd w:val="clear" w:color="auto" w:fill="FFFFFF"/>
                <w:lang w:eastAsia="en-US"/>
              </w:rPr>
            </w:pPr>
            <w:r w:rsidRPr="005077BE">
              <w:rPr>
                <w:rFonts w:eastAsiaTheme="minorHAnsi"/>
                <w:sz w:val="28"/>
                <w:szCs w:val="28"/>
                <w:shd w:val="clear" w:color="auto" w:fill="FFFFFF"/>
                <w:lang w:eastAsia="en-US"/>
              </w:rPr>
              <w:t xml:space="preserve">Vienlaikus protokollēmuma Nr.28 6.punkts nosaka, ka tiek atbalstīti ar Covid-19 krīzes pārvarēšanu un ekonomikas atlabšanu saistīti augstas gatavības projekti, kuri ir vienreizēji, terminēti, to īstenošana tiek uzsākta </w:t>
            </w:r>
            <w:proofErr w:type="gramStart"/>
            <w:r w:rsidRPr="005077BE">
              <w:rPr>
                <w:rFonts w:eastAsiaTheme="minorHAnsi"/>
                <w:sz w:val="28"/>
                <w:szCs w:val="28"/>
                <w:shd w:val="clear" w:color="auto" w:fill="FFFFFF"/>
                <w:lang w:eastAsia="en-US"/>
              </w:rPr>
              <w:t>2021.gadā</w:t>
            </w:r>
            <w:proofErr w:type="gramEnd"/>
            <w:r w:rsidRPr="005077BE">
              <w:rPr>
                <w:rFonts w:eastAsiaTheme="minorHAnsi"/>
                <w:sz w:val="28"/>
                <w:szCs w:val="28"/>
                <w:shd w:val="clear" w:color="auto" w:fill="FFFFFF"/>
                <w:lang w:eastAsia="en-US"/>
              </w:rPr>
              <w:t xml:space="preserve"> un tie ir pilnībā īstenojami līdz 2022.gada beigām, sasniedzot mērķi, ievērojot informatīvā ziņojuma tabulā Nr.1 noteikto maksimālo finansējuma kopējo apmēru un sadalījumā pa gadiem, nerada vajadzību pēc papildus līdzekļiem turpmākajos gados un ministrijām jānodrošina minēto nosacījumu izpilde.</w:t>
            </w:r>
          </w:p>
          <w:p w:rsidR="00243481" w:rsidP="00243481" w:rsidRDefault="005077BE" w14:paraId="5AB57C3E" w14:textId="71764391">
            <w:pPr>
              <w:pStyle w:val="Parasts1"/>
              <w:ind w:firstLine="567"/>
              <w:jc w:val="both"/>
              <w:rPr>
                <w:rFonts w:eastAsiaTheme="minorHAnsi"/>
                <w:sz w:val="28"/>
                <w:szCs w:val="28"/>
                <w:shd w:val="clear" w:color="auto" w:fill="FFFFFF"/>
                <w:lang w:eastAsia="en-US"/>
              </w:rPr>
            </w:pPr>
            <w:r w:rsidRPr="005077BE">
              <w:rPr>
                <w:rFonts w:eastAsiaTheme="minorHAnsi"/>
                <w:sz w:val="28"/>
                <w:szCs w:val="28"/>
                <w:shd w:val="clear" w:color="auto" w:fill="FFFFFF"/>
                <w:lang w:eastAsia="en-US"/>
              </w:rPr>
              <w:t>Kultūras ministrija, ņemot vērā iepriekš minētos nosacījumus, ir apkopojusi informāciju par augstas gatavības projektiem, kas saistīti ar Covid-19 krīzes</w:t>
            </w:r>
            <w:r>
              <w:rPr>
                <w:rFonts w:eastAsiaTheme="minorHAnsi"/>
                <w:sz w:val="28"/>
                <w:szCs w:val="28"/>
                <w:shd w:val="clear" w:color="auto" w:fill="FFFFFF"/>
                <w:lang w:eastAsia="en-US"/>
              </w:rPr>
              <w:t xml:space="preserve"> seku</w:t>
            </w:r>
            <w:r w:rsidRPr="005077BE">
              <w:rPr>
                <w:rFonts w:eastAsiaTheme="minorHAnsi"/>
                <w:sz w:val="28"/>
                <w:szCs w:val="28"/>
                <w:shd w:val="clear" w:color="auto" w:fill="FFFFFF"/>
                <w:lang w:eastAsia="en-US"/>
              </w:rPr>
              <w:t xml:space="preserve"> pārvarēšanu un ekonomikas atlabšanu un </w:t>
            </w:r>
            <w:r w:rsidRPr="005077BE" w:rsidR="005F6B49">
              <w:rPr>
                <w:rFonts w:eastAsiaTheme="minorHAnsi"/>
                <w:sz w:val="28"/>
                <w:szCs w:val="28"/>
                <w:shd w:val="clear" w:color="auto" w:fill="FFFFFF"/>
                <w:lang w:eastAsia="en-US"/>
              </w:rPr>
              <w:t>š</w:t>
            </w:r>
            <w:r w:rsidR="005F6B49">
              <w:rPr>
                <w:rFonts w:eastAsiaTheme="minorHAnsi"/>
                <w:sz w:val="28"/>
                <w:szCs w:val="28"/>
                <w:shd w:val="clear" w:color="auto" w:fill="FFFFFF"/>
                <w:lang w:eastAsia="en-US"/>
              </w:rPr>
              <w:t>o</w:t>
            </w:r>
            <w:r w:rsidRPr="005077BE" w:rsidR="005F6B49">
              <w:rPr>
                <w:rFonts w:eastAsiaTheme="minorHAnsi"/>
                <w:sz w:val="28"/>
                <w:szCs w:val="28"/>
                <w:shd w:val="clear" w:color="auto" w:fill="FFFFFF"/>
                <w:lang w:eastAsia="en-US"/>
              </w:rPr>
              <w:t xml:space="preserve"> </w:t>
            </w:r>
            <w:r w:rsidRPr="005077BE">
              <w:rPr>
                <w:rFonts w:eastAsiaTheme="minorHAnsi"/>
                <w:sz w:val="28"/>
                <w:szCs w:val="28"/>
                <w:shd w:val="clear" w:color="auto" w:fill="FFFFFF"/>
                <w:lang w:eastAsia="en-US"/>
              </w:rPr>
              <w:t>pasākumu ietvaros paredzēts veikt investīcij</w:t>
            </w:r>
            <w:r w:rsidR="0010357A">
              <w:rPr>
                <w:rFonts w:eastAsiaTheme="minorHAnsi"/>
                <w:sz w:val="28"/>
                <w:szCs w:val="28"/>
                <w:shd w:val="clear" w:color="auto" w:fill="FFFFFF"/>
                <w:lang w:eastAsia="en-US"/>
              </w:rPr>
              <w:t>as</w:t>
            </w:r>
            <w:r w:rsidR="00243481">
              <w:rPr>
                <w:rFonts w:eastAsiaTheme="minorHAnsi"/>
                <w:sz w:val="28"/>
                <w:szCs w:val="28"/>
                <w:shd w:val="clear" w:color="auto" w:fill="FFFFFF"/>
                <w:lang w:eastAsia="en-US"/>
              </w:rPr>
              <w:t xml:space="preserve"> </w:t>
            </w:r>
            <w:r w:rsidRPr="00243481">
              <w:rPr>
                <w:rFonts w:eastAsiaTheme="minorHAnsi"/>
                <w:sz w:val="28"/>
                <w:szCs w:val="28"/>
                <w:shd w:val="clear" w:color="auto" w:fill="FFFFFF"/>
                <w:lang w:eastAsia="en-US"/>
              </w:rPr>
              <w:t>539</w:t>
            </w:r>
            <w:r w:rsidR="0010357A">
              <w:rPr>
                <w:rFonts w:eastAsiaTheme="minorHAnsi"/>
                <w:sz w:val="28"/>
                <w:szCs w:val="28"/>
                <w:shd w:val="clear" w:color="auto" w:fill="FFFFFF"/>
                <w:lang w:eastAsia="en-US"/>
              </w:rPr>
              <w:t> </w:t>
            </w:r>
            <w:r w:rsidRPr="00243481">
              <w:rPr>
                <w:rFonts w:eastAsiaTheme="minorHAnsi"/>
                <w:sz w:val="28"/>
                <w:szCs w:val="28"/>
                <w:shd w:val="clear" w:color="auto" w:fill="FFFFFF"/>
                <w:lang w:eastAsia="en-US"/>
              </w:rPr>
              <w:t>777</w:t>
            </w:r>
            <w:r w:rsidR="0010357A">
              <w:rPr>
                <w:rFonts w:eastAsiaTheme="minorHAnsi"/>
                <w:sz w:val="28"/>
                <w:szCs w:val="28"/>
                <w:shd w:val="clear" w:color="auto" w:fill="FFFFFF"/>
                <w:lang w:eastAsia="en-US"/>
              </w:rPr>
              <w:t> </w:t>
            </w:r>
            <w:r w:rsidRPr="00243481">
              <w:rPr>
                <w:rFonts w:eastAsiaTheme="minorHAnsi"/>
                <w:i/>
                <w:iCs/>
                <w:sz w:val="28"/>
                <w:szCs w:val="28"/>
                <w:shd w:val="clear" w:color="auto" w:fill="FFFFFF"/>
                <w:lang w:eastAsia="en-US"/>
              </w:rPr>
              <w:t>euro</w:t>
            </w:r>
            <w:r w:rsidRPr="00243481">
              <w:rPr>
                <w:rFonts w:eastAsiaTheme="minorHAnsi"/>
                <w:sz w:val="28"/>
                <w:szCs w:val="28"/>
                <w:shd w:val="clear" w:color="auto" w:fill="FFFFFF"/>
                <w:lang w:eastAsia="en-US"/>
              </w:rPr>
              <w:t xml:space="preserve"> </w:t>
            </w:r>
            <w:r w:rsidR="00243481">
              <w:rPr>
                <w:rFonts w:eastAsiaTheme="minorHAnsi"/>
                <w:sz w:val="28"/>
                <w:szCs w:val="28"/>
                <w:shd w:val="clear" w:color="auto" w:fill="FFFFFF"/>
                <w:lang w:eastAsia="en-US"/>
              </w:rPr>
              <w:t xml:space="preserve">apmērā </w:t>
            </w:r>
            <w:r w:rsidRPr="00243481">
              <w:rPr>
                <w:rFonts w:eastAsiaTheme="minorHAnsi"/>
                <w:sz w:val="28"/>
                <w:szCs w:val="28"/>
                <w:shd w:val="clear" w:color="auto" w:fill="FFFFFF"/>
                <w:lang w:eastAsia="en-US"/>
              </w:rPr>
              <w:t>Rundāles pils muzejam Rundāles pils jumta pārbūves 4.kārtas pabeigšanai</w:t>
            </w:r>
            <w:r w:rsidR="00243481">
              <w:rPr>
                <w:rFonts w:eastAsiaTheme="minorHAnsi"/>
                <w:sz w:val="28"/>
                <w:szCs w:val="28"/>
                <w:shd w:val="clear" w:color="auto" w:fill="FFFFFF"/>
                <w:lang w:eastAsia="en-US"/>
              </w:rPr>
              <w:t>.</w:t>
            </w:r>
          </w:p>
          <w:p w:rsidRPr="00243481" w:rsidR="005077BE" w:rsidP="00243481" w:rsidRDefault="005077BE" w14:paraId="0DA7C429" w14:textId="50E79B5D">
            <w:pPr>
              <w:pStyle w:val="Parasts1"/>
              <w:ind w:firstLine="567"/>
              <w:jc w:val="both"/>
              <w:rPr>
                <w:rFonts w:eastAsiaTheme="minorHAnsi"/>
                <w:sz w:val="28"/>
                <w:szCs w:val="28"/>
                <w:shd w:val="clear" w:color="auto" w:fill="FFFFFF"/>
                <w:lang w:eastAsia="en-US"/>
              </w:rPr>
            </w:pPr>
            <w:proofErr w:type="gramStart"/>
            <w:r w:rsidRPr="00243481">
              <w:rPr>
                <w:rFonts w:eastAsiaTheme="minorHAnsi"/>
                <w:sz w:val="28"/>
                <w:szCs w:val="28"/>
                <w:shd w:val="clear" w:color="auto" w:fill="FFFFFF"/>
                <w:lang w:eastAsia="en-US"/>
              </w:rPr>
              <w:t>2020.gadā</w:t>
            </w:r>
            <w:proofErr w:type="gramEnd"/>
            <w:r w:rsidRPr="00243481">
              <w:rPr>
                <w:rFonts w:eastAsiaTheme="minorHAnsi"/>
                <w:sz w:val="28"/>
                <w:szCs w:val="28"/>
                <w:shd w:val="clear" w:color="auto" w:fill="FFFFFF"/>
                <w:lang w:eastAsia="en-US"/>
              </w:rPr>
              <w:t xml:space="preserve"> tika uzsākta Rundāles pils jumta pārbūves projekta realizācija, izbūvējot pils jumta 1. un 2.kārtu, kā rezultātā tika </w:t>
            </w:r>
            <w:r w:rsidRPr="00243481">
              <w:rPr>
                <w:rFonts w:eastAsiaTheme="minorHAnsi"/>
                <w:sz w:val="28"/>
                <w:szCs w:val="28"/>
                <w:shd w:val="clear" w:color="auto" w:fill="FFFFFF"/>
                <w:lang w:eastAsia="en-US"/>
              </w:rPr>
              <w:lastRenderedPageBreak/>
              <w:t>nomainīta apmēram puse Rundāles pils jumta. Būvprojektā darbi sadalīti četrās kārtās, kuras var veikt secīgi vai vienlaikus, atkarībā no finanšu pieejamības.  2020.gadā izpildīti jumta pārbūves 1. un 2.kārtas darbi un izlietots finansējums 2</w:t>
            </w:r>
            <w:r w:rsidRPr="00243481" w:rsidR="00F30999">
              <w:rPr>
                <w:rFonts w:eastAsiaTheme="minorHAnsi"/>
                <w:sz w:val="28"/>
                <w:szCs w:val="28"/>
                <w:shd w:val="clear" w:color="auto" w:fill="FFFFFF"/>
                <w:lang w:eastAsia="en-US"/>
              </w:rPr>
              <w:t> </w:t>
            </w:r>
            <w:r w:rsidRPr="00243481">
              <w:rPr>
                <w:rFonts w:eastAsiaTheme="minorHAnsi"/>
                <w:sz w:val="28"/>
                <w:szCs w:val="28"/>
                <w:shd w:val="clear" w:color="auto" w:fill="FFFFFF"/>
                <w:lang w:eastAsia="en-US"/>
              </w:rPr>
              <w:t xml:space="preserve">021 329,00 </w:t>
            </w:r>
            <w:r w:rsidRPr="00243481">
              <w:rPr>
                <w:rFonts w:eastAsiaTheme="minorHAnsi"/>
                <w:i/>
                <w:iCs/>
                <w:sz w:val="28"/>
                <w:szCs w:val="28"/>
                <w:shd w:val="clear" w:color="auto" w:fill="FFFFFF"/>
                <w:lang w:eastAsia="en-US"/>
              </w:rPr>
              <w:t>euro</w:t>
            </w:r>
            <w:r w:rsidRPr="00243481">
              <w:rPr>
                <w:rFonts w:eastAsiaTheme="minorHAnsi"/>
                <w:sz w:val="28"/>
                <w:szCs w:val="28"/>
                <w:shd w:val="clear" w:color="auto" w:fill="FFFFFF"/>
                <w:lang w:eastAsia="en-US"/>
              </w:rPr>
              <w:t xml:space="preserve"> apmērā (</w:t>
            </w:r>
            <w:r w:rsidRPr="00243481" w:rsidR="00F30999">
              <w:rPr>
                <w:rFonts w:eastAsiaTheme="minorHAnsi"/>
                <w:sz w:val="28"/>
                <w:szCs w:val="28"/>
                <w:shd w:val="clear" w:color="auto" w:fill="FFFFFF"/>
                <w:lang w:eastAsia="en-US"/>
              </w:rPr>
              <w:t xml:space="preserve">tai </w:t>
            </w:r>
            <w:r w:rsidRPr="00243481">
              <w:rPr>
                <w:rFonts w:eastAsiaTheme="minorHAnsi"/>
                <w:sz w:val="28"/>
                <w:szCs w:val="28"/>
                <w:shd w:val="clear" w:color="auto" w:fill="FFFFFF"/>
                <w:lang w:eastAsia="en-US"/>
              </w:rPr>
              <w:t>skaitā iemaksāts avanss būvniekam par 4</w:t>
            </w:r>
            <w:r w:rsidRPr="00243481" w:rsidR="00F30999">
              <w:rPr>
                <w:rFonts w:eastAsiaTheme="minorHAnsi"/>
                <w:sz w:val="28"/>
                <w:szCs w:val="28"/>
                <w:shd w:val="clear" w:color="auto" w:fill="FFFFFF"/>
                <w:lang w:eastAsia="en-US"/>
              </w:rPr>
              <w:t>.</w:t>
            </w:r>
            <w:r w:rsidRPr="00243481">
              <w:rPr>
                <w:rFonts w:eastAsiaTheme="minorHAnsi"/>
                <w:sz w:val="28"/>
                <w:szCs w:val="28"/>
                <w:shd w:val="clear" w:color="auto" w:fill="FFFFFF"/>
                <w:lang w:eastAsia="en-US"/>
              </w:rPr>
              <w:t xml:space="preserve">kārtā veicamajiem Rundāles pils jumta pārbūves darbiem 2021.gadā). Vēsturiskajai celtnei nepieciešams iespējami ātrāk pabeigt visa jumta remontu, jo jaunajam segumam izraudzītais nepatinētais </w:t>
            </w:r>
            <w:proofErr w:type="spellStart"/>
            <w:r w:rsidRPr="00243481">
              <w:rPr>
                <w:rFonts w:eastAsiaTheme="minorHAnsi"/>
                <w:sz w:val="28"/>
                <w:szCs w:val="28"/>
                <w:shd w:val="clear" w:color="auto" w:fill="FFFFFF"/>
                <w:lang w:eastAsia="en-US"/>
              </w:rPr>
              <w:t>titāncinks</w:t>
            </w:r>
            <w:proofErr w:type="spellEnd"/>
            <w:r w:rsidRPr="00243481">
              <w:rPr>
                <w:rFonts w:eastAsiaTheme="minorHAnsi"/>
                <w:sz w:val="28"/>
                <w:szCs w:val="28"/>
                <w:shd w:val="clear" w:color="auto" w:fill="FFFFFF"/>
                <w:lang w:eastAsia="en-US"/>
              </w:rPr>
              <w:t xml:space="preserve"> atmosfēras ietekmē patinējas. Jo lielāka laika distance starp veiktajiem darbiem, jo grūtāk panākt vienmērīgu patinējumu visam jumtam. </w:t>
            </w:r>
            <w:proofErr w:type="gramStart"/>
            <w:r w:rsidRPr="00243481">
              <w:rPr>
                <w:rFonts w:eastAsiaTheme="minorHAnsi"/>
                <w:sz w:val="28"/>
                <w:szCs w:val="28"/>
                <w:shd w:val="clear" w:color="auto" w:fill="FFFFFF"/>
                <w:lang w:eastAsia="en-US"/>
              </w:rPr>
              <w:t>2020.gada</w:t>
            </w:r>
            <w:proofErr w:type="gramEnd"/>
            <w:r w:rsidRPr="00243481">
              <w:rPr>
                <w:rFonts w:eastAsiaTheme="minorHAnsi"/>
                <w:sz w:val="28"/>
                <w:szCs w:val="28"/>
                <w:shd w:val="clear" w:color="auto" w:fill="FFFFFF"/>
                <w:lang w:eastAsia="en-US"/>
              </w:rPr>
              <w:t xml:space="preserve"> 16.decembrī atklāta konkursa „Rundāles pils jumta pārbūves 3. un 4.kārta” (identifikācijas Nr.RPM2020/17) rezultātā par uzvarētāju </w:t>
            </w:r>
            <w:r w:rsidRPr="00243481" w:rsidR="00F30999">
              <w:rPr>
                <w:rFonts w:eastAsiaTheme="minorHAnsi"/>
                <w:sz w:val="28"/>
                <w:szCs w:val="28"/>
                <w:shd w:val="clear" w:color="auto" w:fill="FFFFFF"/>
                <w:lang w:eastAsia="en-US"/>
              </w:rPr>
              <w:t xml:space="preserve">atzīta akciju sabiedrība </w:t>
            </w:r>
            <w:r w:rsidRPr="00243481" w:rsidR="00F30999">
              <w:rPr>
                <w:sz w:val="28"/>
                <w:szCs w:val="28"/>
              </w:rPr>
              <w:t>„</w:t>
            </w:r>
            <w:r w:rsidRPr="00243481">
              <w:rPr>
                <w:rFonts w:eastAsiaTheme="minorHAnsi"/>
                <w:sz w:val="28"/>
                <w:szCs w:val="28"/>
                <w:shd w:val="clear" w:color="auto" w:fill="FFFFFF"/>
                <w:lang w:eastAsia="en-US"/>
              </w:rPr>
              <w:t>Būvuzņēmums Restaurators”, k</w:t>
            </w:r>
            <w:r w:rsidRPr="00243481" w:rsidR="005B673B">
              <w:rPr>
                <w:rFonts w:eastAsiaTheme="minorHAnsi"/>
                <w:sz w:val="28"/>
                <w:szCs w:val="28"/>
                <w:shd w:val="clear" w:color="auto" w:fill="FFFFFF"/>
                <w:lang w:eastAsia="en-US"/>
              </w:rPr>
              <w:t>as</w:t>
            </w:r>
            <w:r w:rsidRPr="00243481">
              <w:rPr>
                <w:rFonts w:eastAsiaTheme="minorHAnsi"/>
                <w:sz w:val="28"/>
                <w:szCs w:val="28"/>
                <w:shd w:val="clear" w:color="auto" w:fill="FFFFFF"/>
                <w:lang w:eastAsia="en-US"/>
              </w:rPr>
              <w:t xml:space="preserve"> saskaņā ar noslēgto līgumu turpinās Rundāles pils jumta pārbūves darbus.  Rundāles pils jumta 3</w:t>
            </w:r>
            <w:r w:rsidRPr="00243481" w:rsidR="00F30999">
              <w:rPr>
                <w:rFonts w:eastAsiaTheme="minorHAnsi"/>
                <w:sz w:val="28"/>
                <w:szCs w:val="28"/>
                <w:shd w:val="clear" w:color="auto" w:fill="FFFFFF"/>
                <w:lang w:eastAsia="en-US"/>
              </w:rPr>
              <w:t>.</w:t>
            </w:r>
            <w:r w:rsidRPr="00243481">
              <w:rPr>
                <w:rFonts w:eastAsiaTheme="minorHAnsi"/>
                <w:sz w:val="28"/>
                <w:szCs w:val="28"/>
                <w:shd w:val="clear" w:color="auto" w:fill="FFFFFF"/>
                <w:lang w:eastAsia="en-US"/>
              </w:rPr>
              <w:t xml:space="preserve">kārtas būvdarbus paredzēts veikt 2022.gadā, savukārt 4.kārtu paredzēts veikt 2021.gadā. Jumta pārbūves 2021.gada 4.kārtas kopējās izmaksas sastāda 834 364 </w:t>
            </w:r>
            <w:r w:rsidRPr="00243481">
              <w:rPr>
                <w:rFonts w:eastAsiaTheme="minorHAnsi"/>
                <w:i/>
                <w:iCs/>
                <w:sz w:val="28"/>
                <w:szCs w:val="28"/>
                <w:shd w:val="clear" w:color="auto" w:fill="FFFFFF"/>
                <w:lang w:eastAsia="en-US"/>
              </w:rPr>
              <w:t>euro</w:t>
            </w:r>
            <w:r w:rsidRPr="00243481">
              <w:rPr>
                <w:rFonts w:eastAsiaTheme="minorHAnsi"/>
                <w:sz w:val="28"/>
                <w:szCs w:val="28"/>
                <w:shd w:val="clear" w:color="auto" w:fill="FFFFFF"/>
                <w:lang w:eastAsia="en-US"/>
              </w:rPr>
              <w:t>, daļa no izmaksām 160</w:t>
            </w:r>
            <w:r w:rsidR="0010357A">
              <w:rPr>
                <w:rFonts w:eastAsiaTheme="minorHAnsi"/>
                <w:sz w:val="28"/>
                <w:szCs w:val="28"/>
                <w:shd w:val="clear" w:color="auto" w:fill="FFFFFF"/>
                <w:lang w:eastAsia="en-US"/>
              </w:rPr>
              <w:t> </w:t>
            </w:r>
            <w:r w:rsidRPr="00243481">
              <w:rPr>
                <w:rFonts w:eastAsiaTheme="minorHAnsi"/>
                <w:sz w:val="28"/>
                <w:szCs w:val="28"/>
                <w:shd w:val="clear" w:color="auto" w:fill="FFFFFF"/>
                <w:lang w:eastAsia="en-US"/>
              </w:rPr>
              <w:t xml:space="preserve">403 </w:t>
            </w:r>
            <w:r w:rsidRPr="00243481">
              <w:rPr>
                <w:rFonts w:eastAsiaTheme="minorHAnsi"/>
                <w:i/>
                <w:iCs/>
                <w:sz w:val="28"/>
                <w:szCs w:val="28"/>
                <w:shd w:val="clear" w:color="auto" w:fill="FFFFFF"/>
                <w:lang w:eastAsia="en-US"/>
              </w:rPr>
              <w:t>euro</w:t>
            </w:r>
            <w:r w:rsidRPr="00243481">
              <w:rPr>
                <w:rFonts w:eastAsiaTheme="minorHAnsi"/>
                <w:sz w:val="28"/>
                <w:szCs w:val="28"/>
                <w:shd w:val="clear" w:color="auto" w:fill="FFFFFF"/>
                <w:lang w:eastAsia="en-US"/>
              </w:rPr>
              <w:t xml:space="preserve"> jau samaksāta 2020.gadā, savukārt 134</w:t>
            </w:r>
            <w:r w:rsidRPr="00243481" w:rsidR="00F30999">
              <w:rPr>
                <w:rFonts w:eastAsiaTheme="minorHAnsi"/>
                <w:sz w:val="28"/>
                <w:szCs w:val="28"/>
                <w:shd w:val="clear" w:color="auto" w:fill="FFFFFF"/>
                <w:lang w:eastAsia="en-US"/>
              </w:rPr>
              <w:t> </w:t>
            </w:r>
            <w:r w:rsidRPr="00243481">
              <w:rPr>
                <w:rFonts w:eastAsiaTheme="minorHAnsi"/>
                <w:sz w:val="28"/>
                <w:szCs w:val="28"/>
                <w:shd w:val="clear" w:color="auto" w:fill="FFFFFF"/>
                <w:lang w:eastAsia="en-US"/>
              </w:rPr>
              <w:t>184</w:t>
            </w:r>
            <w:r w:rsidRPr="00243481" w:rsidR="00F30999">
              <w:rPr>
                <w:rFonts w:eastAsiaTheme="minorHAnsi"/>
                <w:sz w:val="28"/>
                <w:szCs w:val="28"/>
                <w:shd w:val="clear" w:color="auto" w:fill="FFFFFF"/>
                <w:lang w:eastAsia="en-US"/>
              </w:rPr>
              <w:t> </w:t>
            </w:r>
            <w:r w:rsidRPr="00243481">
              <w:rPr>
                <w:rFonts w:eastAsiaTheme="minorHAnsi"/>
                <w:i/>
                <w:iCs/>
                <w:sz w:val="28"/>
                <w:szCs w:val="28"/>
                <w:shd w:val="clear" w:color="auto" w:fill="FFFFFF"/>
                <w:lang w:eastAsia="en-US"/>
              </w:rPr>
              <w:t>euro</w:t>
            </w:r>
            <w:r w:rsidRPr="00243481">
              <w:rPr>
                <w:rFonts w:eastAsiaTheme="minorHAnsi"/>
                <w:sz w:val="28"/>
                <w:szCs w:val="28"/>
                <w:shd w:val="clear" w:color="auto" w:fill="FFFFFF"/>
                <w:lang w:eastAsia="en-US"/>
              </w:rPr>
              <w:t xml:space="preserve"> ir pieprasīts no 2021.gada apropriācijas rezerves</w:t>
            </w:r>
            <w:bookmarkStart w:name="_GoBack" w:id="0"/>
            <w:bookmarkEnd w:id="0"/>
            <w:r w:rsidRPr="00243481">
              <w:rPr>
                <w:rFonts w:eastAsiaTheme="minorHAnsi"/>
                <w:sz w:val="28"/>
                <w:szCs w:val="28"/>
                <w:shd w:val="clear" w:color="auto" w:fill="FFFFFF"/>
                <w:lang w:eastAsia="en-US"/>
              </w:rPr>
              <w:t>, līdz ar to 4.kārtas pabeigšanai papildus nepieciešami 539</w:t>
            </w:r>
            <w:r w:rsidR="0010357A">
              <w:rPr>
                <w:rFonts w:eastAsiaTheme="minorHAnsi"/>
                <w:sz w:val="28"/>
                <w:szCs w:val="28"/>
                <w:shd w:val="clear" w:color="auto" w:fill="FFFFFF"/>
                <w:lang w:eastAsia="en-US"/>
              </w:rPr>
              <w:t> </w:t>
            </w:r>
            <w:r w:rsidRPr="00243481">
              <w:rPr>
                <w:rFonts w:eastAsiaTheme="minorHAnsi"/>
                <w:sz w:val="28"/>
                <w:szCs w:val="28"/>
                <w:shd w:val="clear" w:color="auto" w:fill="FFFFFF"/>
                <w:lang w:eastAsia="en-US"/>
              </w:rPr>
              <w:t>777</w:t>
            </w:r>
            <w:r w:rsidR="0010357A">
              <w:rPr>
                <w:rFonts w:eastAsiaTheme="minorHAnsi"/>
                <w:sz w:val="28"/>
                <w:szCs w:val="28"/>
                <w:shd w:val="clear" w:color="auto" w:fill="FFFFFF"/>
                <w:lang w:eastAsia="en-US"/>
              </w:rPr>
              <w:t> </w:t>
            </w:r>
            <w:r w:rsidRPr="00243481">
              <w:rPr>
                <w:rFonts w:eastAsiaTheme="minorHAnsi"/>
                <w:i/>
                <w:iCs/>
                <w:sz w:val="28"/>
                <w:szCs w:val="28"/>
                <w:shd w:val="clear" w:color="auto" w:fill="FFFFFF"/>
                <w:lang w:eastAsia="en-US"/>
              </w:rPr>
              <w:t>euro</w:t>
            </w:r>
            <w:r w:rsidRPr="00243481">
              <w:rPr>
                <w:rFonts w:eastAsiaTheme="minorHAnsi"/>
                <w:sz w:val="28"/>
                <w:szCs w:val="28"/>
                <w:shd w:val="clear" w:color="auto" w:fill="FFFFFF"/>
                <w:lang w:eastAsia="en-US"/>
              </w:rPr>
              <w:t>. Papildu finansējuma piešķīrums nodrošinās projekta pabeigtību, sasniedzot gan iznākuma, gan rezultatīvos radītājus.</w:t>
            </w:r>
          </w:p>
          <w:p w:rsidRPr="00A23FEA" w:rsidR="002160A2" w:rsidP="00BE2F26" w:rsidRDefault="005077BE" w14:paraId="24A82E30" w14:textId="0BCD3C0E">
            <w:pPr>
              <w:pStyle w:val="Parasts1"/>
              <w:ind w:firstLine="567"/>
              <w:jc w:val="both"/>
              <w:rPr>
                <w:rFonts w:eastAsiaTheme="minorHAnsi"/>
                <w:sz w:val="28"/>
                <w:szCs w:val="28"/>
                <w:shd w:val="clear" w:color="auto" w:fill="FFFFFF"/>
                <w:lang w:eastAsia="en-US"/>
              </w:rPr>
            </w:pPr>
            <w:r w:rsidRPr="005077BE">
              <w:rPr>
                <w:rFonts w:eastAsiaTheme="minorHAnsi"/>
                <w:sz w:val="28"/>
                <w:szCs w:val="28"/>
                <w:shd w:val="clear" w:color="auto" w:fill="FFFFFF"/>
                <w:lang w:eastAsia="en-US"/>
              </w:rPr>
              <w:t xml:space="preserve">Ņemot vērā minēto, no valsts budžeta programmas „Līdzekļi neparedzētiem gadījumiem” nepieciešams finansējums </w:t>
            </w:r>
            <w:r w:rsidRPr="00243481" w:rsidR="00243481">
              <w:rPr>
                <w:rFonts w:eastAsiaTheme="minorHAnsi"/>
                <w:sz w:val="28"/>
                <w:szCs w:val="28"/>
                <w:shd w:val="clear" w:color="auto" w:fill="FFFFFF"/>
                <w:lang w:eastAsia="en-US"/>
              </w:rPr>
              <w:t>539</w:t>
            </w:r>
            <w:r w:rsidR="0010357A">
              <w:rPr>
                <w:rFonts w:eastAsiaTheme="minorHAnsi"/>
                <w:sz w:val="28"/>
                <w:szCs w:val="28"/>
                <w:shd w:val="clear" w:color="auto" w:fill="FFFFFF"/>
                <w:lang w:eastAsia="en-US"/>
              </w:rPr>
              <w:t> </w:t>
            </w:r>
            <w:r w:rsidRPr="00243481" w:rsidR="00243481">
              <w:rPr>
                <w:rFonts w:eastAsiaTheme="minorHAnsi"/>
                <w:sz w:val="28"/>
                <w:szCs w:val="28"/>
                <w:shd w:val="clear" w:color="auto" w:fill="FFFFFF"/>
                <w:lang w:eastAsia="en-US"/>
              </w:rPr>
              <w:t xml:space="preserve">777 </w:t>
            </w:r>
            <w:r w:rsidRPr="00BE2F26">
              <w:rPr>
                <w:rFonts w:eastAsiaTheme="minorHAnsi"/>
                <w:i/>
                <w:iCs/>
                <w:sz w:val="28"/>
                <w:szCs w:val="28"/>
                <w:shd w:val="clear" w:color="auto" w:fill="FFFFFF"/>
                <w:lang w:eastAsia="en-US"/>
              </w:rPr>
              <w:t>euro</w:t>
            </w:r>
            <w:r w:rsidRPr="005077BE">
              <w:rPr>
                <w:rFonts w:eastAsiaTheme="minorHAnsi"/>
                <w:sz w:val="28"/>
                <w:szCs w:val="28"/>
                <w:shd w:val="clear" w:color="auto" w:fill="FFFFFF"/>
                <w:lang w:eastAsia="en-US"/>
              </w:rPr>
              <w:t xml:space="preserve"> apmērā, lai </w:t>
            </w:r>
            <w:r w:rsidRPr="00930DBB" w:rsidR="0010357A">
              <w:rPr>
                <w:sz w:val="28"/>
                <w:szCs w:val="28"/>
              </w:rPr>
              <w:t>Rundāles pils muzej</w:t>
            </w:r>
            <w:r w:rsidR="0010357A">
              <w:rPr>
                <w:sz w:val="28"/>
                <w:szCs w:val="28"/>
              </w:rPr>
              <w:t xml:space="preserve">s </w:t>
            </w:r>
            <w:r w:rsidRPr="005077BE">
              <w:rPr>
                <w:rFonts w:eastAsiaTheme="minorHAnsi"/>
                <w:sz w:val="28"/>
                <w:szCs w:val="28"/>
                <w:shd w:val="clear" w:color="auto" w:fill="FFFFFF"/>
                <w:lang w:eastAsia="en-US"/>
              </w:rPr>
              <w:t xml:space="preserve">nodrošinātu ar Covid-19 krīzes </w:t>
            </w:r>
            <w:r w:rsidR="00F30999">
              <w:rPr>
                <w:rFonts w:eastAsiaTheme="minorHAnsi"/>
                <w:sz w:val="28"/>
                <w:szCs w:val="28"/>
                <w:shd w:val="clear" w:color="auto" w:fill="FFFFFF"/>
                <w:lang w:eastAsia="en-US"/>
              </w:rPr>
              <w:t xml:space="preserve">seku </w:t>
            </w:r>
            <w:r w:rsidRPr="005077BE">
              <w:rPr>
                <w:rFonts w:eastAsiaTheme="minorHAnsi"/>
                <w:sz w:val="28"/>
                <w:szCs w:val="28"/>
                <w:shd w:val="clear" w:color="auto" w:fill="FFFFFF"/>
                <w:lang w:eastAsia="en-US"/>
              </w:rPr>
              <w:t>pārvarēšanu un ekonomikas atlabšanu saistīt</w:t>
            </w:r>
            <w:r w:rsidR="0010357A">
              <w:rPr>
                <w:rFonts w:eastAsiaTheme="minorHAnsi"/>
                <w:sz w:val="28"/>
                <w:szCs w:val="28"/>
                <w:shd w:val="clear" w:color="auto" w:fill="FFFFFF"/>
                <w:lang w:eastAsia="en-US"/>
              </w:rPr>
              <w:t>a</w:t>
            </w:r>
            <w:r w:rsidRPr="005077BE">
              <w:rPr>
                <w:rFonts w:eastAsiaTheme="minorHAnsi"/>
                <w:sz w:val="28"/>
                <w:szCs w:val="28"/>
                <w:shd w:val="clear" w:color="auto" w:fill="FFFFFF"/>
                <w:lang w:eastAsia="en-US"/>
              </w:rPr>
              <w:t xml:space="preserve"> augstas gatavības projekt</w:t>
            </w:r>
            <w:r w:rsidR="0010357A">
              <w:rPr>
                <w:rFonts w:eastAsiaTheme="minorHAnsi"/>
                <w:sz w:val="28"/>
                <w:szCs w:val="28"/>
                <w:shd w:val="clear" w:color="auto" w:fill="FFFFFF"/>
                <w:lang w:eastAsia="en-US"/>
              </w:rPr>
              <w:t xml:space="preserve">a – </w:t>
            </w:r>
            <w:r w:rsidRPr="00E9606C" w:rsidR="0010357A">
              <w:rPr>
                <w:sz w:val="28"/>
                <w:szCs w:val="28"/>
              </w:rPr>
              <w:t>Rundāles pils jumta pārbūves 4. kārtas pabeigšana</w:t>
            </w:r>
            <w:r w:rsidR="0010357A">
              <w:rPr>
                <w:sz w:val="28"/>
                <w:szCs w:val="28"/>
              </w:rPr>
              <w:t xml:space="preserve"> –</w:t>
            </w:r>
            <w:r w:rsidRPr="005077BE" w:rsidR="0010357A">
              <w:rPr>
                <w:rFonts w:eastAsiaTheme="minorHAnsi"/>
                <w:sz w:val="28"/>
                <w:szCs w:val="28"/>
                <w:shd w:val="clear" w:color="auto" w:fill="FFFFFF"/>
                <w:lang w:eastAsia="en-US"/>
              </w:rPr>
              <w:t xml:space="preserve"> </w:t>
            </w:r>
            <w:r w:rsidRPr="005077BE">
              <w:rPr>
                <w:rFonts w:eastAsiaTheme="minorHAnsi"/>
                <w:sz w:val="28"/>
                <w:szCs w:val="28"/>
                <w:shd w:val="clear" w:color="auto" w:fill="FFFFFF"/>
                <w:lang w:eastAsia="en-US"/>
              </w:rPr>
              <w:t xml:space="preserve">īstenošanu </w:t>
            </w:r>
            <w:proofErr w:type="gramStart"/>
            <w:r w:rsidRPr="005077BE">
              <w:rPr>
                <w:rFonts w:eastAsiaTheme="minorHAnsi"/>
                <w:sz w:val="28"/>
                <w:szCs w:val="28"/>
                <w:shd w:val="clear" w:color="auto" w:fill="FFFFFF"/>
                <w:lang w:eastAsia="en-US"/>
              </w:rPr>
              <w:t>2021.gadā</w:t>
            </w:r>
            <w:proofErr w:type="gramEnd"/>
            <w:r w:rsidRPr="005077BE">
              <w:rPr>
                <w:rFonts w:eastAsiaTheme="minorHAnsi"/>
                <w:sz w:val="28"/>
                <w:szCs w:val="28"/>
                <w:shd w:val="clear" w:color="auto" w:fill="FFFFFF"/>
                <w:lang w:eastAsia="en-US"/>
              </w:rPr>
              <w:t>.</w:t>
            </w:r>
          </w:p>
        </w:tc>
      </w:tr>
      <w:tr w:rsidRPr="00A23FEA" w:rsidR="002160A2" w:rsidTr="001C11E7"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4BA280D" w14:textId="5B85AB84">
            <w:pPr>
              <w:spacing w:after="0" w:line="240" w:lineRule="auto"/>
              <w:jc w:val="both"/>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Kultūras ministrija</w:t>
            </w:r>
            <w:r w:rsidR="005B673B">
              <w:rPr>
                <w:rFonts w:ascii="Times New Roman" w:hAnsi="Times New Roman" w:eastAsia="Times New Roman" w:cs="Times New Roman"/>
                <w:iCs/>
                <w:sz w:val="28"/>
                <w:szCs w:val="28"/>
                <w:lang w:eastAsia="lv-LV"/>
              </w:rPr>
              <w:t>,</w:t>
            </w:r>
            <w:r w:rsidR="00B04415">
              <w:rPr>
                <w:rFonts w:ascii="Times New Roman" w:hAnsi="Times New Roman" w:eastAsia="Times New Roman" w:cs="Times New Roman"/>
                <w:iCs/>
                <w:sz w:val="28"/>
                <w:szCs w:val="28"/>
                <w:lang w:eastAsia="lv-LV"/>
              </w:rPr>
              <w:t xml:space="preserve"> </w:t>
            </w:r>
            <w:r w:rsidR="00243481">
              <w:rPr>
                <w:rFonts w:ascii="Times New Roman" w:hAnsi="Times New Roman" w:eastAsia="Times New Roman" w:cs="Times New Roman"/>
                <w:iCs/>
                <w:sz w:val="28"/>
                <w:szCs w:val="28"/>
                <w:lang w:eastAsia="lv-LV"/>
              </w:rPr>
              <w:t>Rundāles pils muzejs</w:t>
            </w:r>
            <w:r w:rsidR="0010357A">
              <w:rPr>
                <w:rFonts w:ascii="Times New Roman" w:hAnsi="Times New Roman" w:eastAsia="Times New Roman" w:cs="Times New Roman"/>
                <w:iCs/>
                <w:sz w:val="28"/>
                <w:szCs w:val="28"/>
                <w:lang w:eastAsia="lv-LV"/>
              </w:rPr>
              <w:t>.</w:t>
            </w:r>
          </w:p>
        </w:tc>
      </w:tr>
      <w:tr w:rsidRPr="00A23FEA" w:rsidR="002160A2"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1891AF60" w14:textId="77777777">
            <w:pPr>
              <w:pStyle w:val="xxparasts1"/>
              <w:jc w:val="both"/>
              <w:rPr>
                <w:rFonts w:eastAsia="Times New Roman"/>
                <w:iCs/>
                <w:sz w:val="28"/>
                <w:szCs w:val="28"/>
              </w:rPr>
            </w:pPr>
            <w:r w:rsidRPr="00A23FEA">
              <w:rPr>
                <w:color w:val="000000"/>
                <w:sz w:val="28"/>
                <w:szCs w:val="28"/>
              </w:rPr>
              <w:t>Nav</w:t>
            </w:r>
          </w:p>
        </w:tc>
      </w:tr>
    </w:tbl>
    <w:p w:rsidRPr="00A23FEA"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23FEA" w:rsidR="002160A2" w:rsidTr="00672118"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A23FEA" w:rsidR="002160A2" w:rsidTr="00672118"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Sabiedrības mērķgrupas, kuras tiesiskais regulējums ietekmē</w:t>
            </w:r>
            <w:proofErr w:type="gramStart"/>
            <w:r w:rsidRPr="00A23FEA">
              <w:rPr>
                <w:rFonts w:ascii="Times New Roman" w:hAnsi="Times New Roman" w:eastAsia="Times New Roman" w:cs="Times New Roman"/>
                <w:iCs/>
                <w:sz w:val="28"/>
                <w:szCs w:val="28"/>
                <w:lang w:eastAsia="lv-LV"/>
              </w:rPr>
              <w:t xml:space="preserve"> vai varētu ietekmēt</w:t>
            </w:r>
            <w:proofErr w:type="gramEnd"/>
          </w:p>
        </w:tc>
        <w:tc>
          <w:tcPr>
            <w:tcW w:w="296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8BF72D0" w14:textId="400019CF">
            <w:pPr>
              <w:spacing w:after="0" w:line="240" w:lineRule="auto"/>
              <w:jc w:val="both"/>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Kultūras ministrija</w:t>
            </w:r>
            <w:r w:rsidR="00826A87">
              <w:rPr>
                <w:rFonts w:ascii="Times New Roman" w:hAnsi="Times New Roman" w:eastAsia="Times New Roman" w:cs="Times New Roman"/>
                <w:iCs/>
                <w:sz w:val="28"/>
                <w:szCs w:val="28"/>
                <w:lang w:eastAsia="lv-LV"/>
              </w:rPr>
              <w:t xml:space="preserve">, </w:t>
            </w:r>
            <w:r w:rsidRPr="00826A87" w:rsidR="00826A87">
              <w:rPr>
                <w:rFonts w:ascii="Times New Roman" w:hAnsi="Times New Roman" w:eastAsia="Times New Roman" w:cs="Times New Roman"/>
                <w:iCs/>
                <w:sz w:val="28"/>
                <w:szCs w:val="28"/>
                <w:lang w:eastAsia="lv-LV"/>
              </w:rPr>
              <w:t>Rundāles pils muzej</w:t>
            </w:r>
            <w:r w:rsidR="00826A87">
              <w:rPr>
                <w:rFonts w:ascii="Times New Roman" w:hAnsi="Times New Roman" w:eastAsia="Times New Roman" w:cs="Times New Roman"/>
                <w:iCs/>
                <w:sz w:val="28"/>
                <w:szCs w:val="28"/>
                <w:lang w:eastAsia="lv-LV"/>
              </w:rPr>
              <w:t>s</w:t>
            </w:r>
            <w:r w:rsidRPr="00A23FEA">
              <w:rPr>
                <w:rFonts w:ascii="Times New Roman" w:hAnsi="Times New Roman" w:eastAsia="Times New Roman" w:cs="Times New Roman"/>
                <w:iCs/>
                <w:sz w:val="28"/>
                <w:szCs w:val="28"/>
                <w:lang w:eastAsia="lv-LV"/>
              </w:rPr>
              <w:t>.</w:t>
            </w:r>
          </w:p>
        </w:tc>
      </w:tr>
      <w:tr w:rsidRPr="00A23FEA" w:rsidR="002160A2" w:rsidTr="00672118"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17B147C8" w14:textId="77777777">
            <w:pPr>
              <w:spacing w:after="0" w:line="240" w:lineRule="auto"/>
              <w:rPr>
                <w:rFonts w:ascii="Times New Roman" w:hAnsi="Times New Roman" w:cs="Times New Roman"/>
              </w:rPr>
            </w:pPr>
            <w:r w:rsidRPr="00A23FEA">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71B8C31" w14:textId="77777777">
            <w:pPr>
              <w:spacing w:after="0" w:line="240" w:lineRule="auto"/>
              <w:rPr>
                <w:rFonts w:ascii="Times New Roman" w:hAnsi="Times New Roman" w:cs="Times New Roman"/>
              </w:rPr>
            </w:pPr>
            <w:r w:rsidRPr="00A23FEA">
              <w:rPr>
                <w:rFonts w:ascii="Times New Roman" w:hAnsi="Times New Roman" w:eastAsia="Times New Roman" w:cs="Times New Roman"/>
                <w:iCs/>
                <w:sz w:val="28"/>
                <w:szCs w:val="28"/>
                <w:lang w:eastAsia="lv-LV"/>
              </w:rPr>
              <w:t>Projekts šo jomu neskar.</w:t>
            </w:r>
          </w:p>
        </w:tc>
      </w:tr>
      <w:tr w:rsidRPr="00A23FEA" w:rsidR="002160A2" w:rsidTr="00672118"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A23FEA"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Projekts šo jomu neskar.</w:t>
            </w:r>
          </w:p>
        </w:tc>
      </w:tr>
      <w:tr w:rsidRPr="00A23FEA" w:rsidR="002160A2" w:rsidTr="00672118"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A23FEA"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Projekts šo jomu neskar.</w:t>
            </w:r>
          </w:p>
        </w:tc>
      </w:tr>
      <w:tr w:rsidRPr="00A23FEA" w:rsidR="002160A2" w:rsidTr="00672118"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Nav</w:t>
            </w:r>
          </w:p>
        </w:tc>
      </w:tr>
    </w:tbl>
    <w:p w:rsidRPr="00A23FEA" w:rsidR="002160A2" w:rsidP="00BE2F26"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A23FEA" w:rsidR="002160A2" w:rsidTr="00A66223"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III. Tiesību akta projekta ietekme uz valsts budžetu un pašvaldību budžetiem</w:t>
            </w:r>
          </w:p>
        </w:tc>
      </w:tr>
      <w:tr w:rsidRPr="00A23FEA" w:rsidR="002160A2" w:rsidTr="00A66223" w14:paraId="239F8385" w14:textId="77777777">
        <w:trPr>
          <w:tblCellSpacing w:w="15" w:type="dxa"/>
        </w:trPr>
        <w:tc>
          <w:tcPr>
            <w:tcW w:w="929" w:type="pct"/>
            <w:vMerge w:val="restar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2021.</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Turpmākie trīs gadi (</w:t>
            </w:r>
            <w:r w:rsidRPr="00A23FEA">
              <w:rPr>
                <w:rFonts w:ascii="Times New Roman" w:hAnsi="Times New Roman" w:eastAsia="Times New Roman" w:cs="Times New Roman"/>
                <w:i/>
                <w:iCs/>
                <w:sz w:val="28"/>
                <w:szCs w:val="28"/>
                <w:lang w:eastAsia="lv-LV"/>
              </w:rPr>
              <w:t>euro</w:t>
            </w:r>
            <w:r w:rsidRPr="00A23FEA">
              <w:rPr>
                <w:rFonts w:ascii="Times New Roman" w:hAnsi="Times New Roman" w:eastAsia="Times New Roman" w:cs="Times New Roman"/>
                <w:iCs/>
                <w:sz w:val="28"/>
                <w:szCs w:val="28"/>
                <w:lang w:eastAsia="lv-LV"/>
              </w:rPr>
              <w:t>)</w:t>
            </w:r>
          </w:p>
        </w:tc>
      </w:tr>
      <w:tr w:rsidRPr="00A23FEA" w:rsidR="002160A2" w:rsidTr="00A66223" w14:paraId="5D0A795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2022.</w:t>
            </w: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2023.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2024.</w:t>
            </w:r>
          </w:p>
        </w:tc>
      </w:tr>
      <w:tr w:rsidRPr="00A23FEA" w:rsidR="00BC55FC" w:rsidTr="00A66223" w14:paraId="7EEABAE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izmaiņas, salīdzinot ar vidēja termiņa budžeta ietvaru 2022.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izmaiņas, salīdzinot ar vidēja termiņa budžeta ietvaru 2023.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xml:space="preserve">izmaiņas, salīdzinot ar vidēja termiņa budžeta ietvaru </w:t>
            </w:r>
            <w:r w:rsidRPr="00A23FEA" w:rsidR="00F30999">
              <w:rPr>
                <w:rFonts w:ascii="Times New Roman" w:hAnsi="Times New Roman" w:eastAsia="Times New Roman" w:cs="Times New Roman"/>
                <w:iCs/>
                <w:sz w:val="28"/>
                <w:szCs w:val="28"/>
                <w:lang w:eastAsia="lv-LV"/>
              </w:rPr>
              <w:t>202</w:t>
            </w:r>
            <w:r w:rsidR="00F30999">
              <w:rPr>
                <w:rFonts w:ascii="Times New Roman" w:hAnsi="Times New Roman" w:eastAsia="Times New Roman" w:cs="Times New Roman"/>
                <w:iCs/>
                <w:sz w:val="28"/>
                <w:szCs w:val="28"/>
                <w:lang w:eastAsia="lv-LV"/>
              </w:rPr>
              <w:t>3</w:t>
            </w:r>
            <w:r w:rsidRPr="00A23FEA">
              <w:rPr>
                <w:rFonts w:ascii="Times New Roman" w:hAnsi="Times New Roman" w:eastAsia="Times New Roman" w:cs="Times New Roman"/>
                <w:iCs/>
                <w:sz w:val="28"/>
                <w:szCs w:val="28"/>
                <w:lang w:eastAsia="lv-LV"/>
              </w:rPr>
              <w:t>. gadam</w:t>
            </w:r>
          </w:p>
        </w:tc>
      </w:tr>
      <w:tr w:rsidRPr="00A23FEA" w:rsidR="00BC55FC" w:rsidTr="00A66223" w14:paraId="0E0371CB"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8</w:t>
            </w:r>
          </w:p>
        </w:tc>
      </w:tr>
      <w:tr w:rsidRPr="00A23FEA" w:rsidR="00BC55FC" w:rsidTr="00A66223" w14:paraId="27FE6B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lastRenderedPageBreak/>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6F99B04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72566FE4"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023511A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11274E6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8F31AF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15F6EA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43481" w14:paraId="3523AD44" w14:textId="77111042">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cs="Times New Roman"/>
                <w:sz w:val="28"/>
                <w:szCs w:val="28"/>
                <w:shd w:val="clear" w:color="auto" w:fill="FFFFFF"/>
              </w:rPr>
              <w:t>539 777</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4BAEBE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1FA0EB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11227C3"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08C5C0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3B3509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63C2C2E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BF6A87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0A8E2A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xml:space="preserve">0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5A0BCDD9" w14:textId="2157B0D5">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 </w:t>
            </w:r>
            <w:r w:rsidRPr="0010357A" w:rsidR="00243481">
              <w:rPr>
                <w:rFonts w:ascii="Times New Roman" w:hAnsi="Times New Roman" w:cs="Times New Roman"/>
                <w:sz w:val="28"/>
                <w:szCs w:val="28"/>
                <w:shd w:val="clear" w:color="auto" w:fill="FFFFFF"/>
              </w:rPr>
              <w:t>539 777</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1E4EBF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63DB01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799F74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8B0B8E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EB2931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764321D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1BB41E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7DC00A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5E12CACE" w14:textId="77777777">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1FB388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DB33D0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039D83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62799C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84265A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18AC145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87540D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5446F5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7D7109AA" w14:textId="77777777">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48CB883"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58F803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D37675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1857EB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95B8FE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7293B56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1C961B43"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5A0AD4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4023A79A" w14:textId="5569702D">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w:t>
            </w:r>
            <w:r w:rsidRPr="0010357A" w:rsidR="00243481">
              <w:rPr>
                <w:rFonts w:ascii="Times New Roman" w:hAnsi="Times New Roman" w:cs="Times New Roman"/>
                <w:sz w:val="28"/>
                <w:szCs w:val="28"/>
                <w:shd w:val="clear" w:color="auto" w:fill="FFFFFF"/>
              </w:rPr>
              <w:t>539 777</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2E184A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0A9EB7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1BBA31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66CF8F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D989B8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25DEA93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7A31A1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72BDC83"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28B75B5E" w14:textId="53ED0C12">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w:t>
            </w:r>
            <w:r w:rsidRPr="0010357A" w:rsidR="00243481">
              <w:rPr>
                <w:rFonts w:ascii="Times New Roman" w:hAnsi="Times New Roman" w:cs="Times New Roman"/>
                <w:sz w:val="28"/>
                <w:szCs w:val="28"/>
                <w:shd w:val="clear" w:color="auto" w:fill="FFFFFF"/>
              </w:rPr>
              <w:t>539 777</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D38ED75"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BFA5FD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F3BC01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2458F1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18F69E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319D8C1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A0DBAC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BC264E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5BA646F0" w14:textId="77777777">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4FC4E8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E5DC67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E92D3B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1D1C8B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80DB9C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5147FE8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4153FE8"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E41551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6B691FFA" w14:textId="77777777">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AFC998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799C20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0B664E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049FF9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1DFC9A8"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475F1BA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1FC92B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xml:space="preserve">4. Finanšu līdzekļi papildu izdevumu </w:t>
            </w:r>
            <w:r w:rsidRPr="00A23FEA">
              <w:rPr>
                <w:rFonts w:ascii="Times New Roman" w:hAnsi="Times New Roman" w:eastAsia="Times New Roman" w:cs="Times New Roman"/>
                <w:iCs/>
                <w:sz w:val="28"/>
                <w:szCs w:val="28"/>
                <w:lang w:eastAsia="lv-LV"/>
              </w:rPr>
              <w:lastRenderedPageBreak/>
              <w:t>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194E16D"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lastRenderedPageBreak/>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0357A" w:rsidR="002160A2" w:rsidP="00BE2F26" w:rsidRDefault="002160A2" w14:paraId="2798EADD" w14:textId="1AB45534">
            <w:pPr>
              <w:spacing w:after="0" w:line="240" w:lineRule="auto"/>
              <w:rPr>
                <w:rFonts w:ascii="Times New Roman" w:hAnsi="Times New Roman" w:eastAsia="Times New Roman" w:cs="Times New Roman"/>
                <w:iCs/>
                <w:sz w:val="28"/>
                <w:szCs w:val="28"/>
                <w:lang w:eastAsia="lv-LV"/>
              </w:rPr>
            </w:pPr>
            <w:r w:rsidRPr="0010357A">
              <w:rPr>
                <w:rFonts w:ascii="Times New Roman" w:hAnsi="Times New Roman" w:eastAsia="Times New Roman" w:cs="Times New Roman"/>
                <w:iCs/>
                <w:sz w:val="28"/>
                <w:szCs w:val="28"/>
                <w:lang w:eastAsia="lv-LV"/>
              </w:rPr>
              <w:t>+</w:t>
            </w:r>
            <w:r w:rsidRPr="0010357A" w:rsidR="00243481">
              <w:rPr>
                <w:rFonts w:ascii="Times New Roman" w:hAnsi="Times New Roman" w:cs="Times New Roman"/>
                <w:sz w:val="28"/>
                <w:szCs w:val="28"/>
                <w:shd w:val="clear" w:color="auto" w:fill="FFFFFF"/>
              </w:rPr>
              <w:t>539 777</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076F91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F3E311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FEEC58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61CBB63"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74D9BC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75810F15"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6B5C6F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69FBD84"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936301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EE0CD7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136E42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1DCC16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CF38C1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6513C4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57F0755C"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732C7C6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CAE8612"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E5A08A1"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F09C2C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48258A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078F20F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8EF41C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DBA1CD2"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7067BDE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3ED338CB"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48368C9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FBBD285"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388207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85261A6"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3B79172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F7980E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352893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BC55FC" w:rsidTr="00A66223" w14:paraId="63EE6C9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6ED317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48F877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14C7C8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E53206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60E56D8"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F26975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6892D57"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79D2DA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0</w:t>
            </w:r>
          </w:p>
        </w:tc>
      </w:tr>
      <w:tr w:rsidRPr="00A23FEA" w:rsidR="002160A2" w:rsidTr="00A66223" w14:paraId="56C533F7" w14:textId="77777777">
        <w:trPr>
          <w:trHeight w:val="3835"/>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CC7AFFF"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1052F9" w:rsidR="00A66223" w:rsidP="00EF381E" w:rsidRDefault="00EF381E" w14:paraId="10404A20" w14:textId="2D618F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Rundāles pils j</w:t>
            </w:r>
            <w:r w:rsidRPr="001052F9" w:rsidR="00A66223">
              <w:rPr>
                <w:rFonts w:ascii="Times New Roman" w:hAnsi="Times New Roman" w:cs="Times New Roman"/>
                <w:sz w:val="28"/>
                <w:szCs w:val="28"/>
              </w:rPr>
              <w:t xml:space="preserve">umta pārbūves </w:t>
            </w:r>
            <w:proofErr w:type="gramStart"/>
            <w:r w:rsidRPr="001052F9" w:rsidR="00A66223">
              <w:rPr>
                <w:rFonts w:ascii="Times New Roman" w:hAnsi="Times New Roman" w:cs="Times New Roman"/>
                <w:sz w:val="28"/>
                <w:szCs w:val="28"/>
              </w:rPr>
              <w:t>2021.gada</w:t>
            </w:r>
            <w:proofErr w:type="gramEnd"/>
            <w:r w:rsidRPr="001052F9" w:rsidR="00A66223">
              <w:rPr>
                <w:rFonts w:ascii="Times New Roman" w:hAnsi="Times New Roman" w:cs="Times New Roman"/>
                <w:sz w:val="28"/>
                <w:szCs w:val="28"/>
              </w:rPr>
              <w:t xml:space="preserve"> kopējo izmaksu (834 361,0</w:t>
            </w:r>
            <w:r w:rsidR="001052F9">
              <w:rPr>
                <w:rFonts w:ascii="Times New Roman" w:hAnsi="Times New Roman" w:cs="Times New Roman"/>
                <w:sz w:val="28"/>
                <w:szCs w:val="28"/>
              </w:rPr>
              <w:t>1</w:t>
            </w:r>
            <w:r w:rsidRPr="001052F9" w:rsidR="00A66223">
              <w:rPr>
                <w:rFonts w:ascii="Times New Roman" w:hAnsi="Times New Roman" w:cs="Times New Roman"/>
                <w:sz w:val="28"/>
                <w:szCs w:val="28"/>
              </w:rPr>
              <w:t xml:space="preserve"> </w:t>
            </w:r>
            <w:r w:rsidRPr="001052F9" w:rsidR="001052F9">
              <w:rPr>
                <w:rFonts w:ascii="Times New Roman" w:hAnsi="Times New Roman" w:cs="Times New Roman"/>
                <w:i/>
                <w:sz w:val="28"/>
                <w:szCs w:val="28"/>
              </w:rPr>
              <w:t>euro</w:t>
            </w:r>
            <w:r w:rsidR="005F24B1">
              <w:rPr>
                <w:rFonts w:ascii="Times New Roman" w:hAnsi="Times New Roman" w:cs="Times New Roman"/>
                <w:i/>
                <w:sz w:val="28"/>
                <w:szCs w:val="28"/>
              </w:rPr>
              <w:t xml:space="preserve"> </w:t>
            </w:r>
            <w:r w:rsidRPr="0010357A" w:rsidR="005F24B1">
              <w:rPr>
                <w:rFonts w:ascii="Times New Roman" w:hAnsi="Times New Roman" w:cs="Times New Roman"/>
                <w:iCs/>
                <w:sz w:val="28"/>
                <w:szCs w:val="28"/>
              </w:rPr>
              <w:t>ar PVN</w:t>
            </w:r>
            <w:r w:rsidRPr="001052F9" w:rsidR="00A66223">
              <w:rPr>
                <w:rFonts w:ascii="Times New Roman" w:hAnsi="Times New Roman" w:cs="Times New Roman"/>
                <w:sz w:val="28"/>
                <w:szCs w:val="28"/>
              </w:rPr>
              <w:t>) detalizēts sadalījums:</w:t>
            </w:r>
          </w:p>
          <w:p w:rsidRPr="00EF381E" w:rsidR="00A66223" w:rsidP="00EF381E" w:rsidRDefault="00EF381E" w14:paraId="0D685976" w14:textId="3FFDCD60">
            <w:pPr>
              <w:pStyle w:val="Sarakstarindkopa"/>
              <w:numPr>
                <w:ilvl w:val="0"/>
                <w:numId w:val="19"/>
              </w:numPr>
              <w:spacing w:after="0" w:line="240" w:lineRule="auto"/>
              <w:ind w:left="641" w:hanging="357"/>
              <w:jc w:val="both"/>
              <w:rPr>
                <w:rFonts w:ascii="Times New Roman" w:hAnsi="Times New Roman"/>
                <w:sz w:val="28"/>
                <w:szCs w:val="28"/>
              </w:rPr>
            </w:pPr>
            <w:r>
              <w:rPr>
                <w:rFonts w:ascii="Times New Roman" w:hAnsi="Times New Roman"/>
                <w:sz w:val="28"/>
                <w:szCs w:val="28"/>
              </w:rPr>
              <w:t>b</w:t>
            </w:r>
            <w:r w:rsidRPr="00EF381E" w:rsidR="00A66223">
              <w:rPr>
                <w:rFonts w:ascii="Times New Roman" w:hAnsi="Times New Roman"/>
                <w:sz w:val="28"/>
                <w:szCs w:val="28"/>
              </w:rPr>
              <w:t xml:space="preserve">ūvdarbu izmaksas </w:t>
            </w:r>
            <w:r>
              <w:rPr>
                <w:rFonts w:ascii="Times New Roman" w:hAnsi="Times New Roman"/>
                <w:sz w:val="28"/>
                <w:szCs w:val="28"/>
              </w:rPr>
              <w:t xml:space="preserve">– </w:t>
            </w:r>
            <w:r w:rsidRPr="00EF381E" w:rsidR="00A66223">
              <w:rPr>
                <w:rFonts w:ascii="Times New Roman" w:hAnsi="Times New Roman"/>
                <w:sz w:val="28"/>
                <w:szCs w:val="28"/>
              </w:rPr>
              <w:t>802 017,</w:t>
            </w:r>
            <w:r w:rsidRPr="00EF381E" w:rsidR="001052F9">
              <w:rPr>
                <w:rFonts w:ascii="Times New Roman" w:hAnsi="Times New Roman"/>
                <w:sz w:val="28"/>
                <w:szCs w:val="28"/>
              </w:rPr>
              <w:t xml:space="preserve">49 </w:t>
            </w:r>
            <w:r w:rsidRPr="00EF381E" w:rsidR="001052F9">
              <w:rPr>
                <w:rFonts w:ascii="Times New Roman" w:hAnsi="Times New Roman"/>
                <w:i/>
                <w:sz w:val="28"/>
                <w:szCs w:val="28"/>
              </w:rPr>
              <w:t>euro</w:t>
            </w:r>
            <w:r w:rsidRPr="00EF381E" w:rsidR="00A66223">
              <w:rPr>
                <w:rFonts w:ascii="Times New Roman" w:hAnsi="Times New Roman"/>
                <w:sz w:val="28"/>
                <w:szCs w:val="28"/>
              </w:rPr>
              <w:t>, no šīs summas iemaksāts avanss 160 403,00 </w:t>
            </w:r>
            <w:r w:rsidRPr="001052F9">
              <w:rPr>
                <w:rFonts w:ascii="Times New Roman" w:hAnsi="Times New Roman"/>
                <w:i/>
                <w:sz w:val="28"/>
                <w:szCs w:val="28"/>
              </w:rPr>
              <w:t>euro</w:t>
            </w:r>
            <w:r w:rsidRPr="00EF381E" w:rsidR="00A66223">
              <w:rPr>
                <w:rFonts w:ascii="Times New Roman" w:hAnsi="Times New Roman"/>
                <w:sz w:val="28"/>
                <w:szCs w:val="28"/>
              </w:rPr>
              <w:t xml:space="preserve"> apmērā</w:t>
            </w:r>
            <w:r>
              <w:rPr>
                <w:rFonts w:ascii="Times New Roman" w:hAnsi="Times New Roman"/>
                <w:sz w:val="28"/>
                <w:szCs w:val="28"/>
              </w:rPr>
              <w:t>;</w:t>
            </w:r>
            <w:r w:rsidRPr="00EF381E" w:rsidR="00A66223">
              <w:rPr>
                <w:rFonts w:ascii="Times New Roman" w:hAnsi="Times New Roman"/>
                <w:sz w:val="28"/>
                <w:szCs w:val="28"/>
              </w:rPr>
              <w:t xml:space="preserve"> </w:t>
            </w:r>
            <w:r>
              <w:rPr>
                <w:rFonts w:ascii="Times New Roman" w:hAnsi="Times New Roman"/>
                <w:sz w:val="28"/>
                <w:szCs w:val="28"/>
              </w:rPr>
              <w:t>b</w:t>
            </w:r>
            <w:r w:rsidRPr="00EF381E" w:rsidR="00A66223">
              <w:rPr>
                <w:rFonts w:ascii="Times New Roman" w:hAnsi="Times New Roman"/>
                <w:sz w:val="28"/>
                <w:szCs w:val="28"/>
              </w:rPr>
              <w:t xml:space="preserve">ūvdarbiem nepieciešamais finansējums </w:t>
            </w:r>
            <w:r>
              <w:rPr>
                <w:rFonts w:ascii="Times New Roman" w:hAnsi="Times New Roman"/>
                <w:sz w:val="28"/>
                <w:szCs w:val="28"/>
              </w:rPr>
              <w:t xml:space="preserve">– </w:t>
            </w:r>
            <w:r w:rsidRPr="00EF381E" w:rsidR="00A66223">
              <w:rPr>
                <w:rFonts w:ascii="Times New Roman" w:hAnsi="Times New Roman"/>
                <w:bCs/>
                <w:sz w:val="28"/>
                <w:szCs w:val="28"/>
              </w:rPr>
              <w:t>641</w:t>
            </w:r>
            <w:r w:rsidRPr="00EF381E" w:rsidR="001052F9">
              <w:rPr>
                <w:rFonts w:ascii="Times New Roman" w:hAnsi="Times New Roman"/>
                <w:bCs/>
                <w:sz w:val="28"/>
                <w:szCs w:val="28"/>
              </w:rPr>
              <w:t> </w:t>
            </w:r>
            <w:r w:rsidRPr="00EF381E" w:rsidR="00A66223">
              <w:rPr>
                <w:rFonts w:ascii="Times New Roman" w:hAnsi="Times New Roman"/>
                <w:bCs/>
                <w:sz w:val="28"/>
                <w:szCs w:val="28"/>
              </w:rPr>
              <w:t>614</w:t>
            </w:r>
            <w:r w:rsidRPr="00EF381E" w:rsidR="001052F9">
              <w:rPr>
                <w:rFonts w:ascii="Times New Roman" w:hAnsi="Times New Roman"/>
                <w:bCs/>
                <w:sz w:val="28"/>
                <w:szCs w:val="28"/>
              </w:rPr>
              <w:t xml:space="preserve">,49 </w:t>
            </w:r>
            <w:r w:rsidRPr="00EF381E" w:rsidR="001052F9">
              <w:rPr>
                <w:rFonts w:ascii="Times New Roman" w:hAnsi="Times New Roman"/>
                <w:bCs/>
                <w:i/>
                <w:sz w:val="28"/>
                <w:szCs w:val="28"/>
              </w:rPr>
              <w:t>euro</w:t>
            </w:r>
            <w:r w:rsidRPr="00EF381E" w:rsidR="00A66223">
              <w:rPr>
                <w:rFonts w:ascii="Times New Roman" w:hAnsi="Times New Roman"/>
                <w:bCs/>
                <w:sz w:val="28"/>
                <w:szCs w:val="28"/>
              </w:rPr>
              <w:t>;</w:t>
            </w:r>
          </w:p>
          <w:p w:rsidRPr="001052F9" w:rsidR="00A66223" w:rsidP="00EF381E" w:rsidRDefault="00EF381E" w14:paraId="773CC14E" w14:textId="07BFA810">
            <w:pPr>
              <w:numPr>
                <w:ilvl w:val="0"/>
                <w:numId w:val="19"/>
              </w:numPr>
              <w:spacing w:after="0" w:line="240" w:lineRule="auto"/>
              <w:ind w:left="641" w:hanging="357"/>
              <w:jc w:val="both"/>
              <w:rPr>
                <w:rFonts w:ascii="Times New Roman" w:hAnsi="Times New Roman" w:cs="Times New Roman"/>
                <w:sz w:val="28"/>
                <w:szCs w:val="28"/>
              </w:rPr>
            </w:pPr>
            <w:r>
              <w:rPr>
                <w:rFonts w:ascii="Times New Roman" w:hAnsi="Times New Roman" w:cs="Times New Roman"/>
                <w:sz w:val="28"/>
                <w:szCs w:val="28"/>
              </w:rPr>
              <w:t>a</w:t>
            </w:r>
            <w:r w:rsidRPr="001052F9" w:rsidR="00A66223">
              <w:rPr>
                <w:rFonts w:ascii="Times New Roman" w:hAnsi="Times New Roman" w:cs="Times New Roman"/>
                <w:sz w:val="28"/>
                <w:szCs w:val="28"/>
              </w:rPr>
              <w:t xml:space="preserve">utoruzraudzības izmaksas </w:t>
            </w:r>
            <w:r>
              <w:rPr>
                <w:rFonts w:ascii="Times New Roman" w:hAnsi="Times New Roman" w:cs="Times New Roman"/>
                <w:sz w:val="28"/>
                <w:szCs w:val="28"/>
              </w:rPr>
              <w:t xml:space="preserve">– </w:t>
            </w:r>
            <w:r w:rsidRPr="00EF381E" w:rsidR="00A66223">
              <w:rPr>
                <w:rFonts w:ascii="Times New Roman" w:hAnsi="Times New Roman" w:cs="Times New Roman"/>
                <w:bCs/>
                <w:sz w:val="28"/>
                <w:szCs w:val="28"/>
              </w:rPr>
              <w:t>15</w:t>
            </w:r>
            <w:r w:rsidRPr="00EF381E" w:rsidR="001052F9">
              <w:rPr>
                <w:rFonts w:ascii="Times New Roman" w:hAnsi="Times New Roman" w:cs="Times New Roman"/>
                <w:bCs/>
                <w:sz w:val="28"/>
                <w:szCs w:val="28"/>
              </w:rPr>
              <w:t> </w:t>
            </w:r>
            <w:r w:rsidRPr="00EF381E" w:rsidR="00A66223">
              <w:rPr>
                <w:rFonts w:ascii="Times New Roman" w:hAnsi="Times New Roman" w:cs="Times New Roman"/>
                <w:bCs/>
                <w:sz w:val="28"/>
                <w:szCs w:val="28"/>
              </w:rPr>
              <w:t>97</w:t>
            </w:r>
            <w:r w:rsidRPr="00EF381E" w:rsidR="001052F9">
              <w:rPr>
                <w:rFonts w:ascii="Times New Roman" w:hAnsi="Times New Roman" w:cs="Times New Roman"/>
                <w:bCs/>
                <w:sz w:val="28"/>
                <w:szCs w:val="28"/>
              </w:rPr>
              <w:t xml:space="preserve">1,29 </w:t>
            </w:r>
            <w:r w:rsidRPr="00EF381E" w:rsidR="001052F9">
              <w:rPr>
                <w:rFonts w:ascii="Times New Roman" w:hAnsi="Times New Roman" w:cs="Times New Roman"/>
                <w:bCs/>
                <w:i/>
                <w:sz w:val="28"/>
                <w:szCs w:val="28"/>
              </w:rPr>
              <w:t>euro</w:t>
            </w:r>
            <w:r w:rsidRPr="00EF381E" w:rsidR="001052F9">
              <w:rPr>
                <w:rFonts w:ascii="Times New Roman" w:hAnsi="Times New Roman" w:cs="Times New Roman"/>
                <w:bCs/>
                <w:iCs/>
                <w:sz w:val="28"/>
                <w:szCs w:val="28"/>
              </w:rPr>
              <w:t>;</w:t>
            </w:r>
          </w:p>
          <w:p w:rsidRPr="001052F9" w:rsidR="00A66223" w:rsidP="00EF381E" w:rsidRDefault="00EF381E" w14:paraId="70D0CB70" w14:textId="1D2AA319">
            <w:pPr>
              <w:numPr>
                <w:ilvl w:val="0"/>
                <w:numId w:val="19"/>
              </w:numPr>
              <w:spacing w:after="0" w:line="240" w:lineRule="auto"/>
              <w:ind w:left="641" w:hanging="357"/>
              <w:jc w:val="both"/>
              <w:rPr>
                <w:rFonts w:ascii="Times New Roman" w:hAnsi="Times New Roman" w:cs="Times New Roman"/>
                <w:sz w:val="28"/>
                <w:szCs w:val="28"/>
              </w:rPr>
            </w:pPr>
            <w:r>
              <w:rPr>
                <w:rFonts w:ascii="Times New Roman" w:hAnsi="Times New Roman" w:cs="Times New Roman"/>
                <w:sz w:val="28"/>
                <w:szCs w:val="28"/>
              </w:rPr>
              <w:t>b</w:t>
            </w:r>
            <w:r w:rsidRPr="001052F9" w:rsidR="00A66223">
              <w:rPr>
                <w:rFonts w:ascii="Times New Roman" w:hAnsi="Times New Roman" w:cs="Times New Roman"/>
                <w:sz w:val="28"/>
                <w:szCs w:val="28"/>
              </w:rPr>
              <w:t xml:space="preserve">ūvuzraudzības izmaksas </w:t>
            </w:r>
            <w:r>
              <w:rPr>
                <w:rFonts w:ascii="Times New Roman" w:hAnsi="Times New Roman" w:cs="Times New Roman"/>
                <w:sz w:val="28"/>
                <w:szCs w:val="28"/>
              </w:rPr>
              <w:t xml:space="preserve">– </w:t>
            </w:r>
            <w:r w:rsidRPr="00EF381E" w:rsidR="00A66223">
              <w:rPr>
                <w:rFonts w:ascii="Times New Roman" w:hAnsi="Times New Roman" w:cs="Times New Roman"/>
                <w:bCs/>
                <w:sz w:val="28"/>
                <w:szCs w:val="28"/>
              </w:rPr>
              <w:t>10</w:t>
            </w:r>
            <w:r w:rsidRPr="00EF381E" w:rsidR="001052F9">
              <w:rPr>
                <w:rFonts w:ascii="Times New Roman" w:hAnsi="Times New Roman" w:cs="Times New Roman"/>
                <w:bCs/>
                <w:sz w:val="28"/>
                <w:szCs w:val="28"/>
              </w:rPr>
              <w:t> </w:t>
            </w:r>
            <w:r w:rsidRPr="00EF381E" w:rsidR="00A66223">
              <w:rPr>
                <w:rFonts w:ascii="Times New Roman" w:hAnsi="Times New Roman" w:cs="Times New Roman"/>
                <w:bCs/>
                <w:sz w:val="28"/>
                <w:szCs w:val="28"/>
              </w:rPr>
              <w:t>890</w:t>
            </w:r>
            <w:r w:rsidRPr="00EF381E" w:rsidR="001052F9">
              <w:rPr>
                <w:rFonts w:ascii="Times New Roman" w:hAnsi="Times New Roman" w:cs="Times New Roman"/>
                <w:bCs/>
                <w:sz w:val="28"/>
                <w:szCs w:val="28"/>
              </w:rPr>
              <w:t xml:space="preserve">,88 </w:t>
            </w:r>
            <w:r w:rsidRPr="00EF381E" w:rsidR="001052F9">
              <w:rPr>
                <w:rFonts w:ascii="Times New Roman" w:hAnsi="Times New Roman" w:cs="Times New Roman"/>
                <w:bCs/>
                <w:i/>
                <w:sz w:val="28"/>
                <w:szCs w:val="28"/>
              </w:rPr>
              <w:t>euro</w:t>
            </w:r>
            <w:r w:rsidRPr="001052F9" w:rsidR="00A66223">
              <w:rPr>
                <w:rFonts w:ascii="Times New Roman" w:hAnsi="Times New Roman" w:cs="Times New Roman"/>
                <w:sz w:val="28"/>
                <w:szCs w:val="28"/>
              </w:rPr>
              <w:t>;</w:t>
            </w:r>
          </w:p>
          <w:p w:rsidRPr="001052F9" w:rsidR="00A66223" w:rsidP="00EF381E" w:rsidRDefault="00EF381E" w14:paraId="15197C81" w14:textId="6DD57210">
            <w:pPr>
              <w:numPr>
                <w:ilvl w:val="0"/>
                <w:numId w:val="19"/>
              </w:numPr>
              <w:spacing w:after="0" w:line="240" w:lineRule="auto"/>
              <w:ind w:left="641" w:hanging="357"/>
              <w:jc w:val="both"/>
              <w:rPr>
                <w:rFonts w:ascii="Times New Roman" w:hAnsi="Times New Roman" w:cs="Times New Roman"/>
                <w:sz w:val="28"/>
                <w:szCs w:val="28"/>
              </w:rPr>
            </w:pPr>
            <w:r>
              <w:rPr>
                <w:rFonts w:ascii="Times New Roman" w:hAnsi="Times New Roman" w:cs="Times New Roman"/>
                <w:sz w:val="28"/>
                <w:szCs w:val="28"/>
              </w:rPr>
              <w:t>a</w:t>
            </w:r>
            <w:r w:rsidRPr="001052F9" w:rsidR="00A66223">
              <w:rPr>
                <w:rFonts w:ascii="Times New Roman" w:hAnsi="Times New Roman" w:cs="Times New Roman"/>
                <w:sz w:val="28"/>
                <w:szCs w:val="28"/>
              </w:rPr>
              <w:t xml:space="preserve">pdrošināšanas izmaksas </w:t>
            </w:r>
            <w:r>
              <w:rPr>
                <w:rFonts w:ascii="Times New Roman" w:hAnsi="Times New Roman" w:cs="Times New Roman"/>
                <w:sz w:val="28"/>
                <w:szCs w:val="28"/>
              </w:rPr>
              <w:t xml:space="preserve">– </w:t>
            </w:r>
            <w:r w:rsidRPr="00EF381E" w:rsidR="00A66223">
              <w:rPr>
                <w:rFonts w:ascii="Times New Roman" w:hAnsi="Times New Roman" w:cs="Times New Roman"/>
                <w:bCs/>
                <w:sz w:val="28"/>
                <w:szCs w:val="28"/>
              </w:rPr>
              <w:t>5</w:t>
            </w:r>
            <w:r w:rsidRPr="00EF381E" w:rsidR="001052F9">
              <w:rPr>
                <w:rFonts w:ascii="Times New Roman" w:hAnsi="Times New Roman" w:cs="Times New Roman"/>
                <w:bCs/>
                <w:sz w:val="28"/>
                <w:szCs w:val="28"/>
              </w:rPr>
              <w:t> </w:t>
            </w:r>
            <w:r w:rsidRPr="00EF381E" w:rsidR="00A66223">
              <w:rPr>
                <w:rFonts w:ascii="Times New Roman" w:hAnsi="Times New Roman" w:cs="Times New Roman"/>
                <w:bCs/>
                <w:sz w:val="28"/>
                <w:szCs w:val="28"/>
              </w:rPr>
              <w:t>48</w:t>
            </w:r>
            <w:r w:rsidRPr="00EF381E" w:rsidR="001052F9">
              <w:rPr>
                <w:rFonts w:ascii="Times New Roman" w:hAnsi="Times New Roman" w:cs="Times New Roman"/>
                <w:bCs/>
                <w:sz w:val="28"/>
                <w:szCs w:val="28"/>
              </w:rPr>
              <w:t xml:space="preserve">3,35 </w:t>
            </w:r>
            <w:r w:rsidRPr="00EF381E" w:rsidR="001052F9">
              <w:rPr>
                <w:rFonts w:ascii="Times New Roman" w:hAnsi="Times New Roman" w:cs="Times New Roman"/>
                <w:bCs/>
                <w:i/>
                <w:sz w:val="28"/>
                <w:szCs w:val="28"/>
              </w:rPr>
              <w:t>euro</w:t>
            </w:r>
            <w:r w:rsidRPr="001052F9" w:rsidR="00A66223">
              <w:rPr>
                <w:rFonts w:ascii="Times New Roman" w:hAnsi="Times New Roman" w:cs="Times New Roman"/>
                <w:sz w:val="28"/>
                <w:szCs w:val="28"/>
              </w:rPr>
              <w:t>.</w:t>
            </w:r>
          </w:p>
          <w:p w:rsidRPr="00A22F0C" w:rsidR="002160A2" w:rsidP="00EF381E" w:rsidRDefault="00A66223" w14:paraId="73709930" w14:textId="0C8293F4">
            <w:pPr>
              <w:spacing w:after="0" w:line="240" w:lineRule="auto"/>
              <w:jc w:val="both"/>
              <w:rPr>
                <w:rFonts w:ascii="Times New Roman" w:hAnsi="Times New Roman" w:cs="Times New Roman"/>
                <w:sz w:val="28"/>
                <w:szCs w:val="28"/>
              </w:rPr>
            </w:pPr>
            <w:r w:rsidRPr="001052F9">
              <w:rPr>
                <w:rFonts w:ascii="Times New Roman" w:hAnsi="Times New Roman" w:cs="Times New Roman"/>
                <w:sz w:val="28"/>
                <w:szCs w:val="28"/>
              </w:rPr>
              <w:t xml:space="preserve">Kopējais nepieciešamais finansējums </w:t>
            </w:r>
            <w:r w:rsidR="00EF381E">
              <w:rPr>
                <w:rFonts w:ascii="Times New Roman" w:hAnsi="Times New Roman" w:cs="Times New Roman"/>
                <w:sz w:val="28"/>
                <w:szCs w:val="28"/>
              </w:rPr>
              <w:t xml:space="preserve">Rundāles pils </w:t>
            </w:r>
            <w:r w:rsidRPr="001052F9">
              <w:rPr>
                <w:rFonts w:ascii="Times New Roman" w:hAnsi="Times New Roman" w:cs="Times New Roman"/>
                <w:sz w:val="28"/>
                <w:szCs w:val="28"/>
              </w:rPr>
              <w:t xml:space="preserve">jumta pārbūves darbiem </w:t>
            </w:r>
            <w:proofErr w:type="gramStart"/>
            <w:r w:rsidRPr="001052F9">
              <w:rPr>
                <w:rFonts w:ascii="Times New Roman" w:hAnsi="Times New Roman" w:cs="Times New Roman"/>
                <w:sz w:val="28"/>
                <w:szCs w:val="28"/>
              </w:rPr>
              <w:t>2021.gadā</w:t>
            </w:r>
            <w:proofErr w:type="gramEnd"/>
            <w:r w:rsidR="00A22F0C">
              <w:rPr>
                <w:rFonts w:ascii="Times New Roman" w:hAnsi="Times New Roman" w:cs="Times New Roman"/>
                <w:sz w:val="28"/>
                <w:szCs w:val="28"/>
              </w:rPr>
              <w:t xml:space="preserve"> ir</w:t>
            </w:r>
            <w:r w:rsidRPr="001052F9">
              <w:rPr>
                <w:rFonts w:ascii="Times New Roman" w:hAnsi="Times New Roman" w:cs="Times New Roman"/>
                <w:sz w:val="28"/>
                <w:szCs w:val="28"/>
              </w:rPr>
              <w:t xml:space="preserve"> </w:t>
            </w:r>
            <w:r w:rsidRPr="00A22F0C">
              <w:rPr>
                <w:rFonts w:ascii="Times New Roman" w:hAnsi="Times New Roman" w:cs="Times New Roman"/>
                <w:bCs/>
                <w:sz w:val="28"/>
                <w:szCs w:val="28"/>
              </w:rPr>
              <w:t>673 9</w:t>
            </w:r>
            <w:r w:rsidRPr="00A22F0C" w:rsidR="009312D1">
              <w:rPr>
                <w:rFonts w:ascii="Times New Roman" w:hAnsi="Times New Roman" w:cs="Times New Roman"/>
                <w:bCs/>
                <w:sz w:val="28"/>
                <w:szCs w:val="28"/>
              </w:rPr>
              <w:t>60</w:t>
            </w:r>
            <w:r w:rsidRPr="00A22F0C">
              <w:rPr>
                <w:rFonts w:ascii="Times New Roman" w:hAnsi="Times New Roman" w:cs="Times New Roman"/>
                <w:bCs/>
                <w:sz w:val="28"/>
                <w:szCs w:val="28"/>
              </w:rPr>
              <w:t>,0</w:t>
            </w:r>
            <w:r w:rsidRPr="00A22F0C" w:rsidR="009312D1">
              <w:rPr>
                <w:rFonts w:ascii="Times New Roman" w:hAnsi="Times New Roman" w:cs="Times New Roman"/>
                <w:bCs/>
                <w:sz w:val="28"/>
                <w:szCs w:val="28"/>
              </w:rPr>
              <w:t>1</w:t>
            </w:r>
            <w:r w:rsidRPr="00A22F0C">
              <w:rPr>
                <w:rFonts w:ascii="Times New Roman" w:hAnsi="Times New Roman" w:cs="Times New Roman"/>
                <w:bCs/>
                <w:sz w:val="28"/>
                <w:szCs w:val="28"/>
              </w:rPr>
              <w:t xml:space="preserve"> </w:t>
            </w:r>
            <w:r w:rsidRPr="00A22F0C" w:rsidR="009312D1">
              <w:rPr>
                <w:rFonts w:ascii="Times New Roman" w:hAnsi="Times New Roman" w:cs="Times New Roman"/>
                <w:bCs/>
                <w:i/>
                <w:sz w:val="28"/>
                <w:szCs w:val="28"/>
              </w:rPr>
              <w:t>euro</w:t>
            </w:r>
            <w:r w:rsidRPr="00A22F0C" w:rsidR="009312D1">
              <w:rPr>
                <w:rFonts w:ascii="Times New Roman" w:hAnsi="Times New Roman" w:cs="Times New Roman"/>
                <w:bCs/>
                <w:sz w:val="28"/>
                <w:szCs w:val="28"/>
              </w:rPr>
              <w:t>.</w:t>
            </w:r>
            <w:r w:rsidR="00A22F0C">
              <w:rPr>
                <w:rFonts w:ascii="Times New Roman" w:hAnsi="Times New Roman" w:cs="Times New Roman"/>
                <w:bCs/>
                <w:sz w:val="28"/>
                <w:szCs w:val="28"/>
              </w:rPr>
              <w:t xml:space="preserve"> </w:t>
            </w:r>
            <w:r w:rsidRPr="009312D1" w:rsidR="009312D1">
              <w:rPr>
                <w:rFonts w:ascii="Times New Roman" w:hAnsi="Times New Roman" w:cs="Times New Roman"/>
                <w:bCs/>
                <w:sz w:val="28"/>
                <w:szCs w:val="28"/>
              </w:rPr>
              <w:t xml:space="preserve">No apropriācijas rezerves pieprasītais finansējums </w:t>
            </w:r>
            <w:r w:rsidR="00A22F0C">
              <w:rPr>
                <w:rFonts w:ascii="Times New Roman" w:hAnsi="Times New Roman" w:cs="Times New Roman"/>
                <w:bCs/>
                <w:sz w:val="28"/>
                <w:szCs w:val="28"/>
              </w:rPr>
              <w:t xml:space="preserve">Rundāles </w:t>
            </w:r>
            <w:r w:rsidRPr="009312D1" w:rsidR="009312D1">
              <w:rPr>
                <w:rFonts w:ascii="Times New Roman" w:hAnsi="Times New Roman" w:cs="Times New Roman"/>
                <w:bCs/>
                <w:sz w:val="28"/>
                <w:szCs w:val="28"/>
              </w:rPr>
              <w:t xml:space="preserve">jumta pārbūves darbu izpildei </w:t>
            </w:r>
            <w:r w:rsidR="009312D1">
              <w:rPr>
                <w:rFonts w:ascii="Times New Roman" w:hAnsi="Times New Roman" w:cs="Times New Roman"/>
                <w:bCs/>
                <w:sz w:val="28"/>
                <w:szCs w:val="28"/>
              </w:rPr>
              <w:t>ir 1</w:t>
            </w:r>
            <w:r w:rsidRPr="009312D1" w:rsidR="009312D1">
              <w:rPr>
                <w:rFonts w:ascii="Times New Roman" w:hAnsi="Times New Roman" w:cs="Times New Roman"/>
                <w:bCs/>
                <w:sz w:val="28"/>
                <w:szCs w:val="28"/>
              </w:rPr>
              <w:t xml:space="preserve">34 184 </w:t>
            </w:r>
            <w:r w:rsidRPr="009312D1" w:rsidR="009312D1">
              <w:rPr>
                <w:rFonts w:ascii="Times New Roman" w:hAnsi="Times New Roman" w:cs="Times New Roman"/>
                <w:bCs/>
                <w:i/>
                <w:sz w:val="28"/>
                <w:szCs w:val="28"/>
              </w:rPr>
              <w:t>euro</w:t>
            </w:r>
            <w:r w:rsidRPr="009312D1" w:rsidR="009312D1">
              <w:rPr>
                <w:rFonts w:ascii="Times New Roman" w:hAnsi="Times New Roman" w:cs="Times New Roman"/>
                <w:bCs/>
                <w:sz w:val="28"/>
                <w:szCs w:val="28"/>
              </w:rPr>
              <w:t>.</w:t>
            </w:r>
            <w:r w:rsidR="009312D1">
              <w:rPr>
                <w:rFonts w:ascii="Times New Roman" w:hAnsi="Times New Roman" w:cs="Times New Roman"/>
                <w:bCs/>
                <w:sz w:val="28"/>
                <w:szCs w:val="28"/>
              </w:rPr>
              <w:t xml:space="preserve"> Nepieciešamā summa </w:t>
            </w:r>
            <w:r w:rsidR="00A22F0C">
              <w:rPr>
                <w:rFonts w:ascii="Times New Roman" w:hAnsi="Times New Roman" w:cs="Times New Roman"/>
                <w:sz w:val="28"/>
                <w:szCs w:val="28"/>
              </w:rPr>
              <w:t xml:space="preserve">Rundāles pils </w:t>
            </w:r>
            <w:r w:rsidRPr="001052F9" w:rsidR="00A22F0C">
              <w:rPr>
                <w:rFonts w:ascii="Times New Roman" w:hAnsi="Times New Roman" w:cs="Times New Roman"/>
                <w:sz w:val="28"/>
                <w:szCs w:val="28"/>
              </w:rPr>
              <w:t xml:space="preserve">jumta </w:t>
            </w:r>
            <w:r w:rsidR="009312D1">
              <w:rPr>
                <w:rFonts w:ascii="Times New Roman" w:hAnsi="Times New Roman" w:cs="Times New Roman"/>
                <w:bCs/>
                <w:sz w:val="28"/>
                <w:szCs w:val="28"/>
              </w:rPr>
              <w:t xml:space="preserve">pārbūves </w:t>
            </w:r>
            <w:r w:rsidR="00A22F0C">
              <w:rPr>
                <w:rFonts w:ascii="Times New Roman" w:hAnsi="Times New Roman" w:cs="Times New Roman"/>
                <w:bCs/>
                <w:sz w:val="28"/>
                <w:szCs w:val="28"/>
              </w:rPr>
              <w:t xml:space="preserve">4.kārtas </w:t>
            </w:r>
            <w:r w:rsidR="009312D1">
              <w:rPr>
                <w:rFonts w:ascii="Times New Roman" w:hAnsi="Times New Roman" w:cs="Times New Roman"/>
                <w:bCs/>
                <w:sz w:val="28"/>
                <w:szCs w:val="28"/>
              </w:rPr>
              <w:t xml:space="preserve">darbu </w:t>
            </w:r>
            <w:r w:rsidR="005F24B1">
              <w:rPr>
                <w:rFonts w:ascii="Times New Roman" w:hAnsi="Times New Roman" w:cs="Times New Roman"/>
                <w:bCs/>
                <w:sz w:val="28"/>
                <w:szCs w:val="28"/>
              </w:rPr>
              <w:t xml:space="preserve">samaksai </w:t>
            </w:r>
            <w:proofErr w:type="gramStart"/>
            <w:r w:rsidR="005F24B1">
              <w:rPr>
                <w:rFonts w:ascii="Times New Roman" w:hAnsi="Times New Roman" w:cs="Times New Roman"/>
                <w:bCs/>
                <w:sz w:val="28"/>
                <w:szCs w:val="28"/>
              </w:rPr>
              <w:t>2021.gadā</w:t>
            </w:r>
            <w:proofErr w:type="gramEnd"/>
            <w:r w:rsidR="005F24B1">
              <w:rPr>
                <w:rFonts w:ascii="Times New Roman" w:hAnsi="Times New Roman" w:cs="Times New Roman"/>
                <w:bCs/>
                <w:sz w:val="28"/>
                <w:szCs w:val="28"/>
              </w:rPr>
              <w:t xml:space="preserve"> ir </w:t>
            </w:r>
            <w:r w:rsidRPr="00A22F0C" w:rsidR="005F24B1">
              <w:rPr>
                <w:rFonts w:ascii="Times New Roman" w:hAnsi="Times New Roman" w:cs="Times New Roman"/>
                <w:sz w:val="28"/>
                <w:szCs w:val="28"/>
              </w:rPr>
              <w:t xml:space="preserve">539 777 </w:t>
            </w:r>
            <w:r w:rsidRPr="00A22F0C" w:rsidR="005F24B1">
              <w:rPr>
                <w:rFonts w:ascii="Times New Roman" w:hAnsi="Times New Roman" w:cs="Times New Roman"/>
                <w:i/>
                <w:sz w:val="28"/>
                <w:szCs w:val="28"/>
              </w:rPr>
              <w:t>euro</w:t>
            </w:r>
            <w:r w:rsidR="005F24B1">
              <w:rPr>
                <w:rFonts w:ascii="Times New Roman" w:hAnsi="Times New Roman" w:cs="Times New Roman"/>
                <w:bCs/>
                <w:sz w:val="28"/>
                <w:szCs w:val="28"/>
              </w:rPr>
              <w:t>.</w:t>
            </w:r>
            <w:r w:rsidR="009312D1">
              <w:rPr>
                <w:rFonts w:ascii="Times New Roman" w:hAnsi="Times New Roman" w:cs="Times New Roman"/>
                <w:bCs/>
                <w:sz w:val="28"/>
                <w:szCs w:val="28"/>
              </w:rPr>
              <w:t xml:space="preserve"> </w:t>
            </w:r>
          </w:p>
          <w:p w:rsidRPr="009312D1" w:rsidR="009312D1" w:rsidP="00EF381E" w:rsidRDefault="009312D1" w14:paraId="23B7A1C1" w14:textId="045CB3F6">
            <w:pPr>
              <w:spacing w:after="0" w:line="240" w:lineRule="auto"/>
              <w:jc w:val="both"/>
              <w:rPr>
                <w:rFonts w:ascii="Times New Roman" w:hAnsi="Times New Roman" w:cs="Times New Roman"/>
                <w:bCs/>
                <w:sz w:val="28"/>
                <w:szCs w:val="28"/>
              </w:rPr>
            </w:pPr>
          </w:p>
        </w:tc>
      </w:tr>
      <w:tr w:rsidRPr="00A23FEA" w:rsidR="002160A2" w:rsidTr="00A66223" w14:paraId="2FD381D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667762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A2D8852" w14:textId="77777777">
            <w:pPr>
              <w:spacing w:after="0" w:line="240" w:lineRule="auto"/>
              <w:rPr>
                <w:rFonts w:ascii="Times New Roman" w:hAnsi="Times New Roman" w:eastAsia="Times New Roman" w:cs="Times New Roman"/>
                <w:iCs/>
                <w:sz w:val="28"/>
                <w:szCs w:val="28"/>
                <w:lang w:eastAsia="lv-LV"/>
              </w:rPr>
            </w:pPr>
          </w:p>
        </w:tc>
      </w:tr>
      <w:tr w:rsidRPr="00A23FEA" w:rsidR="002160A2" w:rsidTr="00A66223" w14:paraId="7C0AB32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6027E21A"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7519DB9B" w14:textId="77777777">
            <w:pPr>
              <w:spacing w:after="0" w:line="240" w:lineRule="auto"/>
              <w:rPr>
                <w:rFonts w:ascii="Times New Roman" w:hAnsi="Times New Roman" w:eastAsia="Times New Roman" w:cs="Times New Roman"/>
                <w:iCs/>
                <w:sz w:val="28"/>
                <w:szCs w:val="28"/>
                <w:lang w:eastAsia="lv-LV"/>
              </w:rPr>
            </w:pPr>
          </w:p>
        </w:tc>
      </w:tr>
      <w:tr w:rsidRPr="00A23FEA" w:rsidR="002160A2" w:rsidTr="00A66223" w14:paraId="023E70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188DEE0"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3ADB1842" w14:textId="77777777">
            <w:pPr>
              <w:spacing w:after="0" w:line="240" w:lineRule="auto"/>
              <w:jc w:val="both"/>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 xml:space="preserve">Projekts šo jomu neskar. </w:t>
            </w:r>
          </w:p>
        </w:tc>
      </w:tr>
      <w:tr w:rsidRPr="00A23FEA" w:rsidR="002160A2" w:rsidTr="00A66223" w14:paraId="45F619C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306E8DC8" w14:textId="77777777">
            <w:pPr>
              <w:spacing w:after="0" w:line="240" w:lineRule="auto"/>
              <w:rPr>
                <w:rFonts w:ascii="Times New Roman" w:hAnsi="Times New Roman" w:eastAsia="Times New Roman" w:cs="Times New Roman"/>
                <w:sz w:val="28"/>
                <w:szCs w:val="28"/>
                <w:lang w:eastAsia="lv-LV"/>
              </w:rPr>
            </w:pPr>
            <w:r w:rsidRPr="00A23FEA">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227420" w:rsidR="002160A2" w:rsidP="0010357A" w:rsidRDefault="002160A2" w14:paraId="1EFF5F42" w14:textId="341558CF">
            <w:pPr>
              <w:spacing w:after="0" w:line="240" w:lineRule="auto"/>
              <w:jc w:val="both"/>
              <w:rPr>
                <w:rFonts w:ascii="Times New Roman" w:hAnsi="Times New Roman"/>
                <w:sz w:val="28"/>
                <w:szCs w:val="28"/>
              </w:rPr>
            </w:pPr>
            <w:r w:rsidRPr="00BE2F26">
              <w:rPr>
                <w:rFonts w:ascii="Times New Roman" w:hAnsi="Times New Roman" w:eastAsia="Times New Roman"/>
                <w:sz w:val="28"/>
                <w:szCs w:val="28"/>
              </w:rPr>
              <w:t xml:space="preserve">Atbilstoši </w:t>
            </w:r>
            <w:r w:rsidR="00F30999">
              <w:rPr>
                <w:rFonts w:ascii="Times New Roman" w:hAnsi="Times New Roman" w:eastAsia="Times New Roman"/>
                <w:sz w:val="28"/>
                <w:szCs w:val="28"/>
              </w:rPr>
              <w:t>p</w:t>
            </w:r>
            <w:r w:rsidRPr="00BE2F26">
              <w:rPr>
                <w:rFonts w:ascii="Times New Roman" w:hAnsi="Times New Roman" w:eastAsia="Times New Roman"/>
                <w:sz w:val="28"/>
                <w:szCs w:val="28"/>
              </w:rPr>
              <w:t>rotokol</w:t>
            </w:r>
            <w:r w:rsidR="00F30999">
              <w:rPr>
                <w:rFonts w:ascii="Times New Roman" w:hAnsi="Times New Roman" w:eastAsia="Times New Roman"/>
                <w:sz w:val="28"/>
                <w:szCs w:val="28"/>
              </w:rPr>
              <w:t>lēmumā</w:t>
            </w:r>
            <w:r w:rsidRPr="00BE2F26">
              <w:rPr>
                <w:rFonts w:ascii="Times New Roman" w:hAnsi="Times New Roman" w:eastAsia="Times New Roman"/>
                <w:sz w:val="28"/>
                <w:szCs w:val="28"/>
              </w:rPr>
              <w:t xml:space="preserve"> Nr.28 lemtajam</w:t>
            </w:r>
            <w:r w:rsidRPr="00F30999">
              <w:rPr>
                <w:rFonts w:ascii="Times New Roman" w:hAnsi="Times New Roman" w:eastAsia="Times New Roman"/>
                <w:sz w:val="28"/>
                <w:szCs w:val="28"/>
              </w:rPr>
              <w:t xml:space="preserve"> </w:t>
            </w:r>
            <w:r w:rsidRPr="00BE2F26">
              <w:rPr>
                <w:rFonts w:ascii="Times New Roman" w:hAnsi="Times New Roman" w:eastAsia="Times New Roman"/>
                <w:sz w:val="28"/>
                <w:szCs w:val="28"/>
                <w:lang w:eastAsia="lv-LV"/>
              </w:rPr>
              <w:t>Rundāles pils</w:t>
            </w:r>
            <w:r w:rsidRPr="00227420">
              <w:rPr>
                <w:rFonts w:ascii="Times New Roman" w:hAnsi="Times New Roman" w:eastAsia="Times New Roman"/>
                <w:sz w:val="28"/>
                <w:szCs w:val="28"/>
                <w:lang w:eastAsia="lv-LV"/>
              </w:rPr>
              <w:t xml:space="preserve"> jumta 3</w:t>
            </w:r>
            <w:r w:rsidR="00BE2F26">
              <w:rPr>
                <w:rFonts w:ascii="Times New Roman" w:hAnsi="Times New Roman" w:eastAsia="Times New Roman"/>
                <w:sz w:val="28"/>
                <w:szCs w:val="28"/>
                <w:lang w:eastAsia="lv-LV"/>
              </w:rPr>
              <w:t>.</w:t>
            </w:r>
            <w:r w:rsidRPr="00227420">
              <w:rPr>
                <w:rFonts w:ascii="Times New Roman" w:hAnsi="Times New Roman" w:eastAsia="Times New Roman"/>
                <w:sz w:val="28"/>
                <w:szCs w:val="28"/>
                <w:lang w:eastAsia="lv-LV"/>
              </w:rPr>
              <w:t xml:space="preserve">kārtas būvdarbu veikšanai </w:t>
            </w:r>
            <w:proofErr w:type="gramStart"/>
            <w:r w:rsidRPr="00227420">
              <w:rPr>
                <w:rFonts w:ascii="Times New Roman" w:hAnsi="Times New Roman" w:eastAsia="Times New Roman"/>
                <w:sz w:val="28"/>
                <w:szCs w:val="28"/>
                <w:lang w:eastAsia="lv-LV"/>
              </w:rPr>
              <w:t>2022.gadā</w:t>
            </w:r>
            <w:proofErr w:type="gramEnd"/>
            <w:r w:rsidRPr="00227420">
              <w:rPr>
                <w:rFonts w:ascii="Times New Roman" w:hAnsi="Times New Roman" w:eastAsia="Times New Roman"/>
                <w:sz w:val="28"/>
                <w:szCs w:val="28"/>
                <w:lang w:eastAsia="lv-LV"/>
              </w:rPr>
              <w:t xml:space="preserve"> nepieciešams 1</w:t>
            </w:r>
            <w:r w:rsidR="00A22F0C">
              <w:rPr>
                <w:rFonts w:ascii="Times New Roman" w:hAnsi="Times New Roman" w:eastAsia="Times New Roman"/>
                <w:sz w:val="28"/>
                <w:szCs w:val="28"/>
                <w:lang w:eastAsia="lv-LV"/>
              </w:rPr>
              <w:t> </w:t>
            </w:r>
            <w:r w:rsidRPr="00227420">
              <w:rPr>
                <w:rFonts w:ascii="Times New Roman" w:hAnsi="Times New Roman" w:eastAsia="Times New Roman"/>
                <w:sz w:val="28"/>
                <w:szCs w:val="28"/>
                <w:lang w:eastAsia="lv-LV"/>
              </w:rPr>
              <w:t>381</w:t>
            </w:r>
            <w:r w:rsidR="0010357A">
              <w:rPr>
                <w:rFonts w:ascii="Times New Roman" w:hAnsi="Times New Roman" w:eastAsia="Times New Roman"/>
                <w:sz w:val="28"/>
                <w:szCs w:val="28"/>
                <w:lang w:eastAsia="lv-LV"/>
              </w:rPr>
              <w:t> </w:t>
            </w:r>
            <w:r w:rsidRPr="00227420">
              <w:rPr>
                <w:rFonts w:ascii="Times New Roman" w:hAnsi="Times New Roman" w:eastAsia="Times New Roman"/>
                <w:sz w:val="28"/>
                <w:szCs w:val="28"/>
                <w:lang w:eastAsia="lv-LV"/>
              </w:rPr>
              <w:t>556</w:t>
            </w:r>
            <w:r w:rsidR="0010357A">
              <w:rPr>
                <w:rFonts w:ascii="Times New Roman" w:hAnsi="Times New Roman" w:eastAsia="Times New Roman"/>
                <w:sz w:val="28"/>
                <w:szCs w:val="28"/>
                <w:lang w:eastAsia="lv-LV"/>
              </w:rPr>
              <w:t> </w:t>
            </w:r>
            <w:r w:rsidRPr="00227420">
              <w:rPr>
                <w:rFonts w:ascii="Times New Roman" w:hAnsi="Times New Roman" w:eastAsia="Times New Roman"/>
                <w:i/>
                <w:iCs/>
                <w:sz w:val="28"/>
                <w:szCs w:val="28"/>
                <w:lang w:eastAsia="lv-LV"/>
              </w:rPr>
              <w:t>e</w:t>
            </w:r>
            <w:r>
              <w:rPr>
                <w:rFonts w:ascii="Times New Roman" w:hAnsi="Times New Roman" w:eastAsia="Times New Roman"/>
                <w:i/>
                <w:iCs/>
                <w:sz w:val="28"/>
                <w:szCs w:val="28"/>
                <w:lang w:eastAsia="lv-LV"/>
              </w:rPr>
              <w:t>u</w:t>
            </w:r>
            <w:r w:rsidRPr="00227420">
              <w:rPr>
                <w:rFonts w:ascii="Times New Roman" w:hAnsi="Times New Roman" w:eastAsia="Times New Roman"/>
                <w:i/>
                <w:iCs/>
                <w:sz w:val="28"/>
                <w:szCs w:val="28"/>
                <w:lang w:eastAsia="lv-LV"/>
              </w:rPr>
              <w:t>ro</w:t>
            </w:r>
            <w:r>
              <w:rPr>
                <w:rFonts w:ascii="Times New Roman" w:hAnsi="Times New Roman" w:eastAsia="Times New Roman"/>
                <w:i/>
                <w:iCs/>
                <w:sz w:val="28"/>
                <w:szCs w:val="28"/>
                <w:lang w:eastAsia="lv-LV"/>
              </w:rPr>
              <w:t xml:space="preserve"> </w:t>
            </w:r>
            <w:r w:rsidRPr="00227420">
              <w:rPr>
                <w:rFonts w:ascii="Times New Roman" w:hAnsi="Times New Roman"/>
                <w:sz w:val="28"/>
                <w:szCs w:val="28"/>
              </w:rPr>
              <w:t>apmērā.</w:t>
            </w:r>
          </w:p>
        </w:tc>
      </w:tr>
      <w:tr w:rsidRPr="00A23FEA" w:rsidR="002160A2" w:rsidTr="00A66223" w14:paraId="37CD7C32"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7627920" w14:textId="77777777">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lastRenderedPageBreak/>
              <w:t>IV. Tiesību akta projekta ietekme uz spēkā esošo tiesību normu sistēmu</w:t>
            </w:r>
          </w:p>
        </w:tc>
      </w:tr>
      <w:tr w:rsidRPr="00A23FEA" w:rsidR="002160A2" w:rsidTr="00A66223" w14:paraId="7BF6937A" w14:textId="77777777">
        <w:trPr>
          <w:trHeight w:val="304"/>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61224D26" w14:textId="77777777">
            <w:pPr>
              <w:spacing w:after="0" w:line="240" w:lineRule="auto"/>
              <w:jc w:val="center"/>
              <w:rPr>
                <w:rFonts w:ascii="Times New Roman" w:hAnsi="Times New Roman" w:cs="Times New Roman"/>
                <w:b/>
                <w:bCs/>
                <w:iCs/>
                <w:sz w:val="28"/>
                <w:szCs w:val="28"/>
              </w:rPr>
            </w:pPr>
            <w:r w:rsidRPr="00A23FEA">
              <w:rPr>
                <w:rFonts w:ascii="Times New Roman" w:hAnsi="Times New Roman" w:eastAsia="Times New Roman" w:cs="Times New Roman"/>
                <w:iCs/>
                <w:sz w:val="28"/>
                <w:szCs w:val="28"/>
                <w:lang w:eastAsia="lv-LV"/>
              </w:rPr>
              <w:t>Projekts šo jomu neskar.</w:t>
            </w:r>
          </w:p>
        </w:tc>
      </w:tr>
    </w:tbl>
    <w:p w:rsidRPr="00A23FEA" w:rsidR="002160A2" w:rsidP="00BE2F26"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23FEA" w:rsidR="002160A2" w:rsidTr="00672118"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A23FEA" w:rsidR="002160A2" w:rsidTr="00672118"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Projekts šo jomu neskar.</w:t>
            </w:r>
          </w:p>
        </w:tc>
      </w:tr>
    </w:tbl>
    <w:p w:rsidRPr="00A23FEA" w:rsidR="002160A2" w:rsidP="00BE2F26" w:rsidRDefault="002160A2" w14:paraId="2A748AD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23FEA" w:rsidR="002160A2" w:rsidTr="00672118"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VI. Sabiedrības līdzdalība un komunikācijas aktivitātes</w:t>
            </w:r>
          </w:p>
        </w:tc>
      </w:tr>
      <w:tr w:rsidRPr="00A23FEA" w:rsidR="002160A2" w:rsidTr="00672118"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Projekts šo jomu neskar.</w:t>
            </w:r>
          </w:p>
        </w:tc>
      </w:tr>
    </w:tbl>
    <w:p w:rsidRPr="00A23FEA"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23FEA" w:rsidR="002160A2" w:rsidTr="00672118"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23FEA"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A23FEA">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A23FEA" w:rsidR="002160A2" w:rsidTr="00672118"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4F569B8B" w14:textId="075CC9CE">
            <w:pPr>
              <w:spacing w:after="0" w:line="240" w:lineRule="auto"/>
              <w:jc w:val="both"/>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Kultūras ministrija</w:t>
            </w:r>
            <w:r w:rsidR="00826A87">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00A22F0C">
              <w:rPr>
                <w:rFonts w:ascii="Times New Roman" w:hAnsi="Times New Roman" w:eastAsia="Times New Roman" w:cs="Times New Roman"/>
                <w:iCs/>
                <w:sz w:val="28"/>
                <w:szCs w:val="28"/>
                <w:lang w:eastAsia="lv-LV"/>
              </w:rPr>
              <w:t xml:space="preserve">Rundāles pils muzejs, </w:t>
            </w:r>
            <w:r w:rsidRPr="00A23FEA">
              <w:rPr>
                <w:rFonts w:ascii="Times New Roman" w:hAnsi="Times New Roman"/>
                <w:sz w:val="28"/>
                <w:szCs w:val="28"/>
              </w:rPr>
              <w:t xml:space="preserve">valsts akciju sabiedrība </w:t>
            </w:r>
            <w:r w:rsidRPr="00BE2F26" w:rsidR="00BE2F26">
              <w:rPr>
                <w:rFonts w:ascii="Times New Roman" w:hAnsi="Times New Roman"/>
                <w:sz w:val="28"/>
                <w:szCs w:val="28"/>
              </w:rPr>
              <w:t>„</w:t>
            </w:r>
            <w:r w:rsidRPr="00A23FEA">
              <w:rPr>
                <w:rFonts w:ascii="Times New Roman" w:hAnsi="Times New Roman"/>
                <w:sz w:val="28"/>
                <w:szCs w:val="28"/>
              </w:rPr>
              <w:t>Valsts nekustamie īpašumi”</w:t>
            </w:r>
            <w:r w:rsidR="00826A87">
              <w:rPr>
                <w:rFonts w:ascii="Times New Roman" w:hAnsi="Times New Roman"/>
                <w:sz w:val="28"/>
                <w:szCs w:val="28"/>
              </w:rPr>
              <w:t>.</w:t>
            </w:r>
          </w:p>
        </w:tc>
      </w:tr>
      <w:tr w:rsidRPr="00A23FEA" w:rsidR="002160A2" w:rsidTr="00672118"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Projekta izpildes ietekme uz pārvaldes funkcijām un institucionālo struktūru.</w:t>
            </w:r>
          </w:p>
          <w:p w:rsidRPr="00A23FEA"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Projekts šo jomu neskar.</w:t>
            </w:r>
          </w:p>
        </w:tc>
      </w:tr>
      <w:tr w:rsidRPr="00A23FEA" w:rsidR="002160A2" w:rsidTr="00672118"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23FEA"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A23FEA">
              <w:rPr>
                <w:rFonts w:ascii="Times New Roman" w:hAnsi="Times New Roman" w:eastAsia="Times New Roman" w:cs="Times New Roman"/>
                <w:iCs/>
                <w:sz w:val="28"/>
                <w:szCs w:val="28"/>
                <w:lang w:eastAsia="lv-LV"/>
              </w:rPr>
              <w:t>Nav</w:t>
            </w:r>
          </w:p>
        </w:tc>
      </w:tr>
    </w:tbl>
    <w:p w:rsidRPr="00A23FEA" w:rsidR="002160A2" w:rsidP="00BE2F26" w:rsidRDefault="002160A2" w14:paraId="51B9B087" w14:textId="77777777">
      <w:pPr>
        <w:spacing w:after="0" w:line="240" w:lineRule="auto"/>
        <w:rPr>
          <w:rFonts w:ascii="Times New Roman" w:hAnsi="Times New Roman" w:cs="Times New Roman"/>
          <w:sz w:val="28"/>
          <w:szCs w:val="28"/>
        </w:rPr>
      </w:pPr>
    </w:p>
    <w:p w:rsidRPr="00A23FEA" w:rsidR="002160A2" w:rsidP="00BE2F26" w:rsidRDefault="002160A2" w14:paraId="5BB60BD9" w14:textId="77777777">
      <w:pPr>
        <w:spacing w:after="0" w:line="240" w:lineRule="auto"/>
        <w:rPr>
          <w:rFonts w:ascii="Times New Roman" w:hAnsi="Times New Roman" w:cs="Times New Roman"/>
          <w:sz w:val="28"/>
          <w:szCs w:val="28"/>
        </w:rPr>
      </w:pPr>
    </w:p>
    <w:p w:rsidRPr="00A23FEA" w:rsidR="002160A2" w:rsidP="00BE2F26"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A23FEA">
        <w:rPr>
          <w:rFonts w:ascii="Times New Roman" w:hAnsi="Times New Roman" w:eastAsia="Times New Roman" w:cs="Times New Roman"/>
          <w:sz w:val="28"/>
          <w:szCs w:val="28"/>
          <w:lang w:eastAsia="lv-LV"/>
        </w:rPr>
        <w:t>Kultūras ministrs</w:t>
      </w:r>
      <w:r w:rsidRPr="00A23FEA">
        <w:rPr>
          <w:rFonts w:ascii="Times New Roman" w:hAnsi="Times New Roman" w:eastAsia="Times New Roman" w:cs="Times New Roman"/>
          <w:sz w:val="28"/>
          <w:szCs w:val="28"/>
          <w:lang w:eastAsia="lv-LV"/>
        </w:rPr>
        <w:tab/>
      </w:r>
      <w:r w:rsidRPr="00A23FEA">
        <w:rPr>
          <w:rFonts w:ascii="Times New Roman" w:hAnsi="Times New Roman" w:eastAsia="Times New Roman" w:cs="Times New Roman"/>
          <w:sz w:val="28"/>
          <w:szCs w:val="28"/>
          <w:lang w:eastAsia="lv-LV"/>
        </w:rPr>
        <w:tab/>
        <w:t>N.Puntulis</w:t>
      </w:r>
    </w:p>
    <w:p w:rsidRPr="00A23FEA" w:rsidR="002160A2" w:rsidP="00BE2F26"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00BE2F26" w:rsidP="00B46089" w:rsidRDefault="002160A2" w14:paraId="4627E9B8" w14:textId="57764E4B">
      <w:pPr>
        <w:spacing w:after="0" w:line="240" w:lineRule="auto"/>
        <w:ind w:firstLine="142"/>
        <w:rPr>
          <w:rFonts w:ascii="Times New Roman" w:hAnsi="Times New Roman" w:cs="Times New Roman"/>
          <w:sz w:val="28"/>
          <w:szCs w:val="28"/>
        </w:rPr>
      </w:pPr>
      <w:r w:rsidRPr="00A23FEA">
        <w:rPr>
          <w:rFonts w:ascii="Times New Roman" w:hAnsi="Times New Roman" w:eastAsia="Times New Roman" w:cs="Times New Roman"/>
          <w:sz w:val="28"/>
          <w:szCs w:val="28"/>
          <w:lang w:eastAsia="lv-LV"/>
        </w:rPr>
        <w:t>Vīza: Valsts sekretāre</w:t>
      </w:r>
      <w:r w:rsidR="00BE2F26">
        <w:rPr>
          <w:rFonts w:ascii="Times New Roman" w:hAnsi="Times New Roman" w:eastAsia="Times New Roman" w:cs="Times New Roman"/>
          <w:sz w:val="28"/>
          <w:szCs w:val="28"/>
          <w:lang w:eastAsia="lv-LV"/>
        </w:rPr>
        <w:tab/>
      </w:r>
      <w:r w:rsidR="00B46089">
        <w:rPr>
          <w:rFonts w:ascii="Times New Roman" w:hAnsi="Times New Roman" w:eastAsia="Times New Roman" w:cs="Times New Roman"/>
          <w:sz w:val="28"/>
          <w:szCs w:val="28"/>
          <w:lang w:eastAsia="lv-LV"/>
        </w:rPr>
        <w:tab/>
      </w:r>
      <w:r w:rsidR="00B46089">
        <w:rPr>
          <w:rFonts w:ascii="Times New Roman" w:hAnsi="Times New Roman" w:eastAsia="Times New Roman" w:cs="Times New Roman"/>
          <w:sz w:val="28"/>
          <w:szCs w:val="28"/>
          <w:lang w:eastAsia="lv-LV"/>
        </w:rPr>
        <w:tab/>
      </w:r>
      <w:r w:rsidR="00B46089">
        <w:rPr>
          <w:rFonts w:ascii="Times New Roman" w:hAnsi="Times New Roman" w:eastAsia="Times New Roman" w:cs="Times New Roman"/>
          <w:sz w:val="28"/>
          <w:szCs w:val="28"/>
          <w:lang w:eastAsia="lv-LV"/>
        </w:rPr>
        <w:tab/>
      </w:r>
      <w:r w:rsidR="00B46089">
        <w:rPr>
          <w:rFonts w:ascii="Times New Roman" w:hAnsi="Times New Roman" w:eastAsia="Times New Roman" w:cs="Times New Roman"/>
          <w:sz w:val="28"/>
          <w:szCs w:val="28"/>
          <w:lang w:eastAsia="lv-LV"/>
        </w:rPr>
        <w:tab/>
      </w:r>
      <w:r w:rsidR="00B46089">
        <w:rPr>
          <w:rFonts w:ascii="Times New Roman" w:hAnsi="Times New Roman" w:eastAsia="Times New Roman" w:cs="Times New Roman"/>
          <w:sz w:val="28"/>
          <w:szCs w:val="28"/>
          <w:lang w:eastAsia="lv-LV"/>
        </w:rPr>
        <w:tab/>
      </w:r>
      <w:r w:rsidR="00B46089">
        <w:rPr>
          <w:rFonts w:ascii="Times New Roman" w:hAnsi="Times New Roman" w:eastAsia="Times New Roman" w:cs="Times New Roman"/>
          <w:sz w:val="28"/>
          <w:szCs w:val="28"/>
          <w:lang w:eastAsia="lv-LV"/>
        </w:rPr>
        <w:tab/>
      </w:r>
      <w:r w:rsidRPr="00A23FEA">
        <w:rPr>
          <w:rFonts w:ascii="Times New Roman" w:hAnsi="Times New Roman" w:eastAsia="Times New Roman" w:cs="Times New Roman"/>
          <w:sz w:val="28"/>
          <w:szCs w:val="28"/>
          <w:lang w:eastAsia="lv-LV"/>
        </w:rPr>
        <w:t>D.Vilsone</w:t>
      </w:r>
    </w:p>
    <w:p w:rsidR="00BE2F26" w:rsidP="00BE2F26" w:rsidRDefault="00BE2F26" w14:paraId="5B44E33D" w14:textId="7CCE7991">
      <w:pPr>
        <w:spacing w:after="0" w:line="240" w:lineRule="auto"/>
        <w:rPr>
          <w:rFonts w:ascii="Times New Roman" w:hAnsi="Times New Roman" w:cs="Times New Roman"/>
          <w:sz w:val="28"/>
          <w:szCs w:val="28"/>
        </w:rPr>
      </w:pPr>
    </w:p>
    <w:p w:rsidR="00BE2F26" w:rsidP="00BE2F26" w:rsidRDefault="00BE2F26" w14:paraId="75450BD7" w14:textId="74E42060">
      <w:pPr>
        <w:spacing w:after="0" w:line="240" w:lineRule="auto"/>
        <w:rPr>
          <w:rFonts w:ascii="Times New Roman" w:hAnsi="Times New Roman" w:cs="Times New Roman"/>
          <w:sz w:val="28"/>
          <w:szCs w:val="28"/>
        </w:rPr>
      </w:pPr>
    </w:p>
    <w:p w:rsidR="00BE2F26" w:rsidP="00BE2F26" w:rsidRDefault="00BE2F26" w14:paraId="6EBB0B04" w14:textId="18A29A4E">
      <w:pPr>
        <w:spacing w:after="0" w:line="240" w:lineRule="auto"/>
        <w:rPr>
          <w:rFonts w:ascii="Times New Roman" w:hAnsi="Times New Roman" w:cs="Times New Roman"/>
          <w:sz w:val="28"/>
          <w:szCs w:val="28"/>
        </w:rPr>
      </w:pPr>
    </w:p>
    <w:p w:rsidR="00B46089" w:rsidP="00BE2F26" w:rsidRDefault="00B46089" w14:paraId="60643776" w14:textId="7FB08A39">
      <w:pPr>
        <w:spacing w:after="0" w:line="240" w:lineRule="auto"/>
        <w:rPr>
          <w:rFonts w:ascii="Times New Roman" w:hAnsi="Times New Roman" w:cs="Times New Roman"/>
          <w:sz w:val="28"/>
          <w:szCs w:val="28"/>
        </w:rPr>
      </w:pPr>
    </w:p>
    <w:p w:rsidR="00B46089" w:rsidP="00BE2F26" w:rsidRDefault="00B46089" w14:paraId="32B39D2D" w14:textId="2FA1938D">
      <w:pPr>
        <w:spacing w:after="0" w:line="240" w:lineRule="auto"/>
        <w:rPr>
          <w:rFonts w:ascii="Times New Roman" w:hAnsi="Times New Roman" w:cs="Times New Roman"/>
          <w:sz w:val="28"/>
          <w:szCs w:val="28"/>
        </w:rPr>
      </w:pPr>
    </w:p>
    <w:p w:rsidRPr="00A23FEA" w:rsidR="00B46089" w:rsidP="00BE2F26" w:rsidRDefault="00B46089" w14:paraId="64A657A5" w14:textId="77777777">
      <w:pPr>
        <w:spacing w:after="0" w:line="240" w:lineRule="auto"/>
        <w:rPr>
          <w:rFonts w:ascii="Times New Roman" w:hAnsi="Times New Roman" w:cs="Times New Roman"/>
          <w:sz w:val="28"/>
          <w:szCs w:val="28"/>
        </w:rPr>
      </w:pPr>
    </w:p>
    <w:p w:rsidRPr="00A23FEA" w:rsidR="002160A2" w:rsidP="00BE2F26" w:rsidRDefault="002160A2" w14:paraId="2AC08792" w14:textId="77777777">
      <w:pPr>
        <w:tabs>
          <w:tab w:val="left" w:pos="6100"/>
        </w:tabs>
        <w:spacing w:after="0" w:line="240" w:lineRule="auto"/>
        <w:rPr>
          <w:rFonts w:ascii="Times New Roman" w:hAnsi="Times New Roman" w:cs="Times New Roman"/>
          <w:sz w:val="20"/>
        </w:rPr>
      </w:pPr>
      <w:r w:rsidRPr="00A23FEA">
        <w:rPr>
          <w:rFonts w:ascii="Times New Roman" w:hAnsi="Times New Roman" w:cs="Times New Roman"/>
          <w:sz w:val="20"/>
        </w:rPr>
        <w:t>Šumeiko 67330282</w:t>
      </w:r>
      <w:r w:rsidRPr="00A23FEA">
        <w:rPr>
          <w:rFonts w:ascii="Times New Roman" w:hAnsi="Times New Roman" w:cs="Times New Roman"/>
          <w:sz w:val="20"/>
        </w:rPr>
        <w:tab/>
      </w:r>
    </w:p>
    <w:p w:rsidRPr="002160A2" w:rsidR="00894C55" w:rsidP="00BE2F26" w:rsidRDefault="00E40590" w14:paraId="0437CD2F" w14:textId="70294921">
      <w:pPr>
        <w:spacing w:after="0" w:line="240" w:lineRule="auto"/>
      </w:pPr>
      <w:hyperlink w:history="1" r:id="rId8">
        <w:r w:rsidRPr="00A23FEA" w:rsidR="002160A2">
          <w:rPr>
            <w:rStyle w:val="Hipersaite"/>
            <w:rFonts w:ascii="Times New Roman" w:hAnsi="Times New Roman" w:cs="Times New Roman"/>
            <w:sz w:val="20"/>
          </w:rPr>
          <w:t>Juris.Sumeiko@km.gov.lv</w:t>
        </w:r>
      </w:hyperlink>
    </w:p>
    <w:sectPr w:rsidRPr="002160A2" w:rsidR="00894C55"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39A9" w14:textId="77777777" w:rsidR="00CE3028" w:rsidRDefault="00CE3028" w:rsidP="00894C55">
      <w:pPr>
        <w:spacing w:after="0" w:line="240" w:lineRule="auto"/>
      </w:pPr>
      <w:r>
        <w:separator/>
      </w:r>
    </w:p>
  </w:endnote>
  <w:endnote w:type="continuationSeparator" w:id="0">
    <w:p w14:paraId="6D09DF02" w14:textId="77777777" w:rsidR="00CE3028" w:rsidRDefault="00CE30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9192" w14:textId="406C21F5" w:rsidR="00DA7AC9" w:rsidRPr="00C54535" w:rsidRDefault="00DA7AC9" w:rsidP="00DA7AC9">
    <w:pPr>
      <w:pStyle w:val="Kjene"/>
    </w:pPr>
    <w:r w:rsidRPr="00794F86">
      <w:rPr>
        <w:rFonts w:ascii="Times New Roman" w:hAnsi="Times New Roman" w:cs="Times New Roman"/>
        <w:sz w:val="20"/>
        <w:szCs w:val="20"/>
      </w:rPr>
      <w:t>KMAnot_</w:t>
    </w:r>
    <w:r w:rsidR="00243481">
      <w:rPr>
        <w:rFonts w:ascii="Times New Roman" w:hAnsi="Times New Roman" w:cs="Times New Roman"/>
        <w:sz w:val="20"/>
        <w:szCs w:val="20"/>
      </w:rPr>
      <w:t>0</w:t>
    </w:r>
    <w:r w:rsidR="00C25DDF">
      <w:rPr>
        <w:rFonts w:ascii="Times New Roman" w:hAnsi="Times New Roman" w:cs="Times New Roman"/>
        <w:sz w:val="20"/>
        <w:szCs w:val="20"/>
      </w:rPr>
      <w:t>6</w:t>
    </w:r>
    <w:r w:rsidR="00243481">
      <w:rPr>
        <w:rFonts w:ascii="Times New Roman" w:hAnsi="Times New Roman" w:cs="Times New Roman"/>
        <w:sz w:val="20"/>
        <w:szCs w:val="20"/>
      </w:rPr>
      <w:t>04</w:t>
    </w:r>
    <w:r>
      <w:rPr>
        <w:rFonts w:ascii="Times New Roman" w:hAnsi="Times New Roman" w:cs="Times New Roman"/>
        <w:sz w:val="20"/>
        <w:szCs w:val="20"/>
      </w:rPr>
      <w:t>21</w:t>
    </w:r>
    <w:r w:rsidRPr="00794F86">
      <w:rPr>
        <w:rFonts w:ascii="Times New Roman" w:hAnsi="Times New Roman" w:cs="Times New Roman"/>
        <w:sz w:val="20"/>
        <w:szCs w:val="20"/>
      </w:rPr>
      <w:t>_LNG_</w:t>
    </w:r>
    <w:r w:rsidR="00243481">
      <w:rPr>
        <w:rFonts w:ascii="Times New Roman" w:hAnsi="Times New Roman" w:cs="Times New Roman"/>
        <w:sz w:val="20"/>
        <w:szCs w:val="20"/>
      </w:rPr>
      <w:t>Rundale_</w:t>
    </w:r>
    <w:r w:rsidRPr="00794F86">
      <w:rPr>
        <w:rFonts w:ascii="Times New Roman" w:hAnsi="Times New Roman" w:cs="Times New Roman"/>
        <w:sz w:val="20"/>
        <w:szCs w:val="20"/>
      </w:rPr>
      <w:t>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5D7C" w14:textId="45FE4DA7" w:rsidR="00DA7AC9" w:rsidRPr="00C54535" w:rsidRDefault="00DA7AC9" w:rsidP="00C54535">
    <w:pPr>
      <w:pStyle w:val="Kjene"/>
    </w:pPr>
    <w:bookmarkStart w:id="1" w:name="_Hlk67299919"/>
    <w:bookmarkStart w:id="2" w:name="_Hlk67299920"/>
    <w:bookmarkStart w:id="3" w:name="_Hlk67299921"/>
    <w:bookmarkStart w:id="4" w:name="_Hlk67299922"/>
    <w:r w:rsidRPr="00794F86">
      <w:rPr>
        <w:rFonts w:ascii="Times New Roman" w:hAnsi="Times New Roman" w:cs="Times New Roman"/>
        <w:sz w:val="20"/>
        <w:szCs w:val="20"/>
      </w:rPr>
      <w:t>KMAnot_</w:t>
    </w:r>
    <w:r w:rsidR="00C25DDF">
      <w:rPr>
        <w:rFonts w:ascii="Times New Roman" w:hAnsi="Times New Roman" w:cs="Times New Roman"/>
        <w:sz w:val="20"/>
        <w:szCs w:val="20"/>
      </w:rPr>
      <w:t>06</w:t>
    </w:r>
    <w:r w:rsidR="00243481">
      <w:rPr>
        <w:rFonts w:ascii="Times New Roman" w:hAnsi="Times New Roman" w:cs="Times New Roman"/>
        <w:sz w:val="20"/>
        <w:szCs w:val="20"/>
      </w:rPr>
      <w:t>04</w:t>
    </w:r>
    <w:r>
      <w:rPr>
        <w:rFonts w:ascii="Times New Roman" w:hAnsi="Times New Roman" w:cs="Times New Roman"/>
        <w:sz w:val="20"/>
        <w:szCs w:val="20"/>
      </w:rPr>
      <w:t>21</w:t>
    </w:r>
    <w:r w:rsidRPr="00794F86">
      <w:rPr>
        <w:rFonts w:ascii="Times New Roman" w:hAnsi="Times New Roman" w:cs="Times New Roman"/>
        <w:sz w:val="20"/>
        <w:szCs w:val="20"/>
      </w:rPr>
      <w:t>_LNG_</w:t>
    </w:r>
    <w:r w:rsidR="00243481">
      <w:rPr>
        <w:rFonts w:ascii="Times New Roman" w:hAnsi="Times New Roman" w:cs="Times New Roman"/>
        <w:sz w:val="20"/>
        <w:szCs w:val="20"/>
      </w:rPr>
      <w:t>Rundale_</w:t>
    </w:r>
    <w:r w:rsidRPr="00794F86">
      <w:rPr>
        <w:rFonts w:ascii="Times New Roman" w:hAnsi="Times New Roman" w:cs="Times New Roman"/>
        <w:sz w:val="20"/>
        <w:szCs w:val="20"/>
      </w:rPr>
      <w:t>kultura_investicijas_Covid19</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D346" w14:textId="77777777" w:rsidR="00CE3028" w:rsidRDefault="00CE3028" w:rsidP="00894C55">
      <w:pPr>
        <w:spacing w:after="0" w:line="240" w:lineRule="auto"/>
      </w:pPr>
      <w:r>
        <w:separator/>
      </w:r>
    </w:p>
  </w:footnote>
  <w:footnote w:type="continuationSeparator" w:id="0">
    <w:p w14:paraId="10ABD862" w14:textId="77777777" w:rsidR="00CE3028" w:rsidRDefault="00CE30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DA7AC9" w:rsidRDefault="00DA7AC9"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2"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7"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3"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7"/>
  </w:num>
  <w:num w:numId="3">
    <w:abstractNumId w:val="41"/>
  </w:num>
  <w:num w:numId="4">
    <w:abstractNumId w:val="8"/>
  </w:num>
  <w:num w:numId="5">
    <w:abstractNumId w:val="36"/>
  </w:num>
  <w:num w:numId="6">
    <w:abstractNumId w:val="3"/>
  </w:num>
  <w:num w:numId="7">
    <w:abstractNumId w:val="16"/>
  </w:num>
  <w:num w:numId="8">
    <w:abstractNumId w:val="42"/>
  </w:num>
  <w:num w:numId="9">
    <w:abstractNumId w:val="9"/>
  </w:num>
  <w:num w:numId="10">
    <w:abstractNumId w:val="27"/>
  </w:num>
  <w:num w:numId="11">
    <w:abstractNumId w:val="40"/>
  </w:num>
  <w:num w:numId="12">
    <w:abstractNumId w:val="14"/>
  </w:num>
  <w:num w:numId="13">
    <w:abstractNumId w:val="37"/>
  </w:num>
  <w:num w:numId="14">
    <w:abstractNumId w:val="1"/>
  </w:num>
  <w:num w:numId="15">
    <w:abstractNumId w:val="35"/>
  </w:num>
  <w:num w:numId="16">
    <w:abstractNumId w:val="12"/>
  </w:num>
  <w:num w:numId="17">
    <w:abstractNumId w:val="7"/>
  </w:num>
  <w:num w:numId="18">
    <w:abstractNumId w:val="21"/>
  </w:num>
  <w:num w:numId="19">
    <w:abstractNumId w:val="33"/>
  </w:num>
  <w:num w:numId="20">
    <w:abstractNumId w:val="19"/>
  </w:num>
  <w:num w:numId="21">
    <w:abstractNumId w:val="18"/>
  </w:num>
  <w:num w:numId="22">
    <w:abstractNumId w:val="13"/>
  </w:num>
  <w:num w:numId="23">
    <w:abstractNumId w:val="31"/>
  </w:num>
  <w:num w:numId="24">
    <w:abstractNumId w:val="39"/>
  </w:num>
  <w:num w:numId="25">
    <w:abstractNumId w:val="32"/>
  </w:num>
  <w:num w:numId="26">
    <w:abstractNumId w:val="30"/>
  </w:num>
  <w:num w:numId="27">
    <w:abstractNumId w:val="29"/>
  </w:num>
  <w:num w:numId="28">
    <w:abstractNumId w:val="2"/>
  </w:num>
  <w:num w:numId="29">
    <w:abstractNumId w:val="26"/>
  </w:num>
  <w:num w:numId="30">
    <w:abstractNumId w:val="10"/>
  </w:num>
  <w:num w:numId="31">
    <w:abstractNumId w:val="25"/>
  </w:num>
  <w:num w:numId="32">
    <w:abstractNumId w:val="43"/>
  </w:num>
  <w:num w:numId="33">
    <w:abstractNumId w:val="34"/>
  </w:num>
  <w:num w:numId="34">
    <w:abstractNumId w:val="23"/>
  </w:num>
  <w:num w:numId="35">
    <w:abstractNumId w:val="5"/>
  </w:num>
  <w:num w:numId="36">
    <w:abstractNumId w:val="38"/>
  </w:num>
  <w:num w:numId="37">
    <w:abstractNumId w:val="22"/>
  </w:num>
  <w:num w:numId="38">
    <w:abstractNumId w:val="28"/>
  </w:num>
  <w:num w:numId="39">
    <w:abstractNumId w:val="15"/>
  </w:num>
  <w:num w:numId="40">
    <w:abstractNumId w:val="6"/>
  </w:num>
  <w:num w:numId="41">
    <w:abstractNumId w:val="4"/>
  </w:num>
  <w:num w:numId="42">
    <w:abstractNumId w:val="24"/>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624E"/>
    <w:rsid w:val="0002121F"/>
    <w:rsid w:val="000239AE"/>
    <w:rsid w:val="0002708B"/>
    <w:rsid w:val="00033D7E"/>
    <w:rsid w:val="00035701"/>
    <w:rsid w:val="00036235"/>
    <w:rsid w:val="00037942"/>
    <w:rsid w:val="00040230"/>
    <w:rsid w:val="0004370B"/>
    <w:rsid w:val="00046B67"/>
    <w:rsid w:val="0005473D"/>
    <w:rsid w:val="00055582"/>
    <w:rsid w:val="00075B18"/>
    <w:rsid w:val="00095591"/>
    <w:rsid w:val="0009630E"/>
    <w:rsid w:val="000A2399"/>
    <w:rsid w:val="000A63EC"/>
    <w:rsid w:val="000A6E9C"/>
    <w:rsid w:val="000B7A96"/>
    <w:rsid w:val="000B7E3F"/>
    <w:rsid w:val="000C2FF0"/>
    <w:rsid w:val="000C3E82"/>
    <w:rsid w:val="000C6315"/>
    <w:rsid w:val="000D4FAD"/>
    <w:rsid w:val="000D56BE"/>
    <w:rsid w:val="000D587E"/>
    <w:rsid w:val="000D6FD3"/>
    <w:rsid w:val="000E61BA"/>
    <w:rsid w:val="0010357A"/>
    <w:rsid w:val="00103C22"/>
    <w:rsid w:val="001052F9"/>
    <w:rsid w:val="0012352E"/>
    <w:rsid w:val="0012465D"/>
    <w:rsid w:val="00125120"/>
    <w:rsid w:val="00126B8B"/>
    <w:rsid w:val="001356E6"/>
    <w:rsid w:val="00137725"/>
    <w:rsid w:val="001463DA"/>
    <w:rsid w:val="001479F6"/>
    <w:rsid w:val="00170F8F"/>
    <w:rsid w:val="0018499E"/>
    <w:rsid w:val="001B1FBC"/>
    <w:rsid w:val="001C11E7"/>
    <w:rsid w:val="001C1FF5"/>
    <w:rsid w:val="001C3358"/>
    <w:rsid w:val="001C59B7"/>
    <w:rsid w:val="001C5A2A"/>
    <w:rsid w:val="001C5E6B"/>
    <w:rsid w:val="001D24E3"/>
    <w:rsid w:val="001F5667"/>
    <w:rsid w:val="001F7240"/>
    <w:rsid w:val="001F78FE"/>
    <w:rsid w:val="00207D12"/>
    <w:rsid w:val="002160A2"/>
    <w:rsid w:val="00220CB2"/>
    <w:rsid w:val="00224688"/>
    <w:rsid w:val="00226B6D"/>
    <w:rsid w:val="00227420"/>
    <w:rsid w:val="0023313D"/>
    <w:rsid w:val="00236670"/>
    <w:rsid w:val="00243426"/>
    <w:rsid w:val="00243481"/>
    <w:rsid w:val="00247F7D"/>
    <w:rsid w:val="00252698"/>
    <w:rsid w:val="002603D7"/>
    <w:rsid w:val="002612CB"/>
    <w:rsid w:val="0026281E"/>
    <w:rsid w:val="0026588C"/>
    <w:rsid w:val="00272A0C"/>
    <w:rsid w:val="0027515C"/>
    <w:rsid w:val="0028408B"/>
    <w:rsid w:val="00286E9B"/>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F3B85"/>
    <w:rsid w:val="002F6CAB"/>
    <w:rsid w:val="00305E7D"/>
    <w:rsid w:val="00305EA1"/>
    <w:rsid w:val="00312768"/>
    <w:rsid w:val="00321852"/>
    <w:rsid w:val="00321ABA"/>
    <w:rsid w:val="003431EC"/>
    <w:rsid w:val="00352AED"/>
    <w:rsid w:val="0036204A"/>
    <w:rsid w:val="0036699F"/>
    <w:rsid w:val="003729A6"/>
    <w:rsid w:val="00375025"/>
    <w:rsid w:val="0038446C"/>
    <w:rsid w:val="00385FF0"/>
    <w:rsid w:val="003A1BF0"/>
    <w:rsid w:val="003A27FD"/>
    <w:rsid w:val="003A6985"/>
    <w:rsid w:val="003B0BF9"/>
    <w:rsid w:val="003C0081"/>
    <w:rsid w:val="003C3336"/>
    <w:rsid w:val="003C4321"/>
    <w:rsid w:val="003C5459"/>
    <w:rsid w:val="003D11DB"/>
    <w:rsid w:val="003D7CF6"/>
    <w:rsid w:val="003E0791"/>
    <w:rsid w:val="003E0DBF"/>
    <w:rsid w:val="003F28AC"/>
    <w:rsid w:val="003F3514"/>
    <w:rsid w:val="00401E2A"/>
    <w:rsid w:val="0041142F"/>
    <w:rsid w:val="004124D2"/>
    <w:rsid w:val="00440A20"/>
    <w:rsid w:val="004454FE"/>
    <w:rsid w:val="00450A67"/>
    <w:rsid w:val="00456E40"/>
    <w:rsid w:val="00463FAF"/>
    <w:rsid w:val="00466E5B"/>
    <w:rsid w:val="00467E20"/>
    <w:rsid w:val="00471F27"/>
    <w:rsid w:val="004776F6"/>
    <w:rsid w:val="00477C8E"/>
    <w:rsid w:val="00491A01"/>
    <w:rsid w:val="004950B4"/>
    <w:rsid w:val="004B127E"/>
    <w:rsid w:val="004B2557"/>
    <w:rsid w:val="004C59B8"/>
    <w:rsid w:val="004D41EC"/>
    <w:rsid w:val="004E2F8A"/>
    <w:rsid w:val="004E4E28"/>
    <w:rsid w:val="004E5758"/>
    <w:rsid w:val="004E63EE"/>
    <w:rsid w:val="004E6641"/>
    <w:rsid w:val="004E72CD"/>
    <w:rsid w:val="004F4B3D"/>
    <w:rsid w:val="0050178F"/>
    <w:rsid w:val="00501E95"/>
    <w:rsid w:val="0050305E"/>
    <w:rsid w:val="0050375F"/>
    <w:rsid w:val="00506FDF"/>
    <w:rsid w:val="005077BE"/>
    <w:rsid w:val="0051050D"/>
    <w:rsid w:val="00511D43"/>
    <w:rsid w:val="005236D1"/>
    <w:rsid w:val="0053178E"/>
    <w:rsid w:val="00533533"/>
    <w:rsid w:val="005407B6"/>
    <w:rsid w:val="00542E5E"/>
    <w:rsid w:val="00554D59"/>
    <w:rsid w:val="00555658"/>
    <w:rsid w:val="0056574E"/>
    <w:rsid w:val="00570619"/>
    <w:rsid w:val="00572911"/>
    <w:rsid w:val="00573DF9"/>
    <w:rsid w:val="00577735"/>
    <w:rsid w:val="00592143"/>
    <w:rsid w:val="00594723"/>
    <w:rsid w:val="005A6226"/>
    <w:rsid w:val="005B5FDD"/>
    <w:rsid w:val="005B673B"/>
    <w:rsid w:val="005C2152"/>
    <w:rsid w:val="005D44BE"/>
    <w:rsid w:val="005F24B1"/>
    <w:rsid w:val="005F4308"/>
    <w:rsid w:val="005F508A"/>
    <w:rsid w:val="005F6B49"/>
    <w:rsid w:val="006043E7"/>
    <w:rsid w:val="00614D18"/>
    <w:rsid w:val="00625AD2"/>
    <w:rsid w:val="00633DBD"/>
    <w:rsid w:val="006360B2"/>
    <w:rsid w:val="00652978"/>
    <w:rsid w:val="00655F2C"/>
    <w:rsid w:val="006566F0"/>
    <w:rsid w:val="006650A9"/>
    <w:rsid w:val="00665B25"/>
    <w:rsid w:val="006672AC"/>
    <w:rsid w:val="00670C9D"/>
    <w:rsid w:val="00683B17"/>
    <w:rsid w:val="006C5A75"/>
    <w:rsid w:val="006C66EC"/>
    <w:rsid w:val="006E1081"/>
    <w:rsid w:val="006E23A2"/>
    <w:rsid w:val="006E6AE5"/>
    <w:rsid w:val="00700FD7"/>
    <w:rsid w:val="00720585"/>
    <w:rsid w:val="00733EB5"/>
    <w:rsid w:val="00736F69"/>
    <w:rsid w:val="00737339"/>
    <w:rsid w:val="007406F8"/>
    <w:rsid w:val="007575E7"/>
    <w:rsid w:val="0076143B"/>
    <w:rsid w:val="00767146"/>
    <w:rsid w:val="00773AF6"/>
    <w:rsid w:val="00773C3A"/>
    <w:rsid w:val="00774024"/>
    <w:rsid w:val="007748AA"/>
    <w:rsid w:val="0077497D"/>
    <w:rsid w:val="00783E69"/>
    <w:rsid w:val="0078693C"/>
    <w:rsid w:val="00794F86"/>
    <w:rsid w:val="00795F71"/>
    <w:rsid w:val="007B017C"/>
    <w:rsid w:val="007B5ADF"/>
    <w:rsid w:val="007B7FA9"/>
    <w:rsid w:val="007C063F"/>
    <w:rsid w:val="007C7E78"/>
    <w:rsid w:val="007D0830"/>
    <w:rsid w:val="007E0AC2"/>
    <w:rsid w:val="007E1517"/>
    <w:rsid w:val="007E3ED8"/>
    <w:rsid w:val="007E5F7A"/>
    <w:rsid w:val="007E73AB"/>
    <w:rsid w:val="007F0ED6"/>
    <w:rsid w:val="007F32E7"/>
    <w:rsid w:val="007F6C27"/>
    <w:rsid w:val="0080271D"/>
    <w:rsid w:val="008059F4"/>
    <w:rsid w:val="008139BF"/>
    <w:rsid w:val="008162DD"/>
    <w:rsid w:val="00816C11"/>
    <w:rsid w:val="00817EAB"/>
    <w:rsid w:val="00826A87"/>
    <w:rsid w:val="00826B02"/>
    <w:rsid w:val="00835BF4"/>
    <w:rsid w:val="00837AFE"/>
    <w:rsid w:val="008402B2"/>
    <w:rsid w:val="00841737"/>
    <w:rsid w:val="008466F2"/>
    <w:rsid w:val="0085221B"/>
    <w:rsid w:val="00863F5D"/>
    <w:rsid w:val="00870CA5"/>
    <w:rsid w:val="0087248C"/>
    <w:rsid w:val="00877B76"/>
    <w:rsid w:val="00882B19"/>
    <w:rsid w:val="0089414E"/>
    <w:rsid w:val="00894816"/>
    <w:rsid w:val="00894C55"/>
    <w:rsid w:val="00895BFA"/>
    <w:rsid w:val="008A03B3"/>
    <w:rsid w:val="008B6FB0"/>
    <w:rsid w:val="008C021F"/>
    <w:rsid w:val="008C3677"/>
    <w:rsid w:val="008D0C3A"/>
    <w:rsid w:val="008D35C5"/>
    <w:rsid w:val="008D6734"/>
    <w:rsid w:val="008D7083"/>
    <w:rsid w:val="008E09DC"/>
    <w:rsid w:val="008E3EB6"/>
    <w:rsid w:val="008E62D0"/>
    <w:rsid w:val="008F599A"/>
    <w:rsid w:val="008F7CFA"/>
    <w:rsid w:val="0090106B"/>
    <w:rsid w:val="00916E21"/>
    <w:rsid w:val="009178FD"/>
    <w:rsid w:val="00926789"/>
    <w:rsid w:val="009312D1"/>
    <w:rsid w:val="00931369"/>
    <w:rsid w:val="0093163B"/>
    <w:rsid w:val="00940B0F"/>
    <w:rsid w:val="00941407"/>
    <w:rsid w:val="009470D3"/>
    <w:rsid w:val="00955250"/>
    <w:rsid w:val="0097473A"/>
    <w:rsid w:val="009774C7"/>
    <w:rsid w:val="009960D5"/>
    <w:rsid w:val="00997F8F"/>
    <w:rsid w:val="009A0741"/>
    <w:rsid w:val="009A1335"/>
    <w:rsid w:val="009A262D"/>
    <w:rsid w:val="009A2654"/>
    <w:rsid w:val="009A4B66"/>
    <w:rsid w:val="009B2BDD"/>
    <w:rsid w:val="009D1B02"/>
    <w:rsid w:val="009D1BEC"/>
    <w:rsid w:val="009D4CB0"/>
    <w:rsid w:val="009D5349"/>
    <w:rsid w:val="009E0E25"/>
    <w:rsid w:val="00A00422"/>
    <w:rsid w:val="00A03AC7"/>
    <w:rsid w:val="00A07B60"/>
    <w:rsid w:val="00A10FC3"/>
    <w:rsid w:val="00A133D1"/>
    <w:rsid w:val="00A20DCC"/>
    <w:rsid w:val="00A22F0C"/>
    <w:rsid w:val="00A236E3"/>
    <w:rsid w:val="00A23E0A"/>
    <w:rsid w:val="00A23FEA"/>
    <w:rsid w:val="00A24E09"/>
    <w:rsid w:val="00A3306C"/>
    <w:rsid w:val="00A36894"/>
    <w:rsid w:val="00A37DB4"/>
    <w:rsid w:val="00A401FE"/>
    <w:rsid w:val="00A5169F"/>
    <w:rsid w:val="00A6073E"/>
    <w:rsid w:val="00A615B8"/>
    <w:rsid w:val="00A63E8B"/>
    <w:rsid w:val="00A6461C"/>
    <w:rsid w:val="00A66223"/>
    <w:rsid w:val="00A70DC1"/>
    <w:rsid w:val="00A72BC8"/>
    <w:rsid w:val="00A859C0"/>
    <w:rsid w:val="00A85B8A"/>
    <w:rsid w:val="00A9511B"/>
    <w:rsid w:val="00A97030"/>
    <w:rsid w:val="00AA22AE"/>
    <w:rsid w:val="00AB1A7E"/>
    <w:rsid w:val="00AB440B"/>
    <w:rsid w:val="00AC0D10"/>
    <w:rsid w:val="00AC7C2A"/>
    <w:rsid w:val="00AD1B5D"/>
    <w:rsid w:val="00AE485C"/>
    <w:rsid w:val="00AE5567"/>
    <w:rsid w:val="00AE7315"/>
    <w:rsid w:val="00AF1239"/>
    <w:rsid w:val="00AF49E9"/>
    <w:rsid w:val="00AF6B7B"/>
    <w:rsid w:val="00AF70D5"/>
    <w:rsid w:val="00AF7429"/>
    <w:rsid w:val="00B04415"/>
    <w:rsid w:val="00B06CF6"/>
    <w:rsid w:val="00B06E5E"/>
    <w:rsid w:val="00B16480"/>
    <w:rsid w:val="00B17A27"/>
    <w:rsid w:val="00B2165C"/>
    <w:rsid w:val="00B229D6"/>
    <w:rsid w:val="00B23E5D"/>
    <w:rsid w:val="00B304F3"/>
    <w:rsid w:val="00B44B3E"/>
    <w:rsid w:val="00B46089"/>
    <w:rsid w:val="00B62A6E"/>
    <w:rsid w:val="00B64563"/>
    <w:rsid w:val="00B75F28"/>
    <w:rsid w:val="00B81B63"/>
    <w:rsid w:val="00B84D0C"/>
    <w:rsid w:val="00BA20AA"/>
    <w:rsid w:val="00BA2587"/>
    <w:rsid w:val="00BA3AA5"/>
    <w:rsid w:val="00BB194F"/>
    <w:rsid w:val="00BC3DF1"/>
    <w:rsid w:val="00BC55FC"/>
    <w:rsid w:val="00BD413E"/>
    <w:rsid w:val="00BD4425"/>
    <w:rsid w:val="00BE2F26"/>
    <w:rsid w:val="00C172DA"/>
    <w:rsid w:val="00C23CC5"/>
    <w:rsid w:val="00C25B49"/>
    <w:rsid w:val="00C25DDF"/>
    <w:rsid w:val="00C3021A"/>
    <w:rsid w:val="00C35712"/>
    <w:rsid w:val="00C3601C"/>
    <w:rsid w:val="00C45F34"/>
    <w:rsid w:val="00C54535"/>
    <w:rsid w:val="00C55471"/>
    <w:rsid w:val="00C565CE"/>
    <w:rsid w:val="00C56B92"/>
    <w:rsid w:val="00C62488"/>
    <w:rsid w:val="00C63C3A"/>
    <w:rsid w:val="00C64B86"/>
    <w:rsid w:val="00C67AAB"/>
    <w:rsid w:val="00C7077C"/>
    <w:rsid w:val="00C75708"/>
    <w:rsid w:val="00CB1425"/>
    <w:rsid w:val="00CB7139"/>
    <w:rsid w:val="00CC0D2D"/>
    <w:rsid w:val="00CC32AB"/>
    <w:rsid w:val="00CC683D"/>
    <w:rsid w:val="00CD17D8"/>
    <w:rsid w:val="00CD2EFE"/>
    <w:rsid w:val="00CD7366"/>
    <w:rsid w:val="00CD7FEA"/>
    <w:rsid w:val="00CE2B40"/>
    <w:rsid w:val="00CE3028"/>
    <w:rsid w:val="00CE5657"/>
    <w:rsid w:val="00CF3474"/>
    <w:rsid w:val="00CF5BC5"/>
    <w:rsid w:val="00D03196"/>
    <w:rsid w:val="00D054D3"/>
    <w:rsid w:val="00D055C0"/>
    <w:rsid w:val="00D12E3C"/>
    <w:rsid w:val="00D133F8"/>
    <w:rsid w:val="00D14A3E"/>
    <w:rsid w:val="00D17143"/>
    <w:rsid w:val="00D24072"/>
    <w:rsid w:val="00D32F95"/>
    <w:rsid w:val="00D33A79"/>
    <w:rsid w:val="00D41891"/>
    <w:rsid w:val="00D45128"/>
    <w:rsid w:val="00D756FD"/>
    <w:rsid w:val="00D75AC4"/>
    <w:rsid w:val="00D77E38"/>
    <w:rsid w:val="00D77F6A"/>
    <w:rsid w:val="00D80644"/>
    <w:rsid w:val="00D84943"/>
    <w:rsid w:val="00D84C1C"/>
    <w:rsid w:val="00D914E3"/>
    <w:rsid w:val="00DA1F7E"/>
    <w:rsid w:val="00DA34CF"/>
    <w:rsid w:val="00DA7AC9"/>
    <w:rsid w:val="00DB2C0F"/>
    <w:rsid w:val="00DC23D7"/>
    <w:rsid w:val="00DC2AAD"/>
    <w:rsid w:val="00DC4435"/>
    <w:rsid w:val="00DD3C0C"/>
    <w:rsid w:val="00DE2DFC"/>
    <w:rsid w:val="00DE509C"/>
    <w:rsid w:val="00DE5603"/>
    <w:rsid w:val="00DF62E8"/>
    <w:rsid w:val="00DF6431"/>
    <w:rsid w:val="00E0291C"/>
    <w:rsid w:val="00E02D9E"/>
    <w:rsid w:val="00E1219D"/>
    <w:rsid w:val="00E12DE3"/>
    <w:rsid w:val="00E20E77"/>
    <w:rsid w:val="00E35537"/>
    <w:rsid w:val="00E3662B"/>
    <w:rsid w:val="00E3716B"/>
    <w:rsid w:val="00E40590"/>
    <w:rsid w:val="00E40780"/>
    <w:rsid w:val="00E45E36"/>
    <w:rsid w:val="00E5154C"/>
    <w:rsid w:val="00E5323B"/>
    <w:rsid w:val="00E63F2E"/>
    <w:rsid w:val="00E65324"/>
    <w:rsid w:val="00E67227"/>
    <w:rsid w:val="00E72FD2"/>
    <w:rsid w:val="00E83818"/>
    <w:rsid w:val="00E8749E"/>
    <w:rsid w:val="00E90C01"/>
    <w:rsid w:val="00E920C7"/>
    <w:rsid w:val="00E9447B"/>
    <w:rsid w:val="00EA486E"/>
    <w:rsid w:val="00EB6023"/>
    <w:rsid w:val="00EC5F4F"/>
    <w:rsid w:val="00ED0A7B"/>
    <w:rsid w:val="00EE2AF0"/>
    <w:rsid w:val="00EE5B78"/>
    <w:rsid w:val="00EF0844"/>
    <w:rsid w:val="00EF381E"/>
    <w:rsid w:val="00EF596D"/>
    <w:rsid w:val="00EF7E5B"/>
    <w:rsid w:val="00F00390"/>
    <w:rsid w:val="00F11290"/>
    <w:rsid w:val="00F25FDC"/>
    <w:rsid w:val="00F26237"/>
    <w:rsid w:val="00F27B6B"/>
    <w:rsid w:val="00F30999"/>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4735"/>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32431-A434-407B-83E2-45D454BC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6126</Words>
  <Characters>3493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Barba Krišjāne</cp:lastModifiedBy>
  <cp:revision>34</cp:revision>
  <cp:lastPrinted>2020-01-20T14:48:00Z</cp:lastPrinted>
  <dcterms:created xsi:type="dcterms:W3CDTF">2021-03-19T11:56:00Z</dcterms:created>
  <dcterms:modified xsi:type="dcterms:W3CDTF">2021-04-06T12:13:00Z</dcterms:modified>
</cp:coreProperties>
</file>