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F2795" w14:textId="3755FDDE" w:rsidR="006609DF" w:rsidRDefault="006609DF" w:rsidP="005458A9">
      <w:pPr>
        <w:tabs>
          <w:tab w:val="left" w:pos="6480"/>
        </w:tabs>
        <w:spacing w:after="0" w:line="240" w:lineRule="auto"/>
        <w:jc w:val="both"/>
        <w:rPr>
          <w:rFonts w:ascii="Times New Roman" w:eastAsia="Times New Roman" w:hAnsi="Times New Roman" w:cs="Times New Roman"/>
          <w:color w:val="000000"/>
          <w:sz w:val="28"/>
          <w:szCs w:val="28"/>
          <w:lang w:val="lv-LV" w:eastAsia="lv-LV"/>
        </w:rPr>
      </w:pPr>
    </w:p>
    <w:p w14:paraId="78F8EC6F" w14:textId="009366C6" w:rsidR="005458A9" w:rsidRDefault="005458A9" w:rsidP="005458A9">
      <w:pPr>
        <w:tabs>
          <w:tab w:val="left" w:pos="6480"/>
        </w:tabs>
        <w:spacing w:after="0" w:line="240" w:lineRule="auto"/>
        <w:jc w:val="both"/>
        <w:rPr>
          <w:rFonts w:ascii="Times New Roman" w:eastAsia="Times New Roman" w:hAnsi="Times New Roman" w:cs="Times New Roman"/>
          <w:color w:val="000000"/>
          <w:sz w:val="28"/>
          <w:szCs w:val="28"/>
          <w:lang w:val="lv-LV" w:eastAsia="lv-LV"/>
        </w:rPr>
      </w:pPr>
    </w:p>
    <w:p w14:paraId="31DA6491" w14:textId="77777777" w:rsidR="005458A9" w:rsidRDefault="005458A9" w:rsidP="005458A9">
      <w:pPr>
        <w:tabs>
          <w:tab w:val="left" w:pos="6480"/>
        </w:tabs>
        <w:spacing w:after="0" w:line="240" w:lineRule="auto"/>
        <w:jc w:val="both"/>
        <w:rPr>
          <w:rFonts w:ascii="Times New Roman" w:eastAsia="Times New Roman" w:hAnsi="Times New Roman" w:cs="Times New Roman"/>
          <w:color w:val="000000"/>
          <w:sz w:val="28"/>
          <w:szCs w:val="28"/>
          <w:lang w:val="lv-LV" w:eastAsia="lv-LV"/>
        </w:rPr>
      </w:pPr>
    </w:p>
    <w:p w14:paraId="553C0F53" w14:textId="009BF031" w:rsidR="005458A9" w:rsidRPr="00F47ED6" w:rsidRDefault="005458A9" w:rsidP="006A60A9">
      <w:pPr>
        <w:tabs>
          <w:tab w:val="left" w:pos="6663"/>
        </w:tabs>
        <w:spacing w:after="0" w:line="240" w:lineRule="auto"/>
        <w:rPr>
          <w:rFonts w:ascii="Times New Roman" w:hAnsi="Times New Roman"/>
          <w:b/>
          <w:sz w:val="28"/>
          <w:szCs w:val="28"/>
          <w:lang w:val="lv-LV"/>
        </w:rPr>
      </w:pPr>
      <w:r w:rsidRPr="00F47ED6">
        <w:rPr>
          <w:rFonts w:ascii="Times New Roman" w:hAnsi="Times New Roman"/>
          <w:sz w:val="28"/>
          <w:szCs w:val="28"/>
          <w:lang w:val="lv-LV"/>
        </w:rPr>
        <w:t xml:space="preserve">2021. gada </w:t>
      </w:r>
      <w:r w:rsidR="0011392F">
        <w:rPr>
          <w:rFonts w:ascii="Times New Roman" w:hAnsi="Times New Roman" w:cs="Times New Roman"/>
          <w:sz w:val="28"/>
          <w:szCs w:val="28"/>
        </w:rPr>
        <w:t>20. </w:t>
      </w:r>
      <w:proofErr w:type="spellStart"/>
      <w:r w:rsidR="0011392F">
        <w:rPr>
          <w:rFonts w:ascii="Times New Roman" w:hAnsi="Times New Roman" w:cs="Times New Roman"/>
          <w:sz w:val="28"/>
          <w:szCs w:val="28"/>
        </w:rPr>
        <w:t>aprīlī</w:t>
      </w:r>
      <w:proofErr w:type="spellEnd"/>
      <w:r w:rsidRPr="00F47ED6">
        <w:rPr>
          <w:rFonts w:ascii="Times New Roman" w:hAnsi="Times New Roman"/>
          <w:sz w:val="28"/>
          <w:szCs w:val="28"/>
          <w:lang w:val="lv-LV"/>
        </w:rPr>
        <w:tab/>
        <w:t>Noteikumi Nr.</w:t>
      </w:r>
      <w:r w:rsidR="0011392F">
        <w:rPr>
          <w:rFonts w:ascii="Times New Roman" w:hAnsi="Times New Roman"/>
          <w:sz w:val="28"/>
          <w:szCs w:val="28"/>
          <w:lang w:val="lv-LV"/>
        </w:rPr>
        <w:t> 251</w:t>
      </w:r>
    </w:p>
    <w:p w14:paraId="7C24D51D" w14:textId="2C9882B1" w:rsidR="005458A9" w:rsidRPr="00F47ED6" w:rsidRDefault="005458A9" w:rsidP="006A60A9">
      <w:pPr>
        <w:tabs>
          <w:tab w:val="left" w:pos="6663"/>
        </w:tabs>
        <w:spacing w:after="0" w:line="240" w:lineRule="auto"/>
        <w:rPr>
          <w:rFonts w:ascii="Times New Roman" w:hAnsi="Times New Roman"/>
          <w:sz w:val="28"/>
          <w:szCs w:val="28"/>
          <w:lang w:val="lv-LV"/>
        </w:rPr>
      </w:pPr>
      <w:r w:rsidRPr="00F47ED6">
        <w:rPr>
          <w:rFonts w:ascii="Times New Roman" w:hAnsi="Times New Roman"/>
          <w:sz w:val="28"/>
          <w:szCs w:val="28"/>
          <w:lang w:val="lv-LV"/>
        </w:rPr>
        <w:t>Rīgā</w:t>
      </w:r>
      <w:r w:rsidRPr="00F47ED6">
        <w:rPr>
          <w:rFonts w:ascii="Times New Roman" w:hAnsi="Times New Roman"/>
          <w:sz w:val="28"/>
          <w:szCs w:val="28"/>
          <w:lang w:val="lv-LV"/>
        </w:rPr>
        <w:tab/>
        <w:t>(prot. Nr.</w:t>
      </w:r>
      <w:r w:rsidR="0011392F">
        <w:rPr>
          <w:rFonts w:ascii="Times New Roman" w:hAnsi="Times New Roman"/>
          <w:sz w:val="28"/>
          <w:szCs w:val="28"/>
          <w:lang w:val="lv-LV"/>
        </w:rPr>
        <w:t> 34 10</w:t>
      </w:r>
      <w:r w:rsidRPr="00F47ED6">
        <w:rPr>
          <w:rFonts w:ascii="Times New Roman" w:hAnsi="Times New Roman"/>
          <w:sz w:val="28"/>
          <w:szCs w:val="28"/>
          <w:lang w:val="lv-LV"/>
        </w:rPr>
        <w:t>. §)</w:t>
      </w:r>
    </w:p>
    <w:p w14:paraId="16D8A106" w14:textId="77777777" w:rsidR="00EF2F54" w:rsidRPr="00F661EA" w:rsidRDefault="00EF2F54" w:rsidP="005458A9">
      <w:pPr>
        <w:tabs>
          <w:tab w:val="left" w:pos="6480"/>
        </w:tabs>
        <w:spacing w:after="0" w:line="240" w:lineRule="auto"/>
        <w:jc w:val="both"/>
        <w:rPr>
          <w:rFonts w:ascii="Times New Roman" w:eastAsia="Times New Roman" w:hAnsi="Times New Roman" w:cs="Times New Roman"/>
          <w:color w:val="000000"/>
          <w:sz w:val="28"/>
          <w:szCs w:val="28"/>
          <w:lang w:val="lv-LV" w:eastAsia="lv-LV"/>
        </w:rPr>
      </w:pPr>
    </w:p>
    <w:p w14:paraId="0FA6323B" w14:textId="77777777" w:rsidR="00EF2F54" w:rsidRPr="00F661EA" w:rsidRDefault="00EF2F54" w:rsidP="005458A9">
      <w:pPr>
        <w:spacing w:after="0" w:line="240" w:lineRule="auto"/>
        <w:jc w:val="center"/>
        <w:rPr>
          <w:rFonts w:ascii="Times New Roman" w:eastAsia="Times New Roman" w:hAnsi="Times New Roman" w:cs="Times New Roman"/>
          <w:b/>
          <w:bCs/>
          <w:color w:val="000000"/>
          <w:sz w:val="28"/>
          <w:szCs w:val="28"/>
          <w:lang w:val="lv-LV" w:eastAsia="lv-LV"/>
        </w:rPr>
      </w:pPr>
      <w:bookmarkStart w:id="0" w:name="_Hlk41391655"/>
      <w:r w:rsidRPr="00F661EA">
        <w:rPr>
          <w:rFonts w:ascii="Times New Roman" w:eastAsia="Times New Roman" w:hAnsi="Times New Roman" w:cs="Times New Roman"/>
          <w:b/>
          <w:bCs/>
          <w:color w:val="000000"/>
          <w:sz w:val="28"/>
          <w:szCs w:val="28"/>
          <w:lang w:val="lv-LV" w:eastAsia="lv-LV"/>
        </w:rPr>
        <w:t xml:space="preserve">Grozījumi </w:t>
      </w:r>
      <w:bookmarkStart w:id="1" w:name="OLE_LINK1"/>
      <w:bookmarkStart w:id="2" w:name="OLE_LINK2"/>
      <w:r w:rsidRPr="00F661EA">
        <w:rPr>
          <w:rFonts w:ascii="Times New Roman" w:eastAsia="Times New Roman" w:hAnsi="Times New Roman" w:cs="Times New Roman"/>
          <w:b/>
          <w:bCs/>
          <w:color w:val="000000"/>
          <w:sz w:val="28"/>
          <w:szCs w:val="28"/>
          <w:lang w:val="lv-LV" w:eastAsia="lv-LV"/>
        </w:rPr>
        <w:t>Ministru kabineta 2011.</w:t>
      </w:r>
      <w:r w:rsidR="00965CEF" w:rsidRPr="00F661EA">
        <w:rPr>
          <w:rFonts w:ascii="Times New Roman" w:eastAsia="Times New Roman" w:hAnsi="Times New Roman" w:cs="Times New Roman"/>
          <w:b/>
          <w:bCs/>
          <w:color w:val="000000"/>
          <w:sz w:val="28"/>
          <w:szCs w:val="28"/>
          <w:lang w:val="lv-LV" w:eastAsia="lv-LV"/>
        </w:rPr>
        <w:t> </w:t>
      </w:r>
      <w:r w:rsidRPr="00F661EA">
        <w:rPr>
          <w:rFonts w:ascii="Times New Roman" w:eastAsia="Times New Roman" w:hAnsi="Times New Roman" w:cs="Times New Roman"/>
          <w:b/>
          <w:bCs/>
          <w:color w:val="000000"/>
          <w:sz w:val="28"/>
          <w:szCs w:val="28"/>
          <w:lang w:val="lv-LV" w:eastAsia="lv-LV"/>
        </w:rPr>
        <w:t>gada 25.</w:t>
      </w:r>
      <w:r w:rsidR="00965CEF" w:rsidRPr="00F661EA">
        <w:rPr>
          <w:rFonts w:ascii="Times New Roman" w:eastAsia="Times New Roman" w:hAnsi="Times New Roman" w:cs="Times New Roman"/>
          <w:b/>
          <w:bCs/>
          <w:color w:val="000000"/>
          <w:sz w:val="28"/>
          <w:szCs w:val="28"/>
          <w:lang w:val="lv-LV" w:eastAsia="lv-LV"/>
        </w:rPr>
        <w:t> </w:t>
      </w:r>
      <w:r w:rsidRPr="00F661EA">
        <w:rPr>
          <w:rFonts w:ascii="Times New Roman" w:eastAsia="Times New Roman" w:hAnsi="Times New Roman" w:cs="Times New Roman"/>
          <w:b/>
          <w:bCs/>
          <w:color w:val="000000"/>
          <w:sz w:val="28"/>
          <w:szCs w:val="28"/>
          <w:lang w:val="lv-LV" w:eastAsia="lv-LV"/>
        </w:rPr>
        <w:t>janvāra noteikumos Nr.</w:t>
      </w:r>
      <w:r w:rsidR="00965CEF" w:rsidRPr="00F661EA">
        <w:rPr>
          <w:rFonts w:ascii="Times New Roman" w:eastAsia="Times New Roman" w:hAnsi="Times New Roman" w:cs="Times New Roman"/>
          <w:b/>
          <w:bCs/>
          <w:color w:val="000000"/>
          <w:sz w:val="28"/>
          <w:szCs w:val="28"/>
          <w:lang w:val="lv-LV" w:eastAsia="lv-LV"/>
        </w:rPr>
        <w:t> </w:t>
      </w:r>
      <w:r w:rsidRPr="00F661EA">
        <w:rPr>
          <w:rFonts w:ascii="Times New Roman" w:eastAsia="Times New Roman" w:hAnsi="Times New Roman" w:cs="Times New Roman"/>
          <w:b/>
          <w:bCs/>
          <w:color w:val="000000"/>
          <w:sz w:val="28"/>
          <w:szCs w:val="28"/>
          <w:lang w:val="lv-LV" w:eastAsia="lv-LV"/>
        </w:rPr>
        <w:t xml:space="preserve">75 </w:t>
      </w:r>
      <w:bookmarkEnd w:id="1"/>
      <w:bookmarkEnd w:id="2"/>
      <w:r w:rsidR="00965CEF" w:rsidRPr="00F661EA">
        <w:rPr>
          <w:rFonts w:ascii="Times New Roman" w:eastAsia="Times New Roman" w:hAnsi="Times New Roman" w:cs="Times New Roman"/>
          <w:b/>
          <w:bCs/>
          <w:color w:val="000000"/>
          <w:sz w:val="28"/>
          <w:szCs w:val="28"/>
          <w:lang w:val="lv-LV" w:eastAsia="lv-LV"/>
        </w:rPr>
        <w:t>"</w:t>
      </w:r>
      <w:r w:rsidRPr="00F661EA">
        <w:rPr>
          <w:rFonts w:ascii="Times New Roman" w:eastAsia="Times New Roman" w:hAnsi="Times New Roman" w:cs="Times New Roman"/>
          <w:b/>
          <w:color w:val="000000"/>
          <w:sz w:val="28"/>
          <w:szCs w:val="28"/>
          <w:lang w:val="lv-LV" w:eastAsia="lv-LV"/>
        </w:rPr>
        <w:t>Noteikumi par aktīvo nodarbinātības pasākumu un preventīvo bezdarba samazināšanas pasākumu organizēšanas un finansēšanas kārtību un pasākumu īstenotāju izvēles principiem</w:t>
      </w:r>
      <w:r w:rsidR="00965CEF" w:rsidRPr="00F661EA">
        <w:rPr>
          <w:rFonts w:ascii="Times New Roman" w:eastAsia="Times New Roman" w:hAnsi="Times New Roman" w:cs="Times New Roman"/>
          <w:b/>
          <w:color w:val="000000"/>
          <w:sz w:val="28"/>
          <w:szCs w:val="28"/>
          <w:lang w:val="lv-LV" w:eastAsia="lv-LV"/>
        </w:rPr>
        <w:t>"</w:t>
      </w:r>
    </w:p>
    <w:bookmarkEnd w:id="0"/>
    <w:p w14:paraId="75E1CD1C" w14:textId="77777777" w:rsidR="00EF2F54" w:rsidRPr="00F661EA" w:rsidRDefault="00EF2F54" w:rsidP="005458A9">
      <w:pPr>
        <w:spacing w:after="0" w:line="240" w:lineRule="auto"/>
        <w:ind w:firstLine="720"/>
        <w:jc w:val="right"/>
        <w:rPr>
          <w:rFonts w:ascii="Times New Roman" w:eastAsia="Times New Roman" w:hAnsi="Times New Roman" w:cs="Times New Roman"/>
          <w:i/>
          <w:sz w:val="28"/>
          <w:szCs w:val="28"/>
          <w:lang w:val="lv-LV" w:eastAsia="lv-LV"/>
        </w:rPr>
      </w:pPr>
    </w:p>
    <w:p w14:paraId="7286968B" w14:textId="77777777" w:rsidR="00EF2F54" w:rsidRPr="00F661EA" w:rsidRDefault="00EF2F54" w:rsidP="005458A9">
      <w:pPr>
        <w:spacing w:after="0" w:line="240" w:lineRule="auto"/>
        <w:ind w:firstLine="720"/>
        <w:jc w:val="right"/>
        <w:rPr>
          <w:rFonts w:ascii="Times New Roman" w:eastAsia="Times New Roman" w:hAnsi="Times New Roman" w:cs="Times New Roman"/>
          <w:sz w:val="28"/>
          <w:szCs w:val="28"/>
          <w:lang w:val="lv-LV" w:eastAsia="lv-LV"/>
        </w:rPr>
      </w:pPr>
      <w:r w:rsidRPr="00F661EA">
        <w:rPr>
          <w:rFonts w:ascii="Times New Roman" w:eastAsia="Times New Roman" w:hAnsi="Times New Roman" w:cs="Times New Roman"/>
          <w:sz w:val="28"/>
          <w:szCs w:val="28"/>
          <w:lang w:val="lv-LV" w:eastAsia="lv-LV"/>
        </w:rPr>
        <w:t xml:space="preserve">Izdoti saskaņā ar Bezdarbnieku un </w:t>
      </w:r>
    </w:p>
    <w:p w14:paraId="304A3793" w14:textId="77777777" w:rsidR="00EF2F54" w:rsidRPr="00F661EA" w:rsidRDefault="00EF2F54" w:rsidP="005458A9">
      <w:pPr>
        <w:spacing w:after="0" w:line="240" w:lineRule="auto"/>
        <w:ind w:firstLine="720"/>
        <w:jc w:val="right"/>
        <w:rPr>
          <w:rFonts w:ascii="Times New Roman" w:eastAsia="Times New Roman" w:hAnsi="Times New Roman" w:cs="Times New Roman"/>
          <w:sz w:val="28"/>
          <w:szCs w:val="28"/>
          <w:lang w:val="lv-LV" w:eastAsia="lv-LV"/>
        </w:rPr>
      </w:pPr>
      <w:r w:rsidRPr="00F661EA">
        <w:rPr>
          <w:rFonts w:ascii="Times New Roman" w:eastAsia="Times New Roman" w:hAnsi="Times New Roman" w:cs="Times New Roman"/>
          <w:sz w:val="28"/>
          <w:szCs w:val="28"/>
          <w:lang w:val="lv-LV" w:eastAsia="lv-LV"/>
        </w:rPr>
        <w:t xml:space="preserve">darba meklētāju atbalsta likuma </w:t>
      </w:r>
    </w:p>
    <w:p w14:paraId="2A42DD97" w14:textId="77777777" w:rsidR="00EF2F54" w:rsidRPr="00F661EA" w:rsidRDefault="00EF2F54" w:rsidP="005458A9">
      <w:pPr>
        <w:spacing w:after="0" w:line="240" w:lineRule="auto"/>
        <w:ind w:firstLine="720"/>
        <w:jc w:val="right"/>
        <w:rPr>
          <w:rFonts w:ascii="Times New Roman" w:eastAsia="Times New Roman" w:hAnsi="Times New Roman" w:cs="Times New Roman"/>
          <w:sz w:val="28"/>
          <w:szCs w:val="28"/>
          <w:lang w:val="lv-LV" w:eastAsia="lv-LV"/>
        </w:rPr>
      </w:pPr>
      <w:r w:rsidRPr="00F661EA">
        <w:rPr>
          <w:rFonts w:ascii="Times New Roman" w:eastAsia="Times New Roman" w:hAnsi="Times New Roman" w:cs="Times New Roman"/>
          <w:sz w:val="28"/>
          <w:szCs w:val="28"/>
          <w:lang w:val="lv-LV" w:eastAsia="lv-LV"/>
        </w:rPr>
        <w:t>4.</w:t>
      </w:r>
      <w:r w:rsidR="00797D79" w:rsidRPr="00F661EA">
        <w:rPr>
          <w:rFonts w:ascii="Times New Roman" w:eastAsia="Times New Roman" w:hAnsi="Times New Roman" w:cs="Times New Roman"/>
          <w:sz w:val="28"/>
          <w:szCs w:val="28"/>
          <w:lang w:val="lv-LV" w:eastAsia="lv-LV"/>
        </w:rPr>
        <w:t> </w:t>
      </w:r>
      <w:r w:rsidRPr="00F661EA">
        <w:rPr>
          <w:rFonts w:ascii="Times New Roman" w:eastAsia="Times New Roman" w:hAnsi="Times New Roman" w:cs="Times New Roman"/>
          <w:sz w:val="28"/>
          <w:szCs w:val="28"/>
          <w:lang w:val="lv-LV" w:eastAsia="lv-LV"/>
        </w:rPr>
        <w:t xml:space="preserve">panta otro, trešo, piekto, vienpadsmito, </w:t>
      </w:r>
    </w:p>
    <w:p w14:paraId="623BC5DE" w14:textId="77777777" w:rsidR="00EF2F54" w:rsidRPr="00F661EA" w:rsidRDefault="00EF2F54" w:rsidP="005458A9">
      <w:pPr>
        <w:spacing w:after="0" w:line="240" w:lineRule="auto"/>
        <w:ind w:firstLine="720"/>
        <w:jc w:val="right"/>
        <w:rPr>
          <w:rFonts w:ascii="Times New Roman" w:eastAsia="Times New Roman" w:hAnsi="Times New Roman" w:cs="Times New Roman"/>
          <w:sz w:val="28"/>
          <w:szCs w:val="28"/>
          <w:lang w:val="lv-LV" w:eastAsia="lv-LV"/>
        </w:rPr>
      </w:pPr>
      <w:r w:rsidRPr="00F661EA">
        <w:rPr>
          <w:rFonts w:ascii="Times New Roman" w:eastAsia="Times New Roman" w:hAnsi="Times New Roman" w:cs="Times New Roman"/>
          <w:sz w:val="28"/>
          <w:szCs w:val="28"/>
          <w:lang w:val="lv-LV" w:eastAsia="lv-LV"/>
        </w:rPr>
        <w:t>divpadsmito un piecpadsmito daļu</w:t>
      </w:r>
    </w:p>
    <w:p w14:paraId="2A22B196" w14:textId="77777777" w:rsidR="00EF2F54" w:rsidRPr="00F661EA" w:rsidRDefault="00EF2F54" w:rsidP="005458A9">
      <w:pPr>
        <w:spacing w:after="0" w:line="240" w:lineRule="auto"/>
        <w:jc w:val="both"/>
        <w:rPr>
          <w:rFonts w:ascii="Times New Roman" w:eastAsia="Times New Roman" w:hAnsi="Times New Roman" w:cs="Times New Roman"/>
          <w:sz w:val="28"/>
          <w:szCs w:val="28"/>
          <w:lang w:val="lv-LV" w:eastAsia="lv-LV"/>
        </w:rPr>
      </w:pPr>
    </w:p>
    <w:p w14:paraId="10039C77" w14:textId="3CD4D22E" w:rsidR="00EF2F54" w:rsidRPr="00516544" w:rsidRDefault="00EF2F54" w:rsidP="005458A9">
      <w:pPr>
        <w:spacing w:after="0" w:line="240" w:lineRule="auto"/>
        <w:ind w:firstLine="709"/>
        <w:jc w:val="both"/>
        <w:rPr>
          <w:rFonts w:ascii="Times New Roman" w:eastAsia="Times New Roman" w:hAnsi="Times New Roman" w:cs="Times New Roman"/>
          <w:sz w:val="28"/>
          <w:szCs w:val="28"/>
          <w:lang w:val="lv-LV" w:eastAsia="lv-LV"/>
        </w:rPr>
      </w:pPr>
      <w:r w:rsidRPr="00F661EA">
        <w:rPr>
          <w:rFonts w:ascii="Times New Roman" w:eastAsia="Times New Roman" w:hAnsi="Times New Roman" w:cs="Times New Roman"/>
          <w:sz w:val="28"/>
          <w:szCs w:val="28"/>
          <w:lang w:val="lv-LV" w:eastAsia="lv-LV"/>
        </w:rPr>
        <w:t>Izdarīt Ministru kabineta 2011.</w:t>
      </w:r>
      <w:r w:rsidR="00965CEF" w:rsidRPr="00F661EA">
        <w:rPr>
          <w:rFonts w:ascii="Times New Roman" w:eastAsia="Times New Roman" w:hAnsi="Times New Roman" w:cs="Times New Roman"/>
          <w:sz w:val="28"/>
          <w:szCs w:val="28"/>
          <w:lang w:val="lv-LV" w:eastAsia="lv-LV"/>
        </w:rPr>
        <w:t> </w:t>
      </w:r>
      <w:r w:rsidRPr="00F661EA">
        <w:rPr>
          <w:rFonts w:ascii="Times New Roman" w:eastAsia="Times New Roman" w:hAnsi="Times New Roman" w:cs="Times New Roman"/>
          <w:sz w:val="28"/>
          <w:szCs w:val="28"/>
          <w:lang w:val="lv-LV" w:eastAsia="lv-LV"/>
        </w:rPr>
        <w:t xml:space="preserve">gada </w:t>
      </w:r>
      <w:bookmarkStart w:id="3" w:name="_Hlk25843391"/>
      <w:r w:rsidRPr="00F661EA">
        <w:rPr>
          <w:rFonts w:ascii="Times New Roman" w:eastAsia="Times New Roman" w:hAnsi="Times New Roman" w:cs="Times New Roman"/>
          <w:sz w:val="28"/>
          <w:szCs w:val="28"/>
          <w:lang w:val="lv-LV" w:eastAsia="lv-LV"/>
        </w:rPr>
        <w:t>25.</w:t>
      </w:r>
      <w:r w:rsidR="00965CEF" w:rsidRPr="00F661EA">
        <w:rPr>
          <w:rFonts w:ascii="Times New Roman" w:eastAsia="Times New Roman" w:hAnsi="Times New Roman" w:cs="Times New Roman"/>
          <w:sz w:val="28"/>
          <w:szCs w:val="28"/>
          <w:lang w:val="lv-LV" w:eastAsia="lv-LV"/>
        </w:rPr>
        <w:t> </w:t>
      </w:r>
      <w:r w:rsidRPr="00F661EA">
        <w:rPr>
          <w:rFonts w:ascii="Times New Roman" w:eastAsia="Times New Roman" w:hAnsi="Times New Roman" w:cs="Times New Roman"/>
          <w:sz w:val="28"/>
          <w:szCs w:val="28"/>
          <w:lang w:val="lv-LV" w:eastAsia="lv-LV"/>
        </w:rPr>
        <w:t>janvāra noteikumos Nr.</w:t>
      </w:r>
      <w:r w:rsidR="00965CEF" w:rsidRPr="00F661EA">
        <w:rPr>
          <w:rFonts w:ascii="Times New Roman" w:eastAsia="Times New Roman" w:hAnsi="Times New Roman" w:cs="Times New Roman"/>
          <w:sz w:val="28"/>
          <w:szCs w:val="28"/>
          <w:lang w:val="lv-LV" w:eastAsia="lv-LV"/>
        </w:rPr>
        <w:t> </w:t>
      </w:r>
      <w:r w:rsidRPr="00F661EA">
        <w:rPr>
          <w:rFonts w:ascii="Times New Roman" w:eastAsia="Times New Roman" w:hAnsi="Times New Roman" w:cs="Times New Roman"/>
          <w:sz w:val="28"/>
          <w:szCs w:val="28"/>
          <w:lang w:val="lv-LV" w:eastAsia="lv-LV"/>
        </w:rPr>
        <w:t>75 "</w:t>
      </w:r>
      <w:hyperlink r:id="rId8" w:tgtFrame="_blank" w:tooltip="Noteikumi par aktīvo nodarbinātības pasākumu un preventīvo bezdarba samazināšanas pasākumu organizēšanas un finansēšanas kārtību un pasākumu īstenotāju izvēles principiem /Spēkā esošs/" w:history="1">
        <w:r w:rsidRPr="00F661EA">
          <w:rPr>
            <w:rFonts w:ascii="Times New Roman" w:eastAsia="Times New Roman" w:hAnsi="Times New Roman" w:cs="Times New Roman"/>
            <w:color w:val="000000"/>
            <w:sz w:val="28"/>
            <w:szCs w:val="28"/>
            <w:lang w:val="lv-LV" w:eastAsia="lv-LV"/>
          </w:rPr>
          <w:t>Noteikumi par aktīvo nodarbinātības pasākumu un preventīvo bezdarba samazināšanas pasākumu organizēšanas un finansēšanas kārtību un pasākumu īstenotāju izvēles principiem</w:t>
        </w:r>
      </w:hyperlink>
      <w:r w:rsidRPr="00F661EA">
        <w:rPr>
          <w:rFonts w:ascii="Times New Roman" w:eastAsia="Times New Roman" w:hAnsi="Times New Roman" w:cs="Times New Roman"/>
          <w:sz w:val="28"/>
          <w:szCs w:val="28"/>
          <w:lang w:val="lv-LV" w:eastAsia="lv-LV"/>
        </w:rPr>
        <w:t>"</w:t>
      </w:r>
      <w:bookmarkEnd w:id="3"/>
      <w:r w:rsidRPr="00F661EA">
        <w:rPr>
          <w:rFonts w:ascii="Times New Roman" w:eastAsia="Times New Roman" w:hAnsi="Times New Roman" w:cs="Times New Roman"/>
          <w:sz w:val="28"/>
          <w:szCs w:val="28"/>
          <w:lang w:val="lv-LV" w:eastAsia="lv-LV"/>
        </w:rPr>
        <w:t xml:space="preserve"> (Latvijas Vēstnesis, 2011, 21., 99., 198.</w:t>
      </w:r>
      <w:r w:rsidR="00F47ED6">
        <w:rPr>
          <w:rFonts w:ascii="Times New Roman" w:eastAsia="Times New Roman" w:hAnsi="Times New Roman" w:cs="Times New Roman"/>
          <w:sz w:val="28"/>
          <w:szCs w:val="28"/>
          <w:lang w:val="lv-LV" w:eastAsia="lv-LV"/>
        </w:rPr>
        <w:t> </w:t>
      </w:r>
      <w:r w:rsidRPr="00F661EA">
        <w:rPr>
          <w:rFonts w:ascii="Times New Roman" w:eastAsia="Times New Roman" w:hAnsi="Times New Roman" w:cs="Times New Roman"/>
          <w:sz w:val="28"/>
          <w:szCs w:val="28"/>
          <w:lang w:val="lv-LV" w:eastAsia="lv-LV"/>
        </w:rPr>
        <w:t>nr.; 2012, 117.</w:t>
      </w:r>
      <w:r w:rsidR="00F47ED6">
        <w:rPr>
          <w:rFonts w:ascii="Times New Roman" w:eastAsia="Times New Roman" w:hAnsi="Times New Roman" w:cs="Times New Roman"/>
          <w:sz w:val="28"/>
          <w:szCs w:val="28"/>
          <w:lang w:val="lv-LV" w:eastAsia="lv-LV"/>
        </w:rPr>
        <w:t> </w:t>
      </w:r>
      <w:r w:rsidRPr="00F661EA">
        <w:rPr>
          <w:rFonts w:ascii="Times New Roman" w:eastAsia="Times New Roman" w:hAnsi="Times New Roman" w:cs="Times New Roman"/>
          <w:sz w:val="28"/>
          <w:szCs w:val="28"/>
          <w:lang w:val="lv-LV" w:eastAsia="lv-LV"/>
        </w:rPr>
        <w:t>nr.; 2013, 47., 148., 193., 244.</w:t>
      </w:r>
      <w:r w:rsidR="00F47ED6">
        <w:rPr>
          <w:rFonts w:ascii="Times New Roman" w:eastAsia="Times New Roman" w:hAnsi="Times New Roman" w:cs="Times New Roman"/>
          <w:sz w:val="28"/>
          <w:szCs w:val="28"/>
          <w:lang w:val="lv-LV" w:eastAsia="lv-LV"/>
        </w:rPr>
        <w:t> </w:t>
      </w:r>
      <w:r w:rsidRPr="00F661EA">
        <w:rPr>
          <w:rFonts w:ascii="Times New Roman" w:eastAsia="Times New Roman" w:hAnsi="Times New Roman" w:cs="Times New Roman"/>
          <w:sz w:val="28"/>
          <w:szCs w:val="28"/>
          <w:lang w:val="lv-LV" w:eastAsia="lv-LV"/>
        </w:rPr>
        <w:t>nr.; 2014, 102., 159.</w:t>
      </w:r>
      <w:r w:rsidR="00F47ED6">
        <w:rPr>
          <w:rFonts w:ascii="Times New Roman" w:eastAsia="Times New Roman" w:hAnsi="Times New Roman" w:cs="Times New Roman"/>
          <w:sz w:val="28"/>
          <w:szCs w:val="28"/>
          <w:lang w:val="lv-LV" w:eastAsia="lv-LV"/>
        </w:rPr>
        <w:t> </w:t>
      </w:r>
      <w:r w:rsidRPr="00F661EA">
        <w:rPr>
          <w:rFonts w:ascii="Times New Roman" w:eastAsia="Times New Roman" w:hAnsi="Times New Roman" w:cs="Times New Roman"/>
          <w:sz w:val="28"/>
          <w:szCs w:val="28"/>
          <w:lang w:val="lv-LV" w:eastAsia="lv-LV"/>
        </w:rPr>
        <w:t>nr.; 2015, 115.</w:t>
      </w:r>
      <w:r w:rsidR="00F47ED6">
        <w:rPr>
          <w:rFonts w:ascii="Times New Roman" w:eastAsia="Times New Roman" w:hAnsi="Times New Roman" w:cs="Times New Roman"/>
          <w:sz w:val="28"/>
          <w:szCs w:val="28"/>
          <w:lang w:val="lv-LV" w:eastAsia="lv-LV"/>
        </w:rPr>
        <w:t> </w:t>
      </w:r>
      <w:r w:rsidRPr="00F661EA">
        <w:rPr>
          <w:rFonts w:ascii="Times New Roman" w:eastAsia="Times New Roman" w:hAnsi="Times New Roman" w:cs="Times New Roman"/>
          <w:sz w:val="28"/>
          <w:szCs w:val="28"/>
          <w:lang w:val="lv-LV" w:eastAsia="lv-LV"/>
        </w:rPr>
        <w:t>nr.; 2016, 4., 62.</w:t>
      </w:r>
      <w:r w:rsidR="00F47ED6">
        <w:rPr>
          <w:rFonts w:ascii="Times New Roman" w:eastAsia="Times New Roman" w:hAnsi="Times New Roman" w:cs="Times New Roman"/>
          <w:sz w:val="28"/>
          <w:szCs w:val="28"/>
          <w:lang w:val="lv-LV" w:eastAsia="lv-LV"/>
        </w:rPr>
        <w:t> </w:t>
      </w:r>
      <w:r w:rsidRPr="00F661EA">
        <w:rPr>
          <w:rFonts w:ascii="Times New Roman" w:eastAsia="Times New Roman" w:hAnsi="Times New Roman" w:cs="Times New Roman"/>
          <w:sz w:val="28"/>
          <w:szCs w:val="28"/>
          <w:lang w:val="lv-LV" w:eastAsia="lv-LV"/>
        </w:rPr>
        <w:t>nr.; 2017, 46., 178.</w:t>
      </w:r>
      <w:r w:rsidR="00F47ED6">
        <w:rPr>
          <w:rFonts w:ascii="Times New Roman" w:eastAsia="Times New Roman" w:hAnsi="Times New Roman" w:cs="Times New Roman"/>
          <w:sz w:val="28"/>
          <w:szCs w:val="28"/>
          <w:lang w:val="lv-LV" w:eastAsia="lv-LV"/>
        </w:rPr>
        <w:t> </w:t>
      </w:r>
      <w:r w:rsidRPr="00F661EA">
        <w:rPr>
          <w:rFonts w:ascii="Times New Roman" w:eastAsia="Times New Roman" w:hAnsi="Times New Roman" w:cs="Times New Roman"/>
          <w:sz w:val="28"/>
          <w:szCs w:val="28"/>
          <w:lang w:val="lv-LV" w:eastAsia="lv-LV"/>
        </w:rPr>
        <w:t>nr.; 2018, 49., 252.</w:t>
      </w:r>
      <w:r w:rsidR="00850852">
        <w:rPr>
          <w:rFonts w:ascii="Times New Roman" w:eastAsia="Times New Roman" w:hAnsi="Times New Roman" w:cs="Times New Roman"/>
          <w:sz w:val="28"/>
          <w:szCs w:val="28"/>
          <w:lang w:val="lv-LV" w:eastAsia="lv-LV"/>
        </w:rPr>
        <w:t> </w:t>
      </w:r>
      <w:r w:rsidRPr="00F661EA">
        <w:rPr>
          <w:rFonts w:ascii="Times New Roman" w:eastAsia="Times New Roman" w:hAnsi="Times New Roman" w:cs="Times New Roman"/>
          <w:sz w:val="28"/>
          <w:szCs w:val="28"/>
          <w:lang w:val="lv-LV" w:eastAsia="lv-LV"/>
        </w:rPr>
        <w:t>nr.; 2019, 82. nr.; 2020, 54A</w:t>
      </w:r>
      <w:r w:rsidR="004B2B02" w:rsidRPr="00F661EA">
        <w:rPr>
          <w:rFonts w:ascii="Times New Roman" w:eastAsia="Times New Roman" w:hAnsi="Times New Roman" w:cs="Times New Roman"/>
          <w:sz w:val="28"/>
          <w:szCs w:val="28"/>
          <w:lang w:val="lv-LV" w:eastAsia="lv-LV"/>
        </w:rPr>
        <w:t>.</w:t>
      </w:r>
      <w:r w:rsidRPr="00F661EA">
        <w:rPr>
          <w:rFonts w:ascii="Times New Roman" w:eastAsia="Times New Roman" w:hAnsi="Times New Roman" w:cs="Times New Roman"/>
          <w:sz w:val="28"/>
          <w:szCs w:val="28"/>
          <w:lang w:val="lv-LV" w:eastAsia="lv-LV"/>
        </w:rPr>
        <w:t>, 87.</w:t>
      </w:r>
      <w:r w:rsidR="008B1373">
        <w:rPr>
          <w:rFonts w:ascii="Times New Roman" w:eastAsia="Times New Roman" w:hAnsi="Times New Roman" w:cs="Times New Roman"/>
          <w:sz w:val="28"/>
          <w:szCs w:val="28"/>
          <w:lang w:val="lv-LV" w:eastAsia="lv-LV"/>
        </w:rPr>
        <w:t>, 119.</w:t>
      </w:r>
      <w:r w:rsidR="006609DF">
        <w:rPr>
          <w:rFonts w:ascii="Times New Roman" w:eastAsia="Times New Roman" w:hAnsi="Times New Roman" w:cs="Times New Roman"/>
          <w:sz w:val="28"/>
          <w:szCs w:val="28"/>
          <w:lang w:val="lv-LV" w:eastAsia="lv-LV"/>
        </w:rPr>
        <w:t>, 248.</w:t>
      </w:r>
      <w:r w:rsidR="00D61EFF" w:rsidRPr="00F661EA">
        <w:rPr>
          <w:rFonts w:ascii="Times New Roman" w:eastAsia="Times New Roman" w:hAnsi="Times New Roman" w:cs="Times New Roman"/>
          <w:sz w:val="28"/>
          <w:szCs w:val="28"/>
          <w:lang w:val="lv-LV" w:eastAsia="lv-LV"/>
        </w:rPr>
        <w:t> </w:t>
      </w:r>
      <w:r w:rsidRPr="00516544">
        <w:rPr>
          <w:rFonts w:ascii="Times New Roman" w:eastAsia="Times New Roman" w:hAnsi="Times New Roman" w:cs="Times New Roman"/>
          <w:sz w:val="28"/>
          <w:szCs w:val="28"/>
          <w:lang w:val="lv-LV" w:eastAsia="lv-LV"/>
        </w:rPr>
        <w:t>nr.) šādus grozījumus:</w:t>
      </w:r>
    </w:p>
    <w:p w14:paraId="75E82E98" w14:textId="77777777" w:rsidR="006609DF" w:rsidRDefault="006609DF" w:rsidP="005458A9">
      <w:pPr>
        <w:pStyle w:val="Body"/>
        <w:tabs>
          <w:tab w:val="left" w:pos="6521"/>
        </w:tabs>
        <w:spacing w:after="0" w:line="240" w:lineRule="auto"/>
        <w:ind w:firstLine="709"/>
        <w:jc w:val="both"/>
        <w:rPr>
          <w:rFonts w:ascii="Times New Roman" w:hAnsi="Times New Roman"/>
          <w:sz w:val="28"/>
        </w:rPr>
      </w:pPr>
    </w:p>
    <w:p w14:paraId="1E5416B9" w14:textId="69EEB8FA" w:rsidR="00FC0B79" w:rsidRPr="00516544" w:rsidRDefault="00FA429B" w:rsidP="005458A9">
      <w:pPr>
        <w:pStyle w:val="Body"/>
        <w:tabs>
          <w:tab w:val="left" w:pos="6521"/>
        </w:tabs>
        <w:spacing w:after="0" w:line="240" w:lineRule="auto"/>
        <w:ind w:firstLine="709"/>
        <w:jc w:val="both"/>
        <w:rPr>
          <w:rFonts w:ascii="Times New Roman" w:hAnsi="Times New Roman"/>
          <w:sz w:val="28"/>
        </w:rPr>
      </w:pPr>
      <w:r w:rsidRPr="00516544">
        <w:rPr>
          <w:rFonts w:ascii="Times New Roman" w:hAnsi="Times New Roman"/>
          <w:sz w:val="28"/>
        </w:rPr>
        <w:t>1. </w:t>
      </w:r>
      <w:r w:rsidR="00FC0B79" w:rsidRPr="00516544">
        <w:rPr>
          <w:rFonts w:ascii="Times New Roman" w:hAnsi="Times New Roman"/>
          <w:sz w:val="28"/>
        </w:rPr>
        <w:t>Papildināt 8.</w:t>
      </w:r>
      <w:r w:rsidR="00850852">
        <w:rPr>
          <w:rFonts w:ascii="Times New Roman" w:hAnsi="Times New Roman"/>
          <w:sz w:val="28"/>
        </w:rPr>
        <w:t> </w:t>
      </w:r>
      <w:r w:rsidR="00FC0B79" w:rsidRPr="00516544">
        <w:rPr>
          <w:rFonts w:ascii="Times New Roman" w:hAnsi="Times New Roman"/>
          <w:sz w:val="28"/>
        </w:rPr>
        <w:t xml:space="preserve">punkta otro teikumu aiz vārdiem </w:t>
      </w:r>
      <w:r w:rsidR="005458A9">
        <w:rPr>
          <w:rFonts w:ascii="Times New Roman" w:hAnsi="Times New Roman"/>
          <w:sz w:val="28"/>
        </w:rPr>
        <w:t>"</w:t>
      </w:r>
      <w:r w:rsidR="00FC0B79" w:rsidRPr="00516544">
        <w:rPr>
          <w:rFonts w:ascii="Times New Roman" w:hAnsi="Times New Roman"/>
          <w:sz w:val="28"/>
        </w:rPr>
        <w:t>publiskajiem iepirkumiem</w:t>
      </w:r>
      <w:r w:rsidR="005458A9">
        <w:rPr>
          <w:rFonts w:ascii="Times New Roman" w:hAnsi="Times New Roman"/>
          <w:sz w:val="28"/>
        </w:rPr>
        <w:t>"</w:t>
      </w:r>
      <w:r w:rsidR="00FC0B79" w:rsidRPr="00516544">
        <w:rPr>
          <w:rFonts w:ascii="Times New Roman" w:hAnsi="Times New Roman"/>
          <w:sz w:val="28"/>
        </w:rPr>
        <w:t xml:space="preserve"> ar vārdiem </w:t>
      </w:r>
      <w:r w:rsidR="005458A9">
        <w:rPr>
          <w:rFonts w:ascii="Times New Roman" w:hAnsi="Times New Roman"/>
          <w:sz w:val="28"/>
        </w:rPr>
        <w:t>"</w:t>
      </w:r>
      <w:r w:rsidR="00B345BC">
        <w:rPr>
          <w:rFonts w:ascii="Times New Roman" w:hAnsi="Times New Roman"/>
          <w:sz w:val="28"/>
        </w:rPr>
        <w:t>ievērojot</w:t>
      </w:r>
      <w:r w:rsidR="00FC0B79" w:rsidRPr="00D80411">
        <w:rPr>
          <w:rFonts w:ascii="Times New Roman" w:hAnsi="Times New Roman"/>
          <w:sz w:val="28"/>
        </w:rPr>
        <w:t xml:space="preserve"> atklātu, pārredzamu, nediskriminējošu un konkurenci </w:t>
      </w:r>
      <w:r w:rsidR="00D80411" w:rsidRPr="00D80411">
        <w:rPr>
          <w:rFonts w:ascii="Times New Roman" w:hAnsi="Times New Roman"/>
          <w:sz w:val="28"/>
        </w:rPr>
        <w:t>veic</w:t>
      </w:r>
      <w:r w:rsidR="00FC0B79" w:rsidRPr="00D80411">
        <w:rPr>
          <w:rFonts w:ascii="Times New Roman" w:hAnsi="Times New Roman"/>
          <w:sz w:val="28"/>
        </w:rPr>
        <w:t>inošu procedūru</w:t>
      </w:r>
      <w:r w:rsidR="005458A9">
        <w:rPr>
          <w:rFonts w:ascii="Times New Roman" w:hAnsi="Times New Roman"/>
          <w:sz w:val="28"/>
        </w:rPr>
        <w:t>"</w:t>
      </w:r>
      <w:r w:rsidR="00FC0B79" w:rsidRPr="00516544">
        <w:rPr>
          <w:rFonts w:ascii="Times New Roman" w:hAnsi="Times New Roman"/>
          <w:sz w:val="28"/>
        </w:rPr>
        <w:t>.</w:t>
      </w:r>
    </w:p>
    <w:p w14:paraId="1AF86D15" w14:textId="77777777" w:rsidR="00FC0B79" w:rsidRPr="00516544" w:rsidRDefault="00FC0B79" w:rsidP="005458A9">
      <w:pPr>
        <w:pStyle w:val="Body"/>
        <w:tabs>
          <w:tab w:val="left" w:pos="6521"/>
        </w:tabs>
        <w:spacing w:after="0" w:line="240" w:lineRule="auto"/>
        <w:ind w:firstLine="709"/>
        <w:jc w:val="both"/>
        <w:rPr>
          <w:rFonts w:ascii="Times New Roman" w:hAnsi="Times New Roman"/>
          <w:sz w:val="28"/>
        </w:rPr>
      </w:pPr>
    </w:p>
    <w:p w14:paraId="477D891C" w14:textId="4EE86AEB" w:rsidR="002904A3" w:rsidRPr="00516544" w:rsidRDefault="00FC0B79" w:rsidP="005458A9">
      <w:pPr>
        <w:pStyle w:val="Body"/>
        <w:tabs>
          <w:tab w:val="left" w:pos="6521"/>
        </w:tabs>
        <w:spacing w:after="0" w:line="240" w:lineRule="auto"/>
        <w:ind w:firstLine="709"/>
        <w:jc w:val="both"/>
        <w:rPr>
          <w:rFonts w:ascii="Times New Roman" w:hAnsi="Times New Roman"/>
          <w:sz w:val="28"/>
        </w:rPr>
      </w:pPr>
      <w:r w:rsidRPr="00516544">
        <w:rPr>
          <w:rFonts w:ascii="Times New Roman" w:hAnsi="Times New Roman"/>
          <w:sz w:val="28"/>
        </w:rPr>
        <w:t>2. </w:t>
      </w:r>
      <w:r w:rsidR="002904A3" w:rsidRPr="00516544">
        <w:rPr>
          <w:rFonts w:ascii="Times New Roman" w:hAnsi="Times New Roman"/>
          <w:sz w:val="28"/>
        </w:rPr>
        <w:t>Papildināt noteikumus ar 19.</w:t>
      </w:r>
      <w:r w:rsidR="002904A3" w:rsidRPr="00516544">
        <w:rPr>
          <w:rFonts w:ascii="Times New Roman" w:hAnsi="Times New Roman"/>
          <w:sz w:val="28"/>
          <w:vertAlign w:val="superscript"/>
        </w:rPr>
        <w:t>1 </w:t>
      </w:r>
      <w:r w:rsidR="002904A3" w:rsidRPr="00516544">
        <w:rPr>
          <w:rFonts w:ascii="Times New Roman" w:hAnsi="Times New Roman"/>
          <w:sz w:val="28"/>
        </w:rPr>
        <w:t>1.8.</w:t>
      </w:r>
      <w:r w:rsidR="00AA3A13">
        <w:rPr>
          <w:rFonts w:ascii="Times New Roman" w:hAnsi="Times New Roman"/>
          <w:sz w:val="28"/>
        </w:rPr>
        <w:t> </w:t>
      </w:r>
      <w:r w:rsidR="002904A3" w:rsidRPr="00516544">
        <w:rPr>
          <w:rFonts w:ascii="Times New Roman" w:hAnsi="Times New Roman"/>
          <w:sz w:val="28"/>
        </w:rPr>
        <w:t>apakšpunktu šādā redakcijā:</w:t>
      </w:r>
    </w:p>
    <w:p w14:paraId="70E7FFB3" w14:textId="77777777" w:rsidR="005458A9" w:rsidRDefault="005458A9" w:rsidP="005458A9">
      <w:pPr>
        <w:pStyle w:val="Body"/>
        <w:tabs>
          <w:tab w:val="left" w:pos="6521"/>
        </w:tabs>
        <w:spacing w:after="0" w:line="240" w:lineRule="auto"/>
        <w:ind w:firstLine="709"/>
        <w:jc w:val="both"/>
        <w:rPr>
          <w:rFonts w:ascii="Times New Roman" w:hAnsi="Times New Roman"/>
          <w:sz w:val="28"/>
        </w:rPr>
      </w:pPr>
    </w:p>
    <w:p w14:paraId="3601BFC7" w14:textId="07316E69" w:rsidR="002904A3" w:rsidRPr="00516544" w:rsidRDefault="005458A9" w:rsidP="005458A9">
      <w:pPr>
        <w:pStyle w:val="Body"/>
        <w:tabs>
          <w:tab w:val="left" w:pos="6521"/>
        </w:tabs>
        <w:spacing w:after="0" w:line="240" w:lineRule="auto"/>
        <w:ind w:firstLine="709"/>
        <w:jc w:val="both"/>
        <w:rPr>
          <w:rFonts w:ascii="Times New Roman" w:hAnsi="Times New Roman"/>
          <w:sz w:val="28"/>
        </w:rPr>
      </w:pPr>
      <w:r>
        <w:rPr>
          <w:rFonts w:ascii="Times New Roman" w:hAnsi="Times New Roman"/>
          <w:sz w:val="28"/>
        </w:rPr>
        <w:t>"</w:t>
      </w:r>
      <w:r w:rsidR="002904A3" w:rsidRPr="00516544">
        <w:rPr>
          <w:rFonts w:ascii="Times New Roman" w:hAnsi="Times New Roman"/>
          <w:sz w:val="28"/>
        </w:rPr>
        <w:t>19.</w:t>
      </w:r>
      <w:r w:rsidR="002904A3" w:rsidRPr="00516544">
        <w:rPr>
          <w:rFonts w:ascii="Times New Roman" w:hAnsi="Times New Roman"/>
          <w:sz w:val="28"/>
          <w:vertAlign w:val="superscript"/>
        </w:rPr>
        <w:t>1 </w:t>
      </w:r>
      <w:r w:rsidR="002904A3" w:rsidRPr="00516544">
        <w:rPr>
          <w:rFonts w:ascii="Times New Roman" w:hAnsi="Times New Roman"/>
          <w:sz w:val="28"/>
        </w:rPr>
        <w:t>1.8.</w:t>
      </w:r>
      <w:bookmarkStart w:id="4" w:name="_Hlk53673371"/>
      <w:r w:rsidR="004A5204" w:rsidRPr="00516544">
        <w:rPr>
          <w:rFonts w:ascii="Times New Roman" w:hAnsi="Times New Roman"/>
          <w:sz w:val="28"/>
        </w:rPr>
        <w:t> </w:t>
      </w:r>
      <w:r w:rsidR="002904A3" w:rsidRPr="00516544">
        <w:rPr>
          <w:rFonts w:ascii="Times New Roman" w:hAnsi="Times New Roman"/>
          <w:sz w:val="28"/>
        </w:rPr>
        <w:t xml:space="preserve">konstatēta izglītības iestādes neatbilstība šo noteikumu </w:t>
      </w:r>
      <w:bookmarkEnd w:id="4"/>
      <w:r w:rsidR="002904A3" w:rsidRPr="00516544">
        <w:rPr>
          <w:rFonts w:ascii="Times New Roman" w:hAnsi="Times New Roman"/>
          <w:sz w:val="28"/>
        </w:rPr>
        <w:t>15.6. vai 15.9</w:t>
      </w:r>
      <w:bookmarkStart w:id="5" w:name="_Hlk53673381"/>
      <w:r w:rsidR="002904A3" w:rsidRPr="00516544">
        <w:rPr>
          <w:rFonts w:ascii="Times New Roman" w:hAnsi="Times New Roman"/>
          <w:sz w:val="28"/>
        </w:rPr>
        <w:t>.</w:t>
      </w:r>
      <w:r w:rsidR="00850852">
        <w:rPr>
          <w:rFonts w:ascii="Times New Roman" w:hAnsi="Times New Roman"/>
          <w:sz w:val="28"/>
        </w:rPr>
        <w:t> </w:t>
      </w:r>
      <w:r w:rsidR="002904A3" w:rsidRPr="00516544">
        <w:rPr>
          <w:rFonts w:ascii="Times New Roman" w:hAnsi="Times New Roman"/>
          <w:sz w:val="28"/>
        </w:rPr>
        <w:t>apakšpunktā minētajām prasībām</w:t>
      </w:r>
      <w:bookmarkEnd w:id="5"/>
      <w:r w:rsidR="00850852">
        <w:rPr>
          <w:rFonts w:ascii="Times New Roman" w:hAnsi="Times New Roman"/>
          <w:sz w:val="28"/>
        </w:rPr>
        <w:t>;</w:t>
      </w:r>
      <w:r>
        <w:rPr>
          <w:rFonts w:ascii="Times New Roman" w:hAnsi="Times New Roman"/>
          <w:sz w:val="28"/>
        </w:rPr>
        <w:t>"</w:t>
      </w:r>
      <w:r w:rsidR="004A5204" w:rsidRPr="00516544">
        <w:rPr>
          <w:rFonts w:ascii="Times New Roman" w:hAnsi="Times New Roman"/>
          <w:sz w:val="28"/>
        </w:rPr>
        <w:t>.</w:t>
      </w:r>
    </w:p>
    <w:p w14:paraId="7C270F81" w14:textId="77777777" w:rsidR="001D0E7E" w:rsidRPr="00516544" w:rsidRDefault="001D0E7E" w:rsidP="005458A9">
      <w:pPr>
        <w:pStyle w:val="Body"/>
        <w:tabs>
          <w:tab w:val="left" w:pos="6521"/>
        </w:tabs>
        <w:spacing w:after="0" w:line="240" w:lineRule="auto"/>
        <w:ind w:firstLine="709"/>
        <w:jc w:val="both"/>
        <w:rPr>
          <w:rFonts w:ascii="Times New Roman" w:hAnsi="Times New Roman"/>
          <w:sz w:val="28"/>
        </w:rPr>
      </w:pPr>
    </w:p>
    <w:p w14:paraId="018ABC62" w14:textId="3F973950" w:rsidR="004A5204" w:rsidRPr="00516544" w:rsidRDefault="00FC0B79" w:rsidP="005458A9">
      <w:pPr>
        <w:pStyle w:val="Body"/>
        <w:tabs>
          <w:tab w:val="left" w:pos="6521"/>
        </w:tabs>
        <w:spacing w:after="0" w:line="240" w:lineRule="auto"/>
        <w:ind w:firstLine="709"/>
        <w:jc w:val="both"/>
        <w:rPr>
          <w:rFonts w:ascii="Times New Roman" w:hAnsi="Times New Roman"/>
          <w:sz w:val="28"/>
        </w:rPr>
      </w:pPr>
      <w:r w:rsidRPr="00516544">
        <w:rPr>
          <w:rFonts w:ascii="Times New Roman" w:hAnsi="Times New Roman"/>
          <w:sz w:val="28"/>
        </w:rPr>
        <w:t>3</w:t>
      </w:r>
      <w:r w:rsidR="001D0E7E" w:rsidRPr="00516544">
        <w:rPr>
          <w:rFonts w:ascii="Times New Roman" w:hAnsi="Times New Roman"/>
          <w:sz w:val="28"/>
        </w:rPr>
        <w:t>.</w:t>
      </w:r>
      <w:r w:rsidR="004A5204" w:rsidRPr="00516544">
        <w:rPr>
          <w:rFonts w:ascii="Times New Roman" w:hAnsi="Times New Roman"/>
          <w:sz w:val="28"/>
        </w:rPr>
        <w:t> Papildināt noteikumus ar 19.</w:t>
      </w:r>
      <w:r w:rsidR="004A5204" w:rsidRPr="00516544">
        <w:rPr>
          <w:rFonts w:ascii="Times New Roman" w:hAnsi="Times New Roman"/>
          <w:sz w:val="28"/>
          <w:vertAlign w:val="superscript"/>
        </w:rPr>
        <w:t>1 </w:t>
      </w:r>
      <w:r w:rsidR="004A5204" w:rsidRPr="00516544">
        <w:rPr>
          <w:rFonts w:ascii="Times New Roman" w:hAnsi="Times New Roman"/>
          <w:sz w:val="28"/>
        </w:rPr>
        <w:t>2.3.</w:t>
      </w:r>
      <w:r w:rsidR="00F64EEE">
        <w:rPr>
          <w:rFonts w:ascii="Times New Roman" w:hAnsi="Times New Roman"/>
          <w:sz w:val="28"/>
        </w:rPr>
        <w:t> </w:t>
      </w:r>
      <w:r w:rsidR="004A5204" w:rsidRPr="00516544">
        <w:rPr>
          <w:rFonts w:ascii="Times New Roman" w:hAnsi="Times New Roman"/>
          <w:sz w:val="28"/>
        </w:rPr>
        <w:t>apakšpunktu šādā redakcijā:</w:t>
      </w:r>
    </w:p>
    <w:p w14:paraId="7B1514B0" w14:textId="77777777" w:rsidR="005458A9" w:rsidRDefault="005458A9" w:rsidP="005458A9">
      <w:pPr>
        <w:pStyle w:val="Body"/>
        <w:tabs>
          <w:tab w:val="left" w:pos="6521"/>
        </w:tabs>
        <w:spacing w:after="0" w:line="240" w:lineRule="auto"/>
        <w:ind w:firstLine="709"/>
        <w:jc w:val="both"/>
        <w:rPr>
          <w:rFonts w:ascii="Times New Roman" w:hAnsi="Times New Roman"/>
          <w:sz w:val="28"/>
        </w:rPr>
      </w:pPr>
    </w:p>
    <w:p w14:paraId="42699A19" w14:textId="4A6AEC66" w:rsidR="001D0E7E" w:rsidRPr="00516544" w:rsidRDefault="005458A9" w:rsidP="005458A9">
      <w:pPr>
        <w:pStyle w:val="Body"/>
        <w:tabs>
          <w:tab w:val="left" w:pos="6521"/>
        </w:tabs>
        <w:spacing w:after="0" w:line="240" w:lineRule="auto"/>
        <w:ind w:firstLine="709"/>
        <w:jc w:val="both"/>
        <w:rPr>
          <w:rFonts w:ascii="Times New Roman" w:hAnsi="Times New Roman"/>
          <w:sz w:val="28"/>
        </w:rPr>
      </w:pPr>
      <w:r>
        <w:rPr>
          <w:rFonts w:ascii="Times New Roman" w:hAnsi="Times New Roman"/>
          <w:sz w:val="28"/>
        </w:rPr>
        <w:t>"</w:t>
      </w:r>
      <w:r w:rsidR="004A5204" w:rsidRPr="00516544">
        <w:rPr>
          <w:rFonts w:ascii="Times New Roman" w:hAnsi="Times New Roman"/>
          <w:sz w:val="28"/>
        </w:rPr>
        <w:t>19.</w:t>
      </w:r>
      <w:r w:rsidR="004A5204" w:rsidRPr="00516544">
        <w:rPr>
          <w:rFonts w:ascii="Times New Roman" w:hAnsi="Times New Roman"/>
          <w:sz w:val="28"/>
          <w:vertAlign w:val="superscript"/>
        </w:rPr>
        <w:t>1 </w:t>
      </w:r>
      <w:r w:rsidR="004A5204" w:rsidRPr="00516544">
        <w:rPr>
          <w:rFonts w:ascii="Times New Roman" w:hAnsi="Times New Roman"/>
          <w:sz w:val="28"/>
        </w:rPr>
        <w:t>2.3. konstatēta izglītības iestādes neatbilstība šo noteikumu 15.2.</w:t>
      </w:r>
      <w:r w:rsidR="00850852">
        <w:rPr>
          <w:rFonts w:ascii="Times New Roman" w:hAnsi="Times New Roman"/>
          <w:sz w:val="28"/>
        </w:rPr>
        <w:t> </w:t>
      </w:r>
      <w:r w:rsidR="004A5204" w:rsidRPr="00516544">
        <w:rPr>
          <w:rFonts w:ascii="Times New Roman" w:hAnsi="Times New Roman"/>
          <w:sz w:val="28"/>
        </w:rPr>
        <w:t>apakšpunktā minētajām prasībām</w:t>
      </w:r>
      <w:r w:rsidR="008F0302">
        <w:rPr>
          <w:rFonts w:ascii="Times New Roman" w:hAnsi="Times New Roman"/>
          <w:sz w:val="28"/>
        </w:rPr>
        <w:t>.</w:t>
      </w:r>
      <w:r>
        <w:rPr>
          <w:rFonts w:ascii="Times New Roman" w:hAnsi="Times New Roman"/>
          <w:sz w:val="28"/>
        </w:rPr>
        <w:t>"</w:t>
      </w:r>
    </w:p>
    <w:p w14:paraId="68498826" w14:textId="77777777" w:rsidR="008B1373" w:rsidRPr="00516544" w:rsidRDefault="002904A3" w:rsidP="005458A9">
      <w:pPr>
        <w:pStyle w:val="Body"/>
        <w:tabs>
          <w:tab w:val="left" w:pos="6521"/>
        </w:tabs>
        <w:spacing w:after="0" w:line="240" w:lineRule="auto"/>
        <w:jc w:val="both"/>
        <w:rPr>
          <w:rFonts w:ascii="Times New Roman" w:hAnsi="Times New Roman"/>
          <w:sz w:val="28"/>
        </w:rPr>
      </w:pPr>
      <w:r w:rsidRPr="00516544">
        <w:rPr>
          <w:rFonts w:ascii="Times New Roman" w:hAnsi="Times New Roman"/>
          <w:sz w:val="28"/>
        </w:rPr>
        <w:t> </w:t>
      </w:r>
    </w:p>
    <w:p w14:paraId="67F901A7" w14:textId="77777777" w:rsidR="008B1373" w:rsidRPr="00516544" w:rsidRDefault="00FC0B79" w:rsidP="005458A9">
      <w:pPr>
        <w:pStyle w:val="Body"/>
        <w:tabs>
          <w:tab w:val="left" w:pos="6521"/>
        </w:tabs>
        <w:spacing w:after="0" w:line="240" w:lineRule="auto"/>
        <w:ind w:firstLine="709"/>
        <w:jc w:val="both"/>
        <w:rPr>
          <w:rFonts w:ascii="Times New Roman" w:hAnsi="Times New Roman"/>
          <w:sz w:val="28"/>
        </w:rPr>
      </w:pPr>
      <w:r w:rsidRPr="00516544">
        <w:rPr>
          <w:rFonts w:ascii="Times New Roman" w:hAnsi="Times New Roman"/>
          <w:sz w:val="28"/>
        </w:rPr>
        <w:t>4</w:t>
      </w:r>
      <w:r w:rsidR="00FA429B" w:rsidRPr="00516544">
        <w:rPr>
          <w:rFonts w:ascii="Times New Roman" w:hAnsi="Times New Roman"/>
          <w:sz w:val="28"/>
        </w:rPr>
        <w:t>. </w:t>
      </w:r>
      <w:r w:rsidR="008B1373" w:rsidRPr="00516544">
        <w:rPr>
          <w:rFonts w:ascii="Times New Roman" w:hAnsi="Times New Roman"/>
          <w:sz w:val="28"/>
        </w:rPr>
        <w:t>Svītrot 33.</w:t>
      </w:r>
      <w:r w:rsidR="008B1373" w:rsidRPr="00516544">
        <w:rPr>
          <w:rFonts w:ascii="Times New Roman" w:hAnsi="Times New Roman"/>
          <w:sz w:val="28"/>
          <w:vertAlign w:val="superscript"/>
        </w:rPr>
        <w:t>2 </w:t>
      </w:r>
      <w:r w:rsidR="008B1373" w:rsidRPr="00516544">
        <w:rPr>
          <w:rFonts w:ascii="Times New Roman" w:hAnsi="Times New Roman"/>
          <w:sz w:val="28"/>
        </w:rPr>
        <w:t>punktu.</w:t>
      </w:r>
    </w:p>
    <w:p w14:paraId="56C15A6E" w14:textId="77777777" w:rsidR="008B1373" w:rsidRPr="00516544" w:rsidRDefault="008B1373" w:rsidP="005458A9">
      <w:pPr>
        <w:pStyle w:val="Body"/>
        <w:tabs>
          <w:tab w:val="left" w:pos="6521"/>
        </w:tabs>
        <w:spacing w:after="0" w:line="240" w:lineRule="auto"/>
        <w:ind w:firstLine="709"/>
        <w:jc w:val="both"/>
        <w:rPr>
          <w:rFonts w:ascii="Times New Roman" w:hAnsi="Times New Roman"/>
          <w:sz w:val="28"/>
        </w:rPr>
      </w:pPr>
    </w:p>
    <w:p w14:paraId="52B703FA" w14:textId="6B8769F3" w:rsidR="008B1373" w:rsidRPr="00516544" w:rsidRDefault="00FC0B79" w:rsidP="005458A9">
      <w:pPr>
        <w:pStyle w:val="Body"/>
        <w:tabs>
          <w:tab w:val="left" w:pos="6521"/>
        </w:tabs>
        <w:spacing w:after="0" w:line="240" w:lineRule="auto"/>
        <w:ind w:firstLine="709"/>
        <w:jc w:val="both"/>
        <w:rPr>
          <w:rFonts w:ascii="Times New Roman" w:hAnsi="Times New Roman"/>
          <w:sz w:val="28"/>
        </w:rPr>
      </w:pPr>
      <w:r w:rsidRPr="00516544">
        <w:rPr>
          <w:rFonts w:ascii="Times New Roman" w:hAnsi="Times New Roman"/>
          <w:sz w:val="28"/>
        </w:rPr>
        <w:lastRenderedPageBreak/>
        <w:t>5</w:t>
      </w:r>
      <w:r w:rsidR="00FA429B" w:rsidRPr="00516544">
        <w:rPr>
          <w:rFonts w:ascii="Times New Roman" w:hAnsi="Times New Roman"/>
          <w:sz w:val="28"/>
        </w:rPr>
        <w:t>. </w:t>
      </w:r>
      <w:r w:rsidR="008B1373" w:rsidRPr="00516544">
        <w:rPr>
          <w:rFonts w:ascii="Times New Roman" w:hAnsi="Times New Roman"/>
          <w:sz w:val="28"/>
        </w:rPr>
        <w:t>Izte</w:t>
      </w:r>
      <w:r w:rsidR="00850852">
        <w:rPr>
          <w:rFonts w:ascii="Times New Roman" w:hAnsi="Times New Roman"/>
          <w:sz w:val="28"/>
        </w:rPr>
        <w:t xml:space="preserve">ikt </w:t>
      </w:r>
      <w:r w:rsidR="008B1373" w:rsidRPr="00516544">
        <w:rPr>
          <w:rFonts w:ascii="Times New Roman" w:hAnsi="Times New Roman"/>
          <w:sz w:val="28"/>
        </w:rPr>
        <w:t>34</w:t>
      </w:r>
      <w:bookmarkStart w:id="6" w:name="_Hlk64573784"/>
      <w:r w:rsidR="00AB1D08" w:rsidRPr="00516544">
        <w:rPr>
          <w:rFonts w:ascii="Times New Roman" w:hAnsi="Times New Roman"/>
          <w:sz w:val="28"/>
        </w:rPr>
        <w:t>.</w:t>
      </w:r>
      <w:r w:rsidR="00850852">
        <w:rPr>
          <w:rFonts w:ascii="Times New Roman" w:hAnsi="Times New Roman"/>
          <w:sz w:val="28"/>
        </w:rPr>
        <w:t> </w:t>
      </w:r>
      <w:r w:rsidR="008B1373" w:rsidRPr="00516544">
        <w:rPr>
          <w:rFonts w:ascii="Times New Roman" w:hAnsi="Times New Roman"/>
          <w:sz w:val="28"/>
        </w:rPr>
        <w:t>punktu šādā redakcijā:</w:t>
      </w:r>
      <w:bookmarkEnd w:id="6"/>
    </w:p>
    <w:p w14:paraId="50A70A18" w14:textId="77777777" w:rsidR="005458A9" w:rsidRDefault="005458A9" w:rsidP="005458A9">
      <w:pPr>
        <w:pStyle w:val="Body"/>
        <w:tabs>
          <w:tab w:val="left" w:pos="6521"/>
        </w:tabs>
        <w:spacing w:after="0" w:line="240" w:lineRule="auto"/>
        <w:ind w:firstLine="709"/>
        <w:jc w:val="both"/>
        <w:rPr>
          <w:rFonts w:ascii="Times New Roman" w:hAnsi="Times New Roman"/>
          <w:sz w:val="28"/>
        </w:rPr>
      </w:pPr>
    </w:p>
    <w:p w14:paraId="52207BBD" w14:textId="4273AC5E" w:rsidR="008B1373" w:rsidRPr="00516544" w:rsidRDefault="005458A9" w:rsidP="005458A9">
      <w:pPr>
        <w:pStyle w:val="Body"/>
        <w:tabs>
          <w:tab w:val="left" w:pos="6521"/>
        </w:tabs>
        <w:spacing w:after="0" w:line="240" w:lineRule="auto"/>
        <w:ind w:firstLine="709"/>
        <w:jc w:val="both"/>
        <w:rPr>
          <w:rFonts w:ascii="Times New Roman" w:hAnsi="Times New Roman"/>
          <w:sz w:val="28"/>
        </w:rPr>
      </w:pPr>
      <w:r>
        <w:rPr>
          <w:rFonts w:ascii="Times New Roman" w:hAnsi="Times New Roman"/>
          <w:sz w:val="28"/>
        </w:rPr>
        <w:t>"</w:t>
      </w:r>
      <w:bookmarkStart w:id="7" w:name="_Hlk53997256"/>
      <w:r w:rsidR="008B1373" w:rsidRPr="00516544">
        <w:rPr>
          <w:rFonts w:ascii="Times New Roman" w:hAnsi="Times New Roman"/>
          <w:sz w:val="28"/>
        </w:rPr>
        <w:t>34.</w:t>
      </w:r>
      <w:r w:rsidR="008F0302">
        <w:rPr>
          <w:rFonts w:ascii="Times New Roman" w:hAnsi="Times New Roman"/>
          <w:sz w:val="28"/>
        </w:rPr>
        <w:t> </w:t>
      </w:r>
      <w:r w:rsidR="00137A71" w:rsidRPr="00516544">
        <w:rPr>
          <w:rFonts w:ascii="Times New Roman" w:hAnsi="Times New Roman"/>
          <w:sz w:val="28"/>
        </w:rPr>
        <w:t xml:space="preserve">Izglītības iestāde </w:t>
      </w:r>
      <w:r w:rsidR="0042736A" w:rsidRPr="00516544">
        <w:rPr>
          <w:rFonts w:ascii="Times New Roman" w:hAnsi="Times New Roman"/>
          <w:sz w:val="28"/>
        </w:rPr>
        <w:t xml:space="preserve">reģistrē </w:t>
      </w:r>
      <w:r w:rsidR="00137A71" w:rsidRPr="00516544">
        <w:rPr>
          <w:rFonts w:ascii="Times New Roman" w:hAnsi="Times New Roman"/>
          <w:sz w:val="28"/>
        </w:rPr>
        <w:t xml:space="preserve">informāciju par mācību grupām </w:t>
      </w:r>
      <w:r w:rsidR="00F06943" w:rsidRPr="00516544">
        <w:rPr>
          <w:rFonts w:ascii="Times New Roman" w:hAnsi="Times New Roman"/>
          <w:sz w:val="28"/>
        </w:rPr>
        <w:t>un, s</w:t>
      </w:r>
      <w:r w:rsidR="008B1373" w:rsidRPr="00516544">
        <w:rPr>
          <w:rFonts w:ascii="Times New Roman" w:hAnsi="Times New Roman"/>
          <w:sz w:val="28"/>
        </w:rPr>
        <w:t xml:space="preserve">aņemot </w:t>
      </w:r>
      <w:r w:rsidR="00CD59F5" w:rsidRPr="00516544">
        <w:rPr>
          <w:rFonts w:ascii="Times New Roman" w:hAnsi="Times New Roman"/>
          <w:sz w:val="28"/>
        </w:rPr>
        <w:t xml:space="preserve">apmācību </w:t>
      </w:r>
      <w:r w:rsidR="008B1373" w:rsidRPr="00516544">
        <w:rPr>
          <w:rFonts w:ascii="Times New Roman" w:hAnsi="Times New Roman"/>
          <w:sz w:val="28"/>
        </w:rPr>
        <w:t>kuponu, nosaka bezdarbnieka vai darba meklētāja piemērotību konkrētās izglītības programmas apguvei</w:t>
      </w:r>
      <w:r w:rsidR="00CD59F5" w:rsidRPr="00516544">
        <w:rPr>
          <w:rFonts w:ascii="Times New Roman" w:hAnsi="Times New Roman"/>
          <w:sz w:val="28"/>
        </w:rPr>
        <w:t>.</w:t>
      </w:r>
      <w:r>
        <w:rPr>
          <w:rFonts w:ascii="Times New Roman" w:hAnsi="Times New Roman"/>
          <w:sz w:val="28"/>
        </w:rPr>
        <w:t>"</w:t>
      </w:r>
    </w:p>
    <w:bookmarkEnd w:id="7"/>
    <w:p w14:paraId="4337ED68" w14:textId="77777777" w:rsidR="00AB1D08" w:rsidRPr="00516544" w:rsidRDefault="00AB1D08" w:rsidP="005458A9">
      <w:pPr>
        <w:pStyle w:val="Body"/>
        <w:tabs>
          <w:tab w:val="left" w:pos="6521"/>
        </w:tabs>
        <w:spacing w:after="0" w:line="240" w:lineRule="auto"/>
        <w:ind w:firstLine="709"/>
        <w:jc w:val="both"/>
        <w:rPr>
          <w:rFonts w:ascii="Times New Roman" w:hAnsi="Times New Roman"/>
          <w:sz w:val="28"/>
        </w:rPr>
      </w:pPr>
    </w:p>
    <w:p w14:paraId="539B9043" w14:textId="77777777" w:rsidR="00AB1D08" w:rsidRPr="00516544" w:rsidRDefault="00FC0B79" w:rsidP="005458A9">
      <w:pPr>
        <w:pStyle w:val="Body"/>
        <w:tabs>
          <w:tab w:val="left" w:pos="6521"/>
        </w:tabs>
        <w:spacing w:after="0" w:line="240" w:lineRule="auto"/>
        <w:ind w:firstLine="709"/>
        <w:jc w:val="both"/>
        <w:rPr>
          <w:rFonts w:ascii="Times New Roman" w:hAnsi="Times New Roman"/>
          <w:sz w:val="28"/>
        </w:rPr>
      </w:pPr>
      <w:r w:rsidRPr="00516544">
        <w:rPr>
          <w:rFonts w:ascii="Times New Roman" w:hAnsi="Times New Roman"/>
          <w:sz w:val="28"/>
        </w:rPr>
        <w:t>6</w:t>
      </w:r>
      <w:r w:rsidR="00AB1D08" w:rsidRPr="00516544">
        <w:rPr>
          <w:rFonts w:ascii="Times New Roman" w:hAnsi="Times New Roman"/>
          <w:sz w:val="28"/>
        </w:rPr>
        <w:t>. Izteikt 34.</w:t>
      </w:r>
      <w:r w:rsidR="00AB1D08" w:rsidRPr="00516544">
        <w:rPr>
          <w:rFonts w:ascii="Times New Roman" w:hAnsi="Times New Roman"/>
          <w:sz w:val="28"/>
          <w:vertAlign w:val="superscript"/>
        </w:rPr>
        <w:t>2 </w:t>
      </w:r>
      <w:r w:rsidR="00AB1D08" w:rsidRPr="00516544">
        <w:rPr>
          <w:rFonts w:ascii="Times New Roman" w:hAnsi="Times New Roman"/>
          <w:sz w:val="28"/>
        </w:rPr>
        <w:t>punktu šādā redakcijā:</w:t>
      </w:r>
    </w:p>
    <w:p w14:paraId="58C76A2A" w14:textId="77777777" w:rsidR="005458A9" w:rsidRDefault="005458A9" w:rsidP="005458A9">
      <w:pPr>
        <w:pStyle w:val="Body"/>
        <w:tabs>
          <w:tab w:val="left" w:pos="6521"/>
        </w:tabs>
        <w:spacing w:after="0" w:line="240" w:lineRule="auto"/>
        <w:ind w:firstLine="709"/>
        <w:jc w:val="both"/>
        <w:rPr>
          <w:rFonts w:ascii="Times New Roman" w:hAnsi="Times New Roman"/>
          <w:sz w:val="28"/>
        </w:rPr>
      </w:pPr>
    </w:p>
    <w:p w14:paraId="11FA403F" w14:textId="005C9604" w:rsidR="00AB1D08" w:rsidRPr="00516544" w:rsidRDefault="005458A9" w:rsidP="005458A9">
      <w:pPr>
        <w:pStyle w:val="Body"/>
        <w:tabs>
          <w:tab w:val="left" w:pos="6521"/>
        </w:tabs>
        <w:spacing w:after="0" w:line="240" w:lineRule="auto"/>
        <w:ind w:firstLine="709"/>
        <w:jc w:val="both"/>
        <w:rPr>
          <w:rFonts w:ascii="Times New Roman" w:hAnsi="Times New Roman"/>
          <w:sz w:val="28"/>
        </w:rPr>
      </w:pPr>
      <w:r>
        <w:rPr>
          <w:rFonts w:ascii="Times New Roman" w:hAnsi="Times New Roman"/>
          <w:sz w:val="28"/>
        </w:rPr>
        <w:t>"</w:t>
      </w:r>
      <w:r w:rsidR="00AB1D08" w:rsidRPr="00516544">
        <w:rPr>
          <w:rFonts w:ascii="Times New Roman" w:hAnsi="Times New Roman"/>
          <w:sz w:val="28"/>
        </w:rPr>
        <w:t>34.</w:t>
      </w:r>
      <w:r w:rsidR="00AB1D08" w:rsidRPr="00516544">
        <w:rPr>
          <w:rFonts w:ascii="Times New Roman" w:hAnsi="Times New Roman"/>
          <w:sz w:val="28"/>
          <w:vertAlign w:val="superscript"/>
        </w:rPr>
        <w:t>2</w:t>
      </w:r>
      <w:r w:rsidR="00AB1D08" w:rsidRPr="008F0302">
        <w:rPr>
          <w:rFonts w:ascii="Times New Roman" w:hAnsi="Times New Roman"/>
          <w:sz w:val="28"/>
        </w:rPr>
        <w:t> </w:t>
      </w:r>
      <w:r w:rsidR="00AB1D08" w:rsidRPr="00516544">
        <w:rPr>
          <w:rFonts w:ascii="Times New Roman" w:hAnsi="Times New Roman"/>
          <w:sz w:val="28"/>
        </w:rPr>
        <w:t>Norēķinu ar izglītības iestādi par apmācību izdevumiem aģentūra veic pēc tam, kad bezdarbnieks vai darba meklētājs pabeidzis apmācības, izņemot šo noteikumu 40. punktā minēto gadījumu. Norēķinu veic 30</w:t>
      </w:r>
      <w:r w:rsidR="008F0302">
        <w:rPr>
          <w:rFonts w:ascii="Times New Roman" w:hAnsi="Times New Roman"/>
          <w:sz w:val="28"/>
        </w:rPr>
        <w:t> </w:t>
      </w:r>
      <w:r w:rsidR="00AB1D08" w:rsidRPr="00516544">
        <w:rPr>
          <w:rFonts w:ascii="Times New Roman" w:hAnsi="Times New Roman"/>
          <w:sz w:val="28"/>
        </w:rPr>
        <w:t>dienu laikā no dienas, kad izglītības iestāde ir iesniegusi rēķinu un pārskatu par apmācību norisi. Aģentūra veic avansa maksājumu 50</w:t>
      </w:r>
      <w:r w:rsidR="008F0302">
        <w:rPr>
          <w:rFonts w:ascii="Times New Roman" w:hAnsi="Times New Roman"/>
          <w:sz w:val="28"/>
        </w:rPr>
        <w:t> </w:t>
      </w:r>
      <w:r w:rsidR="00AB1D08" w:rsidRPr="00516544">
        <w:rPr>
          <w:rFonts w:ascii="Times New Roman" w:hAnsi="Times New Roman"/>
          <w:sz w:val="28"/>
        </w:rPr>
        <w:t>% apmērā no apmācību kupona vērtības, ja izglītības iestāde ir iesniegusi avansa rēķinu.</w:t>
      </w:r>
      <w:r>
        <w:rPr>
          <w:rFonts w:ascii="Times New Roman" w:hAnsi="Times New Roman"/>
          <w:sz w:val="28"/>
        </w:rPr>
        <w:t>"</w:t>
      </w:r>
    </w:p>
    <w:p w14:paraId="487F6590" w14:textId="77777777" w:rsidR="008B1373" w:rsidRPr="00516544" w:rsidRDefault="008B1373" w:rsidP="005458A9">
      <w:pPr>
        <w:pStyle w:val="Body"/>
        <w:tabs>
          <w:tab w:val="left" w:pos="6521"/>
        </w:tabs>
        <w:spacing w:after="0" w:line="240" w:lineRule="auto"/>
        <w:ind w:firstLine="709"/>
        <w:jc w:val="both"/>
        <w:rPr>
          <w:rFonts w:ascii="Times New Roman" w:hAnsi="Times New Roman"/>
          <w:sz w:val="28"/>
        </w:rPr>
      </w:pPr>
    </w:p>
    <w:p w14:paraId="5A681363" w14:textId="520FBA36" w:rsidR="008B1373" w:rsidRPr="00516544" w:rsidRDefault="00FC0B79" w:rsidP="005458A9">
      <w:pPr>
        <w:pStyle w:val="Body"/>
        <w:tabs>
          <w:tab w:val="left" w:pos="6521"/>
        </w:tabs>
        <w:spacing w:after="0" w:line="240" w:lineRule="auto"/>
        <w:ind w:firstLine="709"/>
        <w:jc w:val="both"/>
        <w:rPr>
          <w:rFonts w:ascii="Times New Roman" w:hAnsi="Times New Roman"/>
          <w:sz w:val="28"/>
        </w:rPr>
      </w:pPr>
      <w:r w:rsidRPr="00516544">
        <w:rPr>
          <w:rFonts w:ascii="Times New Roman" w:hAnsi="Times New Roman"/>
          <w:sz w:val="28"/>
        </w:rPr>
        <w:t>7</w:t>
      </w:r>
      <w:r w:rsidR="00FA429B" w:rsidRPr="00516544">
        <w:rPr>
          <w:rFonts w:ascii="Times New Roman" w:hAnsi="Times New Roman"/>
          <w:sz w:val="28"/>
        </w:rPr>
        <w:t>. </w:t>
      </w:r>
      <w:r w:rsidR="008B1373" w:rsidRPr="00516544">
        <w:rPr>
          <w:rFonts w:ascii="Times New Roman" w:hAnsi="Times New Roman"/>
          <w:sz w:val="28"/>
        </w:rPr>
        <w:t>Svītrot 34.</w:t>
      </w:r>
      <w:r w:rsidR="008B1373" w:rsidRPr="00516544">
        <w:rPr>
          <w:rFonts w:ascii="Times New Roman" w:hAnsi="Times New Roman"/>
          <w:sz w:val="28"/>
          <w:vertAlign w:val="superscript"/>
        </w:rPr>
        <w:t>3</w:t>
      </w:r>
      <w:r w:rsidR="008F0302">
        <w:rPr>
          <w:rFonts w:ascii="Times New Roman" w:hAnsi="Times New Roman"/>
          <w:sz w:val="28"/>
        </w:rPr>
        <w:t> </w:t>
      </w:r>
      <w:r w:rsidR="008B1373" w:rsidRPr="00516544">
        <w:rPr>
          <w:rFonts w:ascii="Times New Roman" w:hAnsi="Times New Roman"/>
          <w:sz w:val="28"/>
        </w:rPr>
        <w:t>punktu.</w:t>
      </w:r>
    </w:p>
    <w:p w14:paraId="65BCA124" w14:textId="77777777" w:rsidR="008B1373" w:rsidRPr="00516544" w:rsidRDefault="008B1373" w:rsidP="005458A9">
      <w:pPr>
        <w:pStyle w:val="Body"/>
        <w:tabs>
          <w:tab w:val="left" w:pos="6521"/>
        </w:tabs>
        <w:spacing w:after="0" w:line="240" w:lineRule="auto"/>
        <w:ind w:firstLine="709"/>
        <w:jc w:val="both"/>
        <w:rPr>
          <w:rFonts w:ascii="Times New Roman" w:hAnsi="Times New Roman"/>
          <w:sz w:val="28"/>
        </w:rPr>
      </w:pPr>
    </w:p>
    <w:p w14:paraId="107EDCAA" w14:textId="10601989" w:rsidR="008B1373" w:rsidRPr="00516544" w:rsidRDefault="00FC0B79" w:rsidP="005458A9">
      <w:pPr>
        <w:pStyle w:val="Body"/>
        <w:tabs>
          <w:tab w:val="left" w:pos="6521"/>
        </w:tabs>
        <w:spacing w:after="0" w:line="240" w:lineRule="auto"/>
        <w:ind w:firstLine="709"/>
        <w:jc w:val="both"/>
        <w:rPr>
          <w:rFonts w:ascii="Times New Roman" w:hAnsi="Times New Roman"/>
          <w:sz w:val="28"/>
        </w:rPr>
      </w:pPr>
      <w:r w:rsidRPr="00516544">
        <w:rPr>
          <w:rFonts w:ascii="Times New Roman" w:hAnsi="Times New Roman"/>
          <w:sz w:val="28"/>
        </w:rPr>
        <w:t>8</w:t>
      </w:r>
      <w:r w:rsidR="00FA429B" w:rsidRPr="00516544">
        <w:rPr>
          <w:rFonts w:ascii="Times New Roman" w:hAnsi="Times New Roman"/>
          <w:sz w:val="28"/>
        </w:rPr>
        <w:t>. </w:t>
      </w:r>
      <w:r w:rsidR="008B1373" w:rsidRPr="00516544">
        <w:rPr>
          <w:rFonts w:ascii="Times New Roman" w:hAnsi="Times New Roman"/>
          <w:sz w:val="28"/>
        </w:rPr>
        <w:t>Izteikt 34.</w:t>
      </w:r>
      <w:r w:rsidR="008B1373" w:rsidRPr="00516544">
        <w:rPr>
          <w:rFonts w:ascii="Times New Roman" w:hAnsi="Times New Roman"/>
          <w:sz w:val="28"/>
          <w:vertAlign w:val="superscript"/>
        </w:rPr>
        <w:t>4</w:t>
      </w:r>
      <w:r w:rsidR="008F0302">
        <w:rPr>
          <w:rFonts w:ascii="Times New Roman" w:hAnsi="Times New Roman"/>
          <w:sz w:val="28"/>
        </w:rPr>
        <w:t> </w:t>
      </w:r>
      <w:r w:rsidR="008B1373" w:rsidRPr="00516544">
        <w:rPr>
          <w:rFonts w:ascii="Times New Roman" w:hAnsi="Times New Roman"/>
          <w:sz w:val="28"/>
        </w:rPr>
        <w:t>punktu šādā redakcijā:</w:t>
      </w:r>
    </w:p>
    <w:p w14:paraId="21E9A7EC" w14:textId="77777777" w:rsidR="005458A9" w:rsidRDefault="005458A9" w:rsidP="005458A9">
      <w:pPr>
        <w:pStyle w:val="Body"/>
        <w:tabs>
          <w:tab w:val="left" w:pos="6521"/>
        </w:tabs>
        <w:spacing w:after="0" w:line="240" w:lineRule="auto"/>
        <w:ind w:firstLine="709"/>
        <w:jc w:val="both"/>
        <w:rPr>
          <w:rFonts w:ascii="Times New Roman" w:hAnsi="Times New Roman"/>
          <w:sz w:val="28"/>
        </w:rPr>
      </w:pPr>
    </w:p>
    <w:p w14:paraId="6DE41F86" w14:textId="53801ABB" w:rsidR="008B1373" w:rsidRPr="00516544" w:rsidRDefault="005458A9" w:rsidP="005458A9">
      <w:pPr>
        <w:pStyle w:val="Body"/>
        <w:tabs>
          <w:tab w:val="left" w:pos="6521"/>
        </w:tabs>
        <w:spacing w:after="0" w:line="240" w:lineRule="auto"/>
        <w:ind w:firstLine="709"/>
        <w:jc w:val="both"/>
        <w:rPr>
          <w:rFonts w:ascii="Times New Roman" w:hAnsi="Times New Roman"/>
          <w:sz w:val="28"/>
        </w:rPr>
      </w:pPr>
      <w:r>
        <w:rPr>
          <w:rFonts w:ascii="Times New Roman" w:hAnsi="Times New Roman"/>
          <w:sz w:val="28"/>
        </w:rPr>
        <w:t>"</w:t>
      </w:r>
      <w:r w:rsidR="008B1373" w:rsidRPr="00516544">
        <w:rPr>
          <w:rFonts w:ascii="Times New Roman" w:hAnsi="Times New Roman"/>
          <w:sz w:val="28"/>
        </w:rPr>
        <w:t>34.</w:t>
      </w:r>
      <w:r w:rsidR="008B1373" w:rsidRPr="00516544">
        <w:rPr>
          <w:rFonts w:ascii="Times New Roman" w:hAnsi="Times New Roman"/>
          <w:sz w:val="28"/>
          <w:vertAlign w:val="superscript"/>
        </w:rPr>
        <w:t>4</w:t>
      </w:r>
      <w:r w:rsidR="00850852">
        <w:rPr>
          <w:rFonts w:ascii="Times New Roman" w:hAnsi="Times New Roman"/>
          <w:sz w:val="28"/>
        </w:rPr>
        <w:t> </w:t>
      </w:r>
      <w:r w:rsidR="008B1373" w:rsidRPr="00516544">
        <w:rPr>
          <w:rFonts w:ascii="Times New Roman" w:hAnsi="Times New Roman"/>
          <w:sz w:val="28"/>
        </w:rPr>
        <w:t>Aģentūra šo noteikumu 21.</w:t>
      </w:r>
      <w:r w:rsidR="00850852">
        <w:rPr>
          <w:rFonts w:ascii="Times New Roman" w:hAnsi="Times New Roman"/>
          <w:sz w:val="28"/>
        </w:rPr>
        <w:t> </w:t>
      </w:r>
      <w:r w:rsidR="008B1373" w:rsidRPr="00516544">
        <w:rPr>
          <w:rFonts w:ascii="Times New Roman" w:hAnsi="Times New Roman"/>
          <w:sz w:val="28"/>
        </w:rPr>
        <w:t>punktā minēto apmācību laikā līdz nākamā mēneša piecpadsmitajam datumam veic bezdarbnieka stipendijas aprēķinu un izmaksu</w:t>
      </w:r>
      <w:r w:rsidR="00A80E42" w:rsidRPr="00516544">
        <w:rPr>
          <w:rFonts w:ascii="Times New Roman" w:hAnsi="Times New Roman"/>
          <w:sz w:val="28"/>
        </w:rPr>
        <w:t xml:space="preserve"> par iepriekšējo mēnesi</w:t>
      </w:r>
      <w:r w:rsidR="008B1373" w:rsidRPr="00516544">
        <w:rPr>
          <w:rFonts w:ascii="Times New Roman" w:hAnsi="Times New Roman"/>
          <w:sz w:val="28"/>
        </w:rPr>
        <w:t>, bet pēdējā apmācību mēnesī izmaksu veic 10 darbdienu laikā pēc apmācīb</w:t>
      </w:r>
      <w:r w:rsidR="00A80E42" w:rsidRPr="00516544">
        <w:rPr>
          <w:rFonts w:ascii="Times New Roman" w:hAnsi="Times New Roman"/>
          <w:sz w:val="28"/>
        </w:rPr>
        <w:t>u</w:t>
      </w:r>
      <w:r w:rsidR="008B1373" w:rsidRPr="00516544">
        <w:rPr>
          <w:rFonts w:ascii="Times New Roman" w:hAnsi="Times New Roman"/>
          <w:sz w:val="28"/>
        </w:rPr>
        <w:t xml:space="preserve"> pabeigšanas.</w:t>
      </w:r>
      <w:r>
        <w:rPr>
          <w:rFonts w:ascii="Times New Roman" w:hAnsi="Times New Roman"/>
          <w:sz w:val="28"/>
        </w:rPr>
        <w:t>"</w:t>
      </w:r>
    </w:p>
    <w:p w14:paraId="639A599A" w14:textId="77777777" w:rsidR="008B1373" w:rsidRPr="00516544" w:rsidRDefault="008B1373" w:rsidP="005458A9">
      <w:pPr>
        <w:pStyle w:val="Body"/>
        <w:tabs>
          <w:tab w:val="left" w:pos="6521"/>
        </w:tabs>
        <w:spacing w:after="0" w:line="240" w:lineRule="auto"/>
        <w:ind w:firstLine="709"/>
        <w:jc w:val="both"/>
        <w:rPr>
          <w:rFonts w:ascii="Times New Roman" w:hAnsi="Times New Roman"/>
          <w:sz w:val="28"/>
        </w:rPr>
      </w:pPr>
    </w:p>
    <w:p w14:paraId="336C67F3" w14:textId="3B6E1265" w:rsidR="008B1373" w:rsidRPr="00516544" w:rsidRDefault="00FC0B79" w:rsidP="005458A9">
      <w:pPr>
        <w:pStyle w:val="Body"/>
        <w:tabs>
          <w:tab w:val="left" w:pos="6521"/>
        </w:tabs>
        <w:spacing w:after="0" w:line="240" w:lineRule="auto"/>
        <w:ind w:firstLine="709"/>
        <w:jc w:val="both"/>
        <w:rPr>
          <w:rFonts w:ascii="Times New Roman" w:hAnsi="Times New Roman"/>
          <w:color w:val="auto"/>
          <w:sz w:val="28"/>
        </w:rPr>
      </w:pPr>
      <w:r w:rsidRPr="00516544">
        <w:rPr>
          <w:rFonts w:ascii="Times New Roman" w:hAnsi="Times New Roman"/>
          <w:color w:val="auto"/>
          <w:sz w:val="28"/>
        </w:rPr>
        <w:t>9</w:t>
      </w:r>
      <w:r w:rsidR="00FA429B" w:rsidRPr="00516544">
        <w:rPr>
          <w:rFonts w:ascii="Times New Roman" w:hAnsi="Times New Roman"/>
          <w:color w:val="auto"/>
          <w:sz w:val="28"/>
        </w:rPr>
        <w:t>. </w:t>
      </w:r>
      <w:r w:rsidR="003C2221" w:rsidRPr="00516544">
        <w:rPr>
          <w:rFonts w:ascii="Times New Roman" w:hAnsi="Times New Roman"/>
          <w:color w:val="auto"/>
          <w:sz w:val="28"/>
        </w:rPr>
        <w:t>Svītrot 82.</w:t>
      </w:r>
      <w:r w:rsidR="00850852">
        <w:rPr>
          <w:rFonts w:ascii="Times New Roman" w:hAnsi="Times New Roman"/>
          <w:color w:val="auto"/>
          <w:sz w:val="28"/>
        </w:rPr>
        <w:t> </w:t>
      </w:r>
      <w:r w:rsidR="003C2221" w:rsidRPr="00516544">
        <w:rPr>
          <w:rFonts w:ascii="Times New Roman" w:hAnsi="Times New Roman"/>
          <w:color w:val="auto"/>
          <w:sz w:val="28"/>
        </w:rPr>
        <w:t xml:space="preserve">punkta ievaddaļā vārdus </w:t>
      </w:r>
      <w:r w:rsidR="005458A9">
        <w:rPr>
          <w:rFonts w:ascii="Times New Roman" w:hAnsi="Times New Roman"/>
          <w:color w:val="auto"/>
          <w:sz w:val="28"/>
        </w:rPr>
        <w:t>"</w:t>
      </w:r>
      <w:r w:rsidR="003C2221" w:rsidRPr="00516544">
        <w:rPr>
          <w:rFonts w:ascii="Times New Roman" w:hAnsi="Times New Roman"/>
          <w:color w:val="auto"/>
          <w:sz w:val="28"/>
        </w:rPr>
        <w:t>lauksaimniecības pakalpojumu</w:t>
      </w:r>
      <w:r w:rsidR="005458A9">
        <w:rPr>
          <w:rFonts w:ascii="Times New Roman" w:hAnsi="Times New Roman"/>
          <w:color w:val="auto"/>
          <w:sz w:val="28"/>
        </w:rPr>
        <w:t>"</w:t>
      </w:r>
      <w:r w:rsidR="003C2221" w:rsidRPr="00516544">
        <w:rPr>
          <w:rFonts w:ascii="Times New Roman" w:hAnsi="Times New Roman"/>
          <w:color w:val="auto"/>
          <w:sz w:val="28"/>
        </w:rPr>
        <w:t>.</w:t>
      </w:r>
    </w:p>
    <w:p w14:paraId="60DCAA8B" w14:textId="77777777" w:rsidR="003C2221" w:rsidRPr="00516544" w:rsidRDefault="003C2221" w:rsidP="005458A9">
      <w:pPr>
        <w:pStyle w:val="Body"/>
        <w:tabs>
          <w:tab w:val="left" w:pos="6521"/>
        </w:tabs>
        <w:spacing w:after="0" w:line="240" w:lineRule="auto"/>
        <w:ind w:firstLine="709"/>
        <w:jc w:val="both"/>
        <w:rPr>
          <w:rFonts w:ascii="Times New Roman" w:hAnsi="Times New Roman"/>
          <w:color w:val="auto"/>
          <w:sz w:val="28"/>
        </w:rPr>
      </w:pPr>
    </w:p>
    <w:p w14:paraId="0C878B76" w14:textId="77777777" w:rsidR="008B1373" w:rsidRPr="00516544" w:rsidRDefault="00FC0B79" w:rsidP="005458A9">
      <w:pPr>
        <w:pStyle w:val="Body"/>
        <w:tabs>
          <w:tab w:val="left" w:pos="6521"/>
        </w:tabs>
        <w:spacing w:after="0" w:line="240" w:lineRule="auto"/>
        <w:ind w:firstLine="709"/>
        <w:jc w:val="both"/>
        <w:rPr>
          <w:rFonts w:ascii="Times New Roman" w:hAnsi="Times New Roman"/>
          <w:sz w:val="28"/>
        </w:rPr>
      </w:pPr>
      <w:r w:rsidRPr="00516544">
        <w:rPr>
          <w:rFonts w:ascii="Times New Roman" w:hAnsi="Times New Roman"/>
          <w:sz w:val="28"/>
        </w:rPr>
        <w:t>10</w:t>
      </w:r>
      <w:r w:rsidR="00FA429B" w:rsidRPr="00516544">
        <w:rPr>
          <w:rFonts w:ascii="Times New Roman" w:hAnsi="Times New Roman"/>
          <w:sz w:val="28"/>
        </w:rPr>
        <w:t>. </w:t>
      </w:r>
      <w:r w:rsidR="008B1373" w:rsidRPr="00516544">
        <w:rPr>
          <w:rFonts w:ascii="Times New Roman" w:hAnsi="Times New Roman"/>
          <w:sz w:val="28"/>
        </w:rPr>
        <w:t>Papildināt noteikumus ar 82.</w:t>
      </w:r>
      <w:r w:rsidR="008B1373" w:rsidRPr="00516544">
        <w:rPr>
          <w:rFonts w:ascii="Times New Roman" w:hAnsi="Times New Roman"/>
          <w:sz w:val="28"/>
          <w:vertAlign w:val="superscript"/>
        </w:rPr>
        <w:t>1</w:t>
      </w:r>
      <w:r w:rsidR="008B1373" w:rsidRPr="00516544">
        <w:rPr>
          <w:rFonts w:ascii="Times New Roman" w:hAnsi="Times New Roman"/>
          <w:sz w:val="28"/>
        </w:rPr>
        <w:t> punktu šādā redakcijā:</w:t>
      </w:r>
    </w:p>
    <w:p w14:paraId="145A8B0C" w14:textId="77777777" w:rsidR="005458A9" w:rsidRDefault="005458A9" w:rsidP="005458A9">
      <w:pPr>
        <w:pStyle w:val="Body"/>
        <w:tabs>
          <w:tab w:val="left" w:pos="6521"/>
        </w:tabs>
        <w:spacing w:after="0" w:line="240" w:lineRule="auto"/>
        <w:ind w:firstLine="709"/>
        <w:jc w:val="both"/>
        <w:rPr>
          <w:rFonts w:ascii="Times New Roman" w:hAnsi="Times New Roman"/>
          <w:sz w:val="28"/>
        </w:rPr>
      </w:pPr>
    </w:p>
    <w:p w14:paraId="46FDF619" w14:textId="611F9641" w:rsidR="008B1373" w:rsidRPr="00516544" w:rsidRDefault="005458A9" w:rsidP="005458A9">
      <w:pPr>
        <w:pStyle w:val="Body"/>
        <w:tabs>
          <w:tab w:val="left" w:pos="6521"/>
        </w:tabs>
        <w:spacing w:after="0" w:line="240" w:lineRule="auto"/>
        <w:ind w:firstLine="709"/>
        <w:jc w:val="both"/>
        <w:rPr>
          <w:rFonts w:ascii="Times New Roman" w:hAnsi="Times New Roman"/>
          <w:sz w:val="28"/>
        </w:rPr>
      </w:pPr>
      <w:r>
        <w:rPr>
          <w:rFonts w:ascii="Times New Roman" w:hAnsi="Times New Roman"/>
          <w:sz w:val="28"/>
        </w:rPr>
        <w:t>"</w:t>
      </w:r>
      <w:r w:rsidR="008B1373" w:rsidRPr="00516544">
        <w:rPr>
          <w:rFonts w:ascii="Times New Roman" w:hAnsi="Times New Roman"/>
          <w:sz w:val="28"/>
        </w:rPr>
        <w:t>82.</w:t>
      </w:r>
      <w:r w:rsidR="008B1373" w:rsidRPr="00516544">
        <w:rPr>
          <w:rFonts w:ascii="Times New Roman" w:hAnsi="Times New Roman"/>
          <w:sz w:val="28"/>
          <w:vertAlign w:val="superscript"/>
        </w:rPr>
        <w:t>1</w:t>
      </w:r>
      <w:r w:rsidR="008F0302">
        <w:rPr>
          <w:rFonts w:ascii="Times New Roman" w:hAnsi="Times New Roman"/>
          <w:sz w:val="28"/>
        </w:rPr>
        <w:t> </w:t>
      </w:r>
      <w:r w:rsidR="00D80411" w:rsidRPr="00D80411">
        <w:rPr>
          <w:rFonts w:ascii="Times New Roman" w:hAnsi="Times New Roman"/>
          <w:sz w:val="28"/>
        </w:rPr>
        <w:t>P</w:t>
      </w:r>
      <w:r w:rsidR="00B122BC" w:rsidRPr="00D80411">
        <w:rPr>
          <w:rFonts w:ascii="Times New Roman" w:hAnsi="Times New Roman"/>
          <w:sz w:val="28"/>
        </w:rPr>
        <w:t xml:space="preserve">asākumos </w:t>
      </w:r>
      <w:r w:rsidR="008F0302" w:rsidRPr="00D80411">
        <w:rPr>
          <w:rFonts w:ascii="Times New Roman" w:hAnsi="Times New Roman"/>
          <w:sz w:val="28"/>
        </w:rPr>
        <w:t xml:space="preserve">noteiktām personu grupām </w:t>
      </w:r>
      <w:r w:rsidR="004257D2" w:rsidRPr="00D80411">
        <w:rPr>
          <w:rFonts w:ascii="Times New Roman" w:hAnsi="Times New Roman"/>
          <w:sz w:val="28"/>
        </w:rPr>
        <w:t xml:space="preserve">vienlaikus </w:t>
      </w:r>
      <w:r w:rsidR="008B1373" w:rsidRPr="00D80411">
        <w:rPr>
          <w:rFonts w:ascii="Times New Roman" w:hAnsi="Times New Roman"/>
          <w:sz w:val="28"/>
        </w:rPr>
        <w:t>iesaistīto bezdarbnieku skai</w:t>
      </w:r>
      <w:r w:rsidR="004257D2" w:rsidRPr="00D80411">
        <w:rPr>
          <w:rFonts w:ascii="Times New Roman" w:hAnsi="Times New Roman"/>
          <w:sz w:val="28"/>
        </w:rPr>
        <w:t xml:space="preserve">ts pie viena darba devēja </w:t>
      </w:r>
      <w:r w:rsidR="00FF1ED8" w:rsidRPr="00D80411">
        <w:rPr>
          <w:rFonts w:ascii="Times New Roman" w:hAnsi="Times New Roman"/>
          <w:sz w:val="28"/>
        </w:rPr>
        <w:t xml:space="preserve">dienā, kad pieņemts </w:t>
      </w:r>
      <w:r w:rsidR="005D7CD0" w:rsidRPr="00D80411">
        <w:rPr>
          <w:rFonts w:ascii="Times New Roman" w:hAnsi="Times New Roman"/>
          <w:sz w:val="28"/>
        </w:rPr>
        <w:t>lēmum</w:t>
      </w:r>
      <w:r w:rsidR="00D80411" w:rsidRPr="00D80411">
        <w:rPr>
          <w:rFonts w:ascii="Times New Roman" w:hAnsi="Times New Roman"/>
          <w:sz w:val="28"/>
        </w:rPr>
        <w:t>s</w:t>
      </w:r>
      <w:r w:rsidR="005D7CD0" w:rsidRPr="00D80411">
        <w:rPr>
          <w:rFonts w:ascii="Times New Roman" w:hAnsi="Times New Roman"/>
          <w:sz w:val="28"/>
        </w:rPr>
        <w:t xml:space="preserve"> par darba devēja atbilstību pasākuma īstenošanai izvirzītajām prasībām</w:t>
      </w:r>
      <w:r w:rsidR="00FF1ED8" w:rsidRPr="00D80411">
        <w:rPr>
          <w:rFonts w:ascii="Times New Roman" w:hAnsi="Times New Roman"/>
          <w:sz w:val="28"/>
        </w:rPr>
        <w:t>,</w:t>
      </w:r>
      <w:r w:rsidR="005D7CD0" w:rsidRPr="00D80411">
        <w:rPr>
          <w:rFonts w:ascii="Times New Roman" w:hAnsi="Times New Roman"/>
          <w:sz w:val="28"/>
        </w:rPr>
        <w:t xml:space="preserve"> </w:t>
      </w:r>
      <w:r w:rsidR="004257D2" w:rsidRPr="00D80411">
        <w:rPr>
          <w:rFonts w:ascii="Times New Roman" w:hAnsi="Times New Roman"/>
          <w:sz w:val="28"/>
        </w:rPr>
        <w:t>ne</w:t>
      </w:r>
      <w:r w:rsidR="008B1373" w:rsidRPr="00D80411">
        <w:rPr>
          <w:rFonts w:ascii="Times New Roman" w:hAnsi="Times New Roman"/>
          <w:sz w:val="28"/>
        </w:rPr>
        <w:t>pārsniedz 50</w:t>
      </w:r>
      <w:r w:rsidR="008F0302" w:rsidRPr="00D80411">
        <w:rPr>
          <w:rFonts w:ascii="Times New Roman" w:hAnsi="Times New Roman"/>
          <w:sz w:val="28"/>
        </w:rPr>
        <w:t> </w:t>
      </w:r>
      <w:r w:rsidR="008B1373" w:rsidRPr="00D80411">
        <w:rPr>
          <w:rFonts w:ascii="Times New Roman" w:hAnsi="Times New Roman"/>
          <w:sz w:val="28"/>
        </w:rPr>
        <w:t>% no darba devēja kopējā nodarbināto</w:t>
      </w:r>
      <w:r w:rsidR="008F0302" w:rsidRPr="00D80411">
        <w:rPr>
          <w:rFonts w:ascii="Times New Roman" w:hAnsi="Times New Roman"/>
          <w:sz w:val="28"/>
        </w:rPr>
        <w:t xml:space="preserve"> skaita</w:t>
      </w:r>
      <w:r w:rsidR="008B1373" w:rsidRPr="00D80411">
        <w:rPr>
          <w:rFonts w:ascii="Times New Roman" w:hAnsi="Times New Roman"/>
          <w:sz w:val="28"/>
        </w:rPr>
        <w:t xml:space="preserve"> </w:t>
      </w:r>
      <w:r w:rsidR="00A80E42" w:rsidRPr="00D80411">
        <w:rPr>
          <w:rFonts w:ascii="Times New Roman" w:hAnsi="Times New Roman"/>
          <w:sz w:val="28"/>
        </w:rPr>
        <w:t>un kopā</w:t>
      </w:r>
      <w:r w:rsidR="008B1373" w:rsidRPr="00D80411">
        <w:rPr>
          <w:rFonts w:ascii="Times New Roman" w:hAnsi="Times New Roman"/>
          <w:sz w:val="28"/>
        </w:rPr>
        <w:t xml:space="preserve"> ne vairāk</w:t>
      </w:r>
      <w:r w:rsidR="008B1373" w:rsidRPr="00516544">
        <w:rPr>
          <w:rFonts w:ascii="Times New Roman" w:hAnsi="Times New Roman"/>
          <w:sz w:val="28"/>
        </w:rPr>
        <w:t xml:space="preserve"> </w:t>
      </w:r>
      <w:r w:rsidR="00FF1ED8">
        <w:rPr>
          <w:rFonts w:ascii="Times New Roman" w:hAnsi="Times New Roman"/>
          <w:sz w:val="28"/>
        </w:rPr>
        <w:t>kā</w:t>
      </w:r>
      <w:r w:rsidR="008B1373" w:rsidRPr="00516544">
        <w:rPr>
          <w:rFonts w:ascii="Times New Roman" w:hAnsi="Times New Roman"/>
          <w:sz w:val="28"/>
        </w:rPr>
        <w:t xml:space="preserve"> </w:t>
      </w:r>
      <w:r w:rsidR="00FF1ED8">
        <w:rPr>
          <w:rFonts w:ascii="Times New Roman" w:hAnsi="Times New Roman"/>
          <w:sz w:val="28"/>
        </w:rPr>
        <w:t>piecas</w:t>
      </w:r>
      <w:r w:rsidR="008B1373" w:rsidRPr="00516544">
        <w:rPr>
          <w:rFonts w:ascii="Times New Roman" w:hAnsi="Times New Roman"/>
          <w:sz w:val="28"/>
        </w:rPr>
        <w:t xml:space="preserve"> person</w:t>
      </w:r>
      <w:r w:rsidR="00FF1ED8">
        <w:rPr>
          <w:rFonts w:ascii="Times New Roman" w:hAnsi="Times New Roman"/>
          <w:sz w:val="28"/>
        </w:rPr>
        <w:t>as</w:t>
      </w:r>
      <w:r w:rsidR="008B1373" w:rsidRPr="00516544">
        <w:rPr>
          <w:rFonts w:ascii="Times New Roman" w:hAnsi="Times New Roman"/>
          <w:sz w:val="28"/>
        </w:rPr>
        <w:t>.</w:t>
      </w:r>
      <w:r>
        <w:rPr>
          <w:rFonts w:ascii="Times New Roman" w:hAnsi="Times New Roman"/>
          <w:sz w:val="28"/>
        </w:rPr>
        <w:t>"</w:t>
      </w:r>
    </w:p>
    <w:p w14:paraId="17D6FAD2" w14:textId="77777777" w:rsidR="008B1373" w:rsidRPr="00516544" w:rsidRDefault="008B1373" w:rsidP="005458A9">
      <w:pPr>
        <w:pStyle w:val="Body"/>
        <w:tabs>
          <w:tab w:val="left" w:pos="6521"/>
        </w:tabs>
        <w:spacing w:after="0" w:line="240" w:lineRule="auto"/>
        <w:ind w:firstLine="709"/>
        <w:jc w:val="both"/>
        <w:rPr>
          <w:rFonts w:ascii="Times New Roman" w:hAnsi="Times New Roman"/>
          <w:sz w:val="28"/>
        </w:rPr>
      </w:pPr>
    </w:p>
    <w:p w14:paraId="2D6106AF" w14:textId="694F3DB3" w:rsidR="008B1373" w:rsidRPr="00516544" w:rsidRDefault="00AB1D08" w:rsidP="005458A9">
      <w:pPr>
        <w:pStyle w:val="Body"/>
        <w:tabs>
          <w:tab w:val="left" w:pos="6521"/>
        </w:tabs>
        <w:spacing w:after="0" w:line="240" w:lineRule="auto"/>
        <w:ind w:firstLine="709"/>
        <w:jc w:val="both"/>
        <w:rPr>
          <w:rFonts w:ascii="Times New Roman" w:hAnsi="Times New Roman"/>
          <w:sz w:val="28"/>
        </w:rPr>
      </w:pPr>
      <w:r w:rsidRPr="00516544">
        <w:rPr>
          <w:rFonts w:ascii="Times New Roman" w:hAnsi="Times New Roman"/>
          <w:sz w:val="28"/>
        </w:rPr>
        <w:t>1</w:t>
      </w:r>
      <w:r w:rsidR="00FC0B79" w:rsidRPr="00516544">
        <w:rPr>
          <w:rFonts w:ascii="Times New Roman" w:hAnsi="Times New Roman"/>
          <w:sz w:val="28"/>
        </w:rPr>
        <w:t>1</w:t>
      </w:r>
      <w:r w:rsidR="00FA429B" w:rsidRPr="00516544">
        <w:rPr>
          <w:rFonts w:ascii="Times New Roman" w:hAnsi="Times New Roman"/>
          <w:sz w:val="28"/>
        </w:rPr>
        <w:t>. </w:t>
      </w:r>
      <w:r w:rsidR="008B1373" w:rsidRPr="00516544">
        <w:rPr>
          <w:rFonts w:ascii="Times New Roman" w:hAnsi="Times New Roman"/>
          <w:sz w:val="28"/>
        </w:rPr>
        <w:t>Izteikt 83.</w:t>
      </w:r>
      <w:r w:rsidR="00850852">
        <w:rPr>
          <w:rFonts w:ascii="Times New Roman" w:hAnsi="Times New Roman"/>
          <w:sz w:val="28"/>
        </w:rPr>
        <w:t> </w:t>
      </w:r>
      <w:r w:rsidR="008B1373" w:rsidRPr="00516544">
        <w:rPr>
          <w:rFonts w:ascii="Times New Roman" w:hAnsi="Times New Roman"/>
          <w:sz w:val="28"/>
        </w:rPr>
        <w:t>punktu šādā redakcijā:</w:t>
      </w:r>
    </w:p>
    <w:p w14:paraId="6AF0280D" w14:textId="77777777" w:rsidR="005458A9" w:rsidRDefault="005458A9" w:rsidP="005458A9">
      <w:pPr>
        <w:pStyle w:val="Body"/>
        <w:tabs>
          <w:tab w:val="left" w:pos="6521"/>
        </w:tabs>
        <w:spacing w:after="0" w:line="240" w:lineRule="auto"/>
        <w:ind w:firstLine="709"/>
        <w:jc w:val="both"/>
        <w:rPr>
          <w:rFonts w:ascii="Times New Roman" w:hAnsi="Times New Roman"/>
          <w:sz w:val="28"/>
        </w:rPr>
      </w:pPr>
    </w:p>
    <w:p w14:paraId="7E4A2A7B" w14:textId="0B2759F8" w:rsidR="008B1373" w:rsidRPr="00516544" w:rsidRDefault="005458A9" w:rsidP="005458A9">
      <w:pPr>
        <w:pStyle w:val="Body"/>
        <w:tabs>
          <w:tab w:val="left" w:pos="6521"/>
        </w:tabs>
        <w:spacing w:after="0" w:line="240" w:lineRule="auto"/>
        <w:ind w:firstLine="709"/>
        <w:jc w:val="both"/>
        <w:rPr>
          <w:rFonts w:ascii="Times New Roman" w:hAnsi="Times New Roman"/>
          <w:sz w:val="28"/>
        </w:rPr>
      </w:pPr>
      <w:r>
        <w:rPr>
          <w:rFonts w:ascii="Times New Roman" w:hAnsi="Times New Roman"/>
          <w:sz w:val="28"/>
        </w:rPr>
        <w:t>"</w:t>
      </w:r>
      <w:r w:rsidR="008B1373" w:rsidRPr="00516544">
        <w:rPr>
          <w:rFonts w:ascii="Times New Roman" w:hAnsi="Times New Roman"/>
          <w:sz w:val="28"/>
        </w:rPr>
        <w:t xml:space="preserve">83. Bezdarbnieku var atkārtoti iesaistīt pasākumos noteiktām personu grupām ne agrāk kā divus gadus pēc tam, kad bezdarbnieks ir beidzis dalību iepriekšējā pasākumā. Šis ierobežojums neattiecas uz gadījumiem, </w:t>
      </w:r>
      <w:r w:rsidR="00B122BC">
        <w:rPr>
          <w:rFonts w:ascii="Times New Roman" w:hAnsi="Times New Roman"/>
          <w:sz w:val="28"/>
        </w:rPr>
        <w:t>ja</w:t>
      </w:r>
      <w:r w:rsidR="008B1373" w:rsidRPr="00516544">
        <w:rPr>
          <w:rFonts w:ascii="Times New Roman" w:hAnsi="Times New Roman"/>
          <w:sz w:val="28"/>
        </w:rPr>
        <w:t xml:space="preserve"> dalība pasākumā ir pārtraukta no bezdarbnieka neatkarīgu iemeslu dēļ un tā ilgusi mazāk par pusi no paredzētā dalības laika. Bezdarbnieku nevar atkārtoti iesaistīt pasākumos noteiktām personu grupām pie tā paša darba devēja.</w:t>
      </w:r>
      <w:r>
        <w:rPr>
          <w:rFonts w:ascii="Times New Roman" w:hAnsi="Times New Roman"/>
          <w:sz w:val="28"/>
        </w:rPr>
        <w:t>"</w:t>
      </w:r>
    </w:p>
    <w:p w14:paraId="7E4CB8C0" w14:textId="77777777" w:rsidR="008B1373" w:rsidRPr="00516544" w:rsidRDefault="008B1373" w:rsidP="005458A9">
      <w:pPr>
        <w:pStyle w:val="Body"/>
        <w:tabs>
          <w:tab w:val="left" w:pos="6521"/>
        </w:tabs>
        <w:spacing w:after="0" w:line="240" w:lineRule="auto"/>
        <w:ind w:firstLine="709"/>
        <w:jc w:val="both"/>
        <w:rPr>
          <w:rFonts w:ascii="Times New Roman" w:hAnsi="Times New Roman"/>
          <w:sz w:val="28"/>
        </w:rPr>
      </w:pPr>
    </w:p>
    <w:p w14:paraId="6058988E" w14:textId="5A2E5B77" w:rsidR="008B1373" w:rsidRPr="00516544" w:rsidRDefault="00FA429B" w:rsidP="005458A9">
      <w:pPr>
        <w:pStyle w:val="Body"/>
        <w:tabs>
          <w:tab w:val="left" w:pos="6521"/>
        </w:tabs>
        <w:spacing w:after="0" w:line="240" w:lineRule="auto"/>
        <w:ind w:firstLine="709"/>
        <w:jc w:val="both"/>
        <w:rPr>
          <w:rFonts w:ascii="Times New Roman" w:hAnsi="Times New Roman"/>
          <w:sz w:val="28"/>
        </w:rPr>
      </w:pPr>
      <w:r w:rsidRPr="00516544">
        <w:rPr>
          <w:rFonts w:ascii="Times New Roman" w:hAnsi="Times New Roman"/>
          <w:sz w:val="28"/>
        </w:rPr>
        <w:t>1</w:t>
      </w:r>
      <w:r w:rsidR="00FC0B79" w:rsidRPr="00516544">
        <w:rPr>
          <w:rFonts w:ascii="Times New Roman" w:hAnsi="Times New Roman"/>
          <w:sz w:val="28"/>
        </w:rPr>
        <w:t>2</w:t>
      </w:r>
      <w:r w:rsidRPr="00516544">
        <w:rPr>
          <w:rFonts w:ascii="Times New Roman" w:hAnsi="Times New Roman"/>
          <w:sz w:val="28"/>
        </w:rPr>
        <w:t>. </w:t>
      </w:r>
      <w:r w:rsidR="008B1373" w:rsidRPr="00516544">
        <w:rPr>
          <w:rFonts w:ascii="Times New Roman" w:hAnsi="Times New Roman"/>
          <w:sz w:val="28"/>
        </w:rPr>
        <w:t>Papildināt 83.</w:t>
      </w:r>
      <w:r w:rsidR="008B1373" w:rsidRPr="00516544">
        <w:rPr>
          <w:rFonts w:ascii="Times New Roman" w:hAnsi="Times New Roman"/>
          <w:sz w:val="28"/>
          <w:vertAlign w:val="superscript"/>
        </w:rPr>
        <w:t>1</w:t>
      </w:r>
      <w:r w:rsidR="00850852">
        <w:rPr>
          <w:rFonts w:ascii="Times New Roman" w:hAnsi="Times New Roman"/>
          <w:sz w:val="28"/>
        </w:rPr>
        <w:t> </w:t>
      </w:r>
      <w:r w:rsidR="008B1373" w:rsidRPr="00516544">
        <w:rPr>
          <w:rFonts w:ascii="Times New Roman" w:hAnsi="Times New Roman"/>
          <w:sz w:val="28"/>
        </w:rPr>
        <w:t xml:space="preserve">punkta pirmo teikumu </w:t>
      </w:r>
      <w:r w:rsidR="00483524" w:rsidRPr="00516544">
        <w:rPr>
          <w:rFonts w:ascii="Times New Roman" w:hAnsi="Times New Roman"/>
          <w:sz w:val="28"/>
        </w:rPr>
        <w:t xml:space="preserve">aiz vārdiem </w:t>
      </w:r>
      <w:r w:rsidR="005458A9">
        <w:rPr>
          <w:rFonts w:ascii="Times New Roman" w:hAnsi="Times New Roman"/>
          <w:sz w:val="28"/>
        </w:rPr>
        <w:t>"</w:t>
      </w:r>
      <w:r w:rsidR="00483524" w:rsidRPr="00516544">
        <w:rPr>
          <w:rFonts w:ascii="Times New Roman" w:hAnsi="Times New Roman"/>
          <w:sz w:val="28"/>
        </w:rPr>
        <w:t>par trim mēnešiem</w:t>
      </w:r>
      <w:r w:rsidR="005458A9">
        <w:rPr>
          <w:rFonts w:ascii="Times New Roman" w:hAnsi="Times New Roman"/>
          <w:sz w:val="28"/>
        </w:rPr>
        <w:t>"</w:t>
      </w:r>
      <w:r w:rsidR="00483524" w:rsidRPr="00516544">
        <w:rPr>
          <w:rFonts w:ascii="Times New Roman" w:hAnsi="Times New Roman"/>
          <w:sz w:val="28"/>
        </w:rPr>
        <w:t xml:space="preserve"> </w:t>
      </w:r>
      <w:r w:rsidR="008B1373" w:rsidRPr="00516544">
        <w:rPr>
          <w:rFonts w:ascii="Times New Roman" w:hAnsi="Times New Roman"/>
          <w:sz w:val="28"/>
        </w:rPr>
        <w:t>ar vārdiem</w:t>
      </w:r>
      <w:r w:rsidR="004E6F5E" w:rsidRPr="00516544">
        <w:rPr>
          <w:rFonts w:ascii="Times New Roman" w:hAnsi="Times New Roman"/>
          <w:sz w:val="28"/>
        </w:rPr>
        <w:t xml:space="preserve"> </w:t>
      </w:r>
      <w:r w:rsidR="002B2F81">
        <w:rPr>
          <w:rFonts w:ascii="Times New Roman" w:hAnsi="Times New Roman"/>
          <w:sz w:val="28"/>
        </w:rPr>
        <w:t xml:space="preserve">un skaitli </w:t>
      </w:r>
      <w:r w:rsidR="005458A9">
        <w:rPr>
          <w:rFonts w:ascii="Times New Roman" w:hAnsi="Times New Roman"/>
          <w:sz w:val="28"/>
        </w:rPr>
        <w:t>"</w:t>
      </w:r>
      <w:r w:rsidR="008B1373" w:rsidRPr="00516544">
        <w:rPr>
          <w:rFonts w:ascii="Times New Roman" w:hAnsi="Times New Roman"/>
          <w:sz w:val="28"/>
        </w:rPr>
        <w:t xml:space="preserve">un tas nav tiesīgs atkārtoti iesaistīties pasākumu noteiktām </w:t>
      </w:r>
      <w:r w:rsidR="008B1373" w:rsidRPr="00516544">
        <w:rPr>
          <w:rFonts w:ascii="Times New Roman" w:hAnsi="Times New Roman"/>
          <w:sz w:val="28"/>
        </w:rPr>
        <w:lastRenderedPageBreak/>
        <w:t>personu grupām īstenošanā divus gadus no šo noteikumu 86.</w:t>
      </w:r>
      <w:r w:rsidR="00B122BC">
        <w:rPr>
          <w:rFonts w:ascii="Times New Roman" w:hAnsi="Times New Roman"/>
          <w:sz w:val="28"/>
        </w:rPr>
        <w:t> </w:t>
      </w:r>
      <w:r w:rsidR="008B1373" w:rsidRPr="00516544">
        <w:rPr>
          <w:rFonts w:ascii="Times New Roman" w:hAnsi="Times New Roman"/>
          <w:sz w:val="28"/>
        </w:rPr>
        <w:t>punktā minētā iesaistes termiņa beigām.</w:t>
      </w:r>
      <w:r w:rsidR="005458A9">
        <w:rPr>
          <w:rFonts w:ascii="Times New Roman" w:hAnsi="Times New Roman"/>
          <w:sz w:val="28"/>
        </w:rPr>
        <w:t>"</w:t>
      </w:r>
    </w:p>
    <w:p w14:paraId="41E174B3" w14:textId="77777777" w:rsidR="005A250A" w:rsidRPr="00516544" w:rsidRDefault="005A250A" w:rsidP="005458A9">
      <w:pPr>
        <w:pStyle w:val="Body"/>
        <w:tabs>
          <w:tab w:val="left" w:pos="6521"/>
        </w:tabs>
        <w:spacing w:after="0" w:line="240" w:lineRule="auto"/>
        <w:ind w:firstLine="709"/>
        <w:jc w:val="both"/>
        <w:rPr>
          <w:rFonts w:ascii="Times New Roman" w:hAnsi="Times New Roman"/>
          <w:sz w:val="28"/>
        </w:rPr>
      </w:pPr>
    </w:p>
    <w:p w14:paraId="0146CD33" w14:textId="4849164E" w:rsidR="005A250A" w:rsidRPr="00516544" w:rsidRDefault="00FA429B" w:rsidP="005458A9">
      <w:pPr>
        <w:pStyle w:val="Body"/>
        <w:tabs>
          <w:tab w:val="left" w:pos="6521"/>
        </w:tabs>
        <w:spacing w:after="0" w:line="240" w:lineRule="auto"/>
        <w:ind w:firstLine="709"/>
        <w:jc w:val="both"/>
        <w:rPr>
          <w:rFonts w:ascii="Times New Roman" w:hAnsi="Times New Roman"/>
          <w:sz w:val="28"/>
        </w:rPr>
      </w:pPr>
      <w:r w:rsidRPr="00516544">
        <w:rPr>
          <w:rFonts w:ascii="Times New Roman" w:hAnsi="Times New Roman"/>
          <w:sz w:val="28"/>
        </w:rPr>
        <w:t>1</w:t>
      </w:r>
      <w:r w:rsidR="00FC0B79" w:rsidRPr="00516544">
        <w:rPr>
          <w:rFonts w:ascii="Times New Roman" w:hAnsi="Times New Roman"/>
          <w:sz w:val="28"/>
        </w:rPr>
        <w:t>3</w:t>
      </w:r>
      <w:r w:rsidRPr="00516544">
        <w:rPr>
          <w:rFonts w:ascii="Times New Roman" w:hAnsi="Times New Roman"/>
          <w:sz w:val="28"/>
        </w:rPr>
        <w:t>. </w:t>
      </w:r>
      <w:r w:rsidR="005A250A" w:rsidRPr="00516544">
        <w:rPr>
          <w:rFonts w:ascii="Times New Roman" w:hAnsi="Times New Roman"/>
          <w:sz w:val="28"/>
        </w:rPr>
        <w:t>Izteikt 88.</w:t>
      </w:r>
      <w:r w:rsidR="005A250A" w:rsidRPr="00516544">
        <w:rPr>
          <w:rFonts w:ascii="Times New Roman" w:hAnsi="Times New Roman"/>
          <w:sz w:val="28"/>
          <w:vertAlign w:val="superscript"/>
        </w:rPr>
        <w:t>2 </w:t>
      </w:r>
      <w:r w:rsidR="005A250A" w:rsidRPr="00516544">
        <w:rPr>
          <w:rFonts w:ascii="Times New Roman" w:hAnsi="Times New Roman"/>
          <w:sz w:val="28"/>
        </w:rPr>
        <w:t>1. un 88.</w:t>
      </w:r>
      <w:r w:rsidR="005A250A" w:rsidRPr="00516544">
        <w:rPr>
          <w:rFonts w:ascii="Times New Roman" w:hAnsi="Times New Roman"/>
          <w:sz w:val="28"/>
          <w:vertAlign w:val="superscript"/>
        </w:rPr>
        <w:t>2 </w:t>
      </w:r>
      <w:r w:rsidR="005A250A" w:rsidRPr="00516544">
        <w:rPr>
          <w:rFonts w:ascii="Times New Roman" w:hAnsi="Times New Roman"/>
          <w:sz w:val="28"/>
        </w:rPr>
        <w:t>2.</w:t>
      </w:r>
      <w:r w:rsidR="00850852">
        <w:rPr>
          <w:rFonts w:ascii="Times New Roman" w:hAnsi="Times New Roman"/>
          <w:sz w:val="28"/>
        </w:rPr>
        <w:t> </w:t>
      </w:r>
      <w:r w:rsidR="005A250A" w:rsidRPr="00516544">
        <w:rPr>
          <w:rFonts w:ascii="Times New Roman" w:hAnsi="Times New Roman"/>
          <w:sz w:val="28"/>
        </w:rPr>
        <w:t>apakšpunktu šādā redakcijā: </w:t>
      </w:r>
    </w:p>
    <w:p w14:paraId="41460301" w14:textId="77777777" w:rsidR="005458A9" w:rsidRDefault="005458A9" w:rsidP="005458A9">
      <w:pPr>
        <w:pStyle w:val="Body"/>
        <w:tabs>
          <w:tab w:val="left" w:pos="6521"/>
        </w:tabs>
        <w:spacing w:after="0" w:line="240" w:lineRule="auto"/>
        <w:ind w:firstLine="709"/>
        <w:jc w:val="both"/>
        <w:rPr>
          <w:rFonts w:ascii="Times New Roman" w:hAnsi="Times New Roman"/>
          <w:sz w:val="28"/>
        </w:rPr>
      </w:pPr>
    </w:p>
    <w:p w14:paraId="143ACCA9" w14:textId="41AFD4C6" w:rsidR="005A250A" w:rsidRPr="00516544" w:rsidRDefault="005458A9" w:rsidP="005458A9">
      <w:pPr>
        <w:pStyle w:val="Body"/>
        <w:tabs>
          <w:tab w:val="left" w:pos="6521"/>
        </w:tabs>
        <w:spacing w:after="0" w:line="240" w:lineRule="auto"/>
        <w:ind w:firstLine="709"/>
        <w:jc w:val="both"/>
        <w:rPr>
          <w:rFonts w:ascii="Times New Roman" w:hAnsi="Times New Roman"/>
          <w:sz w:val="28"/>
        </w:rPr>
      </w:pPr>
      <w:r>
        <w:rPr>
          <w:rFonts w:ascii="Times New Roman" w:hAnsi="Times New Roman"/>
          <w:sz w:val="28"/>
        </w:rPr>
        <w:t>"</w:t>
      </w:r>
      <w:r w:rsidR="005A250A" w:rsidRPr="00516544">
        <w:rPr>
          <w:rFonts w:ascii="Times New Roman" w:hAnsi="Times New Roman"/>
          <w:sz w:val="28"/>
        </w:rPr>
        <w:t>88.</w:t>
      </w:r>
      <w:r w:rsidR="005A250A" w:rsidRPr="00516544">
        <w:rPr>
          <w:rFonts w:ascii="Times New Roman" w:hAnsi="Times New Roman"/>
          <w:sz w:val="28"/>
          <w:vertAlign w:val="superscript"/>
        </w:rPr>
        <w:t>2 </w:t>
      </w:r>
      <w:r w:rsidR="005A250A" w:rsidRPr="00516544">
        <w:rPr>
          <w:rFonts w:ascii="Times New Roman" w:hAnsi="Times New Roman"/>
          <w:sz w:val="28"/>
        </w:rPr>
        <w:t>1. ja nepieciešams šo noteikumu 88.2. un 88.3. apakšpunktā minētais atbalsts, darba devējs to pieprasa ne vēlāk kā vienu mēnesi pēc darba tiesisko attiecību uzsākšanas un aģentūra, izvērtējot darba devēja atbilstību šajos noteikumos pasākumu īstenošana</w:t>
      </w:r>
      <w:r w:rsidR="000C78D6" w:rsidRPr="00516544">
        <w:rPr>
          <w:rFonts w:ascii="Times New Roman" w:hAnsi="Times New Roman"/>
          <w:sz w:val="28"/>
        </w:rPr>
        <w:t>s</w:t>
      </w:r>
      <w:r w:rsidR="005A250A" w:rsidRPr="00516544">
        <w:rPr>
          <w:rFonts w:ascii="Times New Roman" w:hAnsi="Times New Roman"/>
          <w:sz w:val="28"/>
        </w:rPr>
        <w:t xml:space="preserve"> </w:t>
      </w:r>
      <w:r w:rsidR="000C78D6" w:rsidRPr="00516544">
        <w:rPr>
          <w:rFonts w:ascii="Times New Roman" w:hAnsi="Times New Roman"/>
          <w:sz w:val="28"/>
        </w:rPr>
        <w:t xml:space="preserve">pretendentiem </w:t>
      </w:r>
      <w:r w:rsidR="005A250A" w:rsidRPr="00516544">
        <w:rPr>
          <w:rFonts w:ascii="Times New Roman" w:hAnsi="Times New Roman"/>
          <w:sz w:val="28"/>
        </w:rPr>
        <w:t xml:space="preserve">izvirzītajām prasībām, </w:t>
      </w:r>
      <w:r w:rsidR="00B122BC" w:rsidRPr="00516544">
        <w:rPr>
          <w:rFonts w:ascii="Times New Roman" w:hAnsi="Times New Roman"/>
          <w:sz w:val="28"/>
        </w:rPr>
        <w:t>10</w:t>
      </w:r>
      <w:r w:rsidR="00B122BC">
        <w:rPr>
          <w:rFonts w:ascii="Times New Roman" w:hAnsi="Times New Roman"/>
          <w:sz w:val="28"/>
        </w:rPr>
        <w:t> </w:t>
      </w:r>
      <w:r w:rsidR="00B122BC" w:rsidRPr="00516544">
        <w:rPr>
          <w:rFonts w:ascii="Times New Roman" w:hAnsi="Times New Roman"/>
          <w:sz w:val="28"/>
        </w:rPr>
        <w:t xml:space="preserve">dienu laikā no pieteikuma saņemšanas dienas </w:t>
      </w:r>
      <w:r w:rsidR="005A250A" w:rsidRPr="00516544">
        <w:rPr>
          <w:rFonts w:ascii="Times New Roman" w:hAnsi="Times New Roman"/>
          <w:sz w:val="28"/>
        </w:rPr>
        <w:t>pieņem lēmumu par finanšu atbalsta piešķiršanu;</w:t>
      </w:r>
    </w:p>
    <w:p w14:paraId="2ECA2C8A" w14:textId="59203576" w:rsidR="008B1373" w:rsidRPr="00516544" w:rsidRDefault="005A250A" w:rsidP="005458A9">
      <w:pPr>
        <w:pStyle w:val="Body"/>
        <w:tabs>
          <w:tab w:val="left" w:pos="6521"/>
        </w:tabs>
        <w:spacing w:after="0" w:line="240" w:lineRule="auto"/>
        <w:ind w:firstLine="709"/>
        <w:jc w:val="both"/>
        <w:rPr>
          <w:rFonts w:ascii="Times New Roman" w:hAnsi="Times New Roman"/>
          <w:sz w:val="28"/>
        </w:rPr>
      </w:pPr>
      <w:r w:rsidRPr="00516544">
        <w:rPr>
          <w:rFonts w:ascii="Times New Roman" w:hAnsi="Times New Roman"/>
          <w:sz w:val="28"/>
        </w:rPr>
        <w:t>88.</w:t>
      </w:r>
      <w:r w:rsidRPr="00516544">
        <w:rPr>
          <w:rFonts w:ascii="Times New Roman" w:hAnsi="Times New Roman"/>
          <w:sz w:val="28"/>
          <w:vertAlign w:val="superscript"/>
        </w:rPr>
        <w:t>2 </w:t>
      </w:r>
      <w:r w:rsidRPr="00516544">
        <w:rPr>
          <w:rFonts w:ascii="Times New Roman" w:hAnsi="Times New Roman"/>
          <w:sz w:val="28"/>
        </w:rPr>
        <w:t>2. ja nepieciešams šo noteikumu</w:t>
      </w:r>
      <w:r w:rsidR="00B122BC">
        <w:rPr>
          <w:rFonts w:ascii="Times New Roman" w:hAnsi="Times New Roman"/>
          <w:sz w:val="28"/>
        </w:rPr>
        <w:t xml:space="preserve"> </w:t>
      </w:r>
      <w:r w:rsidR="004D7CE4" w:rsidRPr="00516544">
        <w:rPr>
          <w:rFonts w:ascii="Times New Roman" w:hAnsi="Times New Roman"/>
          <w:sz w:val="28"/>
        </w:rPr>
        <w:t>94.</w:t>
      </w:r>
      <w:r w:rsidRPr="00516544">
        <w:rPr>
          <w:rFonts w:ascii="Times New Roman" w:hAnsi="Times New Roman"/>
          <w:sz w:val="28"/>
        </w:rPr>
        <w:t xml:space="preserve"> punktā minētais atbalsts, bezdarbnieks ar invaliditāti to pieprasa ne vēlāk kā vienu mēnesi pēc darba tiesisko attiecību uzsākšanas un aģentūra </w:t>
      </w:r>
      <w:r w:rsidR="00B122BC" w:rsidRPr="00516544">
        <w:rPr>
          <w:rFonts w:ascii="Times New Roman" w:hAnsi="Times New Roman"/>
          <w:sz w:val="28"/>
        </w:rPr>
        <w:t>10</w:t>
      </w:r>
      <w:r w:rsidR="00B122BC">
        <w:rPr>
          <w:rFonts w:ascii="Times New Roman" w:hAnsi="Times New Roman"/>
          <w:sz w:val="28"/>
        </w:rPr>
        <w:t> </w:t>
      </w:r>
      <w:r w:rsidR="00B122BC" w:rsidRPr="00516544">
        <w:rPr>
          <w:rFonts w:ascii="Times New Roman" w:hAnsi="Times New Roman"/>
          <w:sz w:val="28"/>
        </w:rPr>
        <w:t xml:space="preserve">dienu laikā no pieteikuma saņemšanas dienas </w:t>
      </w:r>
      <w:r w:rsidRPr="00516544">
        <w:rPr>
          <w:rFonts w:ascii="Times New Roman" w:hAnsi="Times New Roman"/>
          <w:sz w:val="28"/>
        </w:rPr>
        <w:t>pieņem lēmumu par finanšu atbalsta piešķiršanu;</w:t>
      </w:r>
      <w:r w:rsidR="005458A9">
        <w:rPr>
          <w:rFonts w:ascii="Times New Roman" w:hAnsi="Times New Roman"/>
          <w:sz w:val="28"/>
        </w:rPr>
        <w:t>"</w:t>
      </w:r>
      <w:r w:rsidRPr="00516544">
        <w:rPr>
          <w:rFonts w:ascii="Times New Roman" w:hAnsi="Times New Roman"/>
          <w:sz w:val="28"/>
        </w:rPr>
        <w:t>.</w:t>
      </w:r>
    </w:p>
    <w:p w14:paraId="23AA2EDF" w14:textId="52D4E592" w:rsidR="005458A9" w:rsidRDefault="005458A9" w:rsidP="005458A9">
      <w:pPr>
        <w:spacing w:after="0" w:line="240" w:lineRule="auto"/>
        <w:jc w:val="both"/>
        <w:rPr>
          <w:rFonts w:ascii="Times New Roman" w:eastAsia="Times New Roman" w:hAnsi="Times New Roman" w:cs="Times New Roman"/>
          <w:sz w:val="28"/>
          <w:szCs w:val="28"/>
          <w:lang w:val="lv-LV" w:eastAsia="lv-LV"/>
        </w:rPr>
      </w:pPr>
    </w:p>
    <w:p w14:paraId="1D1B7181" w14:textId="5B56954A" w:rsidR="003C2221" w:rsidRPr="00516544" w:rsidRDefault="00FA429B" w:rsidP="005458A9">
      <w:pPr>
        <w:spacing w:after="0" w:line="240" w:lineRule="auto"/>
        <w:ind w:firstLine="709"/>
        <w:jc w:val="both"/>
        <w:rPr>
          <w:rFonts w:ascii="Times New Roman" w:eastAsia="Times New Roman" w:hAnsi="Times New Roman" w:cs="Times New Roman"/>
          <w:sz w:val="28"/>
          <w:szCs w:val="28"/>
          <w:lang w:val="lv-LV" w:eastAsia="lv-LV"/>
        </w:rPr>
      </w:pPr>
      <w:r w:rsidRPr="00516544">
        <w:rPr>
          <w:rFonts w:ascii="Times New Roman" w:eastAsia="Times New Roman" w:hAnsi="Times New Roman" w:cs="Times New Roman"/>
          <w:sz w:val="28"/>
          <w:szCs w:val="28"/>
          <w:lang w:val="lv-LV" w:eastAsia="lv-LV"/>
        </w:rPr>
        <w:t>1</w:t>
      </w:r>
      <w:r w:rsidR="00FC0B79" w:rsidRPr="00516544">
        <w:rPr>
          <w:rFonts w:ascii="Times New Roman" w:eastAsia="Times New Roman" w:hAnsi="Times New Roman" w:cs="Times New Roman"/>
          <w:sz w:val="28"/>
          <w:szCs w:val="28"/>
          <w:lang w:val="lv-LV" w:eastAsia="lv-LV"/>
        </w:rPr>
        <w:t>4</w:t>
      </w:r>
      <w:r w:rsidRPr="00516544">
        <w:rPr>
          <w:rFonts w:ascii="Times New Roman" w:eastAsia="Times New Roman" w:hAnsi="Times New Roman" w:cs="Times New Roman"/>
          <w:sz w:val="28"/>
          <w:szCs w:val="28"/>
          <w:lang w:val="lv-LV" w:eastAsia="lv-LV"/>
        </w:rPr>
        <w:t>. </w:t>
      </w:r>
      <w:r w:rsidR="003C2221" w:rsidRPr="00516544">
        <w:rPr>
          <w:rFonts w:ascii="Times New Roman" w:eastAsia="Times New Roman" w:hAnsi="Times New Roman" w:cs="Times New Roman"/>
          <w:sz w:val="28"/>
          <w:szCs w:val="28"/>
          <w:lang w:val="lv-LV" w:eastAsia="lv-LV"/>
        </w:rPr>
        <w:t>Svītrot</w:t>
      </w:r>
      <w:r w:rsidR="003C2221" w:rsidRPr="00516544">
        <w:rPr>
          <w:lang w:val="lv-LV"/>
        </w:rPr>
        <w:t xml:space="preserve"> </w:t>
      </w:r>
      <w:r w:rsidR="003C2221" w:rsidRPr="00516544">
        <w:rPr>
          <w:rFonts w:ascii="Times New Roman" w:eastAsia="Times New Roman" w:hAnsi="Times New Roman" w:cs="Times New Roman"/>
          <w:sz w:val="28"/>
          <w:szCs w:val="28"/>
          <w:lang w:val="lv-LV" w:eastAsia="lv-LV"/>
        </w:rPr>
        <w:t>109.</w:t>
      </w:r>
      <w:r w:rsidR="003C2221" w:rsidRPr="00516544">
        <w:rPr>
          <w:rFonts w:ascii="Times New Roman" w:eastAsia="Times New Roman" w:hAnsi="Times New Roman" w:cs="Times New Roman"/>
          <w:sz w:val="28"/>
          <w:szCs w:val="28"/>
          <w:vertAlign w:val="superscript"/>
          <w:lang w:val="lv-LV" w:eastAsia="lv-LV"/>
        </w:rPr>
        <w:t>21</w:t>
      </w:r>
      <w:r w:rsidR="003C2221" w:rsidRPr="00516544">
        <w:rPr>
          <w:rFonts w:ascii="Times New Roman" w:eastAsia="Times New Roman" w:hAnsi="Times New Roman" w:cs="Times New Roman"/>
          <w:sz w:val="28"/>
          <w:szCs w:val="28"/>
          <w:lang w:val="lv-LV" w:eastAsia="lv-LV"/>
        </w:rPr>
        <w:t xml:space="preserve"> punkta ievaddaļā vārdus </w:t>
      </w:r>
      <w:r w:rsidR="005458A9">
        <w:rPr>
          <w:rFonts w:ascii="Times New Roman" w:eastAsia="Times New Roman" w:hAnsi="Times New Roman" w:cs="Times New Roman"/>
          <w:sz w:val="28"/>
          <w:szCs w:val="28"/>
          <w:lang w:val="lv-LV" w:eastAsia="lv-LV"/>
        </w:rPr>
        <w:t>"</w:t>
      </w:r>
      <w:r w:rsidR="003C2221" w:rsidRPr="00516544">
        <w:rPr>
          <w:rFonts w:ascii="Times New Roman" w:eastAsia="Times New Roman" w:hAnsi="Times New Roman" w:cs="Times New Roman"/>
          <w:sz w:val="28"/>
          <w:szCs w:val="28"/>
          <w:lang w:val="lv-LV" w:eastAsia="lv-LV"/>
        </w:rPr>
        <w:t>lauksaimniecības pakalpojumu</w:t>
      </w:r>
      <w:r w:rsidR="005458A9">
        <w:rPr>
          <w:rFonts w:ascii="Times New Roman" w:eastAsia="Times New Roman" w:hAnsi="Times New Roman" w:cs="Times New Roman"/>
          <w:sz w:val="28"/>
          <w:szCs w:val="28"/>
          <w:lang w:val="lv-LV" w:eastAsia="lv-LV"/>
        </w:rPr>
        <w:t>"</w:t>
      </w:r>
      <w:r w:rsidR="003C2221" w:rsidRPr="00516544">
        <w:rPr>
          <w:rFonts w:ascii="Times New Roman" w:eastAsia="Times New Roman" w:hAnsi="Times New Roman" w:cs="Times New Roman"/>
          <w:sz w:val="28"/>
          <w:szCs w:val="28"/>
          <w:lang w:val="lv-LV" w:eastAsia="lv-LV"/>
        </w:rPr>
        <w:t xml:space="preserve">. </w:t>
      </w:r>
    </w:p>
    <w:p w14:paraId="1E0C5CF3" w14:textId="77777777" w:rsidR="005458A9" w:rsidRDefault="005458A9" w:rsidP="005458A9">
      <w:pPr>
        <w:spacing w:after="0" w:line="240" w:lineRule="auto"/>
        <w:ind w:firstLine="709"/>
        <w:jc w:val="both"/>
        <w:rPr>
          <w:rFonts w:ascii="Times New Roman" w:eastAsia="Times New Roman" w:hAnsi="Times New Roman" w:cs="Times New Roman"/>
          <w:sz w:val="28"/>
          <w:szCs w:val="28"/>
          <w:lang w:val="lv-LV" w:eastAsia="lv-LV"/>
        </w:rPr>
      </w:pPr>
    </w:p>
    <w:p w14:paraId="40DE2902" w14:textId="4A7C9F5F" w:rsidR="00DC2747" w:rsidRPr="00516544" w:rsidRDefault="00950C8F" w:rsidP="005458A9">
      <w:pPr>
        <w:spacing w:after="0" w:line="240" w:lineRule="auto"/>
        <w:ind w:firstLine="709"/>
        <w:jc w:val="both"/>
        <w:rPr>
          <w:rFonts w:ascii="Times New Roman" w:eastAsia="Times New Roman" w:hAnsi="Times New Roman" w:cs="Times New Roman"/>
          <w:sz w:val="28"/>
          <w:szCs w:val="28"/>
          <w:lang w:val="lv-LV" w:eastAsia="lv-LV"/>
        </w:rPr>
      </w:pPr>
      <w:r w:rsidRPr="00516544">
        <w:rPr>
          <w:rFonts w:ascii="Times New Roman" w:eastAsia="Times New Roman" w:hAnsi="Times New Roman" w:cs="Times New Roman"/>
          <w:sz w:val="28"/>
          <w:szCs w:val="28"/>
          <w:lang w:val="lv-LV" w:eastAsia="lv-LV"/>
        </w:rPr>
        <w:t>1</w:t>
      </w:r>
      <w:r w:rsidR="00FC0B79" w:rsidRPr="00516544">
        <w:rPr>
          <w:rFonts w:ascii="Times New Roman" w:eastAsia="Times New Roman" w:hAnsi="Times New Roman" w:cs="Times New Roman"/>
          <w:sz w:val="28"/>
          <w:szCs w:val="28"/>
          <w:lang w:val="lv-LV" w:eastAsia="lv-LV"/>
        </w:rPr>
        <w:t>5</w:t>
      </w:r>
      <w:r w:rsidR="00DC2747" w:rsidRPr="00516544">
        <w:rPr>
          <w:rFonts w:ascii="Times New Roman" w:eastAsia="Times New Roman" w:hAnsi="Times New Roman" w:cs="Times New Roman"/>
          <w:sz w:val="28"/>
          <w:szCs w:val="28"/>
          <w:lang w:val="lv-LV" w:eastAsia="lv-LV"/>
        </w:rPr>
        <w:t>. Aizstāt 13</w:t>
      </w:r>
      <w:r w:rsidR="00260705" w:rsidRPr="00516544">
        <w:rPr>
          <w:rFonts w:ascii="Times New Roman" w:eastAsia="Times New Roman" w:hAnsi="Times New Roman" w:cs="Times New Roman"/>
          <w:sz w:val="28"/>
          <w:szCs w:val="28"/>
          <w:lang w:val="lv-LV" w:eastAsia="lv-LV"/>
        </w:rPr>
        <w:t>1</w:t>
      </w:r>
      <w:r w:rsidR="00DC2747" w:rsidRPr="00516544">
        <w:rPr>
          <w:rFonts w:ascii="Times New Roman" w:eastAsia="Times New Roman" w:hAnsi="Times New Roman" w:cs="Times New Roman"/>
          <w:sz w:val="28"/>
          <w:szCs w:val="28"/>
          <w:lang w:val="lv-LV" w:eastAsia="lv-LV"/>
        </w:rPr>
        <w:t>.</w:t>
      </w:r>
      <w:r w:rsidR="00260705" w:rsidRPr="00516544">
        <w:rPr>
          <w:rFonts w:ascii="Times New Roman" w:eastAsia="Times New Roman" w:hAnsi="Times New Roman" w:cs="Times New Roman"/>
          <w:sz w:val="28"/>
          <w:szCs w:val="28"/>
          <w:lang w:val="lv-LV" w:eastAsia="lv-LV"/>
        </w:rPr>
        <w:t>4</w:t>
      </w:r>
      <w:r w:rsidR="00DC2747" w:rsidRPr="00516544">
        <w:rPr>
          <w:rFonts w:ascii="Times New Roman" w:eastAsia="Times New Roman" w:hAnsi="Times New Roman" w:cs="Times New Roman"/>
          <w:sz w:val="28"/>
          <w:szCs w:val="28"/>
          <w:lang w:val="lv-LV" w:eastAsia="lv-LV"/>
        </w:rPr>
        <w:t>.</w:t>
      </w:r>
      <w:r w:rsidR="00850852">
        <w:rPr>
          <w:rFonts w:ascii="Times New Roman" w:eastAsia="Times New Roman" w:hAnsi="Times New Roman" w:cs="Times New Roman"/>
          <w:sz w:val="28"/>
          <w:szCs w:val="28"/>
          <w:lang w:val="lv-LV" w:eastAsia="lv-LV"/>
        </w:rPr>
        <w:t> </w:t>
      </w:r>
      <w:r w:rsidR="00DC2747" w:rsidRPr="00516544">
        <w:rPr>
          <w:rFonts w:ascii="Times New Roman" w:eastAsia="Times New Roman" w:hAnsi="Times New Roman" w:cs="Times New Roman"/>
          <w:sz w:val="28"/>
          <w:szCs w:val="28"/>
          <w:lang w:val="lv-LV" w:eastAsia="lv-LV"/>
        </w:rPr>
        <w:t xml:space="preserve">apakšpunktā vārdus </w:t>
      </w:r>
      <w:r w:rsidR="005458A9">
        <w:rPr>
          <w:rFonts w:ascii="Times New Roman" w:eastAsia="Times New Roman" w:hAnsi="Times New Roman" w:cs="Times New Roman"/>
          <w:sz w:val="28"/>
          <w:szCs w:val="28"/>
          <w:lang w:val="lv-LV" w:eastAsia="lv-LV"/>
        </w:rPr>
        <w:t>"</w:t>
      </w:r>
      <w:r w:rsidR="00DC2747" w:rsidRPr="00516544">
        <w:rPr>
          <w:rFonts w:ascii="Times New Roman" w:eastAsia="Times New Roman" w:hAnsi="Times New Roman" w:cs="Times New Roman"/>
          <w:sz w:val="28"/>
          <w:szCs w:val="28"/>
          <w:lang w:val="lv-LV" w:eastAsia="lv-LV"/>
        </w:rPr>
        <w:t>akadēmisko</w:t>
      </w:r>
      <w:r w:rsidR="008F1693" w:rsidRPr="00516544">
        <w:rPr>
          <w:rFonts w:ascii="Times New Roman" w:eastAsia="Times New Roman" w:hAnsi="Times New Roman" w:cs="Times New Roman"/>
          <w:sz w:val="28"/>
          <w:szCs w:val="28"/>
          <w:lang w:val="lv-LV" w:eastAsia="lv-LV"/>
        </w:rPr>
        <w:t xml:space="preserve"> un pētniecisko</w:t>
      </w:r>
      <w:r w:rsidR="005458A9">
        <w:rPr>
          <w:rFonts w:ascii="Times New Roman" w:eastAsia="Times New Roman" w:hAnsi="Times New Roman" w:cs="Times New Roman"/>
          <w:sz w:val="28"/>
          <w:szCs w:val="28"/>
          <w:lang w:val="lv-LV" w:eastAsia="lv-LV"/>
        </w:rPr>
        <w:t>"</w:t>
      </w:r>
      <w:r w:rsidR="00DC2747" w:rsidRPr="00516544">
        <w:rPr>
          <w:rFonts w:ascii="Times New Roman" w:eastAsia="Times New Roman" w:hAnsi="Times New Roman" w:cs="Times New Roman"/>
          <w:sz w:val="28"/>
          <w:szCs w:val="28"/>
          <w:lang w:val="lv-LV" w:eastAsia="lv-LV"/>
        </w:rPr>
        <w:t xml:space="preserve"> ar vārdiem </w:t>
      </w:r>
      <w:r w:rsidR="005458A9">
        <w:rPr>
          <w:rFonts w:ascii="Times New Roman" w:eastAsia="Times New Roman" w:hAnsi="Times New Roman" w:cs="Times New Roman"/>
          <w:sz w:val="28"/>
          <w:szCs w:val="28"/>
          <w:lang w:val="lv-LV" w:eastAsia="lv-LV"/>
        </w:rPr>
        <w:t>"</w:t>
      </w:r>
      <w:r w:rsidR="00DC2747" w:rsidRPr="00516544">
        <w:rPr>
          <w:rFonts w:ascii="Times New Roman" w:eastAsia="Times New Roman" w:hAnsi="Times New Roman" w:cs="Times New Roman"/>
          <w:sz w:val="28"/>
          <w:szCs w:val="28"/>
          <w:lang w:val="lv-LV" w:eastAsia="lv-LV"/>
        </w:rPr>
        <w:t>akadēmisko</w:t>
      </w:r>
      <w:r w:rsidR="008F1693" w:rsidRPr="00516544">
        <w:rPr>
          <w:rFonts w:ascii="Times New Roman" w:eastAsia="Times New Roman" w:hAnsi="Times New Roman" w:cs="Times New Roman"/>
          <w:sz w:val="28"/>
          <w:szCs w:val="28"/>
          <w:lang w:val="lv-LV" w:eastAsia="lv-LV"/>
        </w:rPr>
        <w:t>, pētniecisko</w:t>
      </w:r>
      <w:r w:rsidR="00DC2747" w:rsidRPr="00516544">
        <w:rPr>
          <w:rFonts w:ascii="Times New Roman" w:eastAsia="Times New Roman" w:hAnsi="Times New Roman" w:cs="Times New Roman"/>
          <w:sz w:val="28"/>
          <w:szCs w:val="28"/>
          <w:lang w:val="lv-LV" w:eastAsia="lv-LV"/>
        </w:rPr>
        <w:t xml:space="preserve"> un administratīvo</w:t>
      </w:r>
      <w:r w:rsidR="005458A9">
        <w:rPr>
          <w:rFonts w:ascii="Times New Roman" w:eastAsia="Times New Roman" w:hAnsi="Times New Roman" w:cs="Times New Roman"/>
          <w:sz w:val="28"/>
          <w:szCs w:val="28"/>
          <w:lang w:val="lv-LV" w:eastAsia="lv-LV"/>
        </w:rPr>
        <w:t>"</w:t>
      </w:r>
      <w:r w:rsidR="00DC2747" w:rsidRPr="00516544">
        <w:rPr>
          <w:rFonts w:ascii="Times New Roman" w:eastAsia="Times New Roman" w:hAnsi="Times New Roman" w:cs="Times New Roman"/>
          <w:sz w:val="28"/>
          <w:szCs w:val="28"/>
          <w:lang w:val="lv-LV" w:eastAsia="lv-LV"/>
        </w:rPr>
        <w:t>.</w:t>
      </w:r>
    </w:p>
    <w:p w14:paraId="262FB039" w14:textId="4C77F398" w:rsidR="005458A9" w:rsidRDefault="005458A9" w:rsidP="005458A9">
      <w:pPr>
        <w:spacing w:after="0" w:line="240" w:lineRule="auto"/>
        <w:ind w:firstLine="709"/>
        <w:jc w:val="both"/>
        <w:rPr>
          <w:rFonts w:ascii="Times New Roman" w:eastAsia="Times New Roman" w:hAnsi="Times New Roman" w:cs="Times New Roman"/>
          <w:sz w:val="28"/>
          <w:szCs w:val="28"/>
          <w:lang w:val="lv-LV" w:eastAsia="lv-LV"/>
        </w:rPr>
      </w:pPr>
    </w:p>
    <w:p w14:paraId="25D80A55" w14:textId="12CFC9CF" w:rsidR="00CD3E0A" w:rsidRPr="00516544" w:rsidRDefault="00FA429B" w:rsidP="005458A9">
      <w:pPr>
        <w:spacing w:after="0" w:line="240" w:lineRule="auto"/>
        <w:ind w:firstLine="709"/>
        <w:jc w:val="both"/>
        <w:rPr>
          <w:rFonts w:ascii="Times New Roman" w:eastAsia="Times New Roman" w:hAnsi="Times New Roman" w:cs="Times New Roman"/>
          <w:sz w:val="28"/>
          <w:szCs w:val="28"/>
          <w:lang w:val="lv-LV" w:eastAsia="lv-LV"/>
        </w:rPr>
      </w:pPr>
      <w:r w:rsidRPr="00516544">
        <w:rPr>
          <w:rFonts w:ascii="Times New Roman" w:eastAsia="Times New Roman" w:hAnsi="Times New Roman" w:cs="Times New Roman"/>
          <w:sz w:val="28"/>
          <w:szCs w:val="28"/>
          <w:lang w:val="lv-LV" w:eastAsia="lv-LV"/>
        </w:rPr>
        <w:t>1</w:t>
      </w:r>
      <w:r w:rsidR="00FC0B79" w:rsidRPr="00516544">
        <w:rPr>
          <w:rFonts w:ascii="Times New Roman" w:eastAsia="Times New Roman" w:hAnsi="Times New Roman" w:cs="Times New Roman"/>
          <w:sz w:val="28"/>
          <w:szCs w:val="28"/>
          <w:lang w:val="lv-LV" w:eastAsia="lv-LV"/>
        </w:rPr>
        <w:t>6</w:t>
      </w:r>
      <w:r w:rsidRPr="00516544">
        <w:rPr>
          <w:rFonts w:ascii="Times New Roman" w:eastAsia="Times New Roman" w:hAnsi="Times New Roman" w:cs="Times New Roman"/>
          <w:sz w:val="28"/>
          <w:szCs w:val="28"/>
          <w:lang w:val="lv-LV" w:eastAsia="lv-LV"/>
        </w:rPr>
        <w:t>. </w:t>
      </w:r>
      <w:r w:rsidR="00BE2577" w:rsidRPr="00516544">
        <w:rPr>
          <w:rFonts w:ascii="Times New Roman" w:eastAsia="Times New Roman" w:hAnsi="Times New Roman" w:cs="Times New Roman"/>
          <w:sz w:val="28"/>
          <w:szCs w:val="28"/>
          <w:lang w:val="lv-LV" w:eastAsia="lv-LV"/>
        </w:rPr>
        <w:t>Izteikt 136.</w:t>
      </w:r>
      <w:r w:rsidR="00850852">
        <w:rPr>
          <w:rFonts w:ascii="Times New Roman" w:eastAsia="Times New Roman" w:hAnsi="Times New Roman" w:cs="Times New Roman"/>
          <w:sz w:val="28"/>
          <w:szCs w:val="28"/>
          <w:lang w:val="lv-LV" w:eastAsia="lv-LV"/>
        </w:rPr>
        <w:t> </w:t>
      </w:r>
      <w:r w:rsidR="00BE2577" w:rsidRPr="00516544">
        <w:rPr>
          <w:rFonts w:ascii="Times New Roman" w:eastAsia="Times New Roman" w:hAnsi="Times New Roman" w:cs="Times New Roman"/>
          <w:sz w:val="28"/>
          <w:szCs w:val="28"/>
          <w:lang w:val="lv-LV" w:eastAsia="lv-LV"/>
        </w:rPr>
        <w:t xml:space="preserve">punktu </w:t>
      </w:r>
      <w:r w:rsidR="00697F89" w:rsidRPr="00516544">
        <w:rPr>
          <w:rFonts w:ascii="Times New Roman" w:eastAsia="Times New Roman" w:hAnsi="Times New Roman" w:cs="Times New Roman"/>
          <w:sz w:val="28"/>
          <w:szCs w:val="28"/>
          <w:lang w:val="lv-LV" w:eastAsia="lv-LV"/>
        </w:rPr>
        <w:t>šādā redakcijā:</w:t>
      </w:r>
    </w:p>
    <w:p w14:paraId="086D698B" w14:textId="77777777" w:rsidR="005458A9" w:rsidRDefault="005458A9" w:rsidP="005458A9">
      <w:pPr>
        <w:spacing w:after="0" w:line="240" w:lineRule="auto"/>
        <w:jc w:val="both"/>
        <w:rPr>
          <w:rFonts w:ascii="Times New Roman" w:eastAsia="Times New Roman" w:hAnsi="Times New Roman" w:cs="Times New Roman"/>
          <w:sz w:val="28"/>
          <w:szCs w:val="28"/>
          <w:lang w:val="lv-LV" w:eastAsia="lv-LV"/>
        </w:rPr>
      </w:pPr>
    </w:p>
    <w:p w14:paraId="6C111D84" w14:textId="3824668F" w:rsidR="00697F89" w:rsidRPr="00516544" w:rsidRDefault="005458A9" w:rsidP="005458A9">
      <w:pPr>
        <w:spacing w:after="0" w:line="240" w:lineRule="auto"/>
        <w:ind w:firstLine="709"/>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00697F89" w:rsidRPr="00516544">
        <w:rPr>
          <w:rFonts w:ascii="Times New Roman" w:eastAsia="Times New Roman" w:hAnsi="Times New Roman" w:cs="Times New Roman"/>
          <w:sz w:val="28"/>
          <w:szCs w:val="28"/>
          <w:lang w:val="lv-LV" w:eastAsia="lv-LV"/>
        </w:rPr>
        <w:t>136.</w:t>
      </w:r>
      <w:r w:rsidR="00B122BC">
        <w:rPr>
          <w:rFonts w:ascii="Times New Roman" w:hAnsi="Times New Roman" w:cs="Times New Roman"/>
          <w:sz w:val="28"/>
          <w:szCs w:val="28"/>
          <w:lang w:val="lv-LV"/>
        </w:rPr>
        <w:t> </w:t>
      </w:r>
      <w:r w:rsidR="00697F89" w:rsidRPr="00516544">
        <w:rPr>
          <w:rFonts w:ascii="Times New Roman" w:eastAsia="Times New Roman" w:hAnsi="Times New Roman" w:cs="Times New Roman"/>
          <w:sz w:val="28"/>
          <w:szCs w:val="28"/>
          <w:lang w:val="lv-LV" w:eastAsia="lv-LV"/>
        </w:rPr>
        <w:t>Pasākuma "Darbam nepieciešamo iemaņu attīstība" ietvaros biedrības, nodibinājumi un augstākās izglītības iestādes slēdz līgumu</w:t>
      </w:r>
      <w:r w:rsidR="00012C59" w:rsidRPr="00516544">
        <w:rPr>
          <w:rFonts w:ascii="Times New Roman" w:eastAsia="Times New Roman" w:hAnsi="Times New Roman" w:cs="Times New Roman"/>
          <w:sz w:val="28"/>
          <w:szCs w:val="28"/>
          <w:lang w:val="lv-LV" w:eastAsia="lv-LV"/>
        </w:rPr>
        <w:t>s</w:t>
      </w:r>
      <w:r w:rsidR="00697F89" w:rsidRPr="00516544">
        <w:rPr>
          <w:rFonts w:ascii="Times New Roman" w:eastAsia="Times New Roman" w:hAnsi="Times New Roman" w:cs="Times New Roman"/>
          <w:sz w:val="28"/>
          <w:szCs w:val="28"/>
          <w:lang w:val="lv-LV" w:eastAsia="lv-LV"/>
        </w:rPr>
        <w:t xml:space="preserve"> ar bezdarbniekiem uz laiku līdz sešiem mēnešiem</w:t>
      </w:r>
      <w:r w:rsidR="00B122BC">
        <w:rPr>
          <w:rFonts w:ascii="Times New Roman" w:eastAsia="Times New Roman" w:hAnsi="Times New Roman" w:cs="Times New Roman"/>
          <w:sz w:val="28"/>
          <w:szCs w:val="28"/>
          <w:lang w:val="lv-LV" w:eastAsia="lv-LV"/>
        </w:rPr>
        <w:t xml:space="preserve"> un</w:t>
      </w:r>
      <w:r w:rsidR="00697F89" w:rsidRPr="00516544">
        <w:rPr>
          <w:rFonts w:ascii="Times New Roman" w:eastAsia="Times New Roman" w:hAnsi="Times New Roman" w:cs="Times New Roman"/>
          <w:sz w:val="28"/>
          <w:szCs w:val="28"/>
          <w:lang w:val="lv-LV" w:eastAsia="lv-LV"/>
        </w:rPr>
        <w:t xml:space="preserve"> iesaist</w:t>
      </w:r>
      <w:r w:rsidR="00B122BC">
        <w:rPr>
          <w:rFonts w:ascii="Times New Roman" w:eastAsia="Times New Roman" w:hAnsi="Times New Roman" w:cs="Times New Roman"/>
          <w:sz w:val="28"/>
          <w:szCs w:val="28"/>
          <w:lang w:val="lv-LV" w:eastAsia="lv-LV"/>
        </w:rPr>
        <w:t>a</w:t>
      </w:r>
      <w:r w:rsidR="00697F89" w:rsidRPr="00516544">
        <w:rPr>
          <w:rFonts w:ascii="Times New Roman" w:eastAsia="Times New Roman" w:hAnsi="Times New Roman" w:cs="Times New Roman"/>
          <w:sz w:val="28"/>
          <w:szCs w:val="28"/>
          <w:lang w:val="lv-LV" w:eastAsia="lv-LV"/>
        </w:rPr>
        <w:t xml:space="preserve"> bezdarbniekus </w:t>
      </w:r>
      <w:r w:rsidR="004257D2" w:rsidRPr="00516544">
        <w:rPr>
          <w:rFonts w:ascii="Times New Roman" w:eastAsia="Times New Roman" w:hAnsi="Times New Roman" w:cs="Times New Roman"/>
          <w:sz w:val="28"/>
          <w:szCs w:val="28"/>
          <w:lang w:val="lv-LV" w:eastAsia="lv-LV"/>
        </w:rPr>
        <w:t xml:space="preserve">pasākumā </w:t>
      </w:r>
      <w:r w:rsidR="00697F89" w:rsidRPr="00516544">
        <w:rPr>
          <w:rFonts w:ascii="Times New Roman" w:eastAsia="Times New Roman" w:hAnsi="Times New Roman" w:cs="Times New Roman"/>
          <w:sz w:val="28"/>
          <w:szCs w:val="28"/>
          <w:lang w:val="lv-LV" w:eastAsia="lv-LV"/>
        </w:rPr>
        <w:t>piecas dienas</w:t>
      </w:r>
      <w:r w:rsidR="00260705" w:rsidRPr="00516544">
        <w:rPr>
          <w:rFonts w:ascii="Times New Roman" w:eastAsia="Times New Roman" w:hAnsi="Times New Roman" w:cs="Times New Roman"/>
          <w:sz w:val="28"/>
          <w:szCs w:val="28"/>
          <w:lang w:val="lv-LV" w:eastAsia="lv-LV"/>
        </w:rPr>
        <w:t xml:space="preserve"> nedēļā</w:t>
      </w:r>
      <w:r w:rsidR="00697F89" w:rsidRPr="00516544">
        <w:rPr>
          <w:rFonts w:ascii="Times New Roman" w:eastAsia="Times New Roman" w:hAnsi="Times New Roman" w:cs="Times New Roman"/>
          <w:sz w:val="28"/>
          <w:szCs w:val="28"/>
          <w:lang w:val="lv-LV" w:eastAsia="lv-LV"/>
        </w:rPr>
        <w:t xml:space="preserve"> </w:t>
      </w:r>
      <w:r w:rsidR="00B6514D">
        <w:rPr>
          <w:rFonts w:ascii="Times New Roman" w:eastAsia="Times New Roman" w:hAnsi="Times New Roman" w:cs="Times New Roman"/>
          <w:sz w:val="28"/>
          <w:szCs w:val="28"/>
          <w:lang w:val="lv-LV" w:eastAsia="lv-LV"/>
        </w:rPr>
        <w:t xml:space="preserve">no </w:t>
      </w:r>
      <w:r w:rsidR="000E2C34" w:rsidRPr="00516544">
        <w:rPr>
          <w:rFonts w:ascii="Times New Roman" w:eastAsia="Times New Roman" w:hAnsi="Times New Roman" w:cs="Times New Roman"/>
          <w:sz w:val="28"/>
          <w:szCs w:val="28"/>
          <w:lang w:val="lv-LV" w:eastAsia="lv-LV"/>
        </w:rPr>
        <w:t xml:space="preserve">20 </w:t>
      </w:r>
      <w:r w:rsidR="00B6514D">
        <w:rPr>
          <w:rFonts w:ascii="Times New Roman" w:eastAsia="Times New Roman" w:hAnsi="Times New Roman" w:cs="Times New Roman"/>
          <w:sz w:val="28"/>
          <w:szCs w:val="28"/>
          <w:lang w:val="lv-LV" w:eastAsia="lv-LV"/>
        </w:rPr>
        <w:t>līdz 40</w:t>
      </w:r>
      <w:r w:rsidR="0009176D">
        <w:rPr>
          <w:rFonts w:ascii="Times New Roman" w:eastAsia="Times New Roman" w:hAnsi="Times New Roman" w:cs="Times New Roman"/>
          <w:sz w:val="28"/>
          <w:szCs w:val="28"/>
          <w:lang w:val="lv-LV" w:eastAsia="lv-LV"/>
        </w:rPr>
        <w:t> </w:t>
      </w:r>
      <w:r w:rsidR="00697F89" w:rsidRPr="00516544">
        <w:rPr>
          <w:rFonts w:ascii="Times New Roman" w:eastAsia="Times New Roman" w:hAnsi="Times New Roman" w:cs="Times New Roman"/>
          <w:sz w:val="28"/>
          <w:szCs w:val="28"/>
          <w:lang w:val="lv-LV" w:eastAsia="lv-LV"/>
        </w:rPr>
        <w:t>stund</w:t>
      </w:r>
      <w:r w:rsidR="00B6514D">
        <w:rPr>
          <w:rFonts w:ascii="Times New Roman" w:eastAsia="Times New Roman" w:hAnsi="Times New Roman" w:cs="Times New Roman"/>
          <w:sz w:val="28"/>
          <w:szCs w:val="28"/>
          <w:lang w:val="lv-LV" w:eastAsia="lv-LV"/>
        </w:rPr>
        <w:t>ām</w:t>
      </w:r>
      <w:r w:rsidR="000A56A5">
        <w:rPr>
          <w:rFonts w:ascii="Times New Roman" w:eastAsia="Times New Roman" w:hAnsi="Times New Roman" w:cs="Times New Roman"/>
          <w:sz w:val="28"/>
          <w:szCs w:val="28"/>
          <w:lang w:val="lv-LV" w:eastAsia="lv-LV"/>
        </w:rPr>
        <w:t>.</w:t>
      </w:r>
      <w:r w:rsidR="00697F89" w:rsidRPr="00516544">
        <w:rPr>
          <w:rFonts w:ascii="Times New Roman" w:eastAsia="Times New Roman" w:hAnsi="Times New Roman" w:cs="Times New Roman"/>
          <w:sz w:val="28"/>
          <w:szCs w:val="28"/>
          <w:lang w:val="lv-LV" w:eastAsia="lv-LV"/>
        </w:rPr>
        <w:t xml:space="preserve"> Pasākuma īstenošanā augstākās izglītības iestādē bezdarbniekus iesaista saskaņā ar augstākās izglītības iestādes apstiprināto kārtību vai, ja tāda nav izstrādāta, – rindas kārtībā. Minētā pasākuma īstenošanai paredzētos finanšu līdzekļus var izlietot:</w:t>
      </w:r>
    </w:p>
    <w:p w14:paraId="67A64B75" w14:textId="7F6BCE88" w:rsidR="00697F89" w:rsidRPr="00516544" w:rsidRDefault="00697F89" w:rsidP="005458A9">
      <w:pPr>
        <w:spacing w:after="0" w:line="240" w:lineRule="auto"/>
        <w:ind w:firstLine="720"/>
        <w:jc w:val="both"/>
        <w:rPr>
          <w:rFonts w:ascii="Times New Roman" w:eastAsia="Times New Roman" w:hAnsi="Times New Roman" w:cs="Times New Roman"/>
          <w:sz w:val="28"/>
          <w:szCs w:val="28"/>
          <w:lang w:val="lv-LV" w:eastAsia="lv-LV"/>
        </w:rPr>
      </w:pPr>
      <w:r w:rsidRPr="00516544">
        <w:rPr>
          <w:rFonts w:ascii="Times New Roman" w:eastAsia="Times New Roman" w:hAnsi="Times New Roman" w:cs="Times New Roman"/>
          <w:sz w:val="28"/>
          <w:szCs w:val="28"/>
          <w:lang w:val="lv-LV" w:eastAsia="lv-LV"/>
        </w:rPr>
        <w:t>136.1.</w:t>
      </w:r>
      <w:r w:rsidR="00B122BC">
        <w:rPr>
          <w:rFonts w:ascii="Times New Roman" w:eastAsia="Times New Roman" w:hAnsi="Times New Roman" w:cs="Times New Roman"/>
          <w:sz w:val="28"/>
          <w:szCs w:val="28"/>
          <w:lang w:val="lv-LV" w:eastAsia="lv-LV"/>
        </w:rPr>
        <w:t> </w:t>
      </w:r>
      <w:r w:rsidRPr="00516544">
        <w:rPr>
          <w:rFonts w:ascii="Times New Roman" w:eastAsia="Times New Roman" w:hAnsi="Times New Roman" w:cs="Times New Roman"/>
          <w:sz w:val="28"/>
          <w:szCs w:val="28"/>
          <w:lang w:val="lv-LV" w:eastAsia="lv-LV"/>
        </w:rPr>
        <w:t>biedrībām, nodibinājumiem un augstākās izglītības iestādēm:</w:t>
      </w:r>
    </w:p>
    <w:p w14:paraId="71A9C71B" w14:textId="374B47CC" w:rsidR="00697F89" w:rsidRPr="00516544" w:rsidRDefault="00697F89" w:rsidP="005458A9">
      <w:pPr>
        <w:spacing w:after="0" w:line="240" w:lineRule="auto"/>
        <w:ind w:firstLine="720"/>
        <w:jc w:val="both"/>
        <w:rPr>
          <w:rFonts w:ascii="Times New Roman" w:eastAsia="Times New Roman" w:hAnsi="Times New Roman" w:cs="Times New Roman"/>
          <w:sz w:val="28"/>
          <w:szCs w:val="28"/>
          <w:lang w:val="lv-LV" w:eastAsia="lv-LV"/>
        </w:rPr>
      </w:pPr>
      <w:r w:rsidRPr="00516544">
        <w:rPr>
          <w:rFonts w:ascii="Times New Roman" w:eastAsia="Times New Roman" w:hAnsi="Times New Roman" w:cs="Times New Roman"/>
          <w:sz w:val="28"/>
          <w:szCs w:val="28"/>
          <w:lang w:val="lv-LV" w:eastAsia="lv-LV"/>
        </w:rPr>
        <w:t>136.1.1. ikmēneša stipendijas izmaksai</w:t>
      </w:r>
      <w:r w:rsidR="004257D2" w:rsidRPr="00516544">
        <w:rPr>
          <w:rFonts w:ascii="Times New Roman" w:eastAsia="Times New Roman" w:hAnsi="Times New Roman" w:cs="Times New Roman"/>
          <w:sz w:val="28"/>
          <w:szCs w:val="28"/>
          <w:lang w:val="lv-LV" w:eastAsia="lv-LV"/>
        </w:rPr>
        <w:t xml:space="preserve"> bezdarbniekam</w:t>
      </w:r>
      <w:r w:rsidRPr="00516544">
        <w:rPr>
          <w:rFonts w:ascii="Times New Roman" w:eastAsia="Times New Roman" w:hAnsi="Times New Roman" w:cs="Times New Roman"/>
          <w:sz w:val="28"/>
          <w:szCs w:val="28"/>
          <w:lang w:val="lv-LV" w:eastAsia="lv-LV"/>
        </w:rPr>
        <w:t>. Stipendijas apmērs ir 10 </w:t>
      </w:r>
      <w:r w:rsidRPr="00516544">
        <w:rPr>
          <w:rFonts w:ascii="Times New Roman" w:eastAsia="Times New Roman" w:hAnsi="Times New Roman" w:cs="Times New Roman"/>
          <w:i/>
          <w:iCs/>
          <w:sz w:val="28"/>
          <w:szCs w:val="28"/>
          <w:lang w:val="lv-LV" w:eastAsia="lv-LV"/>
        </w:rPr>
        <w:t>euro</w:t>
      </w:r>
      <w:r w:rsidR="001D755C">
        <w:rPr>
          <w:rFonts w:ascii="Times New Roman" w:eastAsia="Times New Roman" w:hAnsi="Times New Roman" w:cs="Times New Roman"/>
          <w:sz w:val="28"/>
          <w:szCs w:val="28"/>
          <w:lang w:val="lv-LV" w:eastAsia="lv-LV"/>
        </w:rPr>
        <w:t xml:space="preserve"> </w:t>
      </w:r>
      <w:r w:rsidRPr="00516544">
        <w:rPr>
          <w:rFonts w:ascii="Times New Roman" w:eastAsia="Times New Roman" w:hAnsi="Times New Roman" w:cs="Times New Roman"/>
          <w:sz w:val="28"/>
          <w:szCs w:val="28"/>
          <w:lang w:val="lv-LV" w:eastAsia="lv-LV"/>
        </w:rPr>
        <w:t>dienā, un to izmaksā atbilstoši mēnesī nostrādāto dienu skaitam;</w:t>
      </w:r>
    </w:p>
    <w:p w14:paraId="19483D77" w14:textId="1BB7BA9E" w:rsidR="00697F89" w:rsidRPr="00516544" w:rsidRDefault="00697F89" w:rsidP="005458A9">
      <w:pPr>
        <w:spacing w:after="0" w:line="240" w:lineRule="auto"/>
        <w:ind w:firstLine="720"/>
        <w:jc w:val="both"/>
        <w:rPr>
          <w:rFonts w:ascii="Times New Roman" w:eastAsia="Times New Roman" w:hAnsi="Times New Roman" w:cs="Times New Roman"/>
          <w:sz w:val="28"/>
          <w:szCs w:val="28"/>
          <w:lang w:val="lv-LV" w:eastAsia="lv-LV"/>
        </w:rPr>
      </w:pPr>
      <w:r w:rsidRPr="00516544">
        <w:rPr>
          <w:rFonts w:ascii="Times New Roman" w:eastAsia="Times New Roman" w:hAnsi="Times New Roman" w:cs="Times New Roman"/>
          <w:sz w:val="28"/>
          <w:szCs w:val="28"/>
          <w:lang w:val="lv-LV" w:eastAsia="lv-LV"/>
        </w:rPr>
        <w:t>136.1.</w:t>
      </w:r>
      <w:r w:rsidR="001A2955" w:rsidRPr="00516544">
        <w:rPr>
          <w:rFonts w:ascii="Times New Roman" w:eastAsia="Times New Roman" w:hAnsi="Times New Roman" w:cs="Times New Roman"/>
          <w:sz w:val="28"/>
          <w:szCs w:val="28"/>
          <w:lang w:val="lv-LV" w:eastAsia="lv-LV"/>
        </w:rPr>
        <w:t>2</w:t>
      </w:r>
      <w:r w:rsidRPr="00516544">
        <w:rPr>
          <w:rFonts w:ascii="Times New Roman" w:eastAsia="Times New Roman" w:hAnsi="Times New Roman" w:cs="Times New Roman"/>
          <w:sz w:val="28"/>
          <w:szCs w:val="28"/>
          <w:lang w:val="lv-LV" w:eastAsia="lv-LV"/>
        </w:rPr>
        <w:t>.</w:t>
      </w:r>
      <w:r w:rsidR="00850852">
        <w:rPr>
          <w:rFonts w:ascii="Times New Roman" w:eastAsia="Times New Roman" w:hAnsi="Times New Roman" w:cs="Times New Roman"/>
          <w:sz w:val="28"/>
          <w:szCs w:val="28"/>
          <w:lang w:val="lv-LV" w:eastAsia="lv-LV"/>
        </w:rPr>
        <w:t> </w:t>
      </w:r>
      <w:r w:rsidRPr="00516544">
        <w:rPr>
          <w:rFonts w:ascii="Times New Roman" w:eastAsia="Times New Roman" w:hAnsi="Times New Roman" w:cs="Times New Roman"/>
          <w:sz w:val="28"/>
          <w:szCs w:val="28"/>
          <w:lang w:val="lv-LV" w:eastAsia="lv-LV"/>
        </w:rPr>
        <w:t xml:space="preserve">izdevumu segšanai par individuālajiem aizsardzības līdzekļiem ne vairāk </w:t>
      </w:r>
      <w:r w:rsidR="001D755C">
        <w:rPr>
          <w:rFonts w:ascii="Times New Roman" w:eastAsia="Times New Roman" w:hAnsi="Times New Roman" w:cs="Times New Roman"/>
          <w:sz w:val="28"/>
          <w:szCs w:val="28"/>
          <w:lang w:val="lv-LV" w:eastAsia="lv-LV"/>
        </w:rPr>
        <w:t>kā</w:t>
      </w:r>
      <w:r w:rsidRPr="00516544">
        <w:rPr>
          <w:rFonts w:ascii="Times New Roman" w:eastAsia="Times New Roman" w:hAnsi="Times New Roman" w:cs="Times New Roman"/>
          <w:sz w:val="28"/>
          <w:szCs w:val="28"/>
          <w:lang w:val="lv-LV" w:eastAsia="lv-LV"/>
        </w:rPr>
        <w:t xml:space="preserve"> 50 </w:t>
      </w:r>
      <w:r w:rsidRPr="00516544">
        <w:rPr>
          <w:rFonts w:ascii="Times New Roman" w:eastAsia="Times New Roman" w:hAnsi="Times New Roman" w:cs="Times New Roman"/>
          <w:i/>
          <w:iCs/>
          <w:sz w:val="28"/>
          <w:szCs w:val="28"/>
          <w:lang w:val="lv-LV" w:eastAsia="lv-LV"/>
        </w:rPr>
        <w:t>euro</w:t>
      </w:r>
      <w:r w:rsidR="001D755C">
        <w:rPr>
          <w:rFonts w:ascii="Times New Roman" w:eastAsia="Times New Roman" w:hAnsi="Times New Roman" w:cs="Times New Roman"/>
          <w:sz w:val="28"/>
          <w:szCs w:val="28"/>
          <w:lang w:val="lv-LV" w:eastAsia="lv-LV"/>
        </w:rPr>
        <w:t xml:space="preserve"> </w:t>
      </w:r>
      <w:r w:rsidRPr="00516544">
        <w:rPr>
          <w:rFonts w:ascii="Times New Roman" w:eastAsia="Times New Roman" w:hAnsi="Times New Roman" w:cs="Times New Roman"/>
          <w:sz w:val="28"/>
          <w:szCs w:val="28"/>
          <w:lang w:val="lv-LV" w:eastAsia="lv-LV"/>
        </w:rPr>
        <w:t>vienam bezdarbniekam, kurš dalību pasākumā ir uzsācis līdz 202</w:t>
      </w:r>
      <w:r w:rsidR="00880271" w:rsidRPr="00516544">
        <w:rPr>
          <w:rFonts w:ascii="Times New Roman" w:eastAsia="Times New Roman" w:hAnsi="Times New Roman" w:cs="Times New Roman"/>
          <w:sz w:val="28"/>
          <w:szCs w:val="28"/>
          <w:lang w:val="lv-LV" w:eastAsia="lv-LV"/>
        </w:rPr>
        <w:t>1</w:t>
      </w:r>
      <w:r w:rsidRPr="00516544">
        <w:rPr>
          <w:rFonts w:ascii="Times New Roman" w:eastAsia="Times New Roman" w:hAnsi="Times New Roman" w:cs="Times New Roman"/>
          <w:sz w:val="28"/>
          <w:szCs w:val="28"/>
          <w:lang w:val="lv-LV" w:eastAsia="lv-LV"/>
        </w:rPr>
        <w:t>.</w:t>
      </w:r>
      <w:r w:rsidR="001D755C">
        <w:rPr>
          <w:rFonts w:ascii="Times New Roman" w:eastAsia="Times New Roman" w:hAnsi="Times New Roman" w:cs="Times New Roman"/>
          <w:sz w:val="28"/>
          <w:szCs w:val="28"/>
          <w:lang w:val="lv-LV" w:eastAsia="lv-LV"/>
        </w:rPr>
        <w:t> </w:t>
      </w:r>
      <w:r w:rsidRPr="00516544">
        <w:rPr>
          <w:rFonts w:ascii="Times New Roman" w:eastAsia="Times New Roman" w:hAnsi="Times New Roman" w:cs="Times New Roman"/>
          <w:sz w:val="28"/>
          <w:szCs w:val="28"/>
          <w:lang w:val="lv-LV" w:eastAsia="lv-LV"/>
        </w:rPr>
        <w:t xml:space="preserve">gada </w:t>
      </w:r>
      <w:r w:rsidR="00880271" w:rsidRPr="00516544">
        <w:rPr>
          <w:rFonts w:ascii="Times New Roman" w:eastAsia="Times New Roman" w:hAnsi="Times New Roman" w:cs="Times New Roman"/>
          <w:sz w:val="28"/>
          <w:szCs w:val="28"/>
          <w:lang w:val="lv-LV" w:eastAsia="lv-LV"/>
        </w:rPr>
        <w:t>30.</w:t>
      </w:r>
      <w:r w:rsidR="001D755C">
        <w:rPr>
          <w:rFonts w:ascii="Times New Roman" w:eastAsia="Times New Roman" w:hAnsi="Times New Roman" w:cs="Times New Roman"/>
          <w:sz w:val="28"/>
          <w:szCs w:val="28"/>
          <w:lang w:val="lv-LV" w:eastAsia="lv-LV"/>
        </w:rPr>
        <w:t> </w:t>
      </w:r>
      <w:r w:rsidR="00880271" w:rsidRPr="00516544">
        <w:rPr>
          <w:rFonts w:ascii="Times New Roman" w:eastAsia="Times New Roman" w:hAnsi="Times New Roman" w:cs="Times New Roman"/>
          <w:sz w:val="28"/>
          <w:szCs w:val="28"/>
          <w:lang w:val="lv-LV" w:eastAsia="lv-LV"/>
        </w:rPr>
        <w:t>jūnijam</w:t>
      </w:r>
      <w:r w:rsidRPr="00516544">
        <w:rPr>
          <w:rFonts w:ascii="Times New Roman" w:eastAsia="Times New Roman" w:hAnsi="Times New Roman" w:cs="Times New Roman"/>
          <w:sz w:val="28"/>
          <w:szCs w:val="28"/>
          <w:lang w:val="lv-LV" w:eastAsia="lv-LV"/>
        </w:rPr>
        <w:t>;</w:t>
      </w:r>
    </w:p>
    <w:p w14:paraId="036AAC04" w14:textId="77777777" w:rsidR="00697F89" w:rsidRPr="00516544" w:rsidRDefault="00697F89" w:rsidP="005458A9">
      <w:pPr>
        <w:spacing w:after="0" w:line="240" w:lineRule="auto"/>
        <w:ind w:firstLine="720"/>
        <w:jc w:val="both"/>
        <w:rPr>
          <w:rFonts w:ascii="Times New Roman" w:eastAsia="Times New Roman" w:hAnsi="Times New Roman" w:cs="Times New Roman"/>
          <w:sz w:val="28"/>
          <w:szCs w:val="28"/>
          <w:lang w:val="lv-LV" w:eastAsia="lv-LV"/>
        </w:rPr>
      </w:pPr>
      <w:r w:rsidRPr="00516544">
        <w:rPr>
          <w:rFonts w:ascii="Times New Roman" w:eastAsia="Times New Roman" w:hAnsi="Times New Roman" w:cs="Times New Roman"/>
          <w:sz w:val="28"/>
          <w:szCs w:val="28"/>
          <w:lang w:val="lv-LV" w:eastAsia="lv-LV"/>
        </w:rPr>
        <w:t>136.2. pasākumā iesaistītajiem bezdarbniekiem:</w:t>
      </w:r>
    </w:p>
    <w:p w14:paraId="2E55C842" w14:textId="17B3EE0D" w:rsidR="00697F89" w:rsidRPr="00516544" w:rsidRDefault="00697F89" w:rsidP="005458A9">
      <w:pPr>
        <w:spacing w:after="0" w:line="240" w:lineRule="auto"/>
        <w:ind w:firstLine="720"/>
        <w:jc w:val="both"/>
        <w:rPr>
          <w:rFonts w:ascii="Times New Roman" w:eastAsia="Times New Roman" w:hAnsi="Times New Roman" w:cs="Times New Roman"/>
          <w:sz w:val="28"/>
          <w:szCs w:val="28"/>
          <w:lang w:val="lv-LV" w:eastAsia="lv-LV"/>
        </w:rPr>
      </w:pPr>
      <w:r w:rsidRPr="00516544">
        <w:rPr>
          <w:rFonts w:ascii="Times New Roman" w:eastAsia="Times New Roman" w:hAnsi="Times New Roman" w:cs="Times New Roman"/>
          <w:sz w:val="28"/>
          <w:szCs w:val="28"/>
          <w:lang w:val="lv-LV" w:eastAsia="lv-LV"/>
        </w:rPr>
        <w:t>136.2.1.</w:t>
      </w:r>
      <w:r w:rsidR="00850852">
        <w:rPr>
          <w:rFonts w:ascii="Times New Roman" w:eastAsia="Times New Roman" w:hAnsi="Times New Roman" w:cs="Times New Roman"/>
          <w:sz w:val="28"/>
          <w:szCs w:val="28"/>
          <w:lang w:val="lv-LV" w:eastAsia="lv-LV"/>
        </w:rPr>
        <w:t> </w:t>
      </w:r>
      <w:r w:rsidRPr="00516544">
        <w:rPr>
          <w:rFonts w:ascii="Times New Roman" w:eastAsia="Times New Roman" w:hAnsi="Times New Roman" w:cs="Times New Roman"/>
          <w:sz w:val="28"/>
          <w:szCs w:val="28"/>
          <w:lang w:val="lv-LV" w:eastAsia="lv-LV"/>
        </w:rPr>
        <w:t>lai nodrošinātu surdotulku, ergoterapeitu, atbalsta person</w:t>
      </w:r>
      <w:r w:rsidR="000B3947">
        <w:rPr>
          <w:rFonts w:ascii="Times New Roman" w:eastAsia="Times New Roman" w:hAnsi="Times New Roman" w:cs="Times New Roman"/>
          <w:sz w:val="28"/>
          <w:szCs w:val="28"/>
          <w:lang w:val="lv-LV" w:eastAsia="lv-LV"/>
        </w:rPr>
        <w:t>u</w:t>
      </w:r>
      <w:r w:rsidRPr="00516544">
        <w:rPr>
          <w:rFonts w:ascii="Times New Roman" w:eastAsia="Times New Roman" w:hAnsi="Times New Roman" w:cs="Times New Roman"/>
          <w:sz w:val="28"/>
          <w:szCs w:val="28"/>
          <w:lang w:val="lv-LV" w:eastAsia="lv-LV"/>
        </w:rPr>
        <w:t xml:space="preserve"> un citu speciālistu pakalpojumus bezdarbniekiem ar invaliditāti;</w:t>
      </w:r>
    </w:p>
    <w:p w14:paraId="2BF0454C" w14:textId="77777777" w:rsidR="00697F89" w:rsidRPr="00516544" w:rsidRDefault="00697F89" w:rsidP="005458A9">
      <w:pPr>
        <w:spacing w:after="0" w:line="240" w:lineRule="auto"/>
        <w:ind w:firstLine="709"/>
        <w:jc w:val="both"/>
        <w:rPr>
          <w:rFonts w:ascii="Times New Roman" w:eastAsia="Times New Roman" w:hAnsi="Times New Roman" w:cs="Times New Roman"/>
          <w:sz w:val="28"/>
          <w:szCs w:val="28"/>
          <w:lang w:val="lv-LV" w:eastAsia="lv-LV"/>
        </w:rPr>
      </w:pPr>
      <w:r w:rsidRPr="00516544">
        <w:rPr>
          <w:rFonts w:ascii="Times New Roman" w:eastAsia="Times New Roman" w:hAnsi="Times New Roman" w:cs="Times New Roman"/>
          <w:sz w:val="28"/>
          <w:szCs w:val="28"/>
          <w:lang w:val="lv-LV" w:eastAsia="lv-LV"/>
        </w:rPr>
        <w:t>136.2.2.</w:t>
      </w:r>
      <w:r w:rsidRPr="008F0302">
        <w:rPr>
          <w:lang w:val="lv-LV"/>
        </w:rPr>
        <w:t xml:space="preserve"> </w:t>
      </w:r>
      <w:r w:rsidRPr="00516544">
        <w:rPr>
          <w:rFonts w:ascii="Times New Roman" w:eastAsia="Times New Roman" w:hAnsi="Times New Roman" w:cs="Times New Roman"/>
          <w:sz w:val="28"/>
          <w:szCs w:val="28"/>
          <w:lang w:val="lv-LV" w:eastAsia="lv-LV"/>
        </w:rPr>
        <w:t xml:space="preserve">lai segtu izdevumus par normatīvajos aktos noteikto </w:t>
      </w:r>
      <w:r w:rsidR="00815992" w:rsidRPr="00516544">
        <w:rPr>
          <w:rFonts w:ascii="Times New Roman" w:eastAsia="Times New Roman" w:hAnsi="Times New Roman" w:cs="Times New Roman"/>
          <w:sz w:val="28"/>
          <w:szCs w:val="28"/>
          <w:lang w:val="lv-LV" w:eastAsia="lv-LV"/>
        </w:rPr>
        <w:t xml:space="preserve">obligāto </w:t>
      </w:r>
      <w:r w:rsidRPr="00516544">
        <w:rPr>
          <w:rFonts w:ascii="Times New Roman" w:eastAsia="Times New Roman" w:hAnsi="Times New Roman" w:cs="Times New Roman"/>
          <w:sz w:val="28"/>
          <w:szCs w:val="28"/>
          <w:lang w:val="lv-LV" w:eastAsia="lv-LV"/>
        </w:rPr>
        <w:t>veselības pārbaužu veikšanu, bet ne vairāk kā 30 </w:t>
      </w:r>
      <w:r w:rsidRPr="00516544">
        <w:rPr>
          <w:rFonts w:ascii="Times New Roman" w:eastAsia="Times New Roman" w:hAnsi="Times New Roman" w:cs="Times New Roman"/>
          <w:i/>
          <w:iCs/>
          <w:sz w:val="28"/>
          <w:szCs w:val="28"/>
          <w:lang w:val="lv-LV" w:eastAsia="lv-LV"/>
        </w:rPr>
        <w:t>euro</w:t>
      </w:r>
      <w:r w:rsidRPr="00516544">
        <w:rPr>
          <w:rFonts w:ascii="Times New Roman" w:eastAsia="Times New Roman" w:hAnsi="Times New Roman" w:cs="Times New Roman"/>
          <w:sz w:val="28"/>
          <w:szCs w:val="28"/>
          <w:lang w:val="lv-LV" w:eastAsia="lv-LV"/>
        </w:rPr>
        <w:t> apmērā;</w:t>
      </w:r>
    </w:p>
    <w:p w14:paraId="3B9F4CBA" w14:textId="79241055" w:rsidR="00950C8F" w:rsidRDefault="00697F89" w:rsidP="005458A9">
      <w:pPr>
        <w:spacing w:after="0" w:line="240" w:lineRule="auto"/>
        <w:ind w:firstLine="709"/>
        <w:jc w:val="both"/>
        <w:rPr>
          <w:rFonts w:ascii="Times New Roman" w:eastAsia="Times New Roman" w:hAnsi="Times New Roman" w:cs="Times New Roman"/>
          <w:sz w:val="28"/>
          <w:szCs w:val="28"/>
          <w:lang w:val="lv-LV" w:eastAsia="lv-LV"/>
        </w:rPr>
      </w:pPr>
      <w:r w:rsidRPr="00516544">
        <w:rPr>
          <w:rFonts w:ascii="Times New Roman" w:eastAsia="Times New Roman" w:hAnsi="Times New Roman" w:cs="Times New Roman"/>
          <w:sz w:val="28"/>
          <w:szCs w:val="28"/>
          <w:lang w:val="lv-LV" w:eastAsia="lv-LV"/>
        </w:rPr>
        <w:t>136.2.3.</w:t>
      </w:r>
      <w:r w:rsidR="00850852" w:rsidRPr="00850852">
        <w:rPr>
          <w:rFonts w:ascii="Times New Roman" w:hAnsi="Times New Roman" w:cs="Times New Roman"/>
          <w:sz w:val="28"/>
          <w:szCs w:val="28"/>
          <w:lang w:val="lv-LV"/>
        </w:rPr>
        <w:t> </w:t>
      </w:r>
      <w:r w:rsidRPr="00516544">
        <w:rPr>
          <w:rFonts w:ascii="Times New Roman" w:eastAsia="Times New Roman" w:hAnsi="Times New Roman" w:cs="Times New Roman"/>
          <w:sz w:val="28"/>
          <w:szCs w:val="28"/>
          <w:lang w:val="lv-LV" w:eastAsia="lv-LV"/>
        </w:rPr>
        <w:t xml:space="preserve">bezdarbnieka veselības un dzīvības </w:t>
      </w:r>
      <w:r w:rsidR="0073462A" w:rsidRPr="00516544">
        <w:rPr>
          <w:rFonts w:ascii="Times New Roman" w:eastAsia="Times New Roman" w:hAnsi="Times New Roman" w:cs="Times New Roman"/>
          <w:sz w:val="28"/>
          <w:szCs w:val="28"/>
          <w:lang w:val="lv-LV" w:eastAsia="lv-LV"/>
        </w:rPr>
        <w:t>apdrošināšanai</w:t>
      </w:r>
      <w:r w:rsidRPr="00516544">
        <w:rPr>
          <w:rFonts w:ascii="Times New Roman" w:eastAsia="Times New Roman" w:hAnsi="Times New Roman" w:cs="Times New Roman"/>
          <w:sz w:val="28"/>
          <w:szCs w:val="28"/>
          <w:lang w:val="lv-LV" w:eastAsia="lv-LV"/>
        </w:rPr>
        <w:t xml:space="preserve"> pret nelaimes gadījumiem pasākuma īstenošanas laikā.</w:t>
      </w:r>
      <w:r w:rsidR="005458A9">
        <w:rPr>
          <w:rFonts w:ascii="Times New Roman" w:eastAsia="Times New Roman" w:hAnsi="Times New Roman" w:cs="Times New Roman"/>
          <w:sz w:val="28"/>
          <w:szCs w:val="28"/>
          <w:lang w:val="lv-LV" w:eastAsia="lv-LV"/>
        </w:rPr>
        <w:t>"</w:t>
      </w:r>
    </w:p>
    <w:p w14:paraId="33DE4065" w14:textId="77777777" w:rsidR="005458A9" w:rsidRDefault="005458A9" w:rsidP="005458A9">
      <w:pPr>
        <w:spacing w:after="0" w:line="240" w:lineRule="auto"/>
        <w:ind w:firstLine="709"/>
        <w:jc w:val="both"/>
        <w:rPr>
          <w:rFonts w:ascii="Times New Roman" w:eastAsia="Times New Roman" w:hAnsi="Times New Roman" w:cs="Times New Roman"/>
          <w:sz w:val="28"/>
          <w:szCs w:val="28"/>
          <w:lang w:val="lv-LV" w:eastAsia="lv-LV"/>
        </w:rPr>
      </w:pPr>
    </w:p>
    <w:p w14:paraId="694F466C" w14:textId="320774E6" w:rsidR="005346DC" w:rsidRPr="00516544" w:rsidRDefault="00AE22E9" w:rsidP="005458A9">
      <w:pPr>
        <w:spacing w:after="0" w:line="240" w:lineRule="auto"/>
        <w:ind w:firstLine="709"/>
        <w:jc w:val="both"/>
        <w:rPr>
          <w:rFonts w:ascii="Times New Roman" w:eastAsia="Times New Roman" w:hAnsi="Times New Roman" w:cs="Times New Roman"/>
          <w:sz w:val="28"/>
          <w:szCs w:val="28"/>
          <w:lang w:val="lv-LV" w:eastAsia="lv-LV"/>
        </w:rPr>
      </w:pPr>
      <w:r w:rsidRPr="00516544">
        <w:rPr>
          <w:rFonts w:ascii="Times New Roman" w:eastAsia="Times New Roman" w:hAnsi="Times New Roman" w:cs="Times New Roman"/>
          <w:sz w:val="28"/>
          <w:szCs w:val="28"/>
          <w:lang w:val="lv-LV" w:eastAsia="lv-LV"/>
        </w:rPr>
        <w:t>1</w:t>
      </w:r>
      <w:r w:rsidR="00FC0B79" w:rsidRPr="00516544">
        <w:rPr>
          <w:rFonts w:ascii="Times New Roman" w:eastAsia="Times New Roman" w:hAnsi="Times New Roman" w:cs="Times New Roman"/>
          <w:sz w:val="28"/>
          <w:szCs w:val="28"/>
          <w:lang w:val="lv-LV" w:eastAsia="lv-LV"/>
        </w:rPr>
        <w:t>7</w:t>
      </w:r>
      <w:r w:rsidRPr="00516544">
        <w:rPr>
          <w:rFonts w:ascii="Times New Roman" w:eastAsia="Times New Roman" w:hAnsi="Times New Roman" w:cs="Times New Roman"/>
          <w:sz w:val="28"/>
          <w:szCs w:val="28"/>
          <w:lang w:val="lv-LV" w:eastAsia="lv-LV"/>
        </w:rPr>
        <w:t xml:space="preserve">. Aizstāt </w:t>
      </w:r>
      <w:r w:rsidRPr="00516544">
        <w:rPr>
          <w:rFonts w:ascii="Times New Roman" w:hAnsi="Times New Roman"/>
          <w:sz w:val="28"/>
        </w:rPr>
        <w:t>141.</w:t>
      </w:r>
      <w:r w:rsidRPr="00516544">
        <w:rPr>
          <w:rFonts w:ascii="Times New Roman" w:hAnsi="Times New Roman"/>
          <w:sz w:val="28"/>
          <w:vertAlign w:val="superscript"/>
        </w:rPr>
        <w:t>10</w:t>
      </w:r>
      <w:r w:rsidR="001D755C">
        <w:rPr>
          <w:rFonts w:ascii="Times New Roman" w:hAnsi="Times New Roman"/>
          <w:sz w:val="28"/>
        </w:rPr>
        <w:t> </w:t>
      </w:r>
      <w:r w:rsidRPr="00516544">
        <w:rPr>
          <w:rFonts w:ascii="Times New Roman" w:hAnsi="Times New Roman"/>
          <w:sz w:val="28"/>
          <w:lang w:val="lv-LV"/>
        </w:rPr>
        <w:t xml:space="preserve">punktā skaitli </w:t>
      </w:r>
      <w:r w:rsidR="005458A9">
        <w:rPr>
          <w:rFonts w:ascii="Times New Roman" w:hAnsi="Times New Roman"/>
          <w:sz w:val="28"/>
          <w:lang w:val="lv-LV"/>
        </w:rPr>
        <w:t>"</w:t>
      </w:r>
      <w:r w:rsidRPr="00516544">
        <w:rPr>
          <w:rFonts w:ascii="Times New Roman" w:hAnsi="Times New Roman"/>
          <w:sz w:val="28"/>
          <w:lang w:val="lv-LV"/>
        </w:rPr>
        <w:t>200</w:t>
      </w:r>
      <w:r w:rsidR="005458A9">
        <w:rPr>
          <w:rFonts w:ascii="Times New Roman" w:hAnsi="Times New Roman"/>
          <w:sz w:val="28"/>
          <w:lang w:val="lv-LV"/>
        </w:rPr>
        <w:t>"</w:t>
      </w:r>
      <w:r w:rsidRPr="00516544">
        <w:rPr>
          <w:rFonts w:ascii="Times New Roman" w:hAnsi="Times New Roman"/>
          <w:sz w:val="28"/>
          <w:lang w:val="lv-LV"/>
        </w:rPr>
        <w:t xml:space="preserve"> ar skaitli </w:t>
      </w:r>
      <w:r w:rsidR="005458A9">
        <w:rPr>
          <w:rFonts w:ascii="Times New Roman" w:hAnsi="Times New Roman"/>
          <w:sz w:val="28"/>
          <w:lang w:val="lv-LV"/>
        </w:rPr>
        <w:t>"</w:t>
      </w:r>
      <w:r w:rsidRPr="00516544">
        <w:rPr>
          <w:rFonts w:ascii="Times New Roman" w:hAnsi="Times New Roman"/>
          <w:sz w:val="28"/>
          <w:lang w:val="lv-LV"/>
        </w:rPr>
        <w:t>250</w:t>
      </w:r>
      <w:r w:rsidR="005458A9">
        <w:rPr>
          <w:rFonts w:ascii="Times New Roman" w:hAnsi="Times New Roman"/>
          <w:sz w:val="28"/>
          <w:lang w:val="lv-LV"/>
        </w:rPr>
        <w:t>"</w:t>
      </w:r>
      <w:r w:rsidRPr="00516544">
        <w:rPr>
          <w:rFonts w:ascii="Times New Roman" w:hAnsi="Times New Roman"/>
          <w:sz w:val="28"/>
          <w:lang w:val="lv-LV"/>
        </w:rPr>
        <w:t>.</w:t>
      </w:r>
    </w:p>
    <w:p w14:paraId="131720F2" w14:textId="77777777" w:rsidR="005458A9" w:rsidRDefault="005458A9" w:rsidP="005458A9">
      <w:pPr>
        <w:spacing w:after="0" w:line="240" w:lineRule="auto"/>
        <w:ind w:firstLine="709"/>
        <w:jc w:val="both"/>
        <w:rPr>
          <w:rFonts w:ascii="Times New Roman" w:eastAsia="Times New Roman" w:hAnsi="Times New Roman" w:cs="Times New Roman"/>
          <w:sz w:val="28"/>
          <w:szCs w:val="28"/>
          <w:lang w:val="lv-LV" w:eastAsia="lv-LV"/>
        </w:rPr>
      </w:pPr>
    </w:p>
    <w:p w14:paraId="214D88AF" w14:textId="4445EB4F" w:rsidR="00232CEE" w:rsidRPr="00516544" w:rsidRDefault="006130A5" w:rsidP="005458A9">
      <w:pPr>
        <w:spacing w:after="0" w:line="240" w:lineRule="auto"/>
        <w:ind w:firstLine="709"/>
        <w:jc w:val="both"/>
        <w:rPr>
          <w:rFonts w:ascii="Times New Roman" w:eastAsia="Times New Roman" w:hAnsi="Times New Roman" w:cs="Times New Roman"/>
          <w:sz w:val="28"/>
          <w:szCs w:val="28"/>
          <w:lang w:val="lv-LV" w:eastAsia="lv-LV"/>
        </w:rPr>
      </w:pPr>
      <w:r w:rsidRPr="00516544">
        <w:rPr>
          <w:rFonts w:ascii="Times New Roman" w:eastAsia="Times New Roman" w:hAnsi="Times New Roman" w:cs="Times New Roman"/>
          <w:sz w:val="28"/>
          <w:szCs w:val="28"/>
          <w:lang w:val="lv-LV" w:eastAsia="lv-LV"/>
        </w:rPr>
        <w:t>1</w:t>
      </w:r>
      <w:r w:rsidR="00FC0B79" w:rsidRPr="00516544">
        <w:rPr>
          <w:rFonts w:ascii="Times New Roman" w:eastAsia="Times New Roman" w:hAnsi="Times New Roman" w:cs="Times New Roman"/>
          <w:sz w:val="28"/>
          <w:szCs w:val="28"/>
          <w:lang w:val="lv-LV" w:eastAsia="lv-LV"/>
        </w:rPr>
        <w:t>8</w:t>
      </w:r>
      <w:r w:rsidR="00232CEE" w:rsidRPr="00516544">
        <w:rPr>
          <w:rFonts w:ascii="Times New Roman" w:eastAsia="Times New Roman" w:hAnsi="Times New Roman" w:cs="Times New Roman"/>
          <w:sz w:val="28"/>
          <w:szCs w:val="28"/>
          <w:lang w:val="lv-LV" w:eastAsia="lv-LV"/>
        </w:rPr>
        <w:t>. Aizstāt 163.</w:t>
      </w:r>
      <w:r w:rsidR="00232CEE" w:rsidRPr="00516544">
        <w:rPr>
          <w:rFonts w:ascii="Times New Roman" w:eastAsia="Times New Roman" w:hAnsi="Times New Roman" w:cs="Times New Roman"/>
          <w:sz w:val="28"/>
          <w:szCs w:val="28"/>
          <w:vertAlign w:val="superscript"/>
          <w:lang w:val="lv-LV" w:eastAsia="lv-LV"/>
        </w:rPr>
        <w:t>8</w:t>
      </w:r>
      <w:r w:rsidR="00232CEE" w:rsidRPr="001D755C">
        <w:rPr>
          <w:rFonts w:ascii="Times New Roman" w:eastAsia="Times New Roman" w:hAnsi="Times New Roman" w:cs="Times New Roman"/>
          <w:sz w:val="28"/>
          <w:szCs w:val="28"/>
          <w:vertAlign w:val="superscript"/>
          <w:lang w:val="lv-LV" w:eastAsia="lv-LV"/>
        </w:rPr>
        <w:t> </w:t>
      </w:r>
      <w:r w:rsidR="00232CEE" w:rsidRPr="00516544">
        <w:rPr>
          <w:rFonts w:ascii="Times New Roman" w:eastAsia="Times New Roman" w:hAnsi="Times New Roman" w:cs="Times New Roman"/>
          <w:sz w:val="28"/>
          <w:szCs w:val="28"/>
          <w:lang w:val="lv-LV" w:eastAsia="lv-LV"/>
        </w:rPr>
        <w:t>2.</w:t>
      </w:r>
      <w:r w:rsidR="001D755C">
        <w:rPr>
          <w:rFonts w:ascii="Times New Roman" w:eastAsia="Times New Roman" w:hAnsi="Times New Roman" w:cs="Times New Roman"/>
          <w:sz w:val="28"/>
          <w:szCs w:val="28"/>
          <w:lang w:val="lv-LV" w:eastAsia="lv-LV"/>
        </w:rPr>
        <w:t> </w:t>
      </w:r>
      <w:r w:rsidR="00232CEE" w:rsidRPr="00516544">
        <w:rPr>
          <w:rFonts w:ascii="Times New Roman" w:eastAsia="Times New Roman" w:hAnsi="Times New Roman" w:cs="Times New Roman"/>
          <w:sz w:val="28"/>
          <w:szCs w:val="28"/>
          <w:lang w:val="lv-LV" w:eastAsia="lv-LV"/>
        </w:rPr>
        <w:t xml:space="preserve">apakšpunktā skaitli </w:t>
      </w:r>
      <w:r w:rsidR="005458A9">
        <w:rPr>
          <w:rFonts w:ascii="Times New Roman" w:eastAsia="Times New Roman" w:hAnsi="Times New Roman" w:cs="Times New Roman"/>
          <w:sz w:val="28"/>
          <w:szCs w:val="28"/>
          <w:lang w:val="lv-LV" w:eastAsia="lv-LV"/>
        </w:rPr>
        <w:t>"</w:t>
      </w:r>
      <w:r w:rsidR="00232CEE" w:rsidRPr="00516544">
        <w:rPr>
          <w:rFonts w:ascii="Times New Roman" w:eastAsia="Times New Roman" w:hAnsi="Times New Roman" w:cs="Times New Roman"/>
          <w:sz w:val="28"/>
          <w:szCs w:val="28"/>
          <w:lang w:val="lv-LV" w:eastAsia="lv-LV"/>
        </w:rPr>
        <w:t>13,37</w:t>
      </w:r>
      <w:r w:rsidR="005458A9">
        <w:rPr>
          <w:rFonts w:ascii="Times New Roman" w:eastAsia="Times New Roman" w:hAnsi="Times New Roman" w:cs="Times New Roman"/>
          <w:sz w:val="28"/>
          <w:szCs w:val="28"/>
          <w:lang w:val="lv-LV" w:eastAsia="lv-LV"/>
        </w:rPr>
        <w:t>"</w:t>
      </w:r>
      <w:r w:rsidR="00232CEE" w:rsidRPr="00516544">
        <w:rPr>
          <w:rFonts w:ascii="Times New Roman" w:eastAsia="Times New Roman" w:hAnsi="Times New Roman" w:cs="Times New Roman"/>
          <w:sz w:val="28"/>
          <w:szCs w:val="28"/>
          <w:lang w:val="lv-LV" w:eastAsia="lv-LV"/>
        </w:rPr>
        <w:t xml:space="preserve"> ar skaitli </w:t>
      </w:r>
      <w:r w:rsidR="005458A9">
        <w:rPr>
          <w:rFonts w:ascii="Times New Roman" w:eastAsia="Times New Roman" w:hAnsi="Times New Roman" w:cs="Times New Roman"/>
          <w:sz w:val="28"/>
          <w:szCs w:val="28"/>
          <w:lang w:val="lv-LV" w:eastAsia="lv-LV"/>
        </w:rPr>
        <w:t>"</w:t>
      </w:r>
      <w:r w:rsidR="00232CEE" w:rsidRPr="00516544">
        <w:rPr>
          <w:rFonts w:ascii="Times New Roman" w:eastAsia="Times New Roman" w:hAnsi="Times New Roman" w:cs="Times New Roman"/>
          <w:sz w:val="28"/>
          <w:szCs w:val="28"/>
          <w:lang w:val="lv-LV" w:eastAsia="lv-LV"/>
        </w:rPr>
        <w:t>1</w:t>
      </w:r>
      <w:r w:rsidR="00ED0009" w:rsidRPr="00516544">
        <w:rPr>
          <w:rFonts w:ascii="Times New Roman" w:eastAsia="Times New Roman" w:hAnsi="Times New Roman" w:cs="Times New Roman"/>
          <w:sz w:val="28"/>
          <w:szCs w:val="28"/>
          <w:lang w:val="lv-LV" w:eastAsia="lv-LV"/>
        </w:rPr>
        <w:t>5</w:t>
      </w:r>
      <w:r w:rsidR="005458A9">
        <w:rPr>
          <w:rFonts w:ascii="Times New Roman" w:eastAsia="Times New Roman" w:hAnsi="Times New Roman" w:cs="Times New Roman"/>
          <w:sz w:val="28"/>
          <w:szCs w:val="28"/>
          <w:lang w:val="lv-LV" w:eastAsia="lv-LV"/>
        </w:rPr>
        <w:t>"</w:t>
      </w:r>
      <w:r w:rsidR="00232CEE" w:rsidRPr="00516544">
        <w:rPr>
          <w:rFonts w:ascii="Times New Roman" w:eastAsia="Times New Roman" w:hAnsi="Times New Roman" w:cs="Times New Roman"/>
          <w:sz w:val="28"/>
          <w:szCs w:val="28"/>
          <w:lang w:val="lv-LV" w:eastAsia="lv-LV"/>
        </w:rPr>
        <w:t>.</w:t>
      </w:r>
    </w:p>
    <w:p w14:paraId="649F1E69" w14:textId="77777777" w:rsidR="005458A9" w:rsidRDefault="005458A9" w:rsidP="005458A9">
      <w:pPr>
        <w:spacing w:after="0" w:line="240" w:lineRule="auto"/>
        <w:ind w:firstLine="709"/>
        <w:jc w:val="both"/>
        <w:rPr>
          <w:rFonts w:ascii="Times New Roman" w:eastAsia="Times New Roman" w:hAnsi="Times New Roman" w:cs="Times New Roman"/>
          <w:sz w:val="28"/>
          <w:szCs w:val="28"/>
          <w:lang w:val="lv-LV" w:eastAsia="lv-LV"/>
        </w:rPr>
      </w:pPr>
    </w:p>
    <w:p w14:paraId="3681672F" w14:textId="3E9C467B" w:rsidR="008D7205" w:rsidRPr="00516544" w:rsidRDefault="00FA429B" w:rsidP="005458A9">
      <w:pPr>
        <w:spacing w:after="0" w:line="240" w:lineRule="auto"/>
        <w:ind w:firstLine="709"/>
        <w:jc w:val="both"/>
        <w:rPr>
          <w:rFonts w:ascii="Times New Roman" w:eastAsia="Times New Roman" w:hAnsi="Times New Roman" w:cs="Times New Roman"/>
          <w:sz w:val="28"/>
          <w:szCs w:val="28"/>
          <w:lang w:val="lv-LV" w:eastAsia="lv-LV"/>
        </w:rPr>
      </w:pPr>
      <w:r w:rsidRPr="00516544">
        <w:rPr>
          <w:rFonts w:ascii="Times New Roman" w:eastAsia="Times New Roman" w:hAnsi="Times New Roman" w:cs="Times New Roman"/>
          <w:sz w:val="28"/>
          <w:szCs w:val="28"/>
          <w:lang w:val="lv-LV" w:eastAsia="lv-LV"/>
        </w:rPr>
        <w:t>1</w:t>
      </w:r>
      <w:r w:rsidR="00FC0B79" w:rsidRPr="00516544">
        <w:rPr>
          <w:rFonts w:ascii="Times New Roman" w:eastAsia="Times New Roman" w:hAnsi="Times New Roman" w:cs="Times New Roman"/>
          <w:sz w:val="28"/>
          <w:szCs w:val="28"/>
          <w:lang w:val="lv-LV" w:eastAsia="lv-LV"/>
        </w:rPr>
        <w:t>9</w:t>
      </w:r>
      <w:r w:rsidRPr="00516544">
        <w:rPr>
          <w:rFonts w:ascii="Times New Roman" w:eastAsia="Times New Roman" w:hAnsi="Times New Roman" w:cs="Times New Roman"/>
          <w:sz w:val="28"/>
          <w:szCs w:val="28"/>
          <w:lang w:val="lv-LV" w:eastAsia="lv-LV"/>
        </w:rPr>
        <w:t>. </w:t>
      </w:r>
      <w:r w:rsidR="00073F0F" w:rsidRPr="00516544">
        <w:rPr>
          <w:rFonts w:ascii="Times New Roman" w:eastAsia="Times New Roman" w:hAnsi="Times New Roman" w:cs="Times New Roman"/>
          <w:sz w:val="28"/>
          <w:szCs w:val="28"/>
          <w:lang w:val="lv-LV" w:eastAsia="lv-LV"/>
        </w:rPr>
        <w:t>Svītrot 166.5.</w:t>
      </w:r>
      <w:r w:rsidR="00850852">
        <w:rPr>
          <w:rFonts w:ascii="Times New Roman" w:eastAsia="Times New Roman" w:hAnsi="Times New Roman" w:cs="Times New Roman"/>
          <w:sz w:val="28"/>
          <w:szCs w:val="28"/>
          <w:lang w:val="lv-LV" w:eastAsia="lv-LV"/>
        </w:rPr>
        <w:t> </w:t>
      </w:r>
      <w:r w:rsidR="00073F0F" w:rsidRPr="00516544">
        <w:rPr>
          <w:rFonts w:ascii="Times New Roman" w:eastAsia="Times New Roman" w:hAnsi="Times New Roman" w:cs="Times New Roman"/>
          <w:sz w:val="28"/>
          <w:szCs w:val="28"/>
          <w:lang w:val="lv-LV" w:eastAsia="lv-LV"/>
        </w:rPr>
        <w:t>apakšpunktu.</w:t>
      </w:r>
    </w:p>
    <w:p w14:paraId="5C6DEDB2" w14:textId="77777777" w:rsidR="005458A9" w:rsidRDefault="005458A9" w:rsidP="005458A9">
      <w:pPr>
        <w:spacing w:after="0" w:line="240" w:lineRule="auto"/>
        <w:ind w:firstLine="709"/>
        <w:jc w:val="both"/>
        <w:rPr>
          <w:rFonts w:ascii="Times New Roman" w:eastAsia="Times New Roman" w:hAnsi="Times New Roman" w:cs="Times New Roman"/>
          <w:sz w:val="28"/>
          <w:szCs w:val="28"/>
          <w:lang w:val="lv-LV" w:eastAsia="lv-LV"/>
        </w:rPr>
      </w:pPr>
    </w:p>
    <w:p w14:paraId="1D60461A" w14:textId="4BAA6E68" w:rsidR="00077DD5" w:rsidRDefault="00FC0B79" w:rsidP="005458A9">
      <w:pPr>
        <w:spacing w:after="0" w:line="240" w:lineRule="auto"/>
        <w:ind w:firstLine="709"/>
        <w:jc w:val="both"/>
        <w:rPr>
          <w:rFonts w:ascii="Times New Roman" w:eastAsia="Times New Roman" w:hAnsi="Times New Roman" w:cs="Times New Roman"/>
          <w:sz w:val="28"/>
          <w:szCs w:val="28"/>
          <w:lang w:val="lv-LV" w:eastAsia="lv-LV"/>
        </w:rPr>
      </w:pPr>
      <w:r w:rsidRPr="00516544">
        <w:rPr>
          <w:rFonts w:ascii="Times New Roman" w:eastAsia="Times New Roman" w:hAnsi="Times New Roman" w:cs="Times New Roman"/>
          <w:sz w:val="28"/>
          <w:szCs w:val="28"/>
          <w:lang w:val="lv-LV" w:eastAsia="lv-LV"/>
        </w:rPr>
        <w:t>20</w:t>
      </w:r>
      <w:r w:rsidR="00846999" w:rsidRPr="00516544">
        <w:rPr>
          <w:rFonts w:ascii="Times New Roman" w:eastAsia="Times New Roman" w:hAnsi="Times New Roman" w:cs="Times New Roman"/>
          <w:sz w:val="28"/>
          <w:szCs w:val="28"/>
          <w:lang w:val="lv-LV" w:eastAsia="lv-LV"/>
        </w:rPr>
        <w:t>. </w:t>
      </w:r>
      <w:r w:rsidR="00077DD5" w:rsidRPr="00516544">
        <w:rPr>
          <w:rFonts w:ascii="Times New Roman" w:eastAsia="Times New Roman" w:hAnsi="Times New Roman" w:cs="Times New Roman"/>
          <w:sz w:val="28"/>
          <w:szCs w:val="28"/>
          <w:lang w:val="lv-LV" w:eastAsia="lv-LV"/>
        </w:rPr>
        <w:t>Aizstāt 172.</w:t>
      </w:r>
      <w:r w:rsidR="00850852">
        <w:rPr>
          <w:rFonts w:ascii="Times New Roman" w:eastAsia="Times New Roman" w:hAnsi="Times New Roman" w:cs="Times New Roman"/>
          <w:sz w:val="28"/>
          <w:szCs w:val="28"/>
          <w:lang w:val="lv-LV" w:eastAsia="lv-LV"/>
        </w:rPr>
        <w:t> </w:t>
      </w:r>
      <w:r w:rsidR="00077DD5" w:rsidRPr="00516544">
        <w:rPr>
          <w:rFonts w:ascii="Times New Roman" w:eastAsia="Times New Roman" w:hAnsi="Times New Roman" w:cs="Times New Roman"/>
          <w:sz w:val="28"/>
          <w:szCs w:val="28"/>
          <w:lang w:val="lv-LV" w:eastAsia="lv-LV"/>
        </w:rPr>
        <w:t xml:space="preserve">punkta ievaddaļā vārdus un skaitļus </w:t>
      </w:r>
      <w:r w:rsidR="005458A9">
        <w:rPr>
          <w:rFonts w:ascii="Times New Roman" w:eastAsia="Times New Roman" w:hAnsi="Times New Roman" w:cs="Times New Roman"/>
          <w:sz w:val="28"/>
          <w:szCs w:val="28"/>
          <w:lang w:val="lv-LV" w:eastAsia="lv-LV"/>
        </w:rPr>
        <w:t>"</w:t>
      </w:r>
      <w:r w:rsidR="00077DD5" w:rsidRPr="00516544">
        <w:rPr>
          <w:rFonts w:ascii="Times New Roman" w:eastAsia="Times New Roman" w:hAnsi="Times New Roman" w:cs="Times New Roman"/>
          <w:sz w:val="28"/>
          <w:szCs w:val="28"/>
          <w:lang w:val="lv-LV" w:eastAsia="lv-LV"/>
        </w:rPr>
        <w:t>Atlīdzības saņēmējs mobilitātes atbalsta pasākuma ietvaros var saņemt finanšu atlīdzību ne vairāk kā 600</w:t>
      </w:r>
      <w:r w:rsidR="00D43DAE">
        <w:rPr>
          <w:rFonts w:ascii="Times New Roman" w:eastAsia="Times New Roman" w:hAnsi="Times New Roman" w:cs="Times New Roman"/>
          <w:sz w:val="28"/>
          <w:szCs w:val="28"/>
          <w:lang w:val="lv-LV" w:eastAsia="lv-LV"/>
        </w:rPr>
        <w:t> </w:t>
      </w:r>
      <w:r w:rsidR="00077DD5" w:rsidRPr="00516544">
        <w:rPr>
          <w:rFonts w:ascii="Times New Roman" w:eastAsia="Times New Roman" w:hAnsi="Times New Roman" w:cs="Times New Roman"/>
          <w:i/>
          <w:sz w:val="28"/>
          <w:szCs w:val="28"/>
          <w:lang w:val="lv-LV" w:eastAsia="lv-LV"/>
        </w:rPr>
        <w:t>euro</w:t>
      </w:r>
      <w:r w:rsidR="00077DD5" w:rsidRPr="00516544">
        <w:rPr>
          <w:rFonts w:ascii="Times New Roman" w:eastAsia="Times New Roman" w:hAnsi="Times New Roman" w:cs="Times New Roman"/>
          <w:sz w:val="28"/>
          <w:szCs w:val="28"/>
          <w:lang w:val="lv-LV" w:eastAsia="lv-LV"/>
        </w:rPr>
        <w:t xml:space="preserve"> apmērā. Finanšu atlīdzību izmaksā par katru darba tiesisko attiecību mēnesi, nepārsniedzot 150</w:t>
      </w:r>
      <w:r w:rsidR="00D43DAE">
        <w:rPr>
          <w:rFonts w:ascii="Times New Roman" w:eastAsia="Times New Roman" w:hAnsi="Times New Roman" w:cs="Times New Roman"/>
          <w:sz w:val="28"/>
          <w:szCs w:val="28"/>
          <w:lang w:val="lv-LV" w:eastAsia="lv-LV"/>
        </w:rPr>
        <w:t> </w:t>
      </w:r>
      <w:r w:rsidR="00077DD5" w:rsidRPr="00516544">
        <w:rPr>
          <w:rFonts w:ascii="Times New Roman" w:eastAsia="Times New Roman" w:hAnsi="Times New Roman" w:cs="Times New Roman"/>
          <w:i/>
          <w:sz w:val="28"/>
          <w:szCs w:val="28"/>
          <w:lang w:val="lv-LV" w:eastAsia="lv-LV"/>
        </w:rPr>
        <w:t>euro</w:t>
      </w:r>
      <w:r w:rsidR="00077DD5" w:rsidRPr="00516544">
        <w:rPr>
          <w:rFonts w:ascii="Times New Roman" w:eastAsia="Times New Roman" w:hAnsi="Times New Roman" w:cs="Times New Roman"/>
          <w:sz w:val="28"/>
          <w:szCs w:val="28"/>
          <w:lang w:val="lv-LV" w:eastAsia="lv-LV"/>
        </w:rPr>
        <w:t xml:space="preserve"> mēnesī</w:t>
      </w:r>
      <w:r w:rsidR="005458A9">
        <w:rPr>
          <w:rFonts w:ascii="Times New Roman" w:eastAsia="Times New Roman" w:hAnsi="Times New Roman" w:cs="Times New Roman"/>
          <w:sz w:val="28"/>
          <w:szCs w:val="28"/>
          <w:lang w:val="lv-LV" w:eastAsia="lv-LV"/>
        </w:rPr>
        <w:t>"</w:t>
      </w:r>
      <w:r w:rsidR="00077DD5" w:rsidRPr="00516544">
        <w:rPr>
          <w:rFonts w:ascii="Times New Roman" w:eastAsia="Times New Roman" w:hAnsi="Times New Roman" w:cs="Times New Roman"/>
          <w:sz w:val="28"/>
          <w:szCs w:val="28"/>
          <w:lang w:val="lv-LV" w:eastAsia="lv-LV"/>
        </w:rPr>
        <w:t xml:space="preserve"> ar vārdiem un skaitļiem </w:t>
      </w:r>
      <w:r w:rsidR="005458A9">
        <w:rPr>
          <w:rFonts w:ascii="Times New Roman" w:eastAsia="Times New Roman" w:hAnsi="Times New Roman" w:cs="Times New Roman"/>
          <w:sz w:val="28"/>
          <w:szCs w:val="28"/>
          <w:lang w:val="lv-LV" w:eastAsia="lv-LV"/>
        </w:rPr>
        <w:t>"</w:t>
      </w:r>
      <w:r w:rsidR="00077DD5" w:rsidRPr="00516544">
        <w:rPr>
          <w:rFonts w:ascii="Times New Roman" w:eastAsia="Times New Roman" w:hAnsi="Times New Roman" w:cs="Times New Roman"/>
          <w:sz w:val="28"/>
          <w:szCs w:val="28"/>
          <w:lang w:val="lv-LV" w:eastAsia="lv-LV"/>
        </w:rPr>
        <w:t>Finanšu atlīdzību izmaksā par katru darba tiesisko attiecību mēnesi, nepārsniedzot 150</w:t>
      </w:r>
      <w:r w:rsidR="00D43DAE">
        <w:rPr>
          <w:rFonts w:ascii="Times New Roman" w:eastAsia="Times New Roman" w:hAnsi="Times New Roman" w:cs="Times New Roman"/>
          <w:sz w:val="28"/>
          <w:szCs w:val="28"/>
          <w:lang w:val="lv-LV" w:eastAsia="lv-LV"/>
        </w:rPr>
        <w:t> </w:t>
      </w:r>
      <w:r w:rsidR="00077DD5" w:rsidRPr="002E5FA3">
        <w:rPr>
          <w:rFonts w:ascii="Times New Roman" w:eastAsia="Times New Roman" w:hAnsi="Times New Roman" w:cs="Times New Roman"/>
          <w:i/>
          <w:sz w:val="28"/>
          <w:szCs w:val="28"/>
          <w:lang w:val="lv-LV" w:eastAsia="lv-LV"/>
        </w:rPr>
        <w:t>euro</w:t>
      </w:r>
      <w:r w:rsidR="00077DD5" w:rsidRPr="00516544">
        <w:rPr>
          <w:rFonts w:ascii="Times New Roman" w:eastAsia="Times New Roman" w:hAnsi="Times New Roman" w:cs="Times New Roman"/>
          <w:sz w:val="28"/>
          <w:szCs w:val="28"/>
          <w:lang w:val="lv-LV" w:eastAsia="lv-LV"/>
        </w:rPr>
        <w:t xml:space="preserve"> mēnesī dzīvojamās telpas īres izmaksu segšanai vai </w:t>
      </w:r>
      <w:r w:rsidR="00D43DAE">
        <w:rPr>
          <w:rFonts w:ascii="Times New Roman" w:eastAsia="Times New Roman" w:hAnsi="Times New Roman" w:cs="Times New Roman"/>
          <w:sz w:val="28"/>
          <w:szCs w:val="28"/>
          <w:lang w:val="lv-LV" w:eastAsia="lv-LV"/>
        </w:rPr>
        <w:t>7 </w:t>
      </w:r>
      <w:r w:rsidR="00077DD5" w:rsidRPr="00D43DAE">
        <w:rPr>
          <w:rFonts w:ascii="Times New Roman" w:eastAsia="Times New Roman" w:hAnsi="Times New Roman" w:cs="Times New Roman"/>
          <w:i/>
          <w:sz w:val="28"/>
          <w:szCs w:val="28"/>
          <w:lang w:val="lv-LV" w:eastAsia="lv-LV"/>
        </w:rPr>
        <w:t>euro</w:t>
      </w:r>
      <w:r w:rsidR="00077DD5" w:rsidRPr="00516544">
        <w:rPr>
          <w:rFonts w:ascii="Times New Roman" w:eastAsia="Times New Roman" w:hAnsi="Times New Roman" w:cs="Times New Roman"/>
          <w:sz w:val="28"/>
          <w:szCs w:val="28"/>
          <w:lang w:val="lv-LV" w:eastAsia="lv-LV"/>
        </w:rPr>
        <w:t xml:space="preserve"> dienā transporta izdevumu segšanai</w:t>
      </w:r>
      <w:r w:rsidR="005458A9">
        <w:rPr>
          <w:rFonts w:ascii="Times New Roman" w:eastAsia="Times New Roman" w:hAnsi="Times New Roman" w:cs="Times New Roman"/>
          <w:sz w:val="28"/>
          <w:szCs w:val="28"/>
          <w:lang w:val="lv-LV" w:eastAsia="lv-LV"/>
        </w:rPr>
        <w:t>"</w:t>
      </w:r>
      <w:r w:rsidR="00077DD5" w:rsidRPr="00516544">
        <w:rPr>
          <w:rFonts w:ascii="Times New Roman" w:eastAsia="Times New Roman" w:hAnsi="Times New Roman" w:cs="Times New Roman"/>
          <w:sz w:val="28"/>
          <w:szCs w:val="28"/>
          <w:lang w:val="lv-LV" w:eastAsia="lv-LV"/>
        </w:rPr>
        <w:t>.</w:t>
      </w:r>
    </w:p>
    <w:p w14:paraId="68ABFFCC" w14:textId="77777777" w:rsidR="005458A9" w:rsidRDefault="005458A9" w:rsidP="005458A9">
      <w:pPr>
        <w:spacing w:after="0" w:line="240" w:lineRule="auto"/>
        <w:ind w:firstLine="709"/>
        <w:jc w:val="both"/>
        <w:rPr>
          <w:rFonts w:ascii="Times New Roman" w:eastAsia="Times New Roman" w:hAnsi="Times New Roman" w:cs="Times New Roman"/>
          <w:sz w:val="28"/>
          <w:szCs w:val="28"/>
          <w:lang w:val="lv-LV" w:eastAsia="lv-LV"/>
        </w:rPr>
      </w:pPr>
    </w:p>
    <w:p w14:paraId="116E06A0" w14:textId="02812B79" w:rsidR="00846999" w:rsidRPr="00516544" w:rsidRDefault="00AB1D08" w:rsidP="005458A9">
      <w:pPr>
        <w:spacing w:after="0" w:line="240" w:lineRule="auto"/>
        <w:ind w:firstLine="709"/>
        <w:jc w:val="both"/>
        <w:rPr>
          <w:rFonts w:ascii="Times New Roman" w:eastAsia="Times New Roman" w:hAnsi="Times New Roman" w:cs="Times New Roman"/>
          <w:sz w:val="28"/>
          <w:szCs w:val="28"/>
          <w:lang w:val="lv-LV" w:eastAsia="lv-LV"/>
        </w:rPr>
      </w:pPr>
      <w:r w:rsidRPr="00516544">
        <w:rPr>
          <w:rFonts w:ascii="Times New Roman" w:eastAsia="Times New Roman" w:hAnsi="Times New Roman" w:cs="Times New Roman"/>
          <w:sz w:val="28"/>
          <w:szCs w:val="28"/>
          <w:lang w:val="lv-LV" w:eastAsia="lv-LV"/>
        </w:rPr>
        <w:t>2</w:t>
      </w:r>
      <w:r w:rsidR="00FC0B79" w:rsidRPr="00516544">
        <w:rPr>
          <w:rFonts w:ascii="Times New Roman" w:eastAsia="Times New Roman" w:hAnsi="Times New Roman" w:cs="Times New Roman"/>
          <w:sz w:val="28"/>
          <w:szCs w:val="28"/>
          <w:lang w:val="lv-LV" w:eastAsia="lv-LV"/>
        </w:rPr>
        <w:t>1</w:t>
      </w:r>
      <w:r w:rsidR="00846999" w:rsidRPr="00516544">
        <w:rPr>
          <w:rFonts w:ascii="Times New Roman" w:eastAsia="Times New Roman" w:hAnsi="Times New Roman" w:cs="Times New Roman"/>
          <w:sz w:val="28"/>
          <w:szCs w:val="28"/>
          <w:lang w:val="lv-LV" w:eastAsia="lv-LV"/>
        </w:rPr>
        <w:t>. Aizstāt</w:t>
      </w:r>
      <w:r w:rsidR="00D43DAE">
        <w:rPr>
          <w:rFonts w:ascii="Times New Roman" w:eastAsia="Times New Roman" w:hAnsi="Times New Roman" w:cs="Times New Roman"/>
          <w:sz w:val="28"/>
          <w:szCs w:val="28"/>
          <w:lang w:val="lv-LV" w:eastAsia="lv-LV"/>
        </w:rPr>
        <w:t xml:space="preserve"> </w:t>
      </w:r>
      <w:r w:rsidR="00846999" w:rsidRPr="00516544">
        <w:rPr>
          <w:rFonts w:ascii="Times New Roman" w:eastAsia="Times New Roman" w:hAnsi="Times New Roman" w:cs="Times New Roman"/>
          <w:sz w:val="28"/>
          <w:szCs w:val="28"/>
          <w:lang w:val="lv-LV" w:eastAsia="lv-LV"/>
        </w:rPr>
        <w:t>172.</w:t>
      </w:r>
      <w:r w:rsidR="00846999" w:rsidRPr="00516544">
        <w:rPr>
          <w:rFonts w:ascii="Times New Roman" w:eastAsia="Times New Roman" w:hAnsi="Times New Roman" w:cs="Times New Roman"/>
          <w:sz w:val="28"/>
          <w:szCs w:val="28"/>
          <w:vertAlign w:val="superscript"/>
          <w:lang w:val="lv-LV" w:eastAsia="lv-LV"/>
        </w:rPr>
        <w:t>1</w:t>
      </w:r>
      <w:r w:rsidR="00846999" w:rsidRPr="00D43DAE">
        <w:rPr>
          <w:rFonts w:ascii="Times New Roman" w:eastAsia="Times New Roman" w:hAnsi="Times New Roman" w:cs="Times New Roman"/>
          <w:sz w:val="28"/>
          <w:szCs w:val="28"/>
          <w:vertAlign w:val="superscript"/>
          <w:lang w:val="lv-LV" w:eastAsia="lv-LV"/>
        </w:rPr>
        <w:t> </w:t>
      </w:r>
      <w:r w:rsidR="00846999" w:rsidRPr="00516544">
        <w:rPr>
          <w:rFonts w:ascii="Times New Roman" w:eastAsia="Times New Roman" w:hAnsi="Times New Roman" w:cs="Times New Roman"/>
          <w:sz w:val="28"/>
          <w:szCs w:val="28"/>
          <w:lang w:val="lv-LV" w:eastAsia="lv-LV"/>
        </w:rPr>
        <w:t>1.</w:t>
      </w:r>
      <w:r w:rsidR="00850852">
        <w:rPr>
          <w:rFonts w:ascii="Times New Roman" w:eastAsia="Times New Roman" w:hAnsi="Times New Roman" w:cs="Times New Roman"/>
          <w:sz w:val="28"/>
          <w:szCs w:val="28"/>
          <w:lang w:val="lv-LV" w:eastAsia="lv-LV"/>
        </w:rPr>
        <w:t> </w:t>
      </w:r>
      <w:r w:rsidR="00846999" w:rsidRPr="00516544">
        <w:rPr>
          <w:rFonts w:ascii="Times New Roman" w:eastAsia="Times New Roman" w:hAnsi="Times New Roman" w:cs="Times New Roman"/>
          <w:sz w:val="28"/>
          <w:szCs w:val="28"/>
          <w:lang w:val="lv-LV" w:eastAsia="lv-LV"/>
        </w:rPr>
        <w:t>apakšpunktā vārdu</w:t>
      </w:r>
      <w:r w:rsidR="00C47FC7">
        <w:rPr>
          <w:rFonts w:ascii="Times New Roman" w:eastAsia="Times New Roman" w:hAnsi="Times New Roman" w:cs="Times New Roman"/>
          <w:sz w:val="28"/>
          <w:szCs w:val="28"/>
          <w:lang w:val="lv-LV" w:eastAsia="lv-LV"/>
        </w:rPr>
        <w:t>s</w:t>
      </w:r>
      <w:r w:rsidR="002B2F81">
        <w:rPr>
          <w:rFonts w:ascii="Times New Roman" w:eastAsia="Times New Roman" w:hAnsi="Times New Roman" w:cs="Times New Roman"/>
          <w:sz w:val="28"/>
          <w:szCs w:val="28"/>
          <w:lang w:val="lv-LV" w:eastAsia="lv-LV"/>
        </w:rPr>
        <w:t xml:space="preserve"> un skaitli</w:t>
      </w:r>
      <w:r w:rsidR="00846999" w:rsidRPr="00516544">
        <w:rPr>
          <w:rFonts w:ascii="Times New Roman" w:eastAsia="Times New Roman" w:hAnsi="Times New Roman" w:cs="Times New Roman"/>
          <w:sz w:val="28"/>
          <w:szCs w:val="28"/>
          <w:lang w:val="lv-LV" w:eastAsia="lv-LV"/>
        </w:rPr>
        <w:t xml:space="preserve"> </w:t>
      </w:r>
      <w:r w:rsidR="005458A9">
        <w:rPr>
          <w:rFonts w:ascii="Times New Roman" w:eastAsia="Times New Roman" w:hAnsi="Times New Roman" w:cs="Times New Roman"/>
          <w:sz w:val="28"/>
          <w:szCs w:val="28"/>
          <w:lang w:val="lv-LV" w:eastAsia="lv-LV"/>
        </w:rPr>
        <w:t>"</w:t>
      </w:r>
      <w:r w:rsidR="00846999" w:rsidRPr="00516544">
        <w:rPr>
          <w:rFonts w:ascii="Times New Roman" w:eastAsia="Times New Roman" w:hAnsi="Times New Roman" w:cs="Times New Roman"/>
          <w:sz w:val="28"/>
          <w:szCs w:val="28"/>
          <w:lang w:val="lv-LV" w:eastAsia="lv-LV"/>
        </w:rPr>
        <w:t>līdz 150</w:t>
      </w:r>
      <w:r w:rsidR="00D43DAE">
        <w:rPr>
          <w:rFonts w:ascii="Times New Roman" w:hAnsi="Times New Roman" w:cs="Times New Roman"/>
          <w:sz w:val="28"/>
          <w:szCs w:val="28"/>
          <w:lang w:val="lv-LV"/>
        </w:rPr>
        <w:t> </w:t>
      </w:r>
      <w:r w:rsidR="00846999" w:rsidRPr="00516544">
        <w:rPr>
          <w:rFonts w:ascii="Times New Roman" w:eastAsia="Times New Roman" w:hAnsi="Times New Roman" w:cs="Times New Roman"/>
          <w:i/>
          <w:sz w:val="28"/>
          <w:szCs w:val="28"/>
          <w:lang w:val="lv-LV" w:eastAsia="lv-LV"/>
        </w:rPr>
        <w:t>euro</w:t>
      </w:r>
      <w:r w:rsidR="005458A9">
        <w:rPr>
          <w:rFonts w:ascii="Times New Roman" w:eastAsia="Times New Roman" w:hAnsi="Times New Roman" w:cs="Times New Roman"/>
          <w:sz w:val="28"/>
          <w:szCs w:val="28"/>
          <w:lang w:val="lv-LV" w:eastAsia="lv-LV"/>
        </w:rPr>
        <w:t>"</w:t>
      </w:r>
      <w:r w:rsidR="00846999" w:rsidRPr="00516544">
        <w:rPr>
          <w:rFonts w:ascii="Times New Roman" w:eastAsia="Times New Roman" w:hAnsi="Times New Roman" w:cs="Times New Roman"/>
          <w:sz w:val="28"/>
          <w:szCs w:val="28"/>
          <w:lang w:val="lv-LV" w:eastAsia="lv-LV"/>
        </w:rPr>
        <w:t xml:space="preserve"> ar vārdiem </w:t>
      </w:r>
      <w:r w:rsidR="005458A9">
        <w:rPr>
          <w:rFonts w:ascii="Times New Roman" w:eastAsia="Times New Roman" w:hAnsi="Times New Roman" w:cs="Times New Roman"/>
          <w:sz w:val="28"/>
          <w:szCs w:val="28"/>
          <w:lang w:val="lv-LV" w:eastAsia="lv-LV"/>
        </w:rPr>
        <w:t>"</w:t>
      </w:r>
      <w:r w:rsidR="00846999" w:rsidRPr="00516544">
        <w:rPr>
          <w:rFonts w:ascii="Times New Roman" w:eastAsia="Times New Roman" w:hAnsi="Times New Roman" w:cs="Times New Roman"/>
          <w:sz w:val="28"/>
          <w:szCs w:val="28"/>
          <w:lang w:val="lv-LV" w:eastAsia="lv-LV"/>
        </w:rPr>
        <w:t>atbilstoši darbdienu skaitam attiecīgajā mēnesī</w:t>
      </w:r>
      <w:r w:rsidR="005458A9">
        <w:rPr>
          <w:rFonts w:ascii="Times New Roman" w:eastAsia="Times New Roman" w:hAnsi="Times New Roman" w:cs="Times New Roman"/>
          <w:sz w:val="28"/>
          <w:szCs w:val="28"/>
          <w:lang w:val="lv-LV" w:eastAsia="lv-LV"/>
        </w:rPr>
        <w:t>"</w:t>
      </w:r>
      <w:r w:rsidR="00846999" w:rsidRPr="00516544">
        <w:rPr>
          <w:rFonts w:ascii="Times New Roman" w:eastAsia="Times New Roman" w:hAnsi="Times New Roman" w:cs="Times New Roman"/>
          <w:sz w:val="28"/>
          <w:szCs w:val="28"/>
          <w:lang w:val="lv-LV" w:eastAsia="lv-LV"/>
        </w:rPr>
        <w:t>.</w:t>
      </w:r>
    </w:p>
    <w:p w14:paraId="58AFD78E" w14:textId="77777777" w:rsidR="005458A9" w:rsidRDefault="005458A9" w:rsidP="005458A9">
      <w:pPr>
        <w:spacing w:after="0" w:line="240" w:lineRule="auto"/>
        <w:ind w:firstLine="709"/>
        <w:jc w:val="both"/>
        <w:rPr>
          <w:rFonts w:ascii="Times New Roman" w:eastAsia="Times New Roman" w:hAnsi="Times New Roman" w:cs="Times New Roman"/>
          <w:sz w:val="28"/>
          <w:szCs w:val="28"/>
          <w:lang w:val="lv-LV" w:eastAsia="lv-LV"/>
        </w:rPr>
      </w:pPr>
    </w:p>
    <w:p w14:paraId="4500DDEC" w14:textId="124EA217" w:rsidR="00020345" w:rsidRPr="00516544" w:rsidRDefault="00077DD5" w:rsidP="005458A9">
      <w:pPr>
        <w:spacing w:after="0" w:line="240" w:lineRule="auto"/>
        <w:ind w:firstLine="709"/>
        <w:jc w:val="both"/>
        <w:rPr>
          <w:rFonts w:ascii="Times New Roman" w:eastAsia="Times New Roman" w:hAnsi="Times New Roman" w:cs="Times New Roman"/>
          <w:sz w:val="28"/>
          <w:szCs w:val="28"/>
          <w:lang w:val="lv-LV" w:eastAsia="lv-LV"/>
        </w:rPr>
      </w:pPr>
      <w:r w:rsidRPr="00516544">
        <w:rPr>
          <w:rFonts w:ascii="Times New Roman" w:eastAsia="Times New Roman" w:hAnsi="Times New Roman" w:cs="Times New Roman"/>
          <w:sz w:val="28"/>
          <w:szCs w:val="28"/>
          <w:lang w:val="lv-LV" w:eastAsia="lv-LV"/>
        </w:rPr>
        <w:t>2</w:t>
      </w:r>
      <w:r w:rsidR="00FC0B79" w:rsidRPr="00516544">
        <w:rPr>
          <w:rFonts w:ascii="Times New Roman" w:eastAsia="Times New Roman" w:hAnsi="Times New Roman" w:cs="Times New Roman"/>
          <w:sz w:val="28"/>
          <w:szCs w:val="28"/>
          <w:lang w:val="lv-LV" w:eastAsia="lv-LV"/>
        </w:rPr>
        <w:t>2</w:t>
      </w:r>
      <w:r w:rsidR="00020345" w:rsidRPr="00516544">
        <w:rPr>
          <w:rFonts w:ascii="Times New Roman" w:eastAsia="Times New Roman" w:hAnsi="Times New Roman" w:cs="Times New Roman"/>
          <w:sz w:val="28"/>
          <w:szCs w:val="28"/>
          <w:lang w:val="lv-LV" w:eastAsia="lv-LV"/>
        </w:rPr>
        <w:t>. </w:t>
      </w:r>
      <w:r w:rsidRPr="00516544">
        <w:rPr>
          <w:rFonts w:ascii="Times New Roman" w:eastAsia="Times New Roman" w:hAnsi="Times New Roman" w:cs="Times New Roman"/>
          <w:sz w:val="28"/>
          <w:szCs w:val="28"/>
          <w:lang w:val="lv-LV" w:eastAsia="lv-LV"/>
        </w:rPr>
        <w:t>Papildināt 174.</w:t>
      </w:r>
      <w:r w:rsidRPr="00516544">
        <w:rPr>
          <w:rFonts w:ascii="Times New Roman" w:eastAsia="Times New Roman" w:hAnsi="Times New Roman" w:cs="Times New Roman"/>
          <w:sz w:val="28"/>
          <w:szCs w:val="28"/>
          <w:vertAlign w:val="superscript"/>
          <w:lang w:val="lv-LV" w:eastAsia="lv-LV"/>
        </w:rPr>
        <w:t>6</w:t>
      </w:r>
      <w:r w:rsidR="00850852">
        <w:rPr>
          <w:rFonts w:ascii="Times New Roman" w:eastAsia="Times New Roman" w:hAnsi="Times New Roman" w:cs="Times New Roman"/>
          <w:sz w:val="28"/>
          <w:szCs w:val="28"/>
          <w:lang w:val="lv-LV" w:eastAsia="lv-LV"/>
        </w:rPr>
        <w:t> </w:t>
      </w:r>
      <w:r w:rsidRPr="00516544">
        <w:rPr>
          <w:rFonts w:ascii="Times New Roman" w:eastAsia="Times New Roman" w:hAnsi="Times New Roman" w:cs="Times New Roman"/>
          <w:sz w:val="28"/>
          <w:szCs w:val="28"/>
          <w:lang w:val="lv-LV" w:eastAsia="lv-LV"/>
        </w:rPr>
        <w:t xml:space="preserve">punkta ievaddaļu aiz skaitļa un vārdiem </w:t>
      </w:r>
      <w:r w:rsidR="005458A9">
        <w:rPr>
          <w:rFonts w:ascii="Times New Roman" w:eastAsia="Times New Roman" w:hAnsi="Times New Roman" w:cs="Times New Roman"/>
          <w:sz w:val="28"/>
          <w:szCs w:val="28"/>
          <w:lang w:val="lv-LV" w:eastAsia="lv-LV"/>
        </w:rPr>
        <w:t>"</w:t>
      </w:r>
      <w:r w:rsidRPr="00516544">
        <w:rPr>
          <w:rFonts w:ascii="Times New Roman" w:eastAsia="Times New Roman" w:hAnsi="Times New Roman" w:cs="Times New Roman"/>
          <w:sz w:val="28"/>
          <w:szCs w:val="28"/>
          <w:lang w:val="lv-LV" w:eastAsia="lv-LV"/>
        </w:rPr>
        <w:t>150</w:t>
      </w:r>
      <w:r w:rsidR="00850852">
        <w:rPr>
          <w:rFonts w:ascii="Times New Roman" w:eastAsia="Times New Roman" w:hAnsi="Times New Roman" w:cs="Times New Roman"/>
          <w:sz w:val="28"/>
          <w:szCs w:val="28"/>
          <w:lang w:val="lv-LV" w:eastAsia="lv-LV"/>
        </w:rPr>
        <w:t> </w:t>
      </w:r>
      <w:r w:rsidRPr="00516544">
        <w:rPr>
          <w:rFonts w:ascii="Times New Roman" w:eastAsia="Times New Roman" w:hAnsi="Times New Roman" w:cs="Times New Roman"/>
          <w:i/>
          <w:sz w:val="28"/>
          <w:szCs w:val="28"/>
          <w:lang w:val="lv-LV" w:eastAsia="lv-LV"/>
        </w:rPr>
        <w:t>euro</w:t>
      </w:r>
      <w:r w:rsidRPr="00516544">
        <w:rPr>
          <w:rFonts w:ascii="Times New Roman" w:eastAsia="Times New Roman" w:hAnsi="Times New Roman" w:cs="Times New Roman"/>
          <w:sz w:val="28"/>
          <w:szCs w:val="28"/>
          <w:lang w:val="lv-LV" w:eastAsia="lv-LV"/>
        </w:rPr>
        <w:t xml:space="preserve"> mēnesī</w:t>
      </w:r>
      <w:r w:rsidR="005458A9">
        <w:rPr>
          <w:rFonts w:ascii="Times New Roman" w:eastAsia="Times New Roman" w:hAnsi="Times New Roman" w:cs="Times New Roman"/>
          <w:sz w:val="28"/>
          <w:szCs w:val="28"/>
          <w:lang w:val="lv-LV" w:eastAsia="lv-LV"/>
        </w:rPr>
        <w:t>"</w:t>
      </w:r>
      <w:r w:rsidRPr="00516544">
        <w:rPr>
          <w:rFonts w:ascii="Times New Roman" w:eastAsia="Times New Roman" w:hAnsi="Times New Roman" w:cs="Times New Roman"/>
          <w:sz w:val="28"/>
          <w:szCs w:val="28"/>
          <w:lang w:val="lv-LV" w:eastAsia="lv-LV"/>
        </w:rPr>
        <w:t xml:space="preserve"> ar vārdiem</w:t>
      </w:r>
      <w:r w:rsidR="002B2F81">
        <w:rPr>
          <w:rFonts w:ascii="Times New Roman" w:eastAsia="Times New Roman" w:hAnsi="Times New Roman" w:cs="Times New Roman"/>
          <w:sz w:val="28"/>
          <w:szCs w:val="28"/>
          <w:lang w:val="lv-LV" w:eastAsia="lv-LV"/>
        </w:rPr>
        <w:t xml:space="preserve"> un skaitli</w:t>
      </w:r>
      <w:r w:rsidRPr="00516544">
        <w:rPr>
          <w:rFonts w:ascii="Times New Roman" w:eastAsia="Times New Roman" w:hAnsi="Times New Roman" w:cs="Times New Roman"/>
          <w:sz w:val="28"/>
          <w:szCs w:val="28"/>
          <w:lang w:val="lv-LV" w:eastAsia="lv-LV"/>
        </w:rPr>
        <w:t xml:space="preserve"> </w:t>
      </w:r>
      <w:r w:rsidR="005458A9">
        <w:rPr>
          <w:rFonts w:ascii="Times New Roman" w:eastAsia="Times New Roman" w:hAnsi="Times New Roman" w:cs="Times New Roman"/>
          <w:sz w:val="28"/>
          <w:szCs w:val="28"/>
          <w:lang w:val="lv-LV" w:eastAsia="lv-LV"/>
        </w:rPr>
        <w:t>"</w:t>
      </w:r>
      <w:r w:rsidRPr="00516544">
        <w:rPr>
          <w:rFonts w:ascii="Times New Roman" w:eastAsia="Times New Roman" w:hAnsi="Times New Roman" w:cs="Times New Roman"/>
          <w:sz w:val="28"/>
          <w:szCs w:val="28"/>
          <w:lang w:val="lv-LV" w:eastAsia="lv-LV"/>
        </w:rPr>
        <w:t>dzīvojamās telpas īres izmaksu segšanai vai 7</w:t>
      </w:r>
      <w:r w:rsidR="00D43DAE">
        <w:rPr>
          <w:rFonts w:ascii="Times New Roman" w:eastAsia="Times New Roman" w:hAnsi="Times New Roman" w:cs="Times New Roman"/>
          <w:sz w:val="28"/>
          <w:szCs w:val="28"/>
          <w:lang w:val="lv-LV" w:eastAsia="lv-LV"/>
        </w:rPr>
        <w:t> </w:t>
      </w:r>
      <w:r w:rsidRPr="00516544">
        <w:rPr>
          <w:rFonts w:ascii="Times New Roman" w:eastAsia="Times New Roman" w:hAnsi="Times New Roman" w:cs="Times New Roman"/>
          <w:i/>
          <w:sz w:val="28"/>
          <w:szCs w:val="28"/>
          <w:lang w:val="lv-LV" w:eastAsia="lv-LV"/>
        </w:rPr>
        <w:t>euro</w:t>
      </w:r>
      <w:r w:rsidRPr="00516544">
        <w:rPr>
          <w:rFonts w:ascii="Times New Roman" w:eastAsia="Times New Roman" w:hAnsi="Times New Roman" w:cs="Times New Roman"/>
          <w:sz w:val="28"/>
          <w:szCs w:val="28"/>
          <w:lang w:val="lv-LV" w:eastAsia="lv-LV"/>
        </w:rPr>
        <w:t xml:space="preserve"> dienā transporta izdevumu segšanai</w:t>
      </w:r>
      <w:r w:rsidR="005458A9">
        <w:rPr>
          <w:rFonts w:ascii="Times New Roman" w:eastAsia="Times New Roman" w:hAnsi="Times New Roman" w:cs="Times New Roman"/>
          <w:sz w:val="28"/>
          <w:szCs w:val="28"/>
          <w:lang w:val="lv-LV" w:eastAsia="lv-LV"/>
        </w:rPr>
        <w:t>"</w:t>
      </w:r>
      <w:r w:rsidRPr="00516544">
        <w:rPr>
          <w:rFonts w:ascii="Times New Roman" w:eastAsia="Times New Roman" w:hAnsi="Times New Roman" w:cs="Times New Roman"/>
          <w:sz w:val="28"/>
          <w:szCs w:val="28"/>
          <w:lang w:val="lv-LV" w:eastAsia="lv-LV"/>
        </w:rPr>
        <w:t>.</w:t>
      </w:r>
    </w:p>
    <w:p w14:paraId="093748A7" w14:textId="77777777" w:rsidR="005458A9" w:rsidRDefault="005458A9" w:rsidP="005458A9">
      <w:pPr>
        <w:spacing w:after="0" w:line="240" w:lineRule="auto"/>
        <w:ind w:firstLine="709"/>
        <w:jc w:val="both"/>
        <w:rPr>
          <w:rFonts w:ascii="Times New Roman" w:eastAsia="Times New Roman" w:hAnsi="Times New Roman" w:cs="Times New Roman"/>
          <w:sz w:val="28"/>
          <w:szCs w:val="28"/>
          <w:lang w:val="lv-LV" w:eastAsia="lv-LV"/>
        </w:rPr>
      </w:pPr>
    </w:p>
    <w:p w14:paraId="4D4E909C" w14:textId="1706967E" w:rsidR="00846999" w:rsidRPr="00516544" w:rsidRDefault="00846999" w:rsidP="005458A9">
      <w:pPr>
        <w:spacing w:after="0" w:line="240" w:lineRule="auto"/>
        <w:ind w:firstLine="709"/>
        <w:jc w:val="both"/>
        <w:rPr>
          <w:rFonts w:ascii="Times New Roman" w:eastAsia="Times New Roman" w:hAnsi="Times New Roman" w:cs="Times New Roman"/>
          <w:sz w:val="28"/>
          <w:szCs w:val="28"/>
          <w:lang w:val="lv-LV" w:eastAsia="lv-LV"/>
        </w:rPr>
      </w:pPr>
      <w:r w:rsidRPr="00516544">
        <w:rPr>
          <w:rFonts w:ascii="Times New Roman" w:eastAsia="Times New Roman" w:hAnsi="Times New Roman" w:cs="Times New Roman"/>
          <w:sz w:val="28"/>
          <w:szCs w:val="28"/>
          <w:lang w:val="lv-LV" w:eastAsia="lv-LV"/>
        </w:rPr>
        <w:t>2</w:t>
      </w:r>
      <w:r w:rsidR="00FC0B79" w:rsidRPr="00516544">
        <w:rPr>
          <w:rFonts w:ascii="Times New Roman" w:eastAsia="Times New Roman" w:hAnsi="Times New Roman" w:cs="Times New Roman"/>
          <w:sz w:val="28"/>
          <w:szCs w:val="28"/>
          <w:lang w:val="lv-LV" w:eastAsia="lv-LV"/>
        </w:rPr>
        <w:t>3</w:t>
      </w:r>
      <w:r w:rsidR="00464CEB" w:rsidRPr="00516544">
        <w:rPr>
          <w:rFonts w:ascii="Times New Roman" w:eastAsia="Times New Roman" w:hAnsi="Times New Roman" w:cs="Times New Roman"/>
          <w:sz w:val="28"/>
          <w:szCs w:val="28"/>
          <w:lang w:val="lv-LV" w:eastAsia="lv-LV"/>
        </w:rPr>
        <w:t>. </w:t>
      </w:r>
      <w:r w:rsidR="00077DD5" w:rsidRPr="00516544">
        <w:rPr>
          <w:rFonts w:ascii="Times New Roman" w:eastAsia="Times New Roman" w:hAnsi="Times New Roman" w:cs="Times New Roman"/>
          <w:sz w:val="28"/>
          <w:szCs w:val="28"/>
          <w:lang w:val="lv-LV" w:eastAsia="lv-LV"/>
        </w:rPr>
        <w:t>Aizstāt</w:t>
      </w:r>
      <w:r w:rsidR="00850852">
        <w:rPr>
          <w:rFonts w:ascii="Times New Roman" w:eastAsia="Times New Roman" w:hAnsi="Times New Roman" w:cs="Times New Roman"/>
          <w:sz w:val="28"/>
          <w:szCs w:val="28"/>
          <w:lang w:val="lv-LV" w:eastAsia="lv-LV"/>
        </w:rPr>
        <w:t xml:space="preserve"> </w:t>
      </w:r>
      <w:r w:rsidR="00077DD5" w:rsidRPr="00516544">
        <w:rPr>
          <w:rFonts w:ascii="Times New Roman" w:eastAsia="Times New Roman" w:hAnsi="Times New Roman" w:cs="Times New Roman"/>
          <w:sz w:val="28"/>
          <w:szCs w:val="28"/>
          <w:lang w:val="lv-LV" w:eastAsia="lv-LV"/>
        </w:rPr>
        <w:t>174.</w:t>
      </w:r>
      <w:r w:rsidR="00077DD5" w:rsidRPr="00516544">
        <w:rPr>
          <w:rFonts w:ascii="Times New Roman" w:eastAsia="Times New Roman" w:hAnsi="Times New Roman" w:cs="Times New Roman"/>
          <w:sz w:val="28"/>
          <w:szCs w:val="28"/>
          <w:vertAlign w:val="superscript"/>
          <w:lang w:val="lv-LV" w:eastAsia="lv-LV"/>
        </w:rPr>
        <w:t>6</w:t>
      </w:r>
      <w:r w:rsidR="00077DD5" w:rsidRPr="00D43DAE">
        <w:rPr>
          <w:rFonts w:ascii="Times New Roman" w:eastAsia="Times New Roman" w:hAnsi="Times New Roman" w:cs="Times New Roman"/>
          <w:sz w:val="28"/>
          <w:szCs w:val="28"/>
          <w:vertAlign w:val="superscript"/>
          <w:lang w:val="lv-LV" w:eastAsia="lv-LV"/>
        </w:rPr>
        <w:t> </w:t>
      </w:r>
      <w:r w:rsidR="00077DD5" w:rsidRPr="00516544">
        <w:rPr>
          <w:rFonts w:ascii="Times New Roman" w:eastAsia="Times New Roman" w:hAnsi="Times New Roman" w:cs="Times New Roman"/>
          <w:sz w:val="28"/>
          <w:szCs w:val="28"/>
          <w:lang w:val="lv-LV" w:eastAsia="lv-LV"/>
        </w:rPr>
        <w:t>1.</w:t>
      </w:r>
      <w:r w:rsidR="00850852">
        <w:rPr>
          <w:rFonts w:ascii="Times New Roman" w:eastAsia="Times New Roman" w:hAnsi="Times New Roman" w:cs="Times New Roman"/>
          <w:sz w:val="28"/>
          <w:szCs w:val="28"/>
          <w:lang w:val="lv-LV" w:eastAsia="lv-LV"/>
        </w:rPr>
        <w:t> </w:t>
      </w:r>
      <w:r w:rsidR="00077DD5" w:rsidRPr="00516544">
        <w:rPr>
          <w:rFonts w:ascii="Times New Roman" w:eastAsia="Times New Roman" w:hAnsi="Times New Roman" w:cs="Times New Roman"/>
          <w:sz w:val="28"/>
          <w:szCs w:val="28"/>
          <w:lang w:val="lv-LV" w:eastAsia="lv-LV"/>
        </w:rPr>
        <w:t xml:space="preserve">apakšpunkta ievaddaļas pirmajā teikumā skaitli un vārdus </w:t>
      </w:r>
      <w:r w:rsidR="005458A9">
        <w:rPr>
          <w:rFonts w:ascii="Times New Roman" w:eastAsia="Times New Roman" w:hAnsi="Times New Roman" w:cs="Times New Roman"/>
          <w:sz w:val="28"/>
          <w:szCs w:val="28"/>
          <w:lang w:val="lv-LV" w:eastAsia="lv-LV"/>
        </w:rPr>
        <w:t>"</w:t>
      </w:r>
      <w:r w:rsidR="00077DD5" w:rsidRPr="00516544">
        <w:rPr>
          <w:rFonts w:ascii="Times New Roman" w:eastAsia="Times New Roman" w:hAnsi="Times New Roman" w:cs="Times New Roman"/>
          <w:sz w:val="28"/>
          <w:szCs w:val="28"/>
          <w:lang w:val="lv-LV" w:eastAsia="lv-LV"/>
        </w:rPr>
        <w:t>150</w:t>
      </w:r>
      <w:r w:rsidR="00D43DAE">
        <w:rPr>
          <w:rFonts w:ascii="Times New Roman" w:eastAsia="Times New Roman" w:hAnsi="Times New Roman" w:cs="Times New Roman"/>
          <w:sz w:val="28"/>
          <w:szCs w:val="28"/>
          <w:lang w:val="lv-LV" w:eastAsia="lv-LV"/>
        </w:rPr>
        <w:t> </w:t>
      </w:r>
      <w:r w:rsidR="00077DD5" w:rsidRPr="00516544">
        <w:rPr>
          <w:rFonts w:ascii="Times New Roman" w:eastAsia="Times New Roman" w:hAnsi="Times New Roman" w:cs="Times New Roman"/>
          <w:i/>
          <w:sz w:val="28"/>
          <w:szCs w:val="28"/>
          <w:lang w:val="lv-LV" w:eastAsia="lv-LV"/>
        </w:rPr>
        <w:t>euro</w:t>
      </w:r>
      <w:r w:rsidR="00077DD5" w:rsidRPr="00516544">
        <w:rPr>
          <w:rFonts w:ascii="Times New Roman" w:eastAsia="Times New Roman" w:hAnsi="Times New Roman" w:cs="Times New Roman"/>
          <w:sz w:val="28"/>
          <w:szCs w:val="28"/>
          <w:lang w:val="lv-LV" w:eastAsia="lv-LV"/>
        </w:rPr>
        <w:t xml:space="preserve"> mēnesī</w:t>
      </w:r>
      <w:r w:rsidR="005458A9">
        <w:rPr>
          <w:rFonts w:ascii="Times New Roman" w:eastAsia="Times New Roman" w:hAnsi="Times New Roman" w:cs="Times New Roman"/>
          <w:sz w:val="28"/>
          <w:szCs w:val="28"/>
          <w:lang w:val="lv-LV" w:eastAsia="lv-LV"/>
        </w:rPr>
        <w:t>"</w:t>
      </w:r>
      <w:r w:rsidR="00077DD5" w:rsidRPr="00516544">
        <w:rPr>
          <w:rFonts w:ascii="Times New Roman" w:eastAsia="Times New Roman" w:hAnsi="Times New Roman" w:cs="Times New Roman"/>
          <w:sz w:val="28"/>
          <w:szCs w:val="28"/>
          <w:lang w:val="lv-LV" w:eastAsia="lv-LV"/>
        </w:rPr>
        <w:t xml:space="preserve"> ar skaitli un vārdiem </w:t>
      </w:r>
      <w:r w:rsidR="005458A9">
        <w:rPr>
          <w:rFonts w:ascii="Times New Roman" w:eastAsia="Times New Roman" w:hAnsi="Times New Roman" w:cs="Times New Roman"/>
          <w:sz w:val="28"/>
          <w:szCs w:val="28"/>
          <w:lang w:val="lv-LV" w:eastAsia="lv-LV"/>
        </w:rPr>
        <w:t>"</w:t>
      </w:r>
      <w:r w:rsidR="00077DD5" w:rsidRPr="00516544">
        <w:rPr>
          <w:rFonts w:ascii="Times New Roman" w:eastAsia="Times New Roman" w:hAnsi="Times New Roman" w:cs="Times New Roman"/>
          <w:sz w:val="28"/>
          <w:szCs w:val="28"/>
          <w:lang w:val="lv-LV" w:eastAsia="lv-LV"/>
        </w:rPr>
        <w:t>7</w:t>
      </w:r>
      <w:r w:rsidR="00D43DAE">
        <w:rPr>
          <w:rFonts w:ascii="Times New Roman" w:eastAsia="Times New Roman" w:hAnsi="Times New Roman" w:cs="Times New Roman"/>
          <w:sz w:val="28"/>
          <w:szCs w:val="28"/>
          <w:lang w:val="lv-LV" w:eastAsia="lv-LV"/>
        </w:rPr>
        <w:t> </w:t>
      </w:r>
      <w:r w:rsidR="00077DD5" w:rsidRPr="00516544">
        <w:rPr>
          <w:rFonts w:ascii="Times New Roman" w:eastAsia="Times New Roman" w:hAnsi="Times New Roman" w:cs="Times New Roman"/>
          <w:i/>
          <w:sz w:val="28"/>
          <w:szCs w:val="28"/>
          <w:lang w:val="lv-LV" w:eastAsia="lv-LV"/>
        </w:rPr>
        <w:t>euro</w:t>
      </w:r>
      <w:r w:rsidR="00077DD5" w:rsidRPr="00516544">
        <w:rPr>
          <w:rFonts w:ascii="Times New Roman" w:eastAsia="Times New Roman" w:hAnsi="Times New Roman" w:cs="Times New Roman"/>
          <w:sz w:val="28"/>
          <w:szCs w:val="28"/>
          <w:lang w:val="lv-LV" w:eastAsia="lv-LV"/>
        </w:rPr>
        <w:t xml:space="preserve"> dienā</w:t>
      </w:r>
      <w:r w:rsidR="005458A9">
        <w:rPr>
          <w:rFonts w:ascii="Times New Roman" w:eastAsia="Times New Roman" w:hAnsi="Times New Roman" w:cs="Times New Roman"/>
          <w:sz w:val="28"/>
          <w:szCs w:val="28"/>
          <w:lang w:val="lv-LV" w:eastAsia="lv-LV"/>
        </w:rPr>
        <w:t>"</w:t>
      </w:r>
      <w:r w:rsidR="00077DD5" w:rsidRPr="00516544">
        <w:rPr>
          <w:rFonts w:ascii="Times New Roman" w:eastAsia="Times New Roman" w:hAnsi="Times New Roman" w:cs="Times New Roman"/>
          <w:sz w:val="28"/>
          <w:szCs w:val="28"/>
          <w:lang w:val="lv-LV" w:eastAsia="lv-LV"/>
        </w:rPr>
        <w:t>.</w:t>
      </w:r>
    </w:p>
    <w:p w14:paraId="4E0AC3DE" w14:textId="77777777" w:rsidR="005458A9" w:rsidRDefault="005458A9" w:rsidP="005458A9">
      <w:pPr>
        <w:spacing w:after="0" w:line="240" w:lineRule="auto"/>
        <w:ind w:firstLine="709"/>
        <w:jc w:val="both"/>
        <w:rPr>
          <w:rFonts w:ascii="Times New Roman" w:eastAsia="Times New Roman" w:hAnsi="Times New Roman" w:cs="Times New Roman"/>
          <w:sz w:val="28"/>
          <w:szCs w:val="28"/>
          <w:lang w:val="lv-LV" w:eastAsia="lv-LV"/>
        </w:rPr>
      </w:pPr>
    </w:p>
    <w:p w14:paraId="5A0E7D66" w14:textId="6AE47682" w:rsidR="00FD1F31" w:rsidRPr="00516544" w:rsidRDefault="00FD1F31" w:rsidP="005458A9">
      <w:pPr>
        <w:spacing w:after="0" w:line="240" w:lineRule="auto"/>
        <w:ind w:firstLine="709"/>
        <w:jc w:val="both"/>
        <w:rPr>
          <w:rFonts w:ascii="Times New Roman" w:eastAsia="Times New Roman" w:hAnsi="Times New Roman" w:cs="Times New Roman"/>
          <w:sz w:val="28"/>
          <w:szCs w:val="28"/>
          <w:lang w:val="lv-LV" w:eastAsia="lv-LV"/>
        </w:rPr>
      </w:pPr>
      <w:r w:rsidRPr="00516544">
        <w:rPr>
          <w:rFonts w:ascii="Times New Roman" w:eastAsia="Times New Roman" w:hAnsi="Times New Roman" w:cs="Times New Roman"/>
          <w:sz w:val="28"/>
          <w:szCs w:val="28"/>
          <w:lang w:val="lv-LV" w:eastAsia="lv-LV"/>
        </w:rPr>
        <w:t>2</w:t>
      </w:r>
      <w:r w:rsidR="00FC0B79" w:rsidRPr="00516544">
        <w:rPr>
          <w:rFonts w:ascii="Times New Roman" w:eastAsia="Times New Roman" w:hAnsi="Times New Roman" w:cs="Times New Roman"/>
          <w:sz w:val="28"/>
          <w:szCs w:val="28"/>
          <w:lang w:val="lv-LV" w:eastAsia="lv-LV"/>
        </w:rPr>
        <w:t>4</w:t>
      </w:r>
      <w:r w:rsidR="00850852">
        <w:rPr>
          <w:rFonts w:ascii="Times New Roman" w:eastAsia="Times New Roman" w:hAnsi="Times New Roman" w:cs="Times New Roman"/>
          <w:sz w:val="28"/>
          <w:szCs w:val="28"/>
          <w:lang w:val="lv-LV" w:eastAsia="lv-LV"/>
        </w:rPr>
        <w:t>.</w:t>
      </w:r>
      <w:r w:rsidR="00D43DAE">
        <w:rPr>
          <w:rFonts w:ascii="Times New Roman" w:eastAsia="Times New Roman" w:hAnsi="Times New Roman" w:cs="Times New Roman"/>
          <w:sz w:val="28"/>
          <w:szCs w:val="28"/>
          <w:lang w:val="lv-LV" w:eastAsia="lv-LV"/>
        </w:rPr>
        <w:t> </w:t>
      </w:r>
      <w:r w:rsidR="00850852">
        <w:rPr>
          <w:rFonts w:ascii="Times New Roman" w:eastAsia="Times New Roman" w:hAnsi="Times New Roman" w:cs="Times New Roman"/>
          <w:sz w:val="28"/>
          <w:szCs w:val="28"/>
          <w:lang w:val="lv-LV" w:eastAsia="lv-LV"/>
        </w:rPr>
        <w:t xml:space="preserve">Izteikt </w:t>
      </w:r>
      <w:r w:rsidRPr="00516544">
        <w:rPr>
          <w:rFonts w:ascii="Times New Roman" w:eastAsia="Times New Roman" w:hAnsi="Times New Roman" w:cs="Times New Roman"/>
          <w:sz w:val="28"/>
          <w:szCs w:val="28"/>
          <w:lang w:val="lv-LV" w:eastAsia="lv-LV"/>
        </w:rPr>
        <w:t>17</w:t>
      </w:r>
      <w:r w:rsidR="00F40662" w:rsidRPr="00516544">
        <w:rPr>
          <w:rFonts w:ascii="Times New Roman" w:eastAsia="Times New Roman" w:hAnsi="Times New Roman" w:cs="Times New Roman"/>
          <w:sz w:val="28"/>
          <w:szCs w:val="28"/>
          <w:lang w:val="lv-LV" w:eastAsia="lv-LV"/>
        </w:rPr>
        <w:t>4</w:t>
      </w:r>
      <w:r w:rsidRPr="00516544">
        <w:rPr>
          <w:rFonts w:ascii="Times New Roman" w:eastAsia="Times New Roman" w:hAnsi="Times New Roman" w:cs="Times New Roman"/>
          <w:sz w:val="28"/>
          <w:szCs w:val="28"/>
          <w:lang w:val="lv-LV" w:eastAsia="lv-LV"/>
        </w:rPr>
        <w:t>.</w:t>
      </w:r>
      <w:r w:rsidRPr="00516544">
        <w:rPr>
          <w:rFonts w:ascii="Times New Roman" w:eastAsia="Times New Roman" w:hAnsi="Times New Roman" w:cs="Times New Roman"/>
          <w:sz w:val="28"/>
          <w:szCs w:val="28"/>
          <w:vertAlign w:val="superscript"/>
          <w:lang w:val="lv-LV" w:eastAsia="lv-LV"/>
        </w:rPr>
        <w:t>6</w:t>
      </w:r>
      <w:r w:rsidRPr="00D43DAE">
        <w:rPr>
          <w:rFonts w:ascii="Times New Roman" w:eastAsia="Times New Roman" w:hAnsi="Times New Roman" w:cs="Times New Roman"/>
          <w:sz w:val="28"/>
          <w:szCs w:val="28"/>
          <w:vertAlign w:val="superscript"/>
          <w:lang w:val="lv-LV" w:eastAsia="lv-LV"/>
        </w:rPr>
        <w:t> </w:t>
      </w:r>
      <w:r w:rsidRPr="00516544">
        <w:rPr>
          <w:rFonts w:ascii="Times New Roman" w:eastAsia="Times New Roman" w:hAnsi="Times New Roman" w:cs="Times New Roman"/>
          <w:sz w:val="28"/>
          <w:szCs w:val="28"/>
          <w:lang w:val="lv-LV" w:eastAsia="lv-LV"/>
        </w:rPr>
        <w:t>2.1.</w:t>
      </w:r>
      <w:r w:rsidR="002B2F81" w:rsidRPr="00D43DAE">
        <w:rPr>
          <w:rFonts w:ascii="Times New Roman" w:hAnsi="Times New Roman" w:cs="Times New Roman"/>
          <w:sz w:val="28"/>
          <w:szCs w:val="28"/>
          <w:lang w:val="lv-LV"/>
        </w:rPr>
        <w:t> </w:t>
      </w:r>
      <w:r w:rsidRPr="00516544">
        <w:rPr>
          <w:rFonts w:ascii="Times New Roman" w:eastAsia="Times New Roman" w:hAnsi="Times New Roman" w:cs="Times New Roman"/>
          <w:sz w:val="28"/>
          <w:szCs w:val="28"/>
          <w:lang w:val="lv-LV" w:eastAsia="lv-LV"/>
        </w:rPr>
        <w:t>apakšpunkt</w:t>
      </w:r>
      <w:r w:rsidR="00B13B27">
        <w:rPr>
          <w:rFonts w:ascii="Times New Roman" w:eastAsia="Times New Roman" w:hAnsi="Times New Roman" w:cs="Times New Roman"/>
          <w:sz w:val="28"/>
          <w:szCs w:val="28"/>
          <w:lang w:val="lv-LV" w:eastAsia="lv-LV"/>
        </w:rPr>
        <w:t>u</w:t>
      </w:r>
      <w:r w:rsidRPr="00516544">
        <w:rPr>
          <w:rFonts w:ascii="Times New Roman" w:eastAsia="Times New Roman" w:hAnsi="Times New Roman" w:cs="Times New Roman"/>
          <w:sz w:val="28"/>
          <w:szCs w:val="28"/>
          <w:lang w:val="lv-LV" w:eastAsia="lv-LV"/>
        </w:rPr>
        <w:t xml:space="preserve"> šādā redakcijā:</w:t>
      </w:r>
    </w:p>
    <w:p w14:paraId="18BA020B" w14:textId="77777777" w:rsidR="005458A9" w:rsidRDefault="005458A9" w:rsidP="005458A9">
      <w:pPr>
        <w:spacing w:after="0" w:line="240" w:lineRule="auto"/>
        <w:ind w:firstLine="709"/>
        <w:jc w:val="both"/>
        <w:rPr>
          <w:rFonts w:ascii="Times New Roman" w:eastAsia="Times New Roman" w:hAnsi="Times New Roman" w:cs="Times New Roman"/>
          <w:sz w:val="28"/>
          <w:szCs w:val="28"/>
          <w:lang w:val="lv-LV" w:eastAsia="lv-LV"/>
        </w:rPr>
      </w:pPr>
    </w:p>
    <w:p w14:paraId="4EFCCE93" w14:textId="34B06E07" w:rsidR="00B13B27" w:rsidRPr="00B13B27" w:rsidRDefault="005458A9" w:rsidP="005458A9">
      <w:pPr>
        <w:spacing w:after="0" w:line="240" w:lineRule="auto"/>
        <w:ind w:firstLine="709"/>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00FD1F31" w:rsidRPr="00B13B27">
        <w:rPr>
          <w:rFonts w:ascii="Times New Roman" w:eastAsia="Times New Roman" w:hAnsi="Times New Roman" w:cs="Times New Roman"/>
          <w:sz w:val="28"/>
          <w:szCs w:val="28"/>
          <w:lang w:val="lv-LV" w:eastAsia="lv-LV"/>
        </w:rPr>
        <w:t>17</w:t>
      </w:r>
      <w:r w:rsidR="006C1D92" w:rsidRPr="00B13B27">
        <w:rPr>
          <w:rFonts w:ascii="Times New Roman" w:eastAsia="Times New Roman" w:hAnsi="Times New Roman" w:cs="Times New Roman"/>
          <w:sz w:val="28"/>
          <w:szCs w:val="28"/>
          <w:lang w:val="lv-LV" w:eastAsia="lv-LV"/>
        </w:rPr>
        <w:t>4</w:t>
      </w:r>
      <w:r w:rsidR="00FD1F31" w:rsidRPr="00B13B27">
        <w:rPr>
          <w:rFonts w:ascii="Times New Roman" w:eastAsia="Times New Roman" w:hAnsi="Times New Roman" w:cs="Times New Roman"/>
          <w:sz w:val="28"/>
          <w:szCs w:val="28"/>
          <w:lang w:val="lv-LV" w:eastAsia="lv-LV"/>
        </w:rPr>
        <w:t>.</w:t>
      </w:r>
      <w:r w:rsidR="00FD1F31" w:rsidRPr="00B13B27">
        <w:rPr>
          <w:rFonts w:ascii="Times New Roman" w:eastAsia="Times New Roman" w:hAnsi="Times New Roman" w:cs="Times New Roman"/>
          <w:sz w:val="28"/>
          <w:szCs w:val="28"/>
          <w:vertAlign w:val="superscript"/>
          <w:lang w:val="lv-LV" w:eastAsia="lv-LV"/>
        </w:rPr>
        <w:t>6</w:t>
      </w:r>
      <w:r w:rsidR="00FD1F31" w:rsidRPr="00D43DAE">
        <w:rPr>
          <w:rFonts w:ascii="Times New Roman" w:eastAsia="Times New Roman" w:hAnsi="Times New Roman" w:cs="Times New Roman"/>
          <w:sz w:val="28"/>
          <w:szCs w:val="28"/>
          <w:vertAlign w:val="superscript"/>
          <w:lang w:val="lv-LV" w:eastAsia="lv-LV"/>
        </w:rPr>
        <w:t> </w:t>
      </w:r>
      <w:r w:rsidR="00FD1F31" w:rsidRPr="00B13B27">
        <w:rPr>
          <w:rFonts w:ascii="Times New Roman" w:eastAsia="Times New Roman" w:hAnsi="Times New Roman" w:cs="Times New Roman"/>
          <w:sz w:val="28"/>
          <w:szCs w:val="28"/>
          <w:lang w:val="lv-LV" w:eastAsia="lv-LV"/>
        </w:rPr>
        <w:t>2.1</w:t>
      </w:r>
      <w:r w:rsidR="00850852">
        <w:rPr>
          <w:rFonts w:ascii="Times New Roman" w:eastAsia="Times New Roman" w:hAnsi="Times New Roman" w:cs="Times New Roman"/>
          <w:sz w:val="28"/>
          <w:szCs w:val="28"/>
          <w:lang w:val="lv-LV" w:eastAsia="lv-LV"/>
        </w:rPr>
        <w:t>. </w:t>
      </w:r>
      <w:r w:rsidR="006C1D92" w:rsidRPr="00B13B27">
        <w:rPr>
          <w:rFonts w:ascii="Times New Roman" w:eastAsia="Times New Roman" w:hAnsi="Times New Roman" w:cs="Times New Roman"/>
          <w:sz w:val="28"/>
          <w:szCs w:val="28"/>
          <w:lang w:val="lv-LV" w:eastAsia="lv-LV"/>
        </w:rPr>
        <w:t xml:space="preserve">avansu </w:t>
      </w:r>
      <w:r w:rsidR="00FD1F31" w:rsidRPr="00B13B27">
        <w:rPr>
          <w:rFonts w:ascii="Times New Roman" w:eastAsia="Times New Roman" w:hAnsi="Times New Roman" w:cs="Times New Roman"/>
          <w:sz w:val="28"/>
          <w:szCs w:val="28"/>
          <w:lang w:val="lv-LV" w:eastAsia="lv-LV"/>
        </w:rPr>
        <w:t>par pirmo apmācību vai darba tiesisko attiecību mēnesi atbilstoši darba vai mācību dienu skaitam attiecīgajā mēnesī izmaksā piecu darbdienu laikā pēc lēmuma pieņemšanas par finanšu atbalsta piešķiršanu.</w:t>
      </w:r>
      <w:r w:rsidR="00B13B27" w:rsidRPr="00B13B27">
        <w:rPr>
          <w:rFonts w:ascii="Times New Roman" w:eastAsia="Times New Roman" w:hAnsi="Times New Roman" w:cs="Times New Roman"/>
          <w:sz w:val="28"/>
          <w:szCs w:val="28"/>
          <w:lang w:val="lv-LV" w:eastAsia="lv-LV"/>
        </w:rPr>
        <w:t xml:space="preserve"> </w:t>
      </w:r>
      <w:r w:rsidR="00B13B27" w:rsidRPr="00B13B27">
        <w:rPr>
          <w:rFonts w:ascii="Times New Roman" w:hAnsi="Times New Roman" w:cs="Times New Roman"/>
          <w:sz w:val="28"/>
          <w:szCs w:val="28"/>
          <w:shd w:val="clear" w:color="auto" w:fill="FFFFFF"/>
          <w:lang w:val="lv-LV"/>
        </w:rPr>
        <w:t>Ja bezdarbnieks nevēlas saņemt avansu, finanšu atlīdzību izmaksā viena mēneša laikā pēc pirmā apmācību, darba tiesisko vai dienesta attiecību mēneša beigām;</w:t>
      </w:r>
      <w:r>
        <w:rPr>
          <w:rFonts w:ascii="Times New Roman" w:hAnsi="Times New Roman" w:cs="Times New Roman"/>
          <w:sz w:val="28"/>
          <w:szCs w:val="28"/>
          <w:shd w:val="clear" w:color="auto" w:fill="FFFFFF"/>
          <w:lang w:val="lv-LV"/>
        </w:rPr>
        <w:t>"</w:t>
      </w:r>
      <w:r w:rsidR="00D43DAE">
        <w:rPr>
          <w:rFonts w:ascii="Times New Roman" w:hAnsi="Times New Roman" w:cs="Times New Roman"/>
          <w:sz w:val="28"/>
          <w:szCs w:val="28"/>
          <w:shd w:val="clear" w:color="auto" w:fill="FFFFFF"/>
          <w:lang w:val="lv-LV"/>
        </w:rPr>
        <w:t>.</w:t>
      </w:r>
    </w:p>
    <w:p w14:paraId="68788651" w14:textId="77777777" w:rsidR="005458A9" w:rsidRDefault="005458A9" w:rsidP="005458A9">
      <w:pPr>
        <w:spacing w:after="0" w:line="240" w:lineRule="auto"/>
        <w:ind w:firstLine="709"/>
        <w:jc w:val="both"/>
        <w:rPr>
          <w:rFonts w:ascii="Times New Roman" w:eastAsia="Times New Roman" w:hAnsi="Times New Roman" w:cs="Times New Roman"/>
          <w:sz w:val="28"/>
          <w:szCs w:val="28"/>
          <w:lang w:val="lv-LV" w:eastAsia="lv-LV"/>
        </w:rPr>
      </w:pPr>
    </w:p>
    <w:p w14:paraId="4C1CA1DD" w14:textId="6DCC4346" w:rsidR="008D7205" w:rsidRPr="00516544" w:rsidRDefault="00FD1F31" w:rsidP="005458A9">
      <w:pPr>
        <w:spacing w:after="0" w:line="240" w:lineRule="auto"/>
        <w:ind w:firstLine="709"/>
        <w:jc w:val="both"/>
        <w:rPr>
          <w:rFonts w:ascii="Times New Roman" w:eastAsia="Times New Roman" w:hAnsi="Times New Roman" w:cs="Times New Roman"/>
          <w:sz w:val="28"/>
          <w:szCs w:val="28"/>
          <w:lang w:val="lv-LV" w:eastAsia="lv-LV"/>
        </w:rPr>
      </w:pPr>
      <w:r w:rsidRPr="00516544">
        <w:rPr>
          <w:rFonts w:ascii="Times New Roman" w:eastAsia="Times New Roman" w:hAnsi="Times New Roman" w:cs="Times New Roman"/>
          <w:sz w:val="28"/>
          <w:szCs w:val="28"/>
          <w:lang w:val="lv-LV" w:eastAsia="lv-LV"/>
        </w:rPr>
        <w:t>2</w:t>
      </w:r>
      <w:r w:rsidR="00FC0B79" w:rsidRPr="00516544">
        <w:rPr>
          <w:rFonts w:ascii="Times New Roman" w:eastAsia="Times New Roman" w:hAnsi="Times New Roman" w:cs="Times New Roman"/>
          <w:sz w:val="28"/>
          <w:szCs w:val="28"/>
          <w:lang w:val="lv-LV" w:eastAsia="lv-LV"/>
        </w:rPr>
        <w:t>5</w:t>
      </w:r>
      <w:r w:rsidR="00FA429B" w:rsidRPr="00516544">
        <w:rPr>
          <w:rFonts w:ascii="Times New Roman" w:eastAsia="Times New Roman" w:hAnsi="Times New Roman" w:cs="Times New Roman"/>
          <w:sz w:val="28"/>
          <w:szCs w:val="28"/>
          <w:lang w:val="lv-LV" w:eastAsia="lv-LV"/>
        </w:rPr>
        <w:t>. </w:t>
      </w:r>
      <w:r w:rsidR="008D7205" w:rsidRPr="00516544">
        <w:rPr>
          <w:rFonts w:ascii="Times New Roman" w:eastAsia="Times New Roman" w:hAnsi="Times New Roman" w:cs="Times New Roman"/>
          <w:sz w:val="28"/>
          <w:szCs w:val="28"/>
          <w:lang w:val="lv-LV" w:eastAsia="lv-LV"/>
        </w:rPr>
        <w:t>Papildināt noteikumus ar 22</w:t>
      </w:r>
      <w:r w:rsidR="00BB2B50" w:rsidRPr="00516544">
        <w:rPr>
          <w:rFonts w:ascii="Times New Roman" w:eastAsia="Times New Roman" w:hAnsi="Times New Roman" w:cs="Times New Roman"/>
          <w:sz w:val="28"/>
          <w:szCs w:val="28"/>
          <w:lang w:val="lv-LV" w:eastAsia="lv-LV"/>
        </w:rPr>
        <w:t>7</w:t>
      </w:r>
      <w:r w:rsidR="008D7205" w:rsidRPr="00516544">
        <w:rPr>
          <w:rFonts w:ascii="Times New Roman" w:eastAsia="Times New Roman" w:hAnsi="Times New Roman" w:cs="Times New Roman"/>
          <w:sz w:val="28"/>
          <w:szCs w:val="28"/>
          <w:lang w:val="lv-LV" w:eastAsia="lv-LV"/>
        </w:rPr>
        <w:t>.</w:t>
      </w:r>
      <w:r w:rsidR="003C2221" w:rsidRPr="00516544">
        <w:rPr>
          <w:rFonts w:ascii="Times New Roman" w:eastAsia="Times New Roman" w:hAnsi="Times New Roman" w:cs="Times New Roman"/>
          <w:sz w:val="28"/>
          <w:szCs w:val="28"/>
          <w:lang w:val="lv-LV" w:eastAsia="lv-LV"/>
        </w:rPr>
        <w:t>, 22</w:t>
      </w:r>
      <w:r w:rsidR="00BB2B50" w:rsidRPr="00516544">
        <w:rPr>
          <w:rFonts w:ascii="Times New Roman" w:eastAsia="Times New Roman" w:hAnsi="Times New Roman" w:cs="Times New Roman"/>
          <w:sz w:val="28"/>
          <w:szCs w:val="28"/>
          <w:lang w:val="lv-LV" w:eastAsia="lv-LV"/>
        </w:rPr>
        <w:t>8</w:t>
      </w:r>
      <w:r w:rsidR="005663E7" w:rsidRPr="00516544">
        <w:rPr>
          <w:rFonts w:ascii="Times New Roman" w:eastAsia="Times New Roman" w:hAnsi="Times New Roman" w:cs="Times New Roman"/>
          <w:sz w:val="28"/>
          <w:szCs w:val="28"/>
          <w:lang w:val="lv-LV" w:eastAsia="lv-LV"/>
        </w:rPr>
        <w:t xml:space="preserve">., </w:t>
      </w:r>
      <w:r w:rsidR="003C2221" w:rsidRPr="00516544">
        <w:rPr>
          <w:rFonts w:ascii="Times New Roman" w:eastAsia="Times New Roman" w:hAnsi="Times New Roman" w:cs="Times New Roman"/>
          <w:sz w:val="28"/>
          <w:szCs w:val="28"/>
          <w:lang w:val="lv-LV" w:eastAsia="lv-LV"/>
        </w:rPr>
        <w:t>22</w:t>
      </w:r>
      <w:r w:rsidR="00BB2B50" w:rsidRPr="00516544">
        <w:rPr>
          <w:rFonts w:ascii="Times New Roman" w:eastAsia="Times New Roman" w:hAnsi="Times New Roman" w:cs="Times New Roman"/>
          <w:sz w:val="28"/>
          <w:szCs w:val="28"/>
          <w:lang w:val="lv-LV" w:eastAsia="lv-LV"/>
        </w:rPr>
        <w:t>9</w:t>
      </w:r>
      <w:r w:rsidR="005663E7" w:rsidRPr="00516544">
        <w:rPr>
          <w:rFonts w:ascii="Times New Roman" w:eastAsia="Times New Roman" w:hAnsi="Times New Roman" w:cs="Times New Roman"/>
          <w:sz w:val="28"/>
          <w:szCs w:val="28"/>
          <w:lang w:val="lv-LV" w:eastAsia="lv-LV"/>
        </w:rPr>
        <w:t>.</w:t>
      </w:r>
      <w:r w:rsidR="00E92892" w:rsidRPr="00516544">
        <w:rPr>
          <w:rFonts w:ascii="Times New Roman" w:eastAsia="Times New Roman" w:hAnsi="Times New Roman" w:cs="Times New Roman"/>
          <w:sz w:val="28"/>
          <w:szCs w:val="28"/>
          <w:lang w:val="lv-LV" w:eastAsia="lv-LV"/>
        </w:rPr>
        <w:t xml:space="preserve">, </w:t>
      </w:r>
      <w:r w:rsidR="005663E7" w:rsidRPr="00516544">
        <w:rPr>
          <w:rFonts w:ascii="Times New Roman" w:eastAsia="Times New Roman" w:hAnsi="Times New Roman" w:cs="Times New Roman"/>
          <w:sz w:val="28"/>
          <w:szCs w:val="28"/>
          <w:lang w:val="lv-LV" w:eastAsia="lv-LV"/>
        </w:rPr>
        <w:t>2</w:t>
      </w:r>
      <w:r w:rsidR="00BB2B50" w:rsidRPr="00516544">
        <w:rPr>
          <w:rFonts w:ascii="Times New Roman" w:eastAsia="Times New Roman" w:hAnsi="Times New Roman" w:cs="Times New Roman"/>
          <w:sz w:val="28"/>
          <w:szCs w:val="28"/>
          <w:lang w:val="lv-LV" w:eastAsia="lv-LV"/>
        </w:rPr>
        <w:t>30</w:t>
      </w:r>
      <w:r w:rsidR="00137A71" w:rsidRPr="00516544">
        <w:rPr>
          <w:rFonts w:ascii="Times New Roman" w:eastAsia="Times New Roman" w:hAnsi="Times New Roman" w:cs="Times New Roman"/>
          <w:sz w:val="28"/>
          <w:szCs w:val="28"/>
          <w:lang w:val="lv-LV" w:eastAsia="lv-LV"/>
        </w:rPr>
        <w:t>.</w:t>
      </w:r>
      <w:r w:rsidR="00E92892" w:rsidRPr="00516544">
        <w:rPr>
          <w:rFonts w:ascii="Times New Roman" w:eastAsia="Times New Roman" w:hAnsi="Times New Roman" w:cs="Times New Roman"/>
          <w:sz w:val="28"/>
          <w:szCs w:val="28"/>
          <w:lang w:val="lv-LV" w:eastAsia="lv-LV"/>
        </w:rPr>
        <w:t xml:space="preserve"> un 231.</w:t>
      </w:r>
      <w:r w:rsidR="00850852">
        <w:rPr>
          <w:rFonts w:ascii="Times New Roman" w:eastAsia="Times New Roman" w:hAnsi="Times New Roman" w:cs="Times New Roman"/>
          <w:sz w:val="28"/>
          <w:szCs w:val="28"/>
          <w:lang w:val="lv-LV" w:eastAsia="lv-LV"/>
        </w:rPr>
        <w:t> </w:t>
      </w:r>
      <w:r w:rsidR="008D7205" w:rsidRPr="00516544">
        <w:rPr>
          <w:rFonts w:ascii="Times New Roman" w:eastAsia="Times New Roman" w:hAnsi="Times New Roman" w:cs="Times New Roman"/>
          <w:sz w:val="28"/>
          <w:szCs w:val="28"/>
          <w:lang w:val="lv-LV" w:eastAsia="lv-LV"/>
        </w:rPr>
        <w:t>punktu šādā redakcijā</w:t>
      </w:r>
      <w:r w:rsidR="004E6F5E" w:rsidRPr="00516544">
        <w:rPr>
          <w:rFonts w:ascii="Times New Roman" w:eastAsia="Times New Roman" w:hAnsi="Times New Roman" w:cs="Times New Roman"/>
          <w:sz w:val="28"/>
          <w:szCs w:val="28"/>
          <w:lang w:val="lv-LV" w:eastAsia="lv-LV"/>
        </w:rPr>
        <w:t>:</w:t>
      </w:r>
    </w:p>
    <w:p w14:paraId="3A1908DF" w14:textId="77777777" w:rsidR="005458A9" w:rsidRDefault="005458A9" w:rsidP="005458A9">
      <w:pPr>
        <w:spacing w:after="0" w:line="240" w:lineRule="auto"/>
        <w:jc w:val="both"/>
        <w:rPr>
          <w:rFonts w:ascii="Times New Roman" w:eastAsia="Times New Roman" w:hAnsi="Times New Roman" w:cs="Times New Roman"/>
          <w:sz w:val="28"/>
          <w:szCs w:val="28"/>
          <w:lang w:val="lv-LV" w:eastAsia="lv-LV"/>
        </w:rPr>
      </w:pPr>
      <w:bookmarkStart w:id="8" w:name="_Hlk53997215"/>
    </w:p>
    <w:p w14:paraId="017A74D4" w14:textId="0B05E28B" w:rsidR="006519EE" w:rsidRPr="00516544" w:rsidRDefault="005458A9" w:rsidP="005458A9">
      <w:pPr>
        <w:spacing w:after="0" w:line="240" w:lineRule="auto"/>
        <w:ind w:firstLine="709"/>
        <w:jc w:val="both"/>
        <w:rPr>
          <w:rFonts w:ascii="Times New Roman" w:hAnsi="Times New Roman"/>
          <w:sz w:val="28"/>
          <w:lang w:val="lv-LV"/>
        </w:rPr>
      </w:pPr>
      <w:r>
        <w:rPr>
          <w:rFonts w:ascii="Times New Roman" w:eastAsia="Times New Roman" w:hAnsi="Times New Roman" w:cs="Times New Roman"/>
          <w:sz w:val="28"/>
          <w:szCs w:val="28"/>
          <w:lang w:val="lv-LV" w:eastAsia="lv-LV"/>
        </w:rPr>
        <w:t>"</w:t>
      </w:r>
      <w:r w:rsidR="000D3DE5" w:rsidRPr="00516544">
        <w:rPr>
          <w:rFonts w:ascii="Times New Roman" w:eastAsia="Times New Roman" w:hAnsi="Times New Roman" w:cs="Times New Roman"/>
          <w:sz w:val="28"/>
          <w:szCs w:val="28"/>
          <w:lang w:val="lv-LV" w:eastAsia="lv-LV"/>
        </w:rPr>
        <w:t>22</w:t>
      </w:r>
      <w:r w:rsidR="00BB2B50" w:rsidRPr="00516544">
        <w:rPr>
          <w:rFonts w:ascii="Times New Roman" w:eastAsia="Times New Roman" w:hAnsi="Times New Roman" w:cs="Times New Roman"/>
          <w:sz w:val="28"/>
          <w:szCs w:val="28"/>
          <w:lang w:val="lv-LV" w:eastAsia="lv-LV"/>
        </w:rPr>
        <w:t>7</w:t>
      </w:r>
      <w:r w:rsidR="00850852">
        <w:rPr>
          <w:rFonts w:ascii="Times New Roman" w:eastAsia="Times New Roman" w:hAnsi="Times New Roman" w:cs="Times New Roman"/>
          <w:sz w:val="28"/>
          <w:szCs w:val="28"/>
          <w:lang w:val="lv-LV" w:eastAsia="lv-LV"/>
        </w:rPr>
        <w:t>. </w:t>
      </w:r>
      <w:r w:rsidR="000D3DE5" w:rsidRPr="003B55CE">
        <w:rPr>
          <w:rFonts w:ascii="Times New Roman" w:eastAsia="Times New Roman" w:hAnsi="Times New Roman" w:cs="Times New Roman"/>
          <w:sz w:val="28"/>
          <w:szCs w:val="28"/>
          <w:lang w:val="lv-LV" w:eastAsia="lv-LV"/>
        </w:rPr>
        <w:t>Grozījumu šo noteikumu 34.</w:t>
      </w:r>
      <w:r w:rsidR="00850852">
        <w:rPr>
          <w:rFonts w:ascii="Times New Roman" w:eastAsia="Times New Roman" w:hAnsi="Times New Roman" w:cs="Times New Roman"/>
          <w:sz w:val="28"/>
          <w:szCs w:val="28"/>
          <w:lang w:val="lv-LV" w:eastAsia="lv-LV"/>
        </w:rPr>
        <w:t> </w:t>
      </w:r>
      <w:r w:rsidR="000D3DE5" w:rsidRPr="003B55CE">
        <w:rPr>
          <w:rFonts w:ascii="Times New Roman" w:eastAsia="Times New Roman" w:hAnsi="Times New Roman" w:cs="Times New Roman"/>
          <w:sz w:val="28"/>
          <w:szCs w:val="28"/>
          <w:lang w:val="lv-LV" w:eastAsia="lv-LV"/>
        </w:rPr>
        <w:t xml:space="preserve">punktā, kas paredz </w:t>
      </w:r>
      <w:r w:rsidR="000D3DE5" w:rsidRPr="003B55CE">
        <w:rPr>
          <w:rFonts w:ascii="Times New Roman" w:hAnsi="Times New Roman"/>
          <w:sz w:val="28"/>
          <w:lang w:val="lv-LV"/>
        </w:rPr>
        <w:t>izglītības iestā</w:t>
      </w:r>
      <w:r w:rsidR="00B63566" w:rsidRPr="003B55CE">
        <w:rPr>
          <w:rFonts w:ascii="Times New Roman" w:hAnsi="Times New Roman"/>
          <w:sz w:val="28"/>
          <w:lang w:val="lv-LV"/>
        </w:rPr>
        <w:t>des pienākumu reģistrēt</w:t>
      </w:r>
      <w:r w:rsidR="00077DD5" w:rsidRPr="003B55CE">
        <w:rPr>
          <w:rFonts w:ascii="Times New Roman" w:hAnsi="Times New Roman"/>
          <w:sz w:val="28"/>
          <w:lang w:val="lv-LV"/>
        </w:rPr>
        <w:t xml:space="preserve"> </w:t>
      </w:r>
      <w:r w:rsidR="000D3DE5" w:rsidRPr="003B55CE">
        <w:rPr>
          <w:rFonts w:ascii="Times New Roman" w:hAnsi="Times New Roman"/>
          <w:sz w:val="28"/>
          <w:lang w:val="lv-LV"/>
        </w:rPr>
        <w:t>informāciju par mācību grupām</w:t>
      </w:r>
      <w:r w:rsidR="00D43DAE">
        <w:rPr>
          <w:rFonts w:ascii="Times New Roman" w:hAnsi="Times New Roman"/>
          <w:sz w:val="28"/>
          <w:lang w:val="lv-LV"/>
        </w:rPr>
        <w:t>,</w:t>
      </w:r>
      <w:r w:rsidR="000A56A5">
        <w:rPr>
          <w:rFonts w:ascii="Times New Roman" w:hAnsi="Times New Roman"/>
          <w:sz w:val="28"/>
          <w:lang w:val="lv-LV"/>
        </w:rPr>
        <w:t xml:space="preserve"> </w:t>
      </w:r>
      <w:r w:rsidR="000A56A5" w:rsidRPr="003B55CE">
        <w:rPr>
          <w:rFonts w:ascii="Times New Roman" w:hAnsi="Times New Roman"/>
          <w:sz w:val="28"/>
          <w:lang w:val="lv-LV"/>
        </w:rPr>
        <w:t>nepiemēro</w:t>
      </w:r>
      <w:r w:rsidR="006519EE" w:rsidRPr="003B55CE">
        <w:rPr>
          <w:rFonts w:ascii="Times New Roman" w:hAnsi="Times New Roman"/>
          <w:sz w:val="28"/>
          <w:lang w:val="lv-LV"/>
        </w:rPr>
        <w:t xml:space="preserve"> </w:t>
      </w:r>
      <w:r w:rsidR="000D3DE5" w:rsidRPr="003B55CE">
        <w:rPr>
          <w:rFonts w:ascii="Times New Roman" w:hAnsi="Times New Roman"/>
          <w:sz w:val="28"/>
          <w:lang w:val="lv-LV"/>
        </w:rPr>
        <w:t>tām mācību grupām, kur</w:t>
      </w:r>
      <w:r w:rsidR="007D4A6C" w:rsidRPr="003B55CE">
        <w:rPr>
          <w:rFonts w:ascii="Times New Roman" w:hAnsi="Times New Roman"/>
          <w:sz w:val="28"/>
          <w:lang w:val="lv-LV"/>
        </w:rPr>
        <w:t>ā</w:t>
      </w:r>
      <w:r w:rsidR="000D3DE5" w:rsidRPr="003B55CE">
        <w:rPr>
          <w:rFonts w:ascii="Times New Roman" w:hAnsi="Times New Roman"/>
          <w:sz w:val="28"/>
          <w:lang w:val="lv-LV"/>
        </w:rPr>
        <w:t xml:space="preserve">s </w:t>
      </w:r>
      <w:r w:rsidR="007D4A6C" w:rsidRPr="003B55CE">
        <w:rPr>
          <w:rFonts w:ascii="Times New Roman" w:hAnsi="Times New Roman"/>
          <w:sz w:val="28"/>
          <w:lang w:val="lv-LV"/>
        </w:rPr>
        <w:t xml:space="preserve">apmācības </w:t>
      </w:r>
      <w:r w:rsidR="000D3DE5" w:rsidRPr="003B55CE">
        <w:rPr>
          <w:rFonts w:ascii="Times New Roman" w:hAnsi="Times New Roman"/>
          <w:sz w:val="28"/>
          <w:lang w:val="lv-LV"/>
        </w:rPr>
        <w:t>i</w:t>
      </w:r>
      <w:r w:rsidR="007D4A6C" w:rsidRPr="003B55CE">
        <w:rPr>
          <w:rFonts w:ascii="Times New Roman" w:hAnsi="Times New Roman"/>
          <w:sz w:val="28"/>
          <w:lang w:val="lv-LV"/>
        </w:rPr>
        <w:t>r</w:t>
      </w:r>
      <w:r w:rsidR="000D3DE5" w:rsidRPr="003B55CE">
        <w:rPr>
          <w:rFonts w:ascii="Times New Roman" w:hAnsi="Times New Roman"/>
          <w:sz w:val="28"/>
          <w:lang w:val="lv-LV"/>
        </w:rPr>
        <w:t xml:space="preserve"> uzsāktas līdz </w:t>
      </w:r>
      <w:r w:rsidR="000A56A5">
        <w:rPr>
          <w:rFonts w:ascii="Times New Roman" w:hAnsi="Times New Roman"/>
          <w:sz w:val="28"/>
          <w:lang w:val="lv-LV"/>
        </w:rPr>
        <w:t>2021</w:t>
      </w:r>
      <w:r>
        <w:rPr>
          <w:rFonts w:ascii="Times New Roman" w:hAnsi="Times New Roman"/>
          <w:sz w:val="28"/>
          <w:lang w:val="lv-LV"/>
        </w:rPr>
        <w:t>. gada</w:t>
      </w:r>
      <w:r w:rsidR="000A56A5">
        <w:rPr>
          <w:rFonts w:ascii="Times New Roman" w:hAnsi="Times New Roman"/>
          <w:sz w:val="28"/>
          <w:lang w:val="lv-LV"/>
        </w:rPr>
        <w:t xml:space="preserve"> 30.</w:t>
      </w:r>
      <w:r w:rsidR="00850852">
        <w:rPr>
          <w:rFonts w:ascii="Times New Roman" w:hAnsi="Times New Roman"/>
          <w:sz w:val="28"/>
          <w:lang w:val="lv-LV"/>
        </w:rPr>
        <w:t> </w:t>
      </w:r>
      <w:r w:rsidR="000A56A5">
        <w:rPr>
          <w:rFonts w:ascii="Times New Roman" w:hAnsi="Times New Roman"/>
          <w:sz w:val="28"/>
          <w:lang w:val="lv-LV"/>
        </w:rPr>
        <w:t>jūnijam</w:t>
      </w:r>
      <w:r w:rsidR="006519EE" w:rsidRPr="003B55CE">
        <w:rPr>
          <w:rFonts w:ascii="Times New Roman" w:hAnsi="Times New Roman"/>
          <w:sz w:val="28"/>
          <w:lang w:val="lv-LV"/>
        </w:rPr>
        <w:t>.</w:t>
      </w:r>
      <w:r w:rsidR="006519EE" w:rsidRPr="00516544">
        <w:rPr>
          <w:rFonts w:ascii="Times New Roman" w:hAnsi="Times New Roman"/>
          <w:sz w:val="28"/>
          <w:lang w:val="lv-LV"/>
        </w:rPr>
        <w:tab/>
      </w:r>
      <w:bookmarkEnd w:id="8"/>
    </w:p>
    <w:p w14:paraId="002E4111" w14:textId="77777777" w:rsidR="005458A9" w:rsidRDefault="005458A9" w:rsidP="005458A9">
      <w:pPr>
        <w:spacing w:after="0" w:line="240" w:lineRule="auto"/>
        <w:ind w:firstLine="709"/>
        <w:jc w:val="both"/>
        <w:rPr>
          <w:rFonts w:ascii="Times New Roman" w:eastAsia="Times New Roman" w:hAnsi="Times New Roman" w:cs="Times New Roman"/>
          <w:sz w:val="28"/>
          <w:szCs w:val="28"/>
          <w:lang w:val="lv-LV" w:eastAsia="lv-LV"/>
        </w:rPr>
      </w:pPr>
    </w:p>
    <w:p w14:paraId="51E09ED0" w14:textId="38D4528F" w:rsidR="003C2221" w:rsidRPr="00516544" w:rsidRDefault="003C2221" w:rsidP="005458A9">
      <w:pPr>
        <w:spacing w:after="0" w:line="240" w:lineRule="auto"/>
        <w:ind w:firstLine="709"/>
        <w:jc w:val="both"/>
        <w:rPr>
          <w:rFonts w:ascii="Times New Roman" w:eastAsia="Times New Roman" w:hAnsi="Times New Roman" w:cs="Times New Roman"/>
          <w:sz w:val="28"/>
          <w:szCs w:val="28"/>
          <w:lang w:val="lv-LV" w:eastAsia="lv-LV"/>
        </w:rPr>
      </w:pPr>
      <w:r w:rsidRPr="00516544">
        <w:rPr>
          <w:rFonts w:ascii="Times New Roman" w:eastAsia="Times New Roman" w:hAnsi="Times New Roman" w:cs="Times New Roman"/>
          <w:sz w:val="28"/>
          <w:szCs w:val="28"/>
          <w:lang w:val="lv-LV" w:eastAsia="lv-LV"/>
        </w:rPr>
        <w:t>22</w:t>
      </w:r>
      <w:r w:rsidR="00BB2B50" w:rsidRPr="00516544">
        <w:rPr>
          <w:rFonts w:ascii="Times New Roman" w:eastAsia="Times New Roman" w:hAnsi="Times New Roman" w:cs="Times New Roman"/>
          <w:sz w:val="28"/>
          <w:szCs w:val="28"/>
          <w:lang w:val="lv-LV" w:eastAsia="lv-LV"/>
        </w:rPr>
        <w:t>8</w:t>
      </w:r>
      <w:r w:rsidRPr="00516544">
        <w:rPr>
          <w:rFonts w:ascii="Times New Roman" w:eastAsia="Times New Roman" w:hAnsi="Times New Roman" w:cs="Times New Roman"/>
          <w:sz w:val="28"/>
          <w:szCs w:val="28"/>
          <w:lang w:val="lv-LV" w:eastAsia="lv-LV"/>
        </w:rPr>
        <w:t>. Izglītības iestāde veic bezdarbnieka stipendijas aprēķinu un izmaksu</w:t>
      </w:r>
      <w:r w:rsidR="00F12977" w:rsidRPr="00516544">
        <w:rPr>
          <w:rFonts w:ascii="Times New Roman" w:eastAsia="Times New Roman" w:hAnsi="Times New Roman" w:cs="Times New Roman"/>
          <w:sz w:val="28"/>
          <w:szCs w:val="28"/>
          <w:lang w:val="lv-LV" w:eastAsia="lv-LV"/>
        </w:rPr>
        <w:t xml:space="preserve"> </w:t>
      </w:r>
      <w:r w:rsidR="00C24245" w:rsidRPr="00516544">
        <w:rPr>
          <w:rFonts w:ascii="Times New Roman" w:eastAsia="Times New Roman" w:hAnsi="Times New Roman" w:cs="Times New Roman"/>
          <w:sz w:val="28"/>
          <w:szCs w:val="28"/>
          <w:lang w:val="lv-LV" w:eastAsia="lv-LV"/>
        </w:rPr>
        <w:t xml:space="preserve">līdz nākamā mēneša piecpadsmitajam datumam, </w:t>
      </w:r>
      <w:r w:rsidR="00D43DAE">
        <w:rPr>
          <w:rFonts w:ascii="Times New Roman" w:eastAsia="Times New Roman" w:hAnsi="Times New Roman" w:cs="Times New Roman"/>
          <w:sz w:val="28"/>
          <w:szCs w:val="28"/>
          <w:lang w:val="lv-LV" w:eastAsia="lv-LV"/>
        </w:rPr>
        <w:t>bet pēdējā apmācību mēnesī</w:t>
      </w:r>
      <w:r w:rsidR="00FF1ED8">
        <w:rPr>
          <w:rFonts w:ascii="Times New Roman" w:eastAsia="Times New Roman" w:hAnsi="Times New Roman" w:cs="Times New Roman"/>
          <w:sz w:val="28"/>
          <w:szCs w:val="28"/>
          <w:lang w:val="lv-LV" w:eastAsia="lv-LV"/>
        </w:rPr>
        <w:t> </w:t>
      </w:r>
      <w:r w:rsidR="00D43DAE">
        <w:rPr>
          <w:rFonts w:ascii="Times New Roman" w:eastAsia="Times New Roman" w:hAnsi="Times New Roman" w:cs="Times New Roman"/>
          <w:sz w:val="28"/>
          <w:szCs w:val="28"/>
          <w:lang w:val="lv-LV" w:eastAsia="lv-LV"/>
        </w:rPr>
        <w:t xml:space="preserve">– </w:t>
      </w:r>
      <w:r w:rsidR="00C24245" w:rsidRPr="00516544">
        <w:rPr>
          <w:rFonts w:ascii="Times New Roman" w:eastAsia="Times New Roman" w:hAnsi="Times New Roman" w:cs="Times New Roman"/>
          <w:sz w:val="28"/>
          <w:szCs w:val="28"/>
          <w:lang w:val="lv-LV" w:eastAsia="lv-LV"/>
        </w:rPr>
        <w:t>pēdējā apmācību dienā</w:t>
      </w:r>
      <w:r w:rsidRPr="00516544">
        <w:rPr>
          <w:rFonts w:ascii="Times New Roman" w:eastAsia="Times New Roman" w:hAnsi="Times New Roman" w:cs="Times New Roman"/>
          <w:sz w:val="28"/>
          <w:szCs w:val="28"/>
          <w:lang w:val="lv-LV" w:eastAsia="lv-LV"/>
        </w:rPr>
        <w:t>:</w:t>
      </w:r>
    </w:p>
    <w:p w14:paraId="31397B70" w14:textId="0F003558" w:rsidR="003C2221" w:rsidRPr="00516544" w:rsidRDefault="003C2221" w:rsidP="005458A9">
      <w:pPr>
        <w:spacing w:after="0" w:line="240" w:lineRule="auto"/>
        <w:ind w:firstLine="709"/>
        <w:jc w:val="both"/>
        <w:rPr>
          <w:rFonts w:ascii="Times New Roman" w:eastAsia="Times New Roman" w:hAnsi="Times New Roman" w:cs="Times New Roman"/>
          <w:sz w:val="28"/>
          <w:szCs w:val="28"/>
          <w:lang w:val="lv-LV" w:eastAsia="lv-LV"/>
        </w:rPr>
      </w:pPr>
      <w:r w:rsidRPr="00516544">
        <w:rPr>
          <w:rFonts w:ascii="Times New Roman" w:eastAsia="Times New Roman" w:hAnsi="Times New Roman" w:cs="Times New Roman"/>
          <w:sz w:val="28"/>
          <w:szCs w:val="28"/>
          <w:lang w:val="lv-LV" w:eastAsia="lv-LV"/>
        </w:rPr>
        <w:lastRenderedPageBreak/>
        <w:t>22</w:t>
      </w:r>
      <w:r w:rsidR="00BB2B50" w:rsidRPr="00516544">
        <w:rPr>
          <w:rFonts w:ascii="Times New Roman" w:eastAsia="Times New Roman" w:hAnsi="Times New Roman" w:cs="Times New Roman"/>
          <w:sz w:val="28"/>
          <w:szCs w:val="28"/>
          <w:lang w:val="lv-LV" w:eastAsia="lv-LV"/>
        </w:rPr>
        <w:t>8</w:t>
      </w:r>
      <w:r w:rsidRPr="00516544">
        <w:rPr>
          <w:rFonts w:ascii="Times New Roman" w:eastAsia="Times New Roman" w:hAnsi="Times New Roman" w:cs="Times New Roman"/>
          <w:sz w:val="28"/>
          <w:szCs w:val="28"/>
          <w:lang w:val="lv-LV" w:eastAsia="lv-LV"/>
        </w:rPr>
        <w:t>.1. bezdarbniekiem, kas iesaistīti šo noteikumu 21.</w:t>
      </w:r>
      <w:r w:rsidR="005458A9">
        <w:rPr>
          <w:rFonts w:ascii="Times New Roman" w:eastAsia="Times New Roman" w:hAnsi="Times New Roman" w:cs="Times New Roman"/>
          <w:sz w:val="28"/>
          <w:szCs w:val="28"/>
          <w:lang w:val="lv-LV" w:eastAsia="lv-LV"/>
        </w:rPr>
        <w:t> </w:t>
      </w:r>
      <w:r w:rsidRPr="00516544">
        <w:rPr>
          <w:rFonts w:ascii="Times New Roman" w:eastAsia="Times New Roman" w:hAnsi="Times New Roman" w:cs="Times New Roman"/>
          <w:sz w:val="28"/>
          <w:szCs w:val="28"/>
          <w:lang w:val="lv-LV" w:eastAsia="lv-LV"/>
        </w:rPr>
        <w:t>punktā</w:t>
      </w:r>
      <w:r w:rsidR="00C31D36">
        <w:rPr>
          <w:rFonts w:ascii="Times New Roman" w:eastAsia="Times New Roman" w:hAnsi="Times New Roman" w:cs="Times New Roman"/>
          <w:sz w:val="28"/>
          <w:szCs w:val="28"/>
          <w:lang w:val="lv-LV" w:eastAsia="lv-LV"/>
        </w:rPr>
        <w:t xml:space="preserve"> </w:t>
      </w:r>
      <w:r w:rsidR="004257D2" w:rsidRPr="00516544">
        <w:rPr>
          <w:rFonts w:ascii="Times New Roman" w:eastAsia="Times New Roman" w:hAnsi="Times New Roman" w:cs="Times New Roman"/>
          <w:sz w:val="28"/>
          <w:szCs w:val="28"/>
          <w:lang w:val="lv-LV" w:eastAsia="lv-LV"/>
        </w:rPr>
        <w:t>minēta</w:t>
      </w:r>
      <w:r w:rsidRPr="00516544">
        <w:rPr>
          <w:rFonts w:ascii="Times New Roman" w:eastAsia="Times New Roman" w:hAnsi="Times New Roman" w:cs="Times New Roman"/>
          <w:sz w:val="28"/>
          <w:szCs w:val="28"/>
          <w:lang w:val="lv-LV" w:eastAsia="lv-LV"/>
        </w:rPr>
        <w:t>jās apmācībās</w:t>
      </w:r>
      <w:r w:rsidR="00FB23F4" w:rsidRPr="00516544">
        <w:rPr>
          <w:rFonts w:ascii="Times New Roman" w:eastAsia="Times New Roman" w:hAnsi="Times New Roman" w:cs="Times New Roman"/>
          <w:sz w:val="28"/>
          <w:szCs w:val="28"/>
          <w:lang w:val="lv-LV" w:eastAsia="lv-LV"/>
        </w:rPr>
        <w:t xml:space="preserve"> </w:t>
      </w:r>
      <w:r w:rsidR="00FF1ED8" w:rsidRPr="00FF1ED8">
        <w:rPr>
          <w:rFonts w:ascii="Times New Roman" w:eastAsia="Times New Roman" w:hAnsi="Times New Roman" w:cs="Times New Roman"/>
          <w:sz w:val="28"/>
          <w:szCs w:val="28"/>
          <w:lang w:val="lv-LV" w:eastAsia="lv-LV"/>
        </w:rPr>
        <w:t>(izņemot šo noteikumu 21.5. apakšpunkt</w:t>
      </w:r>
      <w:r w:rsidR="00FF1ED8">
        <w:rPr>
          <w:rFonts w:ascii="Times New Roman" w:eastAsia="Times New Roman" w:hAnsi="Times New Roman" w:cs="Times New Roman"/>
          <w:sz w:val="28"/>
          <w:szCs w:val="28"/>
          <w:lang w:val="lv-LV" w:eastAsia="lv-LV"/>
        </w:rPr>
        <w:t>ā minētās apmācības)</w:t>
      </w:r>
      <w:r w:rsidR="00FF1ED8" w:rsidRPr="00516544">
        <w:rPr>
          <w:rFonts w:ascii="Times New Roman" w:eastAsia="Times New Roman" w:hAnsi="Times New Roman" w:cs="Times New Roman"/>
          <w:sz w:val="28"/>
          <w:szCs w:val="28"/>
          <w:lang w:val="lv-LV" w:eastAsia="lv-LV"/>
        </w:rPr>
        <w:t xml:space="preserve"> </w:t>
      </w:r>
      <w:r w:rsidRPr="00516544">
        <w:rPr>
          <w:rFonts w:ascii="Times New Roman" w:eastAsia="Times New Roman" w:hAnsi="Times New Roman" w:cs="Times New Roman"/>
          <w:sz w:val="28"/>
          <w:szCs w:val="28"/>
          <w:lang w:val="lv-LV" w:eastAsia="lv-LV"/>
        </w:rPr>
        <w:t xml:space="preserve">līdz </w:t>
      </w:r>
      <w:r w:rsidR="00FB23F4" w:rsidRPr="00516544">
        <w:rPr>
          <w:rFonts w:ascii="Times New Roman" w:eastAsia="Times New Roman" w:hAnsi="Times New Roman" w:cs="Times New Roman"/>
          <w:sz w:val="28"/>
          <w:szCs w:val="28"/>
          <w:lang w:val="lv-LV" w:eastAsia="lv-LV"/>
        </w:rPr>
        <w:t>2021.</w:t>
      </w:r>
      <w:r w:rsidR="005458A9">
        <w:rPr>
          <w:rFonts w:ascii="Times New Roman" w:eastAsia="Times New Roman" w:hAnsi="Times New Roman" w:cs="Times New Roman"/>
          <w:sz w:val="28"/>
          <w:szCs w:val="28"/>
          <w:lang w:val="lv-LV" w:eastAsia="lv-LV"/>
        </w:rPr>
        <w:t> </w:t>
      </w:r>
      <w:r w:rsidR="00FB23F4" w:rsidRPr="00516544">
        <w:rPr>
          <w:rFonts w:ascii="Times New Roman" w:eastAsia="Times New Roman" w:hAnsi="Times New Roman" w:cs="Times New Roman"/>
          <w:sz w:val="28"/>
          <w:szCs w:val="28"/>
          <w:lang w:val="lv-LV" w:eastAsia="lv-LV"/>
        </w:rPr>
        <w:t xml:space="preserve">gada </w:t>
      </w:r>
      <w:r w:rsidR="006232B5" w:rsidRPr="00516544">
        <w:rPr>
          <w:rFonts w:ascii="Times New Roman" w:eastAsia="Times New Roman" w:hAnsi="Times New Roman" w:cs="Times New Roman"/>
          <w:sz w:val="28"/>
          <w:szCs w:val="28"/>
          <w:lang w:val="lv-LV" w:eastAsia="lv-LV"/>
        </w:rPr>
        <w:t>3</w:t>
      </w:r>
      <w:r w:rsidR="00FC0B79" w:rsidRPr="00516544">
        <w:rPr>
          <w:rFonts w:ascii="Times New Roman" w:eastAsia="Times New Roman" w:hAnsi="Times New Roman" w:cs="Times New Roman"/>
          <w:sz w:val="28"/>
          <w:szCs w:val="28"/>
          <w:lang w:val="lv-LV" w:eastAsia="lv-LV"/>
        </w:rPr>
        <w:t>0</w:t>
      </w:r>
      <w:r w:rsidR="006232B5" w:rsidRPr="00516544">
        <w:rPr>
          <w:rFonts w:ascii="Times New Roman" w:eastAsia="Times New Roman" w:hAnsi="Times New Roman" w:cs="Times New Roman"/>
          <w:sz w:val="28"/>
          <w:szCs w:val="28"/>
          <w:lang w:val="lv-LV" w:eastAsia="lv-LV"/>
        </w:rPr>
        <w:t>.</w:t>
      </w:r>
      <w:r w:rsidR="005458A9">
        <w:rPr>
          <w:rFonts w:ascii="Times New Roman" w:eastAsia="Times New Roman" w:hAnsi="Times New Roman" w:cs="Times New Roman"/>
          <w:sz w:val="28"/>
          <w:szCs w:val="28"/>
          <w:lang w:val="lv-LV" w:eastAsia="lv-LV"/>
        </w:rPr>
        <w:t> </w:t>
      </w:r>
      <w:r w:rsidR="00DD5DE7">
        <w:rPr>
          <w:rFonts w:ascii="Times New Roman" w:eastAsia="Times New Roman" w:hAnsi="Times New Roman" w:cs="Times New Roman"/>
          <w:sz w:val="28"/>
          <w:szCs w:val="28"/>
          <w:lang w:val="lv-LV" w:eastAsia="lv-LV"/>
        </w:rPr>
        <w:t>jūnijam</w:t>
      </w:r>
      <w:r w:rsidRPr="00516544">
        <w:rPr>
          <w:rFonts w:ascii="Times New Roman" w:eastAsia="Times New Roman" w:hAnsi="Times New Roman" w:cs="Times New Roman"/>
          <w:sz w:val="28"/>
          <w:szCs w:val="28"/>
          <w:lang w:val="lv-LV" w:eastAsia="lv-LV"/>
        </w:rPr>
        <w:t>;</w:t>
      </w:r>
    </w:p>
    <w:p w14:paraId="05414FE2" w14:textId="39E167F3" w:rsidR="006519EE" w:rsidRPr="00516544" w:rsidRDefault="003C2221" w:rsidP="005458A9">
      <w:pPr>
        <w:spacing w:after="0" w:line="240" w:lineRule="auto"/>
        <w:ind w:firstLine="709"/>
        <w:jc w:val="both"/>
        <w:rPr>
          <w:rFonts w:ascii="Times New Roman" w:eastAsia="Times New Roman" w:hAnsi="Times New Roman" w:cs="Times New Roman"/>
          <w:sz w:val="28"/>
          <w:szCs w:val="28"/>
          <w:lang w:val="lv-LV" w:eastAsia="lv-LV"/>
        </w:rPr>
      </w:pPr>
      <w:r w:rsidRPr="00516544">
        <w:rPr>
          <w:rFonts w:ascii="Times New Roman" w:eastAsia="Times New Roman" w:hAnsi="Times New Roman" w:cs="Times New Roman"/>
          <w:sz w:val="28"/>
          <w:szCs w:val="28"/>
          <w:lang w:val="lv-LV" w:eastAsia="lv-LV"/>
        </w:rPr>
        <w:t>22</w:t>
      </w:r>
      <w:r w:rsidR="00BB2B50" w:rsidRPr="00516544">
        <w:rPr>
          <w:rFonts w:ascii="Times New Roman" w:eastAsia="Times New Roman" w:hAnsi="Times New Roman" w:cs="Times New Roman"/>
          <w:sz w:val="28"/>
          <w:szCs w:val="28"/>
          <w:lang w:val="lv-LV" w:eastAsia="lv-LV"/>
        </w:rPr>
        <w:t>8</w:t>
      </w:r>
      <w:r w:rsidRPr="00516544">
        <w:rPr>
          <w:rFonts w:ascii="Times New Roman" w:eastAsia="Times New Roman" w:hAnsi="Times New Roman" w:cs="Times New Roman"/>
          <w:sz w:val="28"/>
          <w:szCs w:val="28"/>
          <w:lang w:val="lv-LV" w:eastAsia="lv-LV"/>
        </w:rPr>
        <w:t>.2. bezdarbniekiem, kas iesaistīti šo noteikumu 21.5.</w:t>
      </w:r>
      <w:r w:rsidR="005458A9">
        <w:rPr>
          <w:rFonts w:ascii="Times New Roman" w:eastAsia="Times New Roman" w:hAnsi="Times New Roman" w:cs="Times New Roman"/>
          <w:sz w:val="28"/>
          <w:szCs w:val="28"/>
          <w:lang w:val="lv-LV" w:eastAsia="lv-LV"/>
        </w:rPr>
        <w:t> </w:t>
      </w:r>
      <w:r w:rsidR="001D5F8E" w:rsidRPr="00516544">
        <w:rPr>
          <w:rFonts w:ascii="Times New Roman" w:eastAsia="Times New Roman" w:hAnsi="Times New Roman" w:cs="Times New Roman"/>
          <w:sz w:val="28"/>
          <w:szCs w:val="28"/>
          <w:lang w:val="lv-LV" w:eastAsia="lv-LV"/>
        </w:rPr>
        <w:t>apakšpunktā minētajās apmācībās</w:t>
      </w:r>
      <w:r w:rsidRPr="00516544">
        <w:rPr>
          <w:rFonts w:ascii="Times New Roman" w:eastAsia="Times New Roman" w:hAnsi="Times New Roman" w:cs="Times New Roman"/>
          <w:sz w:val="28"/>
          <w:szCs w:val="28"/>
          <w:lang w:val="lv-LV" w:eastAsia="lv-LV"/>
        </w:rPr>
        <w:t xml:space="preserve"> līdz 2021</w:t>
      </w:r>
      <w:r w:rsidR="005458A9">
        <w:rPr>
          <w:rFonts w:ascii="Times New Roman" w:eastAsia="Times New Roman" w:hAnsi="Times New Roman" w:cs="Times New Roman"/>
          <w:sz w:val="28"/>
          <w:szCs w:val="28"/>
          <w:lang w:val="lv-LV" w:eastAsia="lv-LV"/>
        </w:rPr>
        <w:t>. gada</w:t>
      </w:r>
      <w:r w:rsidRPr="00516544">
        <w:rPr>
          <w:rFonts w:ascii="Times New Roman" w:eastAsia="Times New Roman" w:hAnsi="Times New Roman" w:cs="Times New Roman"/>
          <w:sz w:val="28"/>
          <w:szCs w:val="28"/>
          <w:lang w:val="lv-LV" w:eastAsia="lv-LV"/>
        </w:rPr>
        <w:t xml:space="preserve"> </w:t>
      </w:r>
      <w:r w:rsidR="00FB23F4" w:rsidRPr="00516544">
        <w:rPr>
          <w:rFonts w:ascii="Times New Roman" w:eastAsia="Times New Roman" w:hAnsi="Times New Roman" w:cs="Times New Roman"/>
          <w:sz w:val="28"/>
          <w:szCs w:val="28"/>
          <w:lang w:val="lv-LV" w:eastAsia="lv-LV"/>
        </w:rPr>
        <w:t>31.</w:t>
      </w:r>
      <w:r w:rsidR="005458A9">
        <w:rPr>
          <w:rFonts w:ascii="Times New Roman" w:eastAsia="Times New Roman" w:hAnsi="Times New Roman" w:cs="Times New Roman"/>
          <w:sz w:val="28"/>
          <w:szCs w:val="28"/>
          <w:lang w:val="lv-LV" w:eastAsia="lv-LV"/>
        </w:rPr>
        <w:t> </w:t>
      </w:r>
      <w:r w:rsidR="00FB23F4" w:rsidRPr="00516544">
        <w:rPr>
          <w:rFonts w:ascii="Times New Roman" w:eastAsia="Times New Roman" w:hAnsi="Times New Roman" w:cs="Times New Roman"/>
          <w:sz w:val="28"/>
          <w:szCs w:val="28"/>
          <w:lang w:val="lv-LV" w:eastAsia="lv-LV"/>
        </w:rPr>
        <w:t>jūlijam.</w:t>
      </w:r>
    </w:p>
    <w:p w14:paraId="4CA9C333" w14:textId="77777777" w:rsidR="005458A9" w:rsidRDefault="005458A9" w:rsidP="005458A9">
      <w:pPr>
        <w:spacing w:after="0" w:line="240" w:lineRule="auto"/>
        <w:ind w:firstLine="709"/>
        <w:jc w:val="both"/>
        <w:rPr>
          <w:rFonts w:ascii="Times New Roman" w:eastAsia="Times New Roman" w:hAnsi="Times New Roman" w:cs="Times New Roman"/>
          <w:sz w:val="28"/>
          <w:szCs w:val="28"/>
          <w:lang w:val="lv-LV" w:eastAsia="lv-LV"/>
        </w:rPr>
      </w:pPr>
    </w:p>
    <w:p w14:paraId="35A23C90" w14:textId="10DEE84F" w:rsidR="008D7205" w:rsidRPr="00516544" w:rsidRDefault="003C2221" w:rsidP="005458A9">
      <w:pPr>
        <w:spacing w:after="0" w:line="240" w:lineRule="auto"/>
        <w:ind w:firstLine="709"/>
        <w:jc w:val="both"/>
        <w:rPr>
          <w:rFonts w:ascii="Times New Roman" w:hAnsi="Times New Roman"/>
          <w:sz w:val="28"/>
          <w:lang w:val="lv-LV"/>
        </w:rPr>
      </w:pPr>
      <w:r w:rsidRPr="00516544">
        <w:rPr>
          <w:rFonts w:ascii="Times New Roman" w:eastAsia="Times New Roman" w:hAnsi="Times New Roman" w:cs="Times New Roman"/>
          <w:sz w:val="28"/>
          <w:szCs w:val="28"/>
          <w:lang w:val="lv-LV" w:eastAsia="lv-LV"/>
        </w:rPr>
        <w:t>22</w:t>
      </w:r>
      <w:r w:rsidR="00BB2B50" w:rsidRPr="00516544">
        <w:rPr>
          <w:rFonts w:ascii="Times New Roman" w:eastAsia="Times New Roman" w:hAnsi="Times New Roman" w:cs="Times New Roman"/>
          <w:sz w:val="28"/>
          <w:szCs w:val="28"/>
          <w:lang w:val="lv-LV" w:eastAsia="lv-LV"/>
        </w:rPr>
        <w:t>9</w:t>
      </w:r>
      <w:r w:rsidRPr="00516544">
        <w:rPr>
          <w:rFonts w:ascii="Times New Roman" w:eastAsia="Times New Roman" w:hAnsi="Times New Roman" w:cs="Times New Roman"/>
          <w:sz w:val="28"/>
          <w:szCs w:val="28"/>
          <w:lang w:val="lv-LV" w:eastAsia="lv-LV"/>
        </w:rPr>
        <w:t>. </w:t>
      </w:r>
      <w:r w:rsidR="008D7205" w:rsidRPr="00516544">
        <w:rPr>
          <w:rFonts w:ascii="Times New Roman" w:eastAsia="Times New Roman" w:hAnsi="Times New Roman" w:cs="Times New Roman"/>
          <w:sz w:val="28"/>
          <w:szCs w:val="28"/>
          <w:lang w:val="lv-LV" w:eastAsia="lv-LV"/>
        </w:rPr>
        <w:t xml:space="preserve">Šo noteikumu </w:t>
      </w:r>
      <w:r w:rsidR="008D7205" w:rsidRPr="00516544">
        <w:rPr>
          <w:rFonts w:ascii="Times New Roman" w:hAnsi="Times New Roman"/>
          <w:sz w:val="28"/>
          <w:lang w:val="lv-LV"/>
        </w:rPr>
        <w:t>82.</w:t>
      </w:r>
      <w:r w:rsidR="008D7205" w:rsidRPr="00516544">
        <w:rPr>
          <w:rFonts w:ascii="Times New Roman" w:hAnsi="Times New Roman"/>
          <w:sz w:val="28"/>
          <w:vertAlign w:val="superscript"/>
          <w:lang w:val="lv-LV"/>
        </w:rPr>
        <w:t>1</w:t>
      </w:r>
      <w:r w:rsidR="008D7205" w:rsidRPr="00516544">
        <w:rPr>
          <w:rFonts w:ascii="Times New Roman" w:hAnsi="Times New Roman"/>
          <w:sz w:val="28"/>
          <w:lang w:val="lv-LV"/>
        </w:rPr>
        <w:t xml:space="preserve"> punktu, kas paredz </w:t>
      </w:r>
      <w:r w:rsidR="006473AD" w:rsidRPr="00516544">
        <w:rPr>
          <w:rFonts w:ascii="Times New Roman" w:hAnsi="Times New Roman"/>
          <w:sz w:val="28"/>
          <w:lang w:val="lv-LV"/>
        </w:rPr>
        <w:t>ierobežojumu pie viena darba devēja pasākumos noteiktā</w:t>
      </w:r>
      <w:r w:rsidR="00483524" w:rsidRPr="00516544">
        <w:rPr>
          <w:rFonts w:ascii="Times New Roman" w:hAnsi="Times New Roman"/>
          <w:sz w:val="28"/>
          <w:lang w:val="lv-LV"/>
        </w:rPr>
        <w:t>m</w:t>
      </w:r>
      <w:r w:rsidR="006473AD" w:rsidRPr="00516544">
        <w:rPr>
          <w:rFonts w:ascii="Times New Roman" w:hAnsi="Times New Roman"/>
          <w:sz w:val="28"/>
          <w:lang w:val="lv-LV"/>
        </w:rPr>
        <w:t xml:space="preserve"> grupām </w:t>
      </w:r>
      <w:r w:rsidR="00755FC1" w:rsidRPr="00516544">
        <w:rPr>
          <w:rFonts w:ascii="Times New Roman" w:hAnsi="Times New Roman"/>
          <w:sz w:val="28"/>
          <w:lang w:val="lv-LV"/>
        </w:rPr>
        <w:t xml:space="preserve">iesaistīt </w:t>
      </w:r>
      <w:r w:rsidR="006473AD" w:rsidRPr="00516544">
        <w:rPr>
          <w:rFonts w:ascii="Times New Roman" w:hAnsi="Times New Roman"/>
          <w:sz w:val="28"/>
          <w:lang w:val="lv-LV"/>
        </w:rPr>
        <w:t>ne vairāk kā 50</w:t>
      </w:r>
      <w:r w:rsidR="00755FC1">
        <w:rPr>
          <w:rFonts w:ascii="Times New Roman" w:hAnsi="Times New Roman"/>
          <w:sz w:val="28"/>
          <w:lang w:val="lv-LV"/>
        </w:rPr>
        <w:t> </w:t>
      </w:r>
      <w:r w:rsidR="006473AD" w:rsidRPr="00516544">
        <w:rPr>
          <w:rFonts w:ascii="Times New Roman" w:hAnsi="Times New Roman"/>
          <w:sz w:val="28"/>
          <w:lang w:val="lv-LV"/>
        </w:rPr>
        <w:t xml:space="preserve">% no darba devēja kopējā nodarbināto skaita </w:t>
      </w:r>
      <w:r w:rsidR="006C1D92" w:rsidRPr="00516544">
        <w:rPr>
          <w:rFonts w:ascii="Times New Roman" w:hAnsi="Times New Roman"/>
          <w:sz w:val="28"/>
          <w:lang w:val="lv-LV"/>
        </w:rPr>
        <w:t>un kopā</w:t>
      </w:r>
      <w:r w:rsidR="006473AD" w:rsidRPr="00516544">
        <w:rPr>
          <w:rFonts w:ascii="Times New Roman" w:hAnsi="Times New Roman"/>
          <w:sz w:val="28"/>
          <w:lang w:val="lv-LV"/>
        </w:rPr>
        <w:t xml:space="preserve"> ne vairāk </w:t>
      </w:r>
      <w:r w:rsidR="00755FC1">
        <w:rPr>
          <w:rFonts w:ascii="Times New Roman" w:hAnsi="Times New Roman"/>
          <w:sz w:val="28"/>
          <w:lang w:val="lv-LV"/>
        </w:rPr>
        <w:t>par</w:t>
      </w:r>
      <w:r w:rsidR="006473AD" w:rsidRPr="00516544">
        <w:rPr>
          <w:rFonts w:ascii="Times New Roman" w:hAnsi="Times New Roman"/>
          <w:sz w:val="28"/>
          <w:lang w:val="lv-LV"/>
        </w:rPr>
        <w:t xml:space="preserve"> </w:t>
      </w:r>
      <w:r w:rsidR="00755FC1">
        <w:rPr>
          <w:rFonts w:ascii="Times New Roman" w:hAnsi="Times New Roman"/>
          <w:sz w:val="28"/>
          <w:lang w:val="lv-LV"/>
        </w:rPr>
        <w:t>piecām</w:t>
      </w:r>
      <w:r w:rsidR="006473AD" w:rsidRPr="00516544">
        <w:rPr>
          <w:rFonts w:ascii="Times New Roman" w:hAnsi="Times New Roman"/>
          <w:sz w:val="28"/>
          <w:lang w:val="lv-LV"/>
        </w:rPr>
        <w:t xml:space="preserve"> person</w:t>
      </w:r>
      <w:r w:rsidR="00755FC1">
        <w:rPr>
          <w:rFonts w:ascii="Times New Roman" w:hAnsi="Times New Roman"/>
          <w:sz w:val="28"/>
          <w:lang w:val="lv-LV"/>
        </w:rPr>
        <w:t>ām</w:t>
      </w:r>
      <w:r w:rsidR="00483524" w:rsidRPr="00516544">
        <w:rPr>
          <w:rFonts w:ascii="Times New Roman" w:hAnsi="Times New Roman"/>
          <w:sz w:val="28"/>
          <w:lang w:val="lv-LV"/>
        </w:rPr>
        <w:t>,</w:t>
      </w:r>
      <w:r w:rsidR="006473AD" w:rsidRPr="00516544">
        <w:rPr>
          <w:rFonts w:ascii="Times New Roman" w:hAnsi="Times New Roman"/>
          <w:sz w:val="28"/>
          <w:lang w:val="lv-LV"/>
        </w:rPr>
        <w:t xml:space="preserve"> n</w:t>
      </w:r>
      <w:r w:rsidR="005663E7" w:rsidRPr="00516544">
        <w:rPr>
          <w:rFonts w:ascii="Times New Roman" w:hAnsi="Times New Roman"/>
          <w:sz w:val="28"/>
          <w:lang w:val="lv-LV"/>
        </w:rPr>
        <w:t>epiemēro</w:t>
      </w:r>
      <w:r w:rsidR="006473AD" w:rsidRPr="00516544">
        <w:rPr>
          <w:rFonts w:ascii="Times New Roman" w:hAnsi="Times New Roman"/>
          <w:sz w:val="28"/>
          <w:lang w:val="lv-LV"/>
        </w:rPr>
        <w:t xml:space="preserve"> līgumiem, kas ir noslēgti līdz 202</w:t>
      </w:r>
      <w:r w:rsidR="00880271" w:rsidRPr="00516544">
        <w:rPr>
          <w:rFonts w:ascii="Times New Roman" w:hAnsi="Times New Roman"/>
          <w:sz w:val="28"/>
          <w:lang w:val="lv-LV"/>
        </w:rPr>
        <w:t>1</w:t>
      </w:r>
      <w:r w:rsidR="005458A9">
        <w:rPr>
          <w:rFonts w:ascii="Times New Roman" w:hAnsi="Times New Roman"/>
          <w:sz w:val="28"/>
          <w:lang w:val="lv-LV"/>
        </w:rPr>
        <w:t>. gada</w:t>
      </w:r>
      <w:r w:rsidR="006473AD" w:rsidRPr="00516544">
        <w:rPr>
          <w:rFonts w:ascii="Times New Roman" w:hAnsi="Times New Roman"/>
          <w:sz w:val="28"/>
          <w:lang w:val="lv-LV"/>
        </w:rPr>
        <w:t xml:space="preserve"> </w:t>
      </w:r>
      <w:r w:rsidR="0088021B" w:rsidRPr="00516544">
        <w:rPr>
          <w:rFonts w:ascii="Times New Roman" w:hAnsi="Times New Roman"/>
          <w:sz w:val="28"/>
          <w:lang w:val="lv-LV"/>
        </w:rPr>
        <w:t>3</w:t>
      </w:r>
      <w:r w:rsidR="00FC0B79" w:rsidRPr="00516544">
        <w:rPr>
          <w:rFonts w:ascii="Times New Roman" w:hAnsi="Times New Roman"/>
          <w:sz w:val="28"/>
          <w:lang w:val="lv-LV"/>
        </w:rPr>
        <w:t>0</w:t>
      </w:r>
      <w:r w:rsidR="00BE04F1" w:rsidRPr="00516544">
        <w:rPr>
          <w:rFonts w:ascii="Times New Roman" w:hAnsi="Times New Roman"/>
          <w:sz w:val="28"/>
          <w:lang w:val="lv-LV"/>
        </w:rPr>
        <w:t>.</w:t>
      </w:r>
      <w:r w:rsidR="005458A9">
        <w:rPr>
          <w:rFonts w:ascii="Times New Roman" w:hAnsi="Times New Roman"/>
          <w:sz w:val="28"/>
          <w:lang w:val="lv-LV"/>
        </w:rPr>
        <w:t> </w:t>
      </w:r>
      <w:r w:rsidR="00FC0B79" w:rsidRPr="00516544">
        <w:rPr>
          <w:rFonts w:ascii="Times New Roman" w:hAnsi="Times New Roman"/>
          <w:sz w:val="28"/>
          <w:lang w:val="lv-LV"/>
        </w:rPr>
        <w:t>aprīlim</w:t>
      </w:r>
      <w:r w:rsidR="006473AD" w:rsidRPr="00516544">
        <w:rPr>
          <w:rFonts w:ascii="Times New Roman" w:hAnsi="Times New Roman"/>
          <w:sz w:val="28"/>
          <w:lang w:val="lv-LV"/>
        </w:rPr>
        <w:t>.</w:t>
      </w:r>
    </w:p>
    <w:p w14:paraId="25817212" w14:textId="77777777" w:rsidR="005458A9" w:rsidRDefault="005458A9" w:rsidP="005458A9">
      <w:pPr>
        <w:spacing w:after="0" w:line="240" w:lineRule="auto"/>
        <w:ind w:firstLine="709"/>
        <w:jc w:val="both"/>
        <w:rPr>
          <w:rFonts w:ascii="Times New Roman" w:hAnsi="Times New Roman"/>
          <w:sz w:val="28"/>
          <w:lang w:val="lv-LV"/>
        </w:rPr>
      </w:pPr>
    </w:p>
    <w:p w14:paraId="2BFA2147" w14:textId="1BD76BB6" w:rsidR="004E5CEE" w:rsidRPr="00516544" w:rsidRDefault="004E5CEE" w:rsidP="005458A9">
      <w:pPr>
        <w:spacing w:after="0" w:line="240" w:lineRule="auto"/>
        <w:ind w:firstLine="709"/>
        <w:jc w:val="both"/>
        <w:rPr>
          <w:rFonts w:ascii="Times New Roman" w:hAnsi="Times New Roman"/>
          <w:sz w:val="28"/>
          <w:lang w:val="lv-LV"/>
        </w:rPr>
      </w:pPr>
      <w:r w:rsidRPr="00516544">
        <w:rPr>
          <w:rFonts w:ascii="Times New Roman" w:hAnsi="Times New Roman"/>
          <w:sz w:val="28"/>
          <w:lang w:val="lv-LV"/>
        </w:rPr>
        <w:t>230.</w:t>
      </w:r>
      <w:r w:rsidR="00850852">
        <w:rPr>
          <w:rFonts w:ascii="Times New Roman" w:hAnsi="Times New Roman"/>
          <w:sz w:val="28"/>
          <w:lang w:val="lv-LV"/>
        </w:rPr>
        <w:t> </w:t>
      </w:r>
      <w:r w:rsidRPr="00516544">
        <w:rPr>
          <w:rFonts w:ascii="Times New Roman" w:hAnsi="Times New Roman"/>
          <w:sz w:val="28"/>
          <w:lang w:val="lv-LV"/>
        </w:rPr>
        <w:t xml:space="preserve">Grozījumu šo noteikumu </w:t>
      </w:r>
      <w:r w:rsidRPr="007F5D69">
        <w:rPr>
          <w:rFonts w:ascii="Times New Roman" w:hAnsi="Times New Roman"/>
          <w:sz w:val="28"/>
          <w:lang w:val="lv-LV"/>
        </w:rPr>
        <w:t>141.</w:t>
      </w:r>
      <w:r w:rsidRPr="007F5D69">
        <w:rPr>
          <w:rFonts w:ascii="Times New Roman" w:hAnsi="Times New Roman"/>
          <w:sz w:val="28"/>
          <w:vertAlign w:val="superscript"/>
          <w:lang w:val="lv-LV"/>
        </w:rPr>
        <w:t>10</w:t>
      </w:r>
      <w:r w:rsidR="00755FC1">
        <w:rPr>
          <w:rFonts w:ascii="Times New Roman" w:hAnsi="Times New Roman"/>
          <w:sz w:val="28"/>
          <w:lang w:val="lv-LV"/>
        </w:rPr>
        <w:t> </w:t>
      </w:r>
      <w:r w:rsidRPr="00516544">
        <w:rPr>
          <w:rFonts w:ascii="Times New Roman" w:hAnsi="Times New Roman"/>
          <w:sz w:val="28"/>
          <w:lang w:val="lv-LV"/>
        </w:rPr>
        <w:t>punktā, kas paredz noteikt ikmēneša atlīdzību bezdarbniekam par algoto pagaidu sabiedrisko darbu veikšanu</w:t>
      </w:r>
      <w:r w:rsidRPr="007F5D69">
        <w:rPr>
          <w:rFonts w:ascii="Times New Roman" w:hAnsi="Times New Roman"/>
          <w:sz w:val="28"/>
          <w:lang w:val="lv-LV"/>
        </w:rPr>
        <w:t xml:space="preserve"> 250</w:t>
      </w:r>
      <w:r w:rsidR="00850852">
        <w:rPr>
          <w:rFonts w:ascii="Times New Roman" w:hAnsi="Times New Roman"/>
          <w:sz w:val="28"/>
          <w:lang w:val="lv-LV"/>
        </w:rPr>
        <w:t> </w:t>
      </w:r>
      <w:r w:rsidRPr="007F5D69">
        <w:rPr>
          <w:rFonts w:ascii="Times New Roman" w:hAnsi="Times New Roman"/>
          <w:i/>
          <w:sz w:val="28"/>
          <w:lang w:val="lv-LV"/>
        </w:rPr>
        <w:t xml:space="preserve">euro </w:t>
      </w:r>
      <w:r w:rsidRPr="00516544">
        <w:rPr>
          <w:rFonts w:ascii="Times New Roman" w:hAnsi="Times New Roman"/>
          <w:sz w:val="28"/>
          <w:lang w:val="lv-LV"/>
        </w:rPr>
        <w:t xml:space="preserve">apmērā, </w:t>
      </w:r>
      <w:r w:rsidR="00B51268">
        <w:rPr>
          <w:rFonts w:ascii="Times New Roman" w:hAnsi="Times New Roman"/>
          <w:sz w:val="28"/>
          <w:lang w:val="lv-LV"/>
        </w:rPr>
        <w:t xml:space="preserve">piemēro </w:t>
      </w:r>
      <w:r w:rsidR="00850852">
        <w:rPr>
          <w:rFonts w:ascii="Times New Roman" w:hAnsi="Times New Roman"/>
          <w:sz w:val="28"/>
          <w:lang w:val="lv-LV"/>
        </w:rPr>
        <w:t>ar</w:t>
      </w:r>
      <w:r w:rsidR="00B51268">
        <w:rPr>
          <w:rFonts w:ascii="Times New Roman" w:hAnsi="Times New Roman"/>
          <w:sz w:val="28"/>
          <w:lang w:val="lv-LV"/>
        </w:rPr>
        <w:t xml:space="preserve"> 2021</w:t>
      </w:r>
      <w:r w:rsidR="005458A9">
        <w:rPr>
          <w:rFonts w:ascii="Times New Roman" w:hAnsi="Times New Roman"/>
          <w:sz w:val="28"/>
          <w:lang w:val="lv-LV"/>
        </w:rPr>
        <w:t>. gada</w:t>
      </w:r>
      <w:r w:rsidR="00B51268">
        <w:rPr>
          <w:rFonts w:ascii="Times New Roman" w:hAnsi="Times New Roman"/>
          <w:sz w:val="28"/>
          <w:lang w:val="lv-LV"/>
        </w:rPr>
        <w:t xml:space="preserve"> 1.</w:t>
      </w:r>
      <w:r w:rsidR="005458A9">
        <w:rPr>
          <w:rFonts w:ascii="Times New Roman" w:hAnsi="Times New Roman"/>
          <w:sz w:val="28"/>
          <w:lang w:val="lv-LV"/>
        </w:rPr>
        <w:t> </w:t>
      </w:r>
      <w:r w:rsidR="00B51268">
        <w:rPr>
          <w:rFonts w:ascii="Times New Roman" w:hAnsi="Times New Roman"/>
          <w:sz w:val="28"/>
          <w:lang w:val="lv-LV"/>
        </w:rPr>
        <w:t>maij</w:t>
      </w:r>
      <w:r w:rsidR="00850852">
        <w:rPr>
          <w:rFonts w:ascii="Times New Roman" w:hAnsi="Times New Roman"/>
          <w:sz w:val="28"/>
          <w:lang w:val="lv-LV"/>
        </w:rPr>
        <w:t>u</w:t>
      </w:r>
      <w:r w:rsidRPr="00516544">
        <w:rPr>
          <w:rFonts w:ascii="Times New Roman" w:hAnsi="Times New Roman"/>
          <w:sz w:val="28"/>
          <w:lang w:val="lv-LV"/>
        </w:rPr>
        <w:t xml:space="preserve">. </w:t>
      </w:r>
    </w:p>
    <w:p w14:paraId="4E336131" w14:textId="77777777" w:rsidR="005458A9" w:rsidRDefault="005458A9" w:rsidP="005458A9">
      <w:pPr>
        <w:spacing w:after="0" w:line="240" w:lineRule="auto"/>
        <w:ind w:firstLine="709"/>
        <w:jc w:val="both"/>
        <w:rPr>
          <w:rFonts w:ascii="Times New Roman" w:hAnsi="Times New Roman"/>
          <w:sz w:val="28"/>
          <w:lang w:val="lv-LV"/>
        </w:rPr>
      </w:pPr>
    </w:p>
    <w:p w14:paraId="35DB66C7" w14:textId="56B69F8A" w:rsidR="00E1777B" w:rsidRDefault="00E1777B" w:rsidP="005458A9">
      <w:pPr>
        <w:spacing w:after="0" w:line="240" w:lineRule="auto"/>
        <w:ind w:firstLine="709"/>
        <w:jc w:val="both"/>
        <w:rPr>
          <w:rFonts w:ascii="Times New Roman" w:hAnsi="Times New Roman"/>
          <w:sz w:val="28"/>
          <w:lang w:val="lv-LV"/>
        </w:rPr>
      </w:pPr>
      <w:r w:rsidRPr="00516544">
        <w:rPr>
          <w:rFonts w:ascii="Times New Roman" w:hAnsi="Times New Roman"/>
          <w:sz w:val="28"/>
          <w:lang w:val="lv-LV"/>
        </w:rPr>
        <w:t>2</w:t>
      </w:r>
      <w:r w:rsidR="00BB2B50" w:rsidRPr="00516544">
        <w:rPr>
          <w:rFonts w:ascii="Times New Roman" w:hAnsi="Times New Roman"/>
          <w:sz w:val="28"/>
          <w:lang w:val="lv-LV"/>
        </w:rPr>
        <w:t>3</w:t>
      </w:r>
      <w:r w:rsidR="00E92892" w:rsidRPr="00516544">
        <w:rPr>
          <w:rFonts w:ascii="Times New Roman" w:hAnsi="Times New Roman"/>
          <w:sz w:val="28"/>
          <w:lang w:val="lv-LV"/>
        </w:rPr>
        <w:t>1</w:t>
      </w:r>
      <w:r w:rsidRPr="00516544">
        <w:rPr>
          <w:rFonts w:ascii="Times New Roman" w:hAnsi="Times New Roman"/>
          <w:sz w:val="28"/>
          <w:lang w:val="lv-LV"/>
        </w:rPr>
        <w:t>. Grozījumu</w:t>
      </w:r>
      <w:r w:rsidR="00E20DB1" w:rsidRPr="00516544">
        <w:rPr>
          <w:rFonts w:ascii="Times New Roman" w:hAnsi="Times New Roman"/>
          <w:sz w:val="28"/>
          <w:lang w:val="lv-LV"/>
        </w:rPr>
        <w:t>s</w:t>
      </w:r>
      <w:r w:rsidRPr="00516544">
        <w:rPr>
          <w:rFonts w:ascii="Times New Roman" w:hAnsi="Times New Roman"/>
          <w:sz w:val="28"/>
          <w:lang w:val="lv-LV"/>
        </w:rPr>
        <w:t xml:space="preserve"> šo noteikumu 172. un 174.</w:t>
      </w:r>
      <w:r w:rsidRPr="00516544">
        <w:rPr>
          <w:rFonts w:ascii="Times New Roman" w:hAnsi="Times New Roman"/>
          <w:sz w:val="28"/>
          <w:vertAlign w:val="superscript"/>
          <w:lang w:val="lv-LV"/>
        </w:rPr>
        <w:t>6</w:t>
      </w:r>
      <w:r w:rsidRPr="00516544">
        <w:rPr>
          <w:rFonts w:ascii="Times New Roman" w:hAnsi="Times New Roman"/>
          <w:sz w:val="28"/>
          <w:lang w:val="lv-LV"/>
        </w:rPr>
        <w:t xml:space="preserve"> punktā, kas paredz noteikt </w:t>
      </w:r>
      <w:r w:rsidR="00E20DB1" w:rsidRPr="00516544">
        <w:rPr>
          <w:rFonts w:ascii="Times New Roman" w:hAnsi="Times New Roman"/>
          <w:sz w:val="28"/>
          <w:lang w:val="lv-LV"/>
        </w:rPr>
        <w:t xml:space="preserve">maksimālo dienas finanšu atbalstu transporta izdevumu segšanai </w:t>
      </w:r>
      <w:r w:rsidR="00D43DAE">
        <w:rPr>
          <w:rFonts w:ascii="Times New Roman" w:hAnsi="Times New Roman"/>
          <w:sz w:val="28"/>
          <w:lang w:val="lv-LV"/>
        </w:rPr>
        <w:t>7 </w:t>
      </w:r>
      <w:r w:rsidR="00E20DB1" w:rsidRPr="00516544">
        <w:rPr>
          <w:rFonts w:ascii="Times New Roman" w:hAnsi="Times New Roman"/>
          <w:i/>
          <w:sz w:val="28"/>
          <w:lang w:val="lv-LV"/>
        </w:rPr>
        <w:t>euro</w:t>
      </w:r>
      <w:r w:rsidR="00E20DB1" w:rsidRPr="00516544">
        <w:rPr>
          <w:rFonts w:ascii="Times New Roman" w:hAnsi="Times New Roman"/>
          <w:sz w:val="28"/>
          <w:lang w:val="lv-LV"/>
        </w:rPr>
        <w:t xml:space="preserve"> apmērā, nepiemēro, aprēķinot finanšu atbalstu, kas ir piešķirts līdz 202</w:t>
      </w:r>
      <w:r w:rsidR="00880271" w:rsidRPr="00516544">
        <w:rPr>
          <w:rFonts w:ascii="Times New Roman" w:hAnsi="Times New Roman"/>
          <w:sz w:val="28"/>
          <w:lang w:val="lv-LV"/>
        </w:rPr>
        <w:t>1</w:t>
      </w:r>
      <w:r w:rsidR="005458A9">
        <w:rPr>
          <w:rFonts w:ascii="Times New Roman" w:hAnsi="Times New Roman"/>
          <w:sz w:val="28"/>
          <w:lang w:val="lv-LV"/>
        </w:rPr>
        <w:t>. gada</w:t>
      </w:r>
      <w:r w:rsidR="00E20DB1" w:rsidRPr="00516544">
        <w:rPr>
          <w:rFonts w:ascii="Times New Roman" w:hAnsi="Times New Roman"/>
          <w:sz w:val="28"/>
          <w:lang w:val="lv-LV"/>
        </w:rPr>
        <w:t xml:space="preserve"> </w:t>
      </w:r>
      <w:r w:rsidR="0088021B" w:rsidRPr="00516544">
        <w:rPr>
          <w:rFonts w:ascii="Times New Roman" w:hAnsi="Times New Roman"/>
          <w:sz w:val="28"/>
          <w:lang w:val="lv-LV"/>
        </w:rPr>
        <w:t>3</w:t>
      </w:r>
      <w:r w:rsidR="00FC0B79" w:rsidRPr="00516544">
        <w:rPr>
          <w:rFonts w:ascii="Times New Roman" w:hAnsi="Times New Roman"/>
          <w:sz w:val="28"/>
          <w:lang w:val="lv-LV"/>
        </w:rPr>
        <w:t>0.</w:t>
      </w:r>
      <w:r w:rsidR="00850852">
        <w:rPr>
          <w:rFonts w:ascii="Times New Roman" w:hAnsi="Times New Roman"/>
          <w:sz w:val="28"/>
          <w:lang w:val="lv-LV"/>
        </w:rPr>
        <w:t> </w:t>
      </w:r>
      <w:r w:rsidR="00FC0B79" w:rsidRPr="00516544">
        <w:rPr>
          <w:rFonts w:ascii="Times New Roman" w:hAnsi="Times New Roman"/>
          <w:sz w:val="28"/>
          <w:lang w:val="lv-LV"/>
        </w:rPr>
        <w:t>aprīlim</w:t>
      </w:r>
      <w:r w:rsidR="007D4A6C" w:rsidRPr="00516544">
        <w:rPr>
          <w:rFonts w:ascii="Times New Roman" w:hAnsi="Times New Roman"/>
          <w:sz w:val="28"/>
          <w:lang w:val="lv-LV"/>
        </w:rPr>
        <w:t>.</w:t>
      </w:r>
      <w:r w:rsidR="005458A9">
        <w:rPr>
          <w:rFonts w:ascii="Times New Roman" w:hAnsi="Times New Roman"/>
          <w:sz w:val="28"/>
          <w:lang w:val="lv-LV"/>
        </w:rPr>
        <w:t>"</w:t>
      </w:r>
    </w:p>
    <w:p w14:paraId="3D02ACCC" w14:textId="77777777" w:rsidR="008B1373" w:rsidRPr="008B1373" w:rsidRDefault="008B1373" w:rsidP="005458A9">
      <w:pPr>
        <w:pStyle w:val="Body"/>
        <w:tabs>
          <w:tab w:val="left" w:pos="6521"/>
        </w:tabs>
        <w:spacing w:after="0" w:line="240" w:lineRule="auto"/>
        <w:jc w:val="both"/>
        <w:rPr>
          <w:rFonts w:ascii="Times New Roman" w:hAnsi="Times New Roman"/>
          <w:color w:val="auto"/>
          <w:sz w:val="28"/>
        </w:rPr>
      </w:pPr>
    </w:p>
    <w:p w14:paraId="2AABD30C" w14:textId="5C664D44" w:rsidR="008B1373" w:rsidRDefault="008B1373" w:rsidP="005458A9">
      <w:pPr>
        <w:pStyle w:val="Body"/>
        <w:tabs>
          <w:tab w:val="left" w:pos="6521"/>
        </w:tabs>
        <w:spacing w:after="0" w:line="240" w:lineRule="auto"/>
        <w:ind w:firstLine="709"/>
        <w:jc w:val="both"/>
        <w:rPr>
          <w:rFonts w:ascii="Times New Roman" w:hAnsi="Times New Roman"/>
          <w:color w:val="auto"/>
          <w:sz w:val="28"/>
          <w:lang w:val="de-DE"/>
        </w:rPr>
      </w:pPr>
    </w:p>
    <w:p w14:paraId="5BAF1F6A" w14:textId="77777777" w:rsidR="00F47BB0" w:rsidRDefault="00F47BB0" w:rsidP="005458A9">
      <w:pPr>
        <w:pStyle w:val="Body"/>
        <w:tabs>
          <w:tab w:val="left" w:pos="6521"/>
        </w:tabs>
        <w:spacing w:after="0" w:line="240" w:lineRule="auto"/>
        <w:ind w:firstLine="709"/>
        <w:jc w:val="both"/>
        <w:rPr>
          <w:rFonts w:ascii="Times New Roman" w:hAnsi="Times New Roman"/>
          <w:color w:val="auto"/>
          <w:sz w:val="28"/>
          <w:lang w:val="de-DE"/>
        </w:rPr>
      </w:pPr>
    </w:p>
    <w:p w14:paraId="1CCC2B09" w14:textId="77777777" w:rsidR="00965CEF" w:rsidRPr="00AA3A13" w:rsidRDefault="00965CEF" w:rsidP="009E2F60">
      <w:pPr>
        <w:pStyle w:val="Body"/>
        <w:tabs>
          <w:tab w:val="left" w:pos="7088"/>
        </w:tabs>
        <w:spacing w:after="0" w:line="240" w:lineRule="auto"/>
        <w:ind w:firstLine="709"/>
        <w:jc w:val="both"/>
        <w:rPr>
          <w:rFonts w:ascii="Times New Roman" w:hAnsi="Times New Roman"/>
          <w:color w:val="auto"/>
          <w:sz w:val="28"/>
        </w:rPr>
      </w:pPr>
      <w:r w:rsidRPr="00AA3A13">
        <w:rPr>
          <w:rFonts w:ascii="Times New Roman" w:hAnsi="Times New Roman"/>
          <w:color w:val="auto"/>
          <w:sz w:val="28"/>
        </w:rPr>
        <w:t>Ministru prezidents</w:t>
      </w:r>
      <w:r w:rsidRPr="00AA3A13">
        <w:rPr>
          <w:rFonts w:ascii="Times New Roman" w:hAnsi="Times New Roman"/>
          <w:color w:val="auto"/>
          <w:sz w:val="28"/>
        </w:rPr>
        <w:tab/>
      </w:r>
      <w:r w:rsidRPr="00AA3A13">
        <w:rPr>
          <w:rFonts w:ascii="Times New Roman" w:eastAsia="Calibri" w:hAnsi="Times New Roman"/>
          <w:sz w:val="28"/>
        </w:rPr>
        <w:t>A. </w:t>
      </w:r>
      <w:r w:rsidRPr="00AA3A13">
        <w:rPr>
          <w:rFonts w:ascii="Times New Roman" w:hAnsi="Times New Roman"/>
          <w:color w:val="auto"/>
          <w:sz w:val="28"/>
        </w:rPr>
        <w:t>K. Kariņš</w:t>
      </w:r>
    </w:p>
    <w:p w14:paraId="5F9BAA2C" w14:textId="77777777" w:rsidR="00965CEF" w:rsidRPr="00AA3A13" w:rsidRDefault="00965CEF" w:rsidP="009E2F60">
      <w:pPr>
        <w:pStyle w:val="Body"/>
        <w:tabs>
          <w:tab w:val="left" w:pos="7088"/>
        </w:tabs>
        <w:spacing w:after="0" w:line="240" w:lineRule="auto"/>
        <w:ind w:firstLine="709"/>
        <w:jc w:val="both"/>
        <w:rPr>
          <w:rFonts w:ascii="Times New Roman" w:hAnsi="Times New Roman"/>
          <w:color w:val="auto"/>
          <w:sz w:val="28"/>
        </w:rPr>
      </w:pPr>
    </w:p>
    <w:p w14:paraId="71DC32C6" w14:textId="77777777" w:rsidR="00965CEF" w:rsidRPr="00AA3A13" w:rsidRDefault="00965CEF" w:rsidP="009E2F60">
      <w:pPr>
        <w:pStyle w:val="Body"/>
        <w:tabs>
          <w:tab w:val="left" w:pos="7088"/>
        </w:tabs>
        <w:spacing w:after="0" w:line="240" w:lineRule="auto"/>
        <w:ind w:firstLine="709"/>
        <w:jc w:val="both"/>
        <w:rPr>
          <w:rFonts w:ascii="Times New Roman" w:hAnsi="Times New Roman"/>
          <w:color w:val="auto"/>
          <w:sz w:val="28"/>
        </w:rPr>
      </w:pPr>
    </w:p>
    <w:p w14:paraId="2794B923" w14:textId="77777777" w:rsidR="00965CEF" w:rsidRPr="00AA3A13" w:rsidRDefault="00965CEF" w:rsidP="009E2F60">
      <w:pPr>
        <w:pStyle w:val="Body"/>
        <w:tabs>
          <w:tab w:val="left" w:pos="7088"/>
        </w:tabs>
        <w:spacing w:after="0" w:line="240" w:lineRule="auto"/>
        <w:ind w:firstLine="709"/>
        <w:jc w:val="both"/>
        <w:rPr>
          <w:rFonts w:ascii="Times New Roman" w:hAnsi="Times New Roman"/>
          <w:color w:val="auto"/>
          <w:sz w:val="28"/>
        </w:rPr>
      </w:pPr>
    </w:p>
    <w:p w14:paraId="0F8F3A13" w14:textId="77777777" w:rsidR="00F6601E" w:rsidRPr="00AA3A13" w:rsidRDefault="00965CEF" w:rsidP="009E2F60">
      <w:pPr>
        <w:pStyle w:val="Body"/>
        <w:tabs>
          <w:tab w:val="left" w:pos="7088"/>
        </w:tabs>
        <w:spacing w:after="0" w:line="240" w:lineRule="auto"/>
        <w:ind w:firstLine="709"/>
        <w:jc w:val="both"/>
        <w:rPr>
          <w:rFonts w:ascii="Times New Roman" w:hAnsi="Times New Roman"/>
          <w:color w:val="auto"/>
          <w:sz w:val="28"/>
        </w:rPr>
      </w:pPr>
      <w:r w:rsidRPr="00AA3A13">
        <w:rPr>
          <w:rFonts w:ascii="Times New Roman" w:hAnsi="Times New Roman"/>
          <w:color w:val="auto"/>
          <w:sz w:val="28"/>
        </w:rPr>
        <w:t>Labklājības ministre</w:t>
      </w:r>
      <w:r w:rsidRPr="00AA3A13">
        <w:rPr>
          <w:rFonts w:ascii="Times New Roman" w:hAnsi="Times New Roman"/>
          <w:color w:val="auto"/>
          <w:sz w:val="28"/>
        </w:rPr>
        <w:tab/>
        <w:t>R. Petraviča</w:t>
      </w:r>
    </w:p>
    <w:sectPr w:rsidR="00F6601E" w:rsidRPr="00AA3A13" w:rsidSect="005458A9">
      <w:headerReference w:type="default" r:id="rId9"/>
      <w:footerReference w:type="default" r:id="rId10"/>
      <w:headerReference w:type="first" r:id="rId11"/>
      <w:footerReference w:type="first" r:id="rId12"/>
      <w:pgSz w:w="11906" w:h="16838" w:code="9"/>
      <w:pgMar w:top="1418" w:right="1134" w:bottom="1134" w:left="1701"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815B0" w14:textId="77777777" w:rsidR="00C00AC0" w:rsidRDefault="00C00AC0" w:rsidP="00AA04B7">
      <w:pPr>
        <w:spacing w:after="0" w:line="240" w:lineRule="auto"/>
      </w:pPr>
      <w:r>
        <w:separator/>
      </w:r>
    </w:p>
  </w:endnote>
  <w:endnote w:type="continuationSeparator" w:id="0">
    <w:p w14:paraId="321523CA" w14:textId="77777777" w:rsidR="00C00AC0" w:rsidRDefault="00C00AC0" w:rsidP="00AA0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181F" w14:textId="5B613E55" w:rsidR="005458A9" w:rsidRPr="005458A9" w:rsidRDefault="005458A9">
    <w:pPr>
      <w:pStyle w:val="Footer"/>
      <w:rPr>
        <w:rFonts w:ascii="Times New Roman" w:hAnsi="Times New Roman" w:cs="Times New Roman"/>
        <w:sz w:val="16"/>
        <w:szCs w:val="16"/>
        <w:lang w:val="lv-LV"/>
      </w:rPr>
    </w:pPr>
    <w:r w:rsidRPr="005458A9">
      <w:rPr>
        <w:rFonts w:ascii="Times New Roman" w:hAnsi="Times New Roman" w:cs="Times New Roman"/>
        <w:sz w:val="16"/>
        <w:szCs w:val="16"/>
        <w:lang w:val="lv-LV"/>
      </w:rPr>
      <w:t>N0755_1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16C7" w14:textId="3330EBA6" w:rsidR="005458A9" w:rsidRPr="005458A9" w:rsidRDefault="005458A9">
    <w:pPr>
      <w:pStyle w:val="Footer"/>
      <w:rPr>
        <w:rFonts w:ascii="Times New Roman" w:hAnsi="Times New Roman" w:cs="Times New Roman"/>
        <w:sz w:val="16"/>
        <w:szCs w:val="16"/>
        <w:lang w:val="lv-LV"/>
      </w:rPr>
    </w:pPr>
    <w:r w:rsidRPr="005458A9">
      <w:rPr>
        <w:rFonts w:ascii="Times New Roman" w:hAnsi="Times New Roman" w:cs="Times New Roman"/>
        <w:sz w:val="16"/>
        <w:szCs w:val="16"/>
        <w:lang w:val="lv-LV"/>
      </w:rPr>
      <w:t>N0755_1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859CB" w14:textId="77777777" w:rsidR="00C00AC0" w:rsidRDefault="00C00AC0" w:rsidP="00AA04B7">
      <w:pPr>
        <w:spacing w:after="0" w:line="240" w:lineRule="auto"/>
      </w:pPr>
      <w:r>
        <w:separator/>
      </w:r>
    </w:p>
  </w:footnote>
  <w:footnote w:type="continuationSeparator" w:id="0">
    <w:p w14:paraId="5EC4781A" w14:textId="77777777" w:rsidR="00C00AC0" w:rsidRDefault="00C00AC0" w:rsidP="00AA0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964760"/>
      <w:docPartObj>
        <w:docPartGallery w:val="Page Numbers (Top of Page)"/>
        <w:docPartUnique/>
      </w:docPartObj>
    </w:sdtPr>
    <w:sdtEndPr>
      <w:rPr>
        <w:rFonts w:ascii="Times New Roman" w:hAnsi="Times New Roman" w:cs="Times New Roman"/>
        <w:noProof/>
        <w:sz w:val="24"/>
        <w:szCs w:val="24"/>
      </w:rPr>
    </w:sdtEndPr>
    <w:sdtContent>
      <w:p w14:paraId="5CEF2394" w14:textId="24923D9E" w:rsidR="00FB7DD0" w:rsidRPr="00EB7182" w:rsidRDefault="00FB7DD0">
        <w:pPr>
          <w:pStyle w:val="Header"/>
          <w:jc w:val="center"/>
          <w:rPr>
            <w:rFonts w:ascii="Times New Roman" w:hAnsi="Times New Roman" w:cs="Times New Roman"/>
            <w:sz w:val="24"/>
            <w:szCs w:val="24"/>
          </w:rPr>
        </w:pPr>
        <w:r w:rsidRPr="00EB7182">
          <w:rPr>
            <w:rFonts w:ascii="Times New Roman" w:hAnsi="Times New Roman" w:cs="Times New Roman"/>
            <w:sz w:val="24"/>
            <w:szCs w:val="24"/>
          </w:rPr>
          <w:fldChar w:fldCharType="begin"/>
        </w:r>
        <w:r w:rsidRPr="00EB7182">
          <w:rPr>
            <w:rFonts w:ascii="Times New Roman" w:hAnsi="Times New Roman" w:cs="Times New Roman"/>
            <w:sz w:val="24"/>
            <w:szCs w:val="24"/>
          </w:rPr>
          <w:instrText xml:space="preserve"> PAGE   \* MERGEFORMAT </w:instrText>
        </w:r>
        <w:r w:rsidRPr="00EB7182">
          <w:rPr>
            <w:rFonts w:ascii="Times New Roman" w:hAnsi="Times New Roman" w:cs="Times New Roman"/>
            <w:sz w:val="24"/>
            <w:szCs w:val="24"/>
          </w:rPr>
          <w:fldChar w:fldCharType="separate"/>
        </w:r>
        <w:r w:rsidR="0009176D">
          <w:rPr>
            <w:rFonts w:ascii="Times New Roman" w:hAnsi="Times New Roman" w:cs="Times New Roman"/>
            <w:noProof/>
            <w:sz w:val="24"/>
            <w:szCs w:val="24"/>
          </w:rPr>
          <w:t>5</w:t>
        </w:r>
        <w:r w:rsidRPr="00EB7182">
          <w:rPr>
            <w:rFonts w:ascii="Times New Roman" w:hAnsi="Times New Roman" w:cs="Times New Roman"/>
            <w:noProof/>
            <w:sz w:val="24"/>
            <w:szCs w:val="24"/>
          </w:rPr>
          <w:fldChar w:fldCharType="end"/>
        </w:r>
      </w:p>
    </w:sdtContent>
  </w:sdt>
  <w:p w14:paraId="5D34CF03" w14:textId="77777777" w:rsidR="00FB7DD0" w:rsidRPr="00EB7182" w:rsidRDefault="00FB7DD0">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BD882" w14:textId="77777777" w:rsidR="005458A9" w:rsidRDefault="005458A9" w:rsidP="4DDABCCB">
    <w:pPr>
      <w:pStyle w:val="Header"/>
      <w:rPr>
        <w:noProof/>
      </w:rPr>
    </w:pPr>
  </w:p>
  <w:p w14:paraId="3AFF7B03" w14:textId="7B42A7F3" w:rsidR="00965CEF" w:rsidRPr="005458A9" w:rsidRDefault="005458A9">
    <w:pPr>
      <w:pStyle w:val="Header"/>
      <w:rPr>
        <w:noProof/>
      </w:rPr>
    </w:pPr>
    <w:r>
      <w:rPr>
        <w:noProof/>
      </w:rPr>
      <w:drawing>
        <wp:inline distT="0" distB="0" distL="0" distR="0" wp14:anchorId="314F67DD" wp14:editId="4E5057BC">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B40D4"/>
    <w:multiLevelType w:val="multilevel"/>
    <w:tmpl w:val="BCCC957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6F62AA"/>
    <w:multiLevelType w:val="hybridMultilevel"/>
    <w:tmpl w:val="17C89F8E"/>
    <w:lvl w:ilvl="0" w:tplc="B3C881F8">
      <w:start w:val="1"/>
      <w:numFmt w:val="decimal"/>
      <w:lvlText w:val="%1."/>
      <w:lvlJc w:val="left"/>
      <w:pPr>
        <w:ind w:left="786"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 w15:restartNumberingAfterBreak="0">
    <w:nsid w:val="2AA81E6C"/>
    <w:multiLevelType w:val="hybridMultilevel"/>
    <w:tmpl w:val="12A468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B4D3A41"/>
    <w:multiLevelType w:val="hybridMultilevel"/>
    <w:tmpl w:val="FDB21C0A"/>
    <w:lvl w:ilvl="0" w:tplc="C40A59B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2D43E4"/>
    <w:multiLevelType w:val="hybridMultilevel"/>
    <w:tmpl w:val="D3805A6C"/>
    <w:lvl w:ilvl="0" w:tplc="2388742A">
      <w:start w:val="1"/>
      <w:numFmt w:val="decimal"/>
      <w:lvlText w:val="%1)"/>
      <w:lvlJc w:val="left"/>
      <w:pPr>
        <w:ind w:left="408" w:hanging="360"/>
      </w:pPr>
      <w:rPr>
        <w:rFonts w:hint="default"/>
      </w:rPr>
    </w:lvl>
    <w:lvl w:ilvl="1" w:tplc="04260019" w:tentative="1">
      <w:start w:val="1"/>
      <w:numFmt w:val="lowerLetter"/>
      <w:lvlText w:val="%2."/>
      <w:lvlJc w:val="left"/>
      <w:pPr>
        <w:ind w:left="1128" w:hanging="360"/>
      </w:pPr>
    </w:lvl>
    <w:lvl w:ilvl="2" w:tplc="0426001B" w:tentative="1">
      <w:start w:val="1"/>
      <w:numFmt w:val="lowerRoman"/>
      <w:lvlText w:val="%3."/>
      <w:lvlJc w:val="right"/>
      <w:pPr>
        <w:ind w:left="1848" w:hanging="180"/>
      </w:pPr>
    </w:lvl>
    <w:lvl w:ilvl="3" w:tplc="0426000F" w:tentative="1">
      <w:start w:val="1"/>
      <w:numFmt w:val="decimal"/>
      <w:lvlText w:val="%4."/>
      <w:lvlJc w:val="left"/>
      <w:pPr>
        <w:ind w:left="2568" w:hanging="360"/>
      </w:pPr>
    </w:lvl>
    <w:lvl w:ilvl="4" w:tplc="04260019" w:tentative="1">
      <w:start w:val="1"/>
      <w:numFmt w:val="lowerLetter"/>
      <w:lvlText w:val="%5."/>
      <w:lvlJc w:val="left"/>
      <w:pPr>
        <w:ind w:left="3288" w:hanging="360"/>
      </w:pPr>
    </w:lvl>
    <w:lvl w:ilvl="5" w:tplc="0426001B" w:tentative="1">
      <w:start w:val="1"/>
      <w:numFmt w:val="lowerRoman"/>
      <w:lvlText w:val="%6."/>
      <w:lvlJc w:val="right"/>
      <w:pPr>
        <w:ind w:left="4008" w:hanging="180"/>
      </w:pPr>
    </w:lvl>
    <w:lvl w:ilvl="6" w:tplc="0426000F" w:tentative="1">
      <w:start w:val="1"/>
      <w:numFmt w:val="decimal"/>
      <w:lvlText w:val="%7."/>
      <w:lvlJc w:val="left"/>
      <w:pPr>
        <w:ind w:left="4728" w:hanging="360"/>
      </w:pPr>
    </w:lvl>
    <w:lvl w:ilvl="7" w:tplc="04260019" w:tentative="1">
      <w:start w:val="1"/>
      <w:numFmt w:val="lowerLetter"/>
      <w:lvlText w:val="%8."/>
      <w:lvlJc w:val="left"/>
      <w:pPr>
        <w:ind w:left="5448" w:hanging="360"/>
      </w:pPr>
    </w:lvl>
    <w:lvl w:ilvl="8" w:tplc="0426001B" w:tentative="1">
      <w:start w:val="1"/>
      <w:numFmt w:val="lowerRoman"/>
      <w:lvlText w:val="%9."/>
      <w:lvlJc w:val="right"/>
      <w:pPr>
        <w:ind w:left="6168" w:hanging="180"/>
      </w:pPr>
    </w:lvl>
  </w:abstractNum>
  <w:abstractNum w:abstractNumId="5" w15:restartNumberingAfterBreak="0">
    <w:nsid w:val="5CFB64D2"/>
    <w:multiLevelType w:val="hybridMultilevel"/>
    <w:tmpl w:val="4A4011E8"/>
    <w:lvl w:ilvl="0" w:tplc="E6968EE4">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727B1F79"/>
    <w:multiLevelType w:val="hybridMultilevel"/>
    <w:tmpl w:val="8B26B60A"/>
    <w:lvl w:ilvl="0" w:tplc="3B908008">
      <w:start w:val="1"/>
      <w:numFmt w:val="decimal"/>
      <w:lvlText w:val="%1."/>
      <w:lvlJc w:val="left"/>
      <w:pPr>
        <w:ind w:left="720" w:hanging="360"/>
      </w:pPr>
      <w:rPr>
        <w:rFonts w:asciiTheme="minorHAnsi" w:eastAsiaTheme="minorHAnsi" w:hAnsiTheme="minorHAnsi"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5B3"/>
    <w:rsid w:val="0001064E"/>
    <w:rsid w:val="00012C59"/>
    <w:rsid w:val="00020345"/>
    <w:rsid w:val="00022F9C"/>
    <w:rsid w:val="00030E8A"/>
    <w:rsid w:val="0004465B"/>
    <w:rsid w:val="000447D6"/>
    <w:rsid w:val="00063658"/>
    <w:rsid w:val="00073F0F"/>
    <w:rsid w:val="000749D4"/>
    <w:rsid w:val="00077DD5"/>
    <w:rsid w:val="00087510"/>
    <w:rsid w:val="0009176D"/>
    <w:rsid w:val="00096509"/>
    <w:rsid w:val="000A1E8A"/>
    <w:rsid w:val="000A56A5"/>
    <w:rsid w:val="000B0903"/>
    <w:rsid w:val="000B3005"/>
    <w:rsid w:val="000B3947"/>
    <w:rsid w:val="000B4D0A"/>
    <w:rsid w:val="000C78D6"/>
    <w:rsid w:val="000D3DE5"/>
    <w:rsid w:val="000E2C34"/>
    <w:rsid w:val="000E4F96"/>
    <w:rsid w:val="000E71AB"/>
    <w:rsid w:val="00102401"/>
    <w:rsid w:val="00103F24"/>
    <w:rsid w:val="0011392F"/>
    <w:rsid w:val="00120AC9"/>
    <w:rsid w:val="00122174"/>
    <w:rsid w:val="00123453"/>
    <w:rsid w:val="001375E6"/>
    <w:rsid w:val="00137A71"/>
    <w:rsid w:val="00142567"/>
    <w:rsid w:val="00152986"/>
    <w:rsid w:val="001560B9"/>
    <w:rsid w:val="00157F88"/>
    <w:rsid w:val="001625A3"/>
    <w:rsid w:val="0017172D"/>
    <w:rsid w:val="001853CB"/>
    <w:rsid w:val="00185622"/>
    <w:rsid w:val="00193670"/>
    <w:rsid w:val="001A05CC"/>
    <w:rsid w:val="001A2955"/>
    <w:rsid w:val="001B4CD4"/>
    <w:rsid w:val="001B5FF4"/>
    <w:rsid w:val="001B6322"/>
    <w:rsid w:val="001D0E7E"/>
    <w:rsid w:val="001D3CF3"/>
    <w:rsid w:val="001D5982"/>
    <w:rsid w:val="001D5F8E"/>
    <w:rsid w:val="001D755C"/>
    <w:rsid w:val="001E727D"/>
    <w:rsid w:val="00203826"/>
    <w:rsid w:val="0021486B"/>
    <w:rsid w:val="002162A1"/>
    <w:rsid w:val="00232CEE"/>
    <w:rsid w:val="002351B0"/>
    <w:rsid w:val="002372CD"/>
    <w:rsid w:val="00253974"/>
    <w:rsid w:val="00254A63"/>
    <w:rsid w:val="00260705"/>
    <w:rsid w:val="00261BED"/>
    <w:rsid w:val="002904A3"/>
    <w:rsid w:val="00293B7E"/>
    <w:rsid w:val="002A59E3"/>
    <w:rsid w:val="002A720C"/>
    <w:rsid w:val="002B2F81"/>
    <w:rsid w:val="002C7956"/>
    <w:rsid w:val="002C7F12"/>
    <w:rsid w:val="002E5FA3"/>
    <w:rsid w:val="002E7CBD"/>
    <w:rsid w:val="00300AD9"/>
    <w:rsid w:val="0030440B"/>
    <w:rsid w:val="00313B6C"/>
    <w:rsid w:val="003142FB"/>
    <w:rsid w:val="00317544"/>
    <w:rsid w:val="00321700"/>
    <w:rsid w:val="0032203B"/>
    <w:rsid w:val="00324373"/>
    <w:rsid w:val="00362175"/>
    <w:rsid w:val="0039211F"/>
    <w:rsid w:val="003A0E00"/>
    <w:rsid w:val="003B55CE"/>
    <w:rsid w:val="003C2221"/>
    <w:rsid w:val="003C42A1"/>
    <w:rsid w:val="003C70A3"/>
    <w:rsid w:val="003C7C47"/>
    <w:rsid w:val="00404AC8"/>
    <w:rsid w:val="004179E7"/>
    <w:rsid w:val="0042365E"/>
    <w:rsid w:val="00423756"/>
    <w:rsid w:val="0042429A"/>
    <w:rsid w:val="004257D2"/>
    <w:rsid w:val="0042736A"/>
    <w:rsid w:val="00431E48"/>
    <w:rsid w:val="00443C98"/>
    <w:rsid w:val="00446AC4"/>
    <w:rsid w:val="004504B4"/>
    <w:rsid w:val="00460C5C"/>
    <w:rsid w:val="00464CEB"/>
    <w:rsid w:val="004725B3"/>
    <w:rsid w:val="00483524"/>
    <w:rsid w:val="00494504"/>
    <w:rsid w:val="004A2B0C"/>
    <w:rsid w:val="004A5204"/>
    <w:rsid w:val="004B2B02"/>
    <w:rsid w:val="004D6862"/>
    <w:rsid w:val="004D7CE4"/>
    <w:rsid w:val="004E3C0E"/>
    <w:rsid w:val="004E5CEE"/>
    <w:rsid w:val="004E6F5E"/>
    <w:rsid w:val="004F5665"/>
    <w:rsid w:val="00506CA3"/>
    <w:rsid w:val="00514245"/>
    <w:rsid w:val="00514A00"/>
    <w:rsid w:val="00516544"/>
    <w:rsid w:val="00517934"/>
    <w:rsid w:val="00517D18"/>
    <w:rsid w:val="005346DC"/>
    <w:rsid w:val="00542AAE"/>
    <w:rsid w:val="005458A9"/>
    <w:rsid w:val="00545AD9"/>
    <w:rsid w:val="005463BE"/>
    <w:rsid w:val="00564697"/>
    <w:rsid w:val="005663E7"/>
    <w:rsid w:val="005710B6"/>
    <w:rsid w:val="00576780"/>
    <w:rsid w:val="005851F1"/>
    <w:rsid w:val="00591183"/>
    <w:rsid w:val="005A023D"/>
    <w:rsid w:val="005A250A"/>
    <w:rsid w:val="005A6353"/>
    <w:rsid w:val="005B25DB"/>
    <w:rsid w:val="005B4B75"/>
    <w:rsid w:val="005B5E68"/>
    <w:rsid w:val="005C4030"/>
    <w:rsid w:val="005C4C09"/>
    <w:rsid w:val="005C653D"/>
    <w:rsid w:val="005D5070"/>
    <w:rsid w:val="005D7CD0"/>
    <w:rsid w:val="005E0DD5"/>
    <w:rsid w:val="005F3A2D"/>
    <w:rsid w:val="0060113A"/>
    <w:rsid w:val="00611E73"/>
    <w:rsid w:val="006130A5"/>
    <w:rsid w:val="006232B5"/>
    <w:rsid w:val="00644661"/>
    <w:rsid w:val="006451E7"/>
    <w:rsid w:val="006473AD"/>
    <w:rsid w:val="006519EE"/>
    <w:rsid w:val="00656FC5"/>
    <w:rsid w:val="006609DF"/>
    <w:rsid w:val="00660BD6"/>
    <w:rsid w:val="00673C8F"/>
    <w:rsid w:val="00675997"/>
    <w:rsid w:val="00686ABB"/>
    <w:rsid w:val="00686E3B"/>
    <w:rsid w:val="0068791B"/>
    <w:rsid w:val="00697307"/>
    <w:rsid w:val="00697F89"/>
    <w:rsid w:val="006A2FF4"/>
    <w:rsid w:val="006A4BBA"/>
    <w:rsid w:val="006B3ED8"/>
    <w:rsid w:val="006C1D92"/>
    <w:rsid w:val="006C4E23"/>
    <w:rsid w:val="006D1224"/>
    <w:rsid w:val="006D4EB4"/>
    <w:rsid w:val="006E5A44"/>
    <w:rsid w:val="006E5B7B"/>
    <w:rsid w:val="0073462A"/>
    <w:rsid w:val="00744F99"/>
    <w:rsid w:val="00750D64"/>
    <w:rsid w:val="00755FC1"/>
    <w:rsid w:val="00764756"/>
    <w:rsid w:val="007755AD"/>
    <w:rsid w:val="00783C9E"/>
    <w:rsid w:val="00785564"/>
    <w:rsid w:val="00785C62"/>
    <w:rsid w:val="00786DCD"/>
    <w:rsid w:val="00787B75"/>
    <w:rsid w:val="00797D79"/>
    <w:rsid w:val="007B0CE6"/>
    <w:rsid w:val="007D4A6C"/>
    <w:rsid w:val="007D596E"/>
    <w:rsid w:val="007F0ABE"/>
    <w:rsid w:val="007F5D69"/>
    <w:rsid w:val="007F5E34"/>
    <w:rsid w:val="00811845"/>
    <w:rsid w:val="00815992"/>
    <w:rsid w:val="00820761"/>
    <w:rsid w:val="00824F47"/>
    <w:rsid w:val="00826711"/>
    <w:rsid w:val="00831AD8"/>
    <w:rsid w:val="00837816"/>
    <w:rsid w:val="00846999"/>
    <w:rsid w:val="00850852"/>
    <w:rsid w:val="0085261D"/>
    <w:rsid w:val="00863B8E"/>
    <w:rsid w:val="0088021B"/>
    <w:rsid w:val="00880271"/>
    <w:rsid w:val="00880593"/>
    <w:rsid w:val="0088400A"/>
    <w:rsid w:val="00887471"/>
    <w:rsid w:val="0089038D"/>
    <w:rsid w:val="0089131D"/>
    <w:rsid w:val="008B1373"/>
    <w:rsid w:val="008C7E39"/>
    <w:rsid w:val="008D7205"/>
    <w:rsid w:val="008E0556"/>
    <w:rsid w:val="008E17D9"/>
    <w:rsid w:val="008E6052"/>
    <w:rsid w:val="008F0302"/>
    <w:rsid w:val="008F1693"/>
    <w:rsid w:val="00910819"/>
    <w:rsid w:val="00925140"/>
    <w:rsid w:val="00947924"/>
    <w:rsid w:val="00950C8F"/>
    <w:rsid w:val="00965CEF"/>
    <w:rsid w:val="009723DA"/>
    <w:rsid w:val="0097376D"/>
    <w:rsid w:val="009A659C"/>
    <w:rsid w:val="009B135E"/>
    <w:rsid w:val="009B5CB4"/>
    <w:rsid w:val="009C61AD"/>
    <w:rsid w:val="009E0AB6"/>
    <w:rsid w:val="009E2F60"/>
    <w:rsid w:val="009E523F"/>
    <w:rsid w:val="00A14299"/>
    <w:rsid w:val="00A3006E"/>
    <w:rsid w:val="00A34204"/>
    <w:rsid w:val="00A34E71"/>
    <w:rsid w:val="00A42188"/>
    <w:rsid w:val="00A64F2C"/>
    <w:rsid w:val="00A7648F"/>
    <w:rsid w:val="00A80E42"/>
    <w:rsid w:val="00A85042"/>
    <w:rsid w:val="00A94ECA"/>
    <w:rsid w:val="00A956A0"/>
    <w:rsid w:val="00A97B2D"/>
    <w:rsid w:val="00AA04B7"/>
    <w:rsid w:val="00AA3A13"/>
    <w:rsid w:val="00AA56E8"/>
    <w:rsid w:val="00AB0581"/>
    <w:rsid w:val="00AB0925"/>
    <w:rsid w:val="00AB1D08"/>
    <w:rsid w:val="00AB7FF4"/>
    <w:rsid w:val="00AC7EA6"/>
    <w:rsid w:val="00AD27BE"/>
    <w:rsid w:val="00AD27EB"/>
    <w:rsid w:val="00AD4E50"/>
    <w:rsid w:val="00AD55EF"/>
    <w:rsid w:val="00AD76E8"/>
    <w:rsid w:val="00AE22E9"/>
    <w:rsid w:val="00AE27EF"/>
    <w:rsid w:val="00AE4DD8"/>
    <w:rsid w:val="00AF3420"/>
    <w:rsid w:val="00B00B42"/>
    <w:rsid w:val="00B057AB"/>
    <w:rsid w:val="00B05829"/>
    <w:rsid w:val="00B122BC"/>
    <w:rsid w:val="00B12975"/>
    <w:rsid w:val="00B13B27"/>
    <w:rsid w:val="00B345BC"/>
    <w:rsid w:val="00B360DA"/>
    <w:rsid w:val="00B51268"/>
    <w:rsid w:val="00B52713"/>
    <w:rsid w:val="00B63566"/>
    <w:rsid w:val="00B6514D"/>
    <w:rsid w:val="00B72466"/>
    <w:rsid w:val="00B8269C"/>
    <w:rsid w:val="00B94360"/>
    <w:rsid w:val="00BB2B50"/>
    <w:rsid w:val="00BB37ED"/>
    <w:rsid w:val="00BC5115"/>
    <w:rsid w:val="00BC5194"/>
    <w:rsid w:val="00BD0F17"/>
    <w:rsid w:val="00BD1FB7"/>
    <w:rsid w:val="00BD48E9"/>
    <w:rsid w:val="00BE04F1"/>
    <w:rsid w:val="00BE0763"/>
    <w:rsid w:val="00BE2577"/>
    <w:rsid w:val="00BE6D34"/>
    <w:rsid w:val="00C00AC0"/>
    <w:rsid w:val="00C24245"/>
    <w:rsid w:val="00C31D36"/>
    <w:rsid w:val="00C33106"/>
    <w:rsid w:val="00C351CA"/>
    <w:rsid w:val="00C454B9"/>
    <w:rsid w:val="00C45F2C"/>
    <w:rsid w:val="00C47FC7"/>
    <w:rsid w:val="00C57A9C"/>
    <w:rsid w:val="00C57C04"/>
    <w:rsid w:val="00C63DCD"/>
    <w:rsid w:val="00C719B9"/>
    <w:rsid w:val="00C72402"/>
    <w:rsid w:val="00C946AA"/>
    <w:rsid w:val="00C97095"/>
    <w:rsid w:val="00CA2A4D"/>
    <w:rsid w:val="00CA363D"/>
    <w:rsid w:val="00CB0062"/>
    <w:rsid w:val="00CC41DC"/>
    <w:rsid w:val="00CC51E3"/>
    <w:rsid w:val="00CC5CCA"/>
    <w:rsid w:val="00CD27ED"/>
    <w:rsid w:val="00CD3E0A"/>
    <w:rsid w:val="00CD59F5"/>
    <w:rsid w:val="00CE5176"/>
    <w:rsid w:val="00CF7532"/>
    <w:rsid w:val="00D00FF4"/>
    <w:rsid w:val="00D02F8C"/>
    <w:rsid w:val="00D03D8D"/>
    <w:rsid w:val="00D068BE"/>
    <w:rsid w:val="00D120B2"/>
    <w:rsid w:val="00D20023"/>
    <w:rsid w:val="00D43DAE"/>
    <w:rsid w:val="00D61EFF"/>
    <w:rsid w:val="00D80411"/>
    <w:rsid w:val="00D8573C"/>
    <w:rsid w:val="00D90F2E"/>
    <w:rsid w:val="00D93825"/>
    <w:rsid w:val="00D952AE"/>
    <w:rsid w:val="00DA0125"/>
    <w:rsid w:val="00DA4E8F"/>
    <w:rsid w:val="00DA7DC3"/>
    <w:rsid w:val="00DB4180"/>
    <w:rsid w:val="00DC2747"/>
    <w:rsid w:val="00DC37B3"/>
    <w:rsid w:val="00DD49AD"/>
    <w:rsid w:val="00DD5DE7"/>
    <w:rsid w:val="00DF2B46"/>
    <w:rsid w:val="00E043D3"/>
    <w:rsid w:val="00E059B9"/>
    <w:rsid w:val="00E10E97"/>
    <w:rsid w:val="00E1777B"/>
    <w:rsid w:val="00E20DB1"/>
    <w:rsid w:val="00E267A6"/>
    <w:rsid w:val="00E30B12"/>
    <w:rsid w:val="00E3757B"/>
    <w:rsid w:val="00E443B0"/>
    <w:rsid w:val="00E46415"/>
    <w:rsid w:val="00E70FAB"/>
    <w:rsid w:val="00E84E4D"/>
    <w:rsid w:val="00E905AA"/>
    <w:rsid w:val="00E92892"/>
    <w:rsid w:val="00EA19DC"/>
    <w:rsid w:val="00EA2234"/>
    <w:rsid w:val="00EA4C9B"/>
    <w:rsid w:val="00EB4DF0"/>
    <w:rsid w:val="00EB7182"/>
    <w:rsid w:val="00EB77D4"/>
    <w:rsid w:val="00EC3FD5"/>
    <w:rsid w:val="00EC4485"/>
    <w:rsid w:val="00EC4E40"/>
    <w:rsid w:val="00ED0009"/>
    <w:rsid w:val="00ED16DC"/>
    <w:rsid w:val="00EE1F29"/>
    <w:rsid w:val="00EE6272"/>
    <w:rsid w:val="00EF2F54"/>
    <w:rsid w:val="00F017AF"/>
    <w:rsid w:val="00F04003"/>
    <w:rsid w:val="00F05DA3"/>
    <w:rsid w:val="00F06943"/>
    <w:rsid w:val="00F12977"/>
    <w:rsid w:val="00F15B77"/>
    <w:rsid w:val="00F17CB0"/>
    <w:rsid w:val="00F20977"/>
    <w:rsid w:val="00F223E2"/>
    <w:rsid w:val="00F40662"/>
    <w:rsid w:val="00F47BB0"/>
    <w:rsid w:val="00F47ED6"/>
    <w:rsid w:val="00F63B99"/>
    <w:rsid w:val="00F64EEE"/>
    <w:rsid w:val="00F6601E"/>
    <w:rsid w:val="00F661EA"/>
    <w:rsid w:val="00F67FBB"/>
    <w:rsid w:val="00F7694C"/>
    <w:rsid w:val="00F8506D"/>
    <w:rsid w:val="00F919C6"/>
    <w:rsid w:val="00F91C05"/>
    <w:rsid w:val="00FA03ED"/>
    <w:rsid w:val="00FA090B"/>
    <w:rsid w:val="00FA429B"/>
    <w:rsid w:val="00FA54D5"/>
    <w:rsid w:val="00FB10F1"/>
    <w:rsid w:val="00FB23F4"/>
    <w:rsid w:val="00FB7667"/>
    <w:rsid w:val="00FB7DD0"/>
    <w:rsid w:val="00FC0B79"/>
    <w:rsid w:val="00FC4700"/>
    <w:rsid w:val="00FD1F31"/>
    <w:rsid w:val="00FD369C"/>
    <w:rsid w:val="00FF1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4F9912E"/>
  <w15:docId w15:val="{AA2CDA33-AB2E-4D1C-921A-7C002FCB0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yle 1,PPS_Bullet,Normal bullet 2,Bullet list,List Paragraph1,Saistīto dokumentu saraksts,Numurets"/>
    <w:basedOn w:val="Normal"/>
    <w:link w:val="ListParagraphChar"/>
    <w:uiPriority w:val="34"/>
    <w:qFormat/>
    <w:rsid w:val="004725B3"/>
    <w:pPr>
      <w:spacing w:after="0" w:line="240" w:lineRule="auto"/>
      <w:ind w:left="720"/>
      <w:contextualSpacing/>
    </w:pPr>
    <w:rPr>
      <w:rFonts w:ascii="Times New Roman" w:eastAsia="Times New Roman" w:hAnsi="Times New Roman" w:cs="Times New Roman"/>
      <w:sz w:val="24"/>
      <w:szCs w:val="24"/>
      <w:lang w:val="lv-LV" w:eastAsia="lv-LV"/>
    </w:rPr>
  </w:style>
  <w:style w:type="character" w:customStyle="1" w:styleId="ListParagraphChar">
    <w:name w:val="List Paragraph Char"/>
    <w:aliases w:val="Syle 1 Char,PPS_Bullet Char,Normal bullet 2 Char,Bullet list Char,List Paragraph1 Char,Saistīto dokumentu saraksts Char,Numurets Char"/>
    <w:link w:val="ListParagraph"/>
    <w:uiPriority w:val="34"/>
    <w:locked/>
    <w:rsid w:val="004725B3"/>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EC4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485"/>
    <w:rPr>
      <w:rFonts w:ascii="Segoe UI" w:hAnsi="Segoe UI" w:cs="Segoe UI"/>
      <w:sz w:val="18"/>
      <w:szCs w:val="18"/>
    </w:rPr>
  </w:style>
  <w:style w:type="character" w:styleId="CommentReference">
    <w:name w:val="annotation reference"/>
    <w:basedOn w:val="DefaultParagraphFont"/>
    <w:uiPriority w:val="99"/>
    <w:semiHidden/>
    <w:unhideWhenUsed/>
    <w:rsid w:val="00EC4485"/>
    <w:rPr>
      <w:sz w:val="16"/>
      <w:szCs w:val="16"/>
    </w:rPr>
  </w:style>
  <w:style w:type="paragraph" w:styleId="CommentText">
    <w:name w:val="annotation text"/>
    <w:basedOn w:val="Normal"/>
    <w:link w:val="CommentTextChar"/>
    <w:uiPriority w:val="99"/>
    <w:semiHidden/>
    <w:unhideWhenUsed/>
    <w:rsid w:val="00EC4485"/>
    <w:pPr>
      <w:spacing w:line="240" w:lineRule="auto"/>
    </w:pPr>
    <w:rPr>
      <w:sz w:val="20"/>
      <w:szCs w:val="20"/>
    </w:rPr>
  </w:style>
  <w:style w:type="character" w:customStyle="1" w:styleId="CommentTextChar">
    <w:name w:val="Comment Text Char"/>
    <w:basedOn w:val="DefaultParagraphFont"/>
    <w:link w:val="CommentText"/>
    <w:uiPriority w:val="99"/>
    <w:semiHidden/>
    <w:rsid w:val="00EC4485"/>
    <w:rPr>
      <w:sz w:val="20"/>
      <w:szCs w:val="20"/>
    </w:rPr>
  </w:style>
  <w:style w:type="paragraph" w:styleId="Header">
    <w:name w:val="header"/>
    <w:basedOn w:val="Normal"/>
    <w:link w:val="HeaderChar"/>
    <w:uiPriority w:val="99"/>
    <w:unhideWhenUsed/>
    <w:rsid w:val="00AA04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04B7"/>
  </w:style>
  <w:style w:type="paragraph" w:styleId="Footer">
    <w:name w:val="footer"/>
    <w:basedOn w:val="Normal"/>
    <w:link w:val="FooterChar"/>
    <w:uiPriority w:val="99"/>
    <w:unhideWhenUsed/>
    <w:rsid w:val="00AA04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A04B7"/>
  </w:style>
  <w:style w:type="paragraph" w:styleId="CommentSubject">
    <w:name w:val="annotation subject"/>
    <w:basedOn w:val="CommentText"/>
    <w:next w:val="CommentText"/>
    <w:link w:val="CommentSubjectChar"/>
    <w:uiPriority w:val="99"/>
    <w:semiHidden/>
    <w:unhideWhenUsed/>
    <w:rsid w:val="00B12975"/>
    <w:rPr>
      <w:b/>
      <w:bCs/>
    </w:rPr>
  </w:style>
  <w:style w:type="character" w:customStyle="1" w:styleId="CommentSubjectChar">
    <w:name w:val="Comment Subject Char"/>
    <w:basedOn w:val="CommentTextChar"/>
    <w:link w:val="CommentSubject"/>
    <w:uiPriority w:val="99"/>
    <w:semiHidden/>
    <w:rsid w:val="00B12975"/>
    <w:rPr>
      <w:b/>
      <w:bCs/>
      <w:sz w:val="20"/>
      <w:szCs w:val="20"/>
    </w:rPr>
  </w:style>
  <w:style w:type="character" w:styleId="Hyperlink">
    <w:name w:val="Hyperlink"/>
    <w:basedOn w:val="DefaultParagraphFont"/>
    <w:uiPriority w:val="99"/>
    <w:unhideWhenUsed/>
    <w:rsid w:val="00AD27BE"/>
    <w:rPr>
      <w:color w:val="0000FF" w:themeColor="hyperlink"/>
      <w:u w:val="single"/>
    </w:rPr>
  </w:style>
  <w:style w:type="character" w:customStyle="1" w:styleId="UnresolvedMention1">
    <w:name w:val="Unresolved Mention1"/>
    <w:basedOn w:val="DefaultParagraphFont"/>
    <w:uiPriority w:val="99"/>
    <w:semiHidden/>
    <w:unhideWhenUsed/>
    <w:rsid w:val="00AD27BE"/>
    <w:rPr>
      <w:color w:val="605E5C"/>
      <w:shd w:val="clear" w:color="auto" w:fill="E1DFDD"/>
    </w:rPr>
  </w:style>
  <w:style w:type="paragraph" w:customStyle="1" w:styleId="Body">
    <w:name w:val="Body"/>
    <w:rsid w:val="00965CEF"/>
    <w:rPr>
      <w:rFonts w:ascii="Calibri" w:eastAsia="Arial Unicode MS" w:hAnsi="Calibri" w:cs="Arial Unicode MS"/>
      <w:color w:val="000000"/>
      <w:u w:color="000000"/>
      <w:lang w:val="lv-LV" w:eastAsia="lv-LV"/>
    </w:rPr>
  </w:style>
  <w:style w:type="paragraph" w:styleId="Revision">
    <w:name w:val="Revision"/>
    <w:hidden/>
    <w:uiPriority w:val="99"/>
    <w:semiHidden/>
    <w:rsid w:val="00697F89"/>
    <w:pPr>
      <w:spacing w:after="0" w:line="240" w:lineRule="auto"/>
    </w:pPr>
  </w:style>
  <w:style w:type="character" w:customStyle="1" w:styleId="UnresolvedMention2">
    <w:name w:val="Unresolved Mention2"/>
    <w:basedOn w:val="DefaultParagraphFont"/>
    <w:uiPriority w:val="99"/>
    <w:semiHidden/>
    <w:unhideWhenUsed/>
    <w:rsid w:val="005A250A"/>
    <w:rPr>
      <w:color w:val="605E5C"/>
      <w:shd w:val="clear" w:color="auto" w:fill="E1DFDD"/>
    </w:rPr>
  </w:style>
  <w:style w:type="character" w:customStyle="1" w:styleId="UnresolvedMention3">
    <w:name w:val="Unresolved Mention3"/>
    <w:basedOn w:val="DefaultParagraphFont"/>
    <w:uiPriority w:val="99"/>
    <w:semiHidden/>
    <w:unhideWhenUsed/>
    <w:rsid w:val="007D4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8661">
      <w:bodyDiv w:val="1"/>
      <w:marLeft w:val="0"/>
      <w:marRight w:val="0"/>
      <w:marTop w:val="0"/>
      <w:marBottom w:val="0"/>
      <w:divBdr>
        <w:top w:val="none" w:sz="0" w:space="0" w:color="auto"/>
        <w:left w:val="none" w:sz="0" w:space="0" w:color="auto"/>
        <w:bottom w:val="none" w:sz="0" w:space="0" w:color="auto"/>
        <w:right w:val="none" w:sz="0" w:space="0" w:color="auto"/>
      </w:divBdr>
    </w:div>
    <w:div w:id="167523538">
      <w:bodyDiv w:val="1"/>
      <w:marLeft w:val="0"/>
      <w:marRight w:val="0"/>
      <w:marTop w:val="0"/>
      <w:marBottom w:val="0"/>
      <w:divBdr>
        <w:top w:val="none" w:sz="0" w:space="0" w:color="auto"/>
        <w:left w:val="none" w:sz="0" w:space="0" w:color="auto"/>
        <w:bottom w:val="none" w:sz="0" w:space="0" w:color="auto"/>
        <w:right w:val="none" w:sz="0" w:space="0" w:color="auto"/>
      </w:divBdr>
    </w:div>
    <w:div w:id="317345185">
      <w:bodyDiv w:val="1"/>
      <w:marLeft w:val="0"/>
      <w:marRight w:val="0"/>
      <w:marTop w:val="0"/>
      <w:marBottom w:val="0"/>
      <w:divBdr>
        <w:top w:val="none" w:sz="0" w:space="0" w:color="auto"/>
        <w:left w:val="none" w:sz="0" w:space="0" w:color="auto"/>
        <w:bottom w:val="none" w:sz="0" w:space="0" w:color="auto"/>
        <w:right w:val="none" w:sz="0" w:space="0" w:color="auto"/>
      </w:divBdr>
    </w:div>
    <w:div w:id="444270145">
      <w:bodyDiv w:val="1"/>
      <w:marLeft w:val="0"/>
      <w:marRight w:val="0"/>
      <w:marTop w:val="0"/>
      <w:marBottom w:val="0"/>
      <w:divBdr>
        <w:top w:val="none" w:sz="0" w:space="0" w:color="auto"/>
        <w:left w:val="none" w:sz="0" w:space="0" w:color="auto"/>
        <w:bottom w:val="none" w:sz="0" w:space="0" w:color="auto"/>
        <w:right w:val="none" w:sz="0" w:space="0" w:color="auto"/>
      </w:divBdr>
    </w:div>
    <w:div w:id="532039215">
      <w:bodyDiv w:val="1"/>
      <w:marLeft w:val="0"/>
      <w:marRight w:val="0"/>
      <w:marTop w:val="0"/>
      <w:marBottom w:val="0"/>
      <w:divBdr>
        <w:top w:val="none" w:sz="0" w:space="0" w:color="auto"/>
        <w:left w:val="none" w:sz="0" w:space="0" w:color="auto"/>
        <w:bottom w:val="none" w:sz="0" w:space="0" w:color="auto"/>
        <w:right w:val="none" w:sz="0" w:space="0" w:color="auto"/>
      </w:divBdr>
    </w:div>
    <w:div w:id="610825672">
      <w:bodyDiv w:val="1"/>
      <w:marLeft w:val="0"/>
      <w:marRight w:val="0"/>
      <w:marTop w:val="0"/>
      <w:marBottom w:val="0"/>
      <w:divBdr>
        <w:top w:val="none" w:sz="0" w:space="0" w:color="auto"/>
        <w:left w:val="none" w:sz="0" w:space="0" w:color="auto"/>
        <w:bottom w:val="none" w:sz="0" w:space="0" w:color="auto"/>
        <w:right w:val="none" w:sz="0" w:space="0" w:color="auto"/>
      </w:divBdr>
    </w:div>
    <w:div w:id="814028458">
      <w:bodyDiv w:val="1"/>
      <w:marLeft w:val="0"/>
      <w:marRight w:val="0"/>
      <w:marTop w:val="0"/>
      <w:marBottom w:val="0"/>
      <w:divBdr>
        <w:top w:val="none" w:sz="0" w:space="0" w:color="auto"/>
        <w:left w:val="none" w:sz="0" w:space="0" w:color="auto"/>
        <w:bottom w:val="none" w:sz="0" w:space="0" w:color="auto"/>
        <w:right w:val="none" w:sz="0" w:space="0" w:color="auto"/>
      </w:divBdr>
      <w:divsChild>
        <w:div w:id="184945679">
          <w:marLeft w:val="0"/>
          <w:marRight w:val="0"/>
          <w:marTop w:val="480"/>
          <w:marBottom w:val="240"/>
          <w:divBdr>
            <w:top w:val="none" w:sz="0" w:space="0" w:color="auto"/>
            <w:left w:val="none" w:sz="0" w:space="0" w:color="auto"/>
            <w:bottom w:val="none" w:sz="0" w:space="0" w:color="auto"/>
            <w:right w:val="none" w:sz="0" w:space="0" w:color="auto"/>
          </w:divBdr>
        </w:div>
        <w:div w:id="353464480">
          <w:marLeft w:val="0"/>
          <w:marRight w:val="0"/>
          <w:marTop w:val="0"/>
          <w:marBottom w:val="567"/>
          <w:divBdr>
            <w:top w:val="none" w:sz="0" w:space="0" w:color="auto"/>
            <w:left w:val="none" w:sz="0" w:space="0" w:color="auto"/>
            <w:bottom w:val="none" w:sz="0" w:space="0" w:color="auto"/>
            <w:right w:val="none" w:sz="0" w:space="0" w:color="auto"/>
          </w:divBdr>
        </w:div>
        <w:div w:id="1459227657">
          <w:marLeft w:val="0"/>
          <w:marRight w:val="0"/>
          <w:marTop w:val="0"/>
          <w:marBottom w:val="567"/>
          <w:divBdr>
            <w:top w:val="none" w:sz="0" w:space="0" w:color="auto"/>
            <w:left w:val="none" w:sz="0" w:space="0" w:color="auto"/>
            <w:bottom w:val="none" w:sz="0" w:space="0" w:color="auto"/>
            <w:right w:val="none" w:sz="0" w:space="0" w:color="auto"/>
          </w:divBdr>
        </w:div>
      </w:divsChild>
    </w:div>
    <w:div w:id="1033113998">
      <w:bodyDiv w:val="1"/>
      <w:marLeft w:val="0"/>
      <w:marRight w:val="0"/>
      <w:marTop w:val="0"/>
      <w:marBottom w:val="0"/>
      <w:divBdr>
        <w:top w:val="none" w:sz="0" w:space="0" w:color="auto"/>
        <w:left w:val="none" w:sz="0" w:space="0" w:color="auto"/>
        <w:bottom w:val="none" w:sz="0" w:space="0" w:color="auto"/>
        <w:right w:val="none" w:sz="0" w:space="0" w:color="auto"/>
      </w:divBdr>
    </w:div>
    <w:div w:id="1192567923">
      <w:bodyDiv w:val="1"/>
      <w:marLeft w:val="0"/>
      <w:marRight w:val="0"/>
      <w:marTop w:val="0"/>
      <w:marBottom w:val="0"/>
      <w:divBdr>
        <w:top w:val="none" w:sz="0" w:space="0" w:color="auto"/>
        <w:left w:val="none" w:sz="0" w:space="0" w:color="auto"/>
        <w:bottom w:val="none" w:sz="0" w:space="0" w:color="auto"/>
        <w:right w:val="none" w:sz="0" w:space="0" w:color="auto"/>
      </w:divBdr>
    </w:div>
    <w:div w:id="1538740631">
      <w:bodyDiv w:val="1"/>
      <w:marLeft w:val="0"/>
      <w:marRight w:val="0"/>
      <w:marTop w:val="0"/>
      <w:marBottom w:val="0"/>
      <w:divBdr>
        <w:top w:val="none" w:sz="0" w:space="0" w:color="auto"/>
        <w:left w:val="none" w:sz="0" w:space="0" w:color="auto"/>
        <w:bottom w:val="none" w:sz="0" w:space="0" w:color="auto"/>
        <w:right w:val="none" w:sz="0" w:space="0" w:color="auto"/>
      </w:divBdr>
    </w:div>
    <w:div w:id="1596354774">
      <w:bodyDiv w:val="1"/>
      <w:marLeft w:val="0"/>
      <w:marRight w:val="0"/>
      <w:marTop w:val="0"/>
      <w:marBottom w:val="0"/>
      <w:divBdr>
        <w:top w:val="none" w:sz="0" w:space="0" w:color="auto"/>
        <w:left w:val="none" w:sz="0" w:space="0" w:color="auto"/>
        <w:bottom w:val="none" w:sz="0" w:space="0" w:color="auto"/>
        <w:right w:val="none" w:sz="0" w:space="0" w:color="auto"/>
      </w:divBdr>
    </w:div>
    <w:div w:id="1997488049">
      <w:bodyDiv w:val="1"/>
      <w:marLeft w:val="0"/>
      <w:marRight w:val="0"/>
      <w:marTop w:val="0"/>
      <w:marBottom w:val="0"/>
      <w:divBdr>
        <w:top w:val="none" w:sz="0" w:space="0" w:color="auto"/>
        <w:left w:val="none" w:sz="0" w:space="0" w:color="auto"/>
        <w:bottom w:val="none" w:sz="0" w:space="0" w:color="auto"/>
        <w:right w:val="none" w:sz="0" w:space="0" w:color="auto"/>
      </w:divBdr>
    </w:div>
    <w:div w:id="207750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2542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9E4F3-7214-4561-BECE-030EF53F4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5957</Words>
  <Characters>3397</Characters>
  <Application>Microsoft Office Word</Application>
  <DocSecurity>0</DocSecurity>
  <Lines>28</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Leontīne Babkina</cp:lastModifiedBy>
  <cp:revision>27</cp:revision>
  <cp:lastPrinted>2020-10-19T08:38:00Z</cp:lastPrinted>
  <dcterms:created xsi:type="dcterms:W3CDTF">2021-03-25T13:29:00Z</dcterms:created>
  <dcterms:modified xsi:type="dcterms:W3CDTF">2021-04-21T11:44:00Z</dcterms:modified>
</cp:coreProperties>
</file>