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9655E" w14:textId="77777777" w:rsidR="00E846C5" w:rsidRPr="003C31D4" w:rsidRDefault="00E846C5" w:rsidP="00E846C5">
      <w:pPr>
        <w:spacing w:after="0" w:line="240" w:lineRule="auto"/>
        <w:jc w:val="center"/>
        <w:rPr>
          <w:rFonts w:ascii="Times New Roman" w:eastAsia="Times New Roman" w:hAnsi="Times New Roman" w:cs="Times New Roman"/>
          <w:sz w:val="28"/>
          <w:szCs w:val="28"/>
          <w:lang w:eastAsia="lv-LV"/>
        </w:rPr>
      </w:pPr>
      <w:r w:rsidRPr="003C31D4">
        <w:rPr>
          <w:rFonts w:ascii="Times New Roman" w:eastAsia="Times New Roman" w:hAnsi="Times New Roman" w:cs="Times New Roman"/>
          <w:sz w:val="28"/>
          <w:szCs w:val="28"/>
          <w:lang w:eastAsia="lv-LV"/>
        </w:rPr>
        <w:t>Ministru kabineta rīkojuma projekta</w:t>
      </w:r>
    </w:p>
    <w:p w14:paraId="0F628CD6" w14:textId="59E45097" w:rsidR="00E846C5" w:rsidRPr="003C31D4" w:rsidRDefault="00913A2B" w:rsidP="00E846C5">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b/>
          <w:sz w:val="28"/>
          <w:szCs w:val="28"/>
          <w:lang w:eastAsia="lv-LV"/>
        </w:rPr>
        <w:t>“</w:t>
      </w:r>
      <w:r w:rsidR="00E846C5" w:rsidRPr="003C31D4">
        <w:rPr>
          <w:rFonts w:ascii="Times New Roman" w:eastAsia="Times New Roman" w:hAnsi="Times New Roman" w:cs="Times New Roman"/>
          <w:b/>
          <w:sz w:val="28"/>
          <w:szCs w:val="28"/>
          <w:lang w:eastAsia="lv-LV"/>
        </w:rPr>
        <w:t xml:space="preserve">Grozījumi Ministru kabineta 2010. gada 31. maija rīkojumā Nr. 297 </w:t>
      </w:r>
      <w:r>
        <w:rPr>
          <w:rFonts w:ascii="Times New Roman" w:eastAsia="Times New Roman" w:hAnsi="Times New Roman" w:cs="Times New Roman"/>
          <w:b/>
          <w:sz w:val="28"/>
          <w:szCs w:val="28"/>
          <w:lang w:eastAsia="lv-LV"/>
        </w:rPr>
        <w:t>“</w:t>
      </w:r>
      <w:r w:rsidR="00E846C5" w:rsidRPr="003C31D4">
        <w:rPr>
          <w:rFonts w:ascii="Times New Roman" w:eastAsia="Times New Roman" w:hAnsi="Times New Roman" w:cs="Times New Roman"/>
          <w:b/>
          <w:sz w:val="28"/>
          <w:szCs w:val="28"/>
          <w:lang w:eastAsia="lv-LV"/>
        </w:rPr>
        <w:t xml:space="preserve">Par zemes vienību piederību vai piekritību valstij un nostiprināšanu zemesgrāmatā uz valsts vārda attiecīgās ministrijas vai valsts akciju sabiedrības </w:t>
      </w:r>
      <w:r>
        <w:rPr>
          <w:rFonts w:ascii="Times New Roman" w:eastAsia="Times New Roman" w:hAnsi="Times New Roman" w:cs="Times New Roman"/>
          <w:b/>
          <w:sz w:val="28"/>
          <w:szCs w:val="28"/>
          <w:lang w:eastAsia="lv-LV"/>
        </w:rPr>
        <w:t>“</w:t>
      </w:r>
      <w:r w:rsidR="00E846C5" w:rsidRPr="003C31D4">
        <w:rPr>
          <w:rFonts w:ascii="Times New Roman" w:eastAsia="Times New Roman" w:hAnsi="Times New Roman" w:cs="Times New Roman"/>
          <w:b/>
          <w:sz w:val="28"/>
          <w:szCs w:val="28"/>
          <w:lang w:eastAsia="lv-LV"/>
        </w:rPr>
        <w:t>Privatizācijas aģentūra” personā”</w:t>
      </w:r>
      <w:r w:rsidR="00C461C5">
        <w:rPr>
          <w:rFonts w:ascii="Times New Roman" w:eastAsia="Times New Roman" w:hAnsi="Times New Roman" w:cs="Times New Roman"/>
          <w:b/>
          <w:sz w:val="28"/>
          <w:szCs w:val="28"/>
          <w:lang w:eastAsia="lv-LV"/>
        </w:rPr>
        <w:t>”</w:t>
      </w:r>
      <w:r w:rsidR="00E846C5" w:rsidRPr="003C31D4">
        <w:rPr>
          <w:rFonts w:ascii="Times New Roman" w:eastAsia="Times New Roman" w:hAnsi="Times New Roman" w:cs="Times New Roman"/>
          <w:b/>
          <w:sz w:val="28"/>
          <w:szCs w:val="28"/>
          <w:lang w:eastAsia="lv-LV"/>
        </w:rPr>
        <w:t xml:space="preserve"> </w:t>
      </w:r>
      <w:r w:rsidR="00E846C5" w:rsidRPr="003C31D4">
        <w:rPr>
          <w:rFonts w:ascii="Times New Roman" w:eastAsia="Times New Roman" w:hAnsi="Times New Roman" w:cs="Times New Roman"/>
          <w:sz w:val="28"/>
          <w:szCs w:val="28"/>
          <w:lang w:eastAsia="lv-LV"/>
        </w:rPr>
        <w:t>sākotnējās ietekmes novērtējuma ziņojums (anotācija)</w:t>
      </w:r>
    </w:p>
    <w:p w14:paraId="52C19E5F" w14:textId="77777777" w:rsidR="00E846C5" w:rsidRPr="00E846C5" w:rsidRDefault="00E846C5" w:rsidP="00E846C5">
      <w:pPr>
        <w:spacing w:after="0" w:line="240" w:lineRule="auto"/>
        <w:rPr>
          <w:rFonts w:ascii="Times New Roman" w:eastAsia="Times New Roman" w:hAnsi="Times New Roman" w:cs="Times New Roman"/>
          <w:b/>
          <w:sz w:val="28"/>
          <w:szCs w:val="28"/>
          <w:lang w:eastAsia="lv-LV"/>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946"/>
      </w:tblGrid>
      <w:tr w:rsidR="00E846C5" w:rsidRPr="00E846C5" w14:paraId="4636C1FF" w14:textId="77777777" w:rsidTr="009A39AB">
        <w:tc>
          <w:tcPr>
            <w:tcW w:w="9640" w:type="dxa"/>
            <w:gridSpan w:val="2"/>
            <w:shd w:val="clear" w:color="auto" w:fill="auto"/>
          </w:tcPr>
          <w:p w14:paraId="68E577EE" w14:textId="77777777" w:rsidR="00E846C5" w:rsidRPr="00E846C5" w:rsidRDefault="00E846C5" w:rsidP="00E846C5">
            <w:pPr>
              <w:tabs>
                <w:tab w:val="left" w:pos="4020"/>
              </w:tabs>
              <w:spacing w:after="0" w:line="240" w:lineRule="auto"/>
              <w:jc w:val="center"/>
              <w:rPr>
                <w:rFonts w:ascii="Times New Roman" w:eastAsia="Times New Roman" w:hAnsi="Times New Roman" w:cs="Times New Roman"/>
                <w:b/>
                <w:sz w:val="24"/>
                <w:szCs w:val="24"/>
                <w:lang w:eastAsia="lv-LV"/>
              </w:rPr>
            </w:pPr>
            <w:r w:rsidRPr="00E846C5">
              <w:rPr>
                <w:rFonts w:ascii="Times New Roman" w:eastAsia="Times New Roman" w:hAnsi="Times New Roman" w:cs="Times New Roman"/>
                <w:b/>
                <w:sz w:val="24"/>
                <w:szCs w:val="24"/>
                <w:lang w:eastAsia="lv-LV"/>
              </w:rPr>
              <w:t>Tiesību akta projekta anotācijas kopsavilkums</w:t>
            </w:r>
          </w:p>
        </w:tc>
      </w:tr>
      <w:tr w:rsidR="00E846C5" w:rsidRPr="00E846C5" w14:paraId="30BCC0D9" w14:textId="77777777" w:rsidTr="009A39AB">
        <w:tc>
          <w:tcPr>
            <w:tcW w:w="2694" w:type="dxa"/>
            <w:shd w:val="clear" w:color="auto" w:fill="auto"/>
          </w:tcPr>
          <w:p w14:paraId="3DBD39FD" w14:textId="77777777" w:rsidR="00E846C5" w:rsidRPr="00E846C5" w:rsidRDefault="00E846C5" w:rsidP="00E846C5">
            <w:pPr>
              <w:spacing w:after="0" w:line="240" w:lineRule="auto"/>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Mērķis, risinājums un projekta spēkā stāšanās laiks (500 zīmes bez atstarpēm)</w:t>
            </w:r>
          </w:p>
        </w:tc>
        <w:tc>
          <w:tcPr>
            <w:tcW w:w="6946" w:type="dxa"/>
            <w:shd w:val="clear" w:color="auto" w:fill="auto"/>
          </w:tcPr>
          <w:p w14:paraId="1F667D66" w14:textId="02F8B2CC" w:rsidR="00E846C5" w:rsidRPr="00DB44D9" w:rsidRDefault="00581901" w:rsidP="00E846C5">
            <w:pPr>
              <w:spacing w:after="0" w:line="240" w:lineRule="auto"/>
              <w:ind w:firstLine="720"/>
              <w:jc w:val="both"/>
              <w:rPr>
                <w:rFonts w:ascii="Times New Roman" w:eastAsia="Times New Roman" w:hAnsi="Times New Roman" w:cs="Times New Roman"/>
                <w:sz w:val="24"/>
                <w:szCs w:val="24"/>
                <w:u w:val="single"/>
                <w:lang w:eastAsia="lv-LV"/>
              </w:rPr>
            </w:pPr>
            <w:r>
              <w:rPr>
                <w:rFonts w:ascii="Times New Roman" w:eastAsia="Times New Roman" w:hAnsi="Times New Roman" w:cs="Times New Roman"/>
                <w:sz w:val="24"/>
                <w:szCs w:val="24"/>
                <w:lang w:eastAsia="lv-LV"/>
              </w:rPr>
              <w:t>Ar</w:t>
            </w:r>
            <w:r w:rsidR="00E846C5" w:rsidRPr="00E846C5">
              <w:rPr>
                <w:rFonts w:ascii="Times New Roman" w:eastAsia="Times New Roman" w:hAnsi="Times New Roman" w:cs="Times New Roman"/>
                <w:sz w:val="24"/>
                <w:szCs w:val="24"/>
                <w:lang w:eastAsia="lv-LV"/>
              </w:rPr>
              <w:t xml:space="preserve"> </w:t>
            </w:r>
            <w:r w:rsidRPr="00E846C5">
              <w:rPr>
                <w:rFonts w:ascii="Times New Roman" w:eastAsia="Times New Roman" w:hAnsi="Times New Roman" w:cs="Times New Roman"/>
                <w:sz w:val="24"/>
                <w:szCs w:val="24"/>
                <w:lang w:eastAsia="lv-LV"/>
              </w:rPr>
              <w:t>Min</w:t>
            </w:r>
            <w:r>
              <w:rPr>
                <w:rFonts w:ascii="Times New Roman" w:eastAsia="Times New Roman" w:hAnsi="Times New Roman" w:cs="Times New Roman"/>
                <w:sz w:val="24"/>
                <w:szCs w:val="24"/>
                <w:lang w:eastAsia="lv-LV"/>
              </w:rPr>
              <w:t>istru kabineta rīkojuma projektu</w:t>
            </w:r>
            <w:r w:rsidRPr="00E846C5">
              <w:rPr>
                <w:rFonts w:ascii="Times New Roman" w:eastAsia="Times New Roman" w:hAnsi="Times New Roman" w:cs="Times New Roman"/>
                <w:sz w:val="24"/>
                <w:szCs w:val="24"/>
                <w:lang w:eastAsia="lv-LV"/>
              </w:rPr>
              <w:t xml:space="preserve"> </w:t>
            </w:r>
            <w:r w:rsidR="00913A2B">
              <w:rPr>
                <w:rFonts w:ascii="Times New Roman" w:eastAsia="Times New Roman" w:hAnsi="Times New Roman" w:cs="Times New Roman"/>
                <w:sz w:val="24"/>
                <w:szCs w:val="24"/>
                <w:lang w:eastAsia="lv-LV"/>
              </w:rPr>
              <w:t>“</w:t>
            </w:r>
            <w:r w:rsidRPr="00E846C5">
              <w:rPr>
                <w:rFonts w:ascii="Times New Roman" w:eastAsia="Times New Roman" w:hAnsi="Times New Roman" w:cs="Times New Roman"/>
                <w:sz w:val="24"/>
                <w:szCs w:val="24"/>
                <w:lang w:eastAsia="lv-LV"/>
              </w:rPr>
              <w:t>Grozījumi Ministru kabineta 2010.</w:t>
            </w:r>
            <w:r w:rsidR="00913A2B">
              <w:rPr>
                <w:rFonts w:ascii="Times New Roman" w:eastAsia="Times New Roman" w:hAnsi="Times New Roman" w:cs="Times New Roman"/>
                <w:sz w:val="24"/>
                <w:szCs w:val="24"/>
                <w:lang w:eastAsia="lv-LV"/>
              </w:rPr>
              <w:t xml:space="preserve"> </w:t>
            </w:r>
            <w:r w:rsidRPr="00E846C5">
              <w:rPr>
                <w:rFonts w:ascii="Times New Roman" w:eastAsia="Times New Roman" w:hAnsi="Times New Roman" w:cs="Times New Roman"/>
                <w:sz w:val="24"/>
                <w:szCs w:val="24"/>
                <w:lang w:eastAsia="lv-LV"/>
              </w:rPr>
              <w:t>gada 31.</w:t>
            </w:r>
            <w:r w:rsidR="00913A2B">
              <w:rPr>
                <w:rFonts w:ascii="Times New Roman" w:eastAsia="Times New Roman" w:hAnsi="Times New Roman" w:cs="Times New Roman"/>
                <w:sz w:val="24"/>
                <w:szCs w:val="24"/>
                <w:lang w:eastAsia="lv-LV"/>
              </w:rPr>
              <w:t xml:space="preserve"> </w:t>
            </w:r>
            <w:r w:rsidRPr="00E846C5">
              <w:rPr>
                <w:rFonts w:ascii="Times New Roman" w:eastAsia="Times New Roman" w:hAnsi="Times New Roman" w:cs="Times New Roman"/>
                <w:sz w:val="24"/>
                <w:szCs w:val="24"/>
                <w:lang w:eastAsia="lv-LV"/>
              </w:rPr>
              <w:t>maija rīkojumā Nr.</w:t>
            </w:r>
            <w:r w:rsidR="00913A2B">
              <w:rPr>
                <w:rFonts w:ascii="Times New Roman" w:eastAsia="Times New Roman" w:hAnsi="Times New Roman" w:cs="Times New Roman"/>
                <w:sz w:val="24"/>
                <w:szCs w:val="24"/>
                <w:lang w:eastAsia="lv-LV"/>
              </w:rPr>
              <w:t> </w:t>
            </w:r>
            <w:r w:rsidRPr="00E846C5">
              <w:rPr>
                <w:rFonts w:ascii="Times New Roman" w:eastAsia="Times New Roman" w:hAnsi="Times New Roman" w:cs="Times New Roman"/>
                <w:sz w:val="24"/>
                <w:szCs w:val="24"/>
                <w:lang w:eastAsia="lv-LV"/>
              </w:rPr>
              <w:t xml:space="preserve">297 </w:t>
            </w:r>
            <w:r w:rsidR="00913A2B">
              <w:rPr>
                <w:rFonts w:ascii="Times New Roman" w:eastAsia="Times New Roman" w:hAnsi="Times New Roman" w:cs="Times New Roman"/>
                <w:sz w:val="24"/>
                <w:szCs w:val="24"/>
                <w:lang w:eastAsia="lv-LV"/>
              </w:rPr>
              <w:t>“</w:t>
            </w:r>
            <w:r w:rsidRPr="00E846C5">
              <w:rPr>
                <w:rFonts w:ascii="Times New Roman" w:eastAsia="Times New Roman" w:hAnsi="Times New Roman" w:cs="Times New Roman"/>
                <w:sz w:val="24"/>
                <w:szCs w:val="24"/>
                <w:lang w:eastAsia="lv-LV"/>
              </w:rPr>
              <w:t xml:space="preserve">Par zemes vienību piederību vai piekritību valstij un nostiprināšanu zemesgrāmatā uz valsts vārda attiecīgās ministrijas vai valsts akciju sabiedrības </w:t>
            </w:r>
            <w:r w:rsidR="00913A2B">
              <w:rPr>
                <w:rFonts w:ascii="Times New Roman" w:eastAsia="Times New Roman" w:hAnsi="Times New Roman" w:cs="Times New Roman"/>
                <w:sz w:val="24"/>
                <w:szCs w:val="24"/>
                <w:lang w:eastAsia="lv-LV"/>
              </w:rPr>
              <w:t>“</w:t>
            </w:r>
            <w:r w:rsidRPr="00E846C5">
              <w:rPr>
                <w:rFonts w:ascii="Times New Roman" w:eastAsia="Times New Roman" w:hAnsi="Times New Roman" w:cs="Times New Roman"/>
                <w:sz w:val="24"/>
                <w:szCs w:val="24"/>
                <w:lang w:eastAsia="lv-LV"/>
              </w:rPr>
              <w:t>Privatizācijas aģentūra” personā”</w:t>
            </w:r>
            <w:r w:rsidR="00C461C5">
              <w:rPr>
                <w:rFonts w:ascii="Times New Roman" w:eastAsia="Times New Roman" w:hAnsi="Times New Roman" w:cs="Times New Roman"/>
                <w:sz w:val="24"/>
                <w:szCs w:val="24"/>
                <w:lang w:eastAsia="lv-LV"/>
              </w:rPr>
              <w:t>”</w:t>
            </w:r>
            <w:r w:rsidRPr="00E846C5">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(turpmāk – rīkojuma</w:t>
            </w:r>
            <w:r w:rsidRPr="00E846C5">
              <w:rPr>
                <w:rFonts w:ascii="Times New Roman" w:eastAsia="Times New Roman" w:hAnsi="Times New Roman" w:cs="Times New Roman"/>
                <w:sz w:val="24"/>
                <w:szCs w:val="24"/>
                <w:lang w:eastAsia="lv-LV"/>
              </w:rPr>
              <w:t xml:space="preserve"> projekt</w:t>
            </w:r>
            <w:r>
              <w:rPr>
                <w:rFonts w:ascii="Times New Roman" w:eastAsia="Times New Roman" w:hAnsi="Times New Roman" w:cs="Times New Roman"/>
                <w:sz w:val="24"/>
                <w:szCs w:val="24"/>
                <w:lang w:eastAsia="lv-LV"/>
              </w:rPr>
              <w:t xml:space="preserve">s) </w:t>
            </w:r>
            <w:r w:rsidR="00E846C5" w:rsidRPr="00E846C5">
              <w:rPr>
                <w:rFonts w:ascii="Times New Roman" w:eastAsia="Times New Roman" w:hAnsi="Times New Roman" w:cs="Times New Roman"/>
                <w:sz w:val="24"/>
                <w:szCs w:val="24"/>
                <w:lang w:eastAsia="lv-LV"/>
              </w:rPr>
              <w:t>Ministru kabineta 2010.</w:t>
            </w:r>
            <w:r w:rsidR="00913A2B">
              <w:rPr>
                <w:rFonts w:ascii="Times New Roman" w:eastAsia="Times New Roman" w:hAnsi="Times New Roman" w:cs="Times New Roman"/>
                <w:sz w:val="24"/>
                <w:szCs w:val="24"/>
                <w:lang w:eastAsia="lv-LV"/>
              </w:rPr>
              <w:t xml:space="preserve"> </w:t>
            </w:r>
            <w:r w:rsidR="00E846C5" w:rsidRPr="00E846C5">
              <w:rPr>
                <w:rFonts w:ascii="Times New Roman" w:eastAsia="Times New Roman" w:hAnsi="Times New Roman" w:cs="Times New Roman"/>
                <w:sz w:val="24"/>
                <w:szCs w:val="24"/>
                <w:lang w:eastAsia="lv-LV"/>
              </w:rPr>
              <w:t>gada 31.</w:t>
            </w:r>
            <w:r w:rsidR="00913A2B">
              <w:rPr>
                <w:rFonts w:ascii="Times New Roman" w:eastAsia="Times New Roman" w:hAnsi="Times New Roman" w:cs="Times New Roman"/>
                <w:sz w:val="24"/>
                <w:szCs w:val="24"/>
                <w:lang w:eastAsia="lv-LV"/>
              </w:rPr>
              <w:t xml:space="preserve"> </w:t>
            </w:r>
            <w:r w:rsidR="00E846C5" w:rsidRPr="00E846C5">
              <w:rPr>
                <w:rFonts w:ascii="Times New Roman" w:eastAsia="Times New Roman" w:hAnsi="Times New Roman" w:cs="Times New Roman"/>
                <w:sz w:val="24"/>
                <w:szCs w:val="24"/>
                <w:lang w:eastAsia="lv-LV"/>
              </w:rPr>
              <w:t>maija rīkojumā Nr.</w:t>
            </w:r>
            <w:r w:rsidR="00913A2B">
              <w:rPr>
                <w:rFonts w:ascii="Times New Roman" w:eastAsia="Times New Roman" w:hAnsi="Times New Roman" w:cs="Times New Roman"/>
                <w:sz w:val="24"/>
                <w:szCs w:val="24"/>
                <w:lang w:eastAsia="lv-LV"/>
              </w:rPr>
              <w:t xml:space="preserve"> </w:t>
            </w:r>
            <w:r w:rsidR="00E846C5" w:rsidRPr="00E846C5">
              <w:rPr>
                <w:rFonts w:ascii="Times New Roman" w:eastAsia="Times New Roman" w:hAnsi="Times New Roman" w:cs="Times New Roman"/>
                <w:sz w:val="24"/>
                <w:szCs w:val="24"/>
                <w:lang w:eastAsia="lv-LV"/>
              </w:rPr>
              <w:t xml:space="preserve">297 </w:t>
            </w:r>
            <w:r w:rsidR="00913A2B">
              <w:rPr>
                <w:rFonts w:ascii="Times New Roman" w:eastAsia="Times New Roman" w:hAnsi="Times New Roman" w:cs="Times New Roman"/>
                <w:sz w:val="24"/>
                <w:szCs w:val="24"/>
                <w:lang w:eastAsia="lv-LV"/>
              </w:rPr>
              <w:t>“</w:t>
            </w:r>
            <w:r w:rsidR="00E846C5" w:rsidRPr="00E846C5">
              <w:rPr>
                <w:rFonts w:ascii="Times New Roman" w:eastAsia="Times New Roman" w:hAnsi="Times New Roman" w:cs="Times New Roman"/>
                <w:sz w:val="24"/>
                <w:szCs w:val="24"/>
                <w:lang w:eastAsia="lv-LV"/>
              </w:rPr>
              <w:t xml:space="preserve">Par zemes vienību piederību vai piekritību valstij un nostiprināšanu zemesgrāmatā uz valsts vārda attiecīgās ministrijas vai valsts akciju sabiedrības </w:t>
            </w:r>
            <w:r w:rsidR="00913A2B">
              <w:rPr>
                <w:rFonts w:ascii="Times New Roman" w:eastAsia="Times New Roman" w:hAnsi="Times New Roman" w:cs="Times New Roman"/>
                <w:sz w:val="24"/>
                <w:szCs w:val="24"/>
                <w:lang w:eastAsia="lv-LV"/>
              </w:rPr>
              <w:t>“</w:t>
            </w:r>
            <w:r w:rsidR="00E846C5" w:rsidRPr="00E846C5">
              <w:rPr>
                <w:rFonts w:ascii="Times New Roman" w:eastAsia="Times New Roman" w:hAnsi="Times New Roman" w:cs="Times New Roman"/>
                <w:sz w:val="24"/>
                <w:szCs w:val="24"/>
                <w:lang w:eastAsia="lv-LV"/>
              </w:rPr>
              <w:t xml:space="preserve">Privatizācijas aģentūra” personā” (turpmāk </w:t>
            </w:r>
            <w:r>
              <w:rPr>
                <w:rFonts w:ascii="Times New Roman" w:eastAsia="Times New Roman" w:hAnsi="Times New Roman" w:cs="Times New Roman"/>
                <w:sz w:val="24"/>
                <w:szCs w:val="24"/>
                <w:lang w:eastAsia="lv-LV"/>
              </w:rPr>
              <w:t>–</w:t>
            </w:r>
            <w:r w:rsidR="00E846C5" w:rsidRPr="00E846C5">
              <w:rPr>
                <w:rFonts w:ascii="Times New Roman" w:eastAsia="Times New Roman" w:hAnsi="Times New Roman" w:cs="Times New Roman"/>
                <w:sz w:val="24"/>
                <w:szCs w:val="24"/>
                <w:lang w:eastAsia="lv-LV"/>
              </w:rPr>
              <w:t xml:space="preserve"> MK rīkojums Nr.</w:t>
            </w:r>
            <w:r w:rsidR="00913A2B">
              <w:rPr>
                <w:rFonts w:ascii="Times New Roman" w:eastAsia="Times New Roman" w:hAnsi="Times New Roman" w:cs="Times New Roman"/>
                <w:sz w:val="24"/>
                <w:szCs w:val="24"/>
                <w:lang w:eastAsia="lv-LV"/>
              </w:rPr>
              <w:t> </w:t>
            </w:r>
            <w:r w:rsidR="00E846C5" w:rsidRPr="00E846C5">
              <w:rPr>
                <w:rFonts w:ascii="Times New Roman" w:eastAsia="Times New Roman" w:hAnsi="Times New Roman" w:cs="Times New Roman"/>
                <w:sz w:val="24"/>
                <w:szCs w:val="24"/>
                <w:lang w:eastAsia="lv-LV"/>
              </w:rPr>
              <w:t>297)</w:t>
            </w:r>
            <w:r w:rsidR="00B5735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tiek mainīta </w:t>
            </w:r>
            <w:r w:rsidR="00E846C5" w:rsidRPr="00E846C5">
              <w:rPr>
                <w:rFonts w:ascii="Times New Roman" w:eastAsia="Times New Roman" w:hAnsi="Times New Roman" w:cs="Times New Roman"/>
                <w:sz w:val="24"/>
                <w:szCs w:val="24"/>
                <w:lang w:eastAsia="lv-LV"/>
              </w:rPr>
              <w:t>valstij piekritīgo zem</w:t>
            </w:r>
            <w:r w:rsidR="00A67485">
              <w:rPr>
                <w:rFonts w:ascii="Times New Roman" w:eastAsia="Times New Roman" w:hAnsi="Times New Roman" w:cs="Times New Roman"/>
                <w:sz w:val="24"/>
                <w:szCs w:val="24"/>
                <w:lang w:eastAsia="lv-LV"/>
              </w:rPr>
              <w:t>es vienību (div</w:t>
            </w:r>
            <w:r w:rsidR="009A39AB">
              <w:rPr>
                <w:rFonts w:ascii="Times New Roman" w:eastAsia="Times New Roman" w:hAnsi="Times New Roman" w:cs="Times New Roman"/>
                <w:sz w:val="24"/>
                <w:szCs w:val="24"/>
                <w:lang w:eastAsia="lv-LV"/>
              </w:rPr>
              <w:t>u</w:t>
            </w:r>
            <w:r w:rsidR="00A67485">
              <w:rPr>
                <w:rFonts w:ascii="Times New Roman" w:eastAsia="Times New Roman" w:hAnsi="Times New Roman" w:cs="Times New Roman"/>
                <w:sz w:val="24"/>
                <w:szCs w:val="24"/>
                <w:lang w:eastAsia="lv-LV"/>
              </w:rPr>
              <w:t xml:space="preserve"> </w:t>
            </w:r>
            <w:r w:rsidR="00756CBF">
              <w:rPr>
                <w:rFonts w:ascii="Times New Roman" w:eastAsia="Times New Roman" w:hAnsi="Times New Roman" w:cs="Times New Roman"/>
                <w:sz w:val="24"/>
                <w:szCs w:val="24"/>
                <w:lang w:eastAsia="lv-LV"/>
              </w:rPr>
              <w:t xml:space="preserve">Ciblas </w:t>
            </w:r>
            <w:r w:rsidR="00A67485">
              <w:rPr>
                <w:rFonts w:ascii="Times New Roman" w:eastAsia="Times New Roman" w:hAnsi="Times New Roman" w:cs="Times New Roman"/>
                <w:sz w:val="24"/>
                <w:szCs w:val="24"/>
                <w:lang w:eastAsia="lv-LV"/>
              </w:rPr>
              <w:t xml:space="preserve">novadā un trīs </w:t>
            </w:r>
            <w:r w:rsidR="00756CBF">
              <w:rPr>
                <w:rFonts w:ascii="Times New Roman" w:eastAsia="Times New Roman" w:hAnsi="Times New Roman" w:cs="Times New Roman"/>
                <w:sz w:val="24"/>
                <w:szCs w:val="24"/>
                <w:lang w:eastAsia="lv-LV"/>
              </w:rPr>
              <w:t>Ludzas</w:t>
            </w:r>
            <w:r w:rsidR="00A67485">
              <w:rPr>
                <w:rFonts w:ascii="Times New Roman" w:eastAsia="Times New Roman" w:hAnsi="Times New Roman" w:cs="Times New Roman"/>
                <w:sz w:val="24"/>
                <w:szCs w:val="24"/>
                <w:lang w:eastAsia="lv-LV"/>
              </w:rPr>
              <w:t xml:space="preserve"> novadā) </w:t>
            </w:r>
            <w:r w:rsidR="00E846C5" w:rsidRPr="00E846C5">
              <w:rPr>
                <w:rFonts w:ascii="Times New Roman" w:eastAsia="Times New Roman" w:hAnsi="Times New Roman" w:cs="Times New Roman"/>
                <w:sz w:val="24"/>
                <w:szCs w:val="24"/>
                <w:lang w:eastAsia="lv-LV"/>
              </w:rPr>
              <w:t>valdītāj</w:t>
            </w:r>
            <w:r w:rsidR="004D5C7C">
              <w:rPr>
                <w:rFonts w:ascii="Times New Roman" w:eastAsia="Times New Roman" w:hAnsi="Times New Roman" w:cs="Times New Roman"/>
                <w:sz w:val="24"/>
                <w:szCs w:val="24"/>
                <w:lang w:eastAsia="lv-LV"/>
              </w:rPr>
              <w:t xml:space="preserve">a </w:t>
            </w:r>
            <w:r w:rsidR="00E846C5" w:rsidRPr="00E846C5">
              <w:rPr>
                <w:rFonts w:ascii="Times New Roman" w:eastAsia="Times New Roman" w:hAnsi="Times New Roman" w:cs="Times New Roman"/>
                <w:sz w:val="24"/>
                <w:szCs w:val="24"/>
                <w:lang w:eastAsia="lv-LV"/>
              </w:rPr>
              <w:t>no Satiksmes ministrijas uz Zemkopības ministriju</w:t>
            </w:r>
            <w:r>
              <w:rPr>
                <w:rFonts w:ascii="Times New Roman" w:eastAsia="Times New Roman" w:hAnsi="Times New Roman" w:cs="Times New Roman"/>
                <w:sz w:val="24"/>
                <w:szCs w:val="24"/>
                <w:lang w:eastAsia="lv-LV"/>
              </w:rPr>
              <w:t>, paredzot</w:t>
            </w:r>
            <w:r w:rsidR="00E846C5" w:rsidRPr="00E846C5">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šīs</w:t>
            </w:r>
            <w:r w:rsidR="00E846C5" w:rsidRPr="00E846C5">
              <w:rPr>
                <w:rFonts w:ascii="Times New Roman" w:eastAsia="Times New Roman" w:hAnsi="Times New Roman" w:cs="Times New Roman"/>
                <w:sz w:val="24"/>
                <w:szCs w:val="24"/>
                <w:lang w:eastAsia="lv-LV"/>
              </w:rPr>
              <w:t xml:space="preserve"> zem</w:t>
            </w:r>
            <w:r>
              <w:rPr>
                <w:rFonts w:ascii="Times New Roman" w:eastAsia="Times New Roman" w:hAnsi="Times New Roman" w:cs="Times New Roman"/>
                <w:sz w:val="24"/>
                <w:szCs w:val="24"/>
                <w:lang w:eastAsia="lv-LV"/>
              </w:rPr>
              <w:t>es vienības</w:t>
            </w:r>
            <w:r w:rsidR="00E846C5" w:rsidRPr="00E846C5">
              <w:rPr>
                <w:rFonts w:ascii="Times New Roman" w:eastAsia="Times New Roman" w:hAnsi="Times New Roman" w:cs="Times New Roman"/>
                <w:sz w:val="24"/>
                <w:szCs w:val="24"/>
                <w:lang w:eastAsia="lv-LV"/>
              </w:rPr>
              <w:t xml:space="preserve"> reģistr</w:t>
            </w:r>
            <w:r>
              <w:rPr>
                <w:rFonts w:ascii="Times New Roman" w:eastAsia="Times New Roman" w:hAnsi="Times New Roman" w:cs="Times New Roman"/>
                <w:sz w:val="24"/>
                <w:szCs w:val="24"/>
                <w:lang w:eastAsia="lv-LV"/>
              </w:rPr>
              <w:t>ēt</w:t>
            </w:r>
            <w:r w:rsidR="00E846C5" w:rsidRPr="00E846C5">
              <w:rPr>
                <w:rFonts w:ascii="Times New Roman" w:eastAsia="Times New Roman" w:hAnsi="Times New Roman" w:cs="Times New Roman"/>
                <w:sz w:val="24"/>
                <w:szCs w:val="24"/>
                <w:lang w:eastAsia="lv-LV"/>
              </w:rPr>
              <w:t xml:space="preserve"> zemesgrāmatā uz valsts vārda Zemkopības ministrijas personā</w:t>
            </w:r>
            <w:r>
              <w:rPr>
                <w:rFonts w:ascii="Times New Roman" w:eastAsia="Times New Roman" w:hAnsi="Times New Roman" w:cs="Times New Roman"/>
                <w:sz w:val="24"/>
                <w:szCs w:val="24"/>
                <w:lang w:eastAsia="lv-LV"/>
              </w:rPr>
              <w:t xml:space="preserve"> un</w:t>
            </w:r>
            <w:r w:rsidR="003F33DC">
              <w:rPr>
                <w:rFonts w:ascii="Times New Roman" w:eastAsia="Times New Roman" w:hAnsi="Times New Roman" w:cs="Times New Roman"/>
                <w:sz w:val="24"/>
                <w:szCs w:val="24"/>
                <w:lang w:eastAsia="lv-LV"/>
              </w:rPr>
              <w:t xml:space="preserve"> attiecīgi aktualizējot rīkojuma projektā minēto Satiksmes ministrijai piekritīgo zemes vienību </w:t>
            </w:r>
            <w:r w:rsidR="003F33DC" w:rsidRPr="00170ECC">
              <w:rPr>
                <w:rFonts w:ascii="Times New Roman" w:eastAsia="Times New Roman" w:hAnsi="Times New Roman" w:cs="Times New Roman"/>
                <w:sz w:val="24"/>
                <w:szCs w:val="24"/>
                <w:lang w:eastAsia="lv-LV"/>
              </w:rPr>
              <w:t>sarakstu</w:t>
            </w:r>
            <w:r w:rsidR="00F46C1C" w:rsidRPr="00170ECC">
              <w:rPr>
                <w:rFonts w:ascii="Times New Roman" w:eastAsia="Times New Roman" w:hAnsi="Times New Roman" w:cs="Times New Roman"/>
                <w:sz w:val="24"/>
                <w:szCs w:val="24"/>
                <w:lang w:eastAsia="lv-LV"/>
              </w:rPr>
              <w:t> –</w:t>
            </w:r>
            <w:r w:rsidR="00E96940" w:rsidRPr="00170ECC">
              <w:rPr>
                <w:rFonts w:ascii="Times New Roman" w:eastAsia="Times New Roman" w:hAnsi="Times New Roman" w:cs="Times New Roman"/>
                <w:sz w:val="24"/>
                <w:szCs w:val="24"/>
                <w:lang w:eastAsia="lv-LV"/>
              </w:rPr>
              <w:t xml:space="preserve"> no</w:t>
            </w:r>
            <w:r w:rsidR="00DB44D9" w:rsidRPr="00170ECC">
              <w:rPr>
                <w:rFonts w:ascii="Times New Roman" w:eastAsia="Times New Roman" w:hAnsi="Times New Roman" w:cs="Times New Roman"/>
                <w:sz w:val="24"/>
                <w:szCs w:val="24"/>
                <w:lang w:eastAsia="lv-LV"/>
              </w:rPr>
              <w:t xml:space="preserve"> </w:t>
            </w:r>
            <w:r w:rsidR="00E96940" w:rsidRPr="00170ECC">
              <w:rPr>
                <w:rFonts w:ascii="Times New Roman" w:eastAsia="Times New Roman" w:hAnsi="Times New Roman" w:cs="Times New Roman"/>
                <w:sz w:val="24"/>
                <w:szCs w:val="24"/>
                <w:lang w:eastAsia="lv-LV"/>
              </w:rPr>
              <w:t xml:space="preserve">rīkojuma projekta svītrojot </w:t>
            </w:r>
            <w:r w:rsidR="00DB44D9" w:rsidRPr="00170ECC">
              <w:rPr>
                <w:rFonts w:ascii="Times New Roman" w:eastAsia="Times New Roman" w:hAnsi="Times New Roman" w:cs="Times New Roman"/>
                <w:sz w:val="24"/>
                <w:szCs w:val="24"/>
                <w:lang w:eastAsia="lv-LV"/>
              </w:rPr>
              <w:t xml:space="preserve">divas zemes vienības </w:t>
            </w:r>
            <w:r w:rsidR="00756CBF" w:rsidRPr="00170ECC">
              <w:rPr>
                <w:rFonts w:ascii="Times New Roman" w:eastAsia="Times New Roman" w:hAnsi="Times New Roman" w:cs="Times New Roman"/>
                <w:sz w:val="24"/>
                <w:szCs w:val="24"/>
                <w:lang w:eastAsia="lv-LV"/>
              </w:rPr>
              <w:t xml:space="preserve">Ciblas </w:t>
            </w:r>
            <w:r w:rsidR="00DB44D9" w:rsidRPr="00170ECC">
              <w:rPr>
                <w:rFonts w:ascii="Times New Roman" w:eastAsia="Times New Roman" w:hAnsi="Times New Roman" w:cs="Times New Roman"/>
                <w:sz w:val="24"/>
                <w:szCs w:val="24"/>
                <w:lang w:eastAsia="lv-LV"/>
              </w:rPr>
              <w:t>novadā</w:t>
            </w:r>
            <w:r w:rsidR="00756CBF" w:rsidRPr="00170ECC">
              <w:rPr>
                <w:rFonts w:ascii="Times New Roman" w:eastAsia="Times New Roman" w:hAnsi="Times New Roman" w:cs="Times New Roman"/>
                <w:sz w:val="24"/>
                <w:szCs w:val="24"/>
                <w:lang w:eastAsia="lv-LV"/>
              </w:rPr>
              <w:t xml:space="preserve"> un trīs zemes vienības Ludzas novadā</w:t>
            </w:r>
            <w:r w:rsidR="00DB44D9" w:rsidRPr="00170ECC">
              <w:rPr>
                <w:rFonts w:ascii="Times New Roman" w:eastAsia="Times New Roman" w:hAnsi="Times New Roman" w:cs="Times New Roman"/>
                <w:sz w:val="24"/>
                <w:szCs w:val="24"/>
                <w:lang w:eastAsia="lv-LV"/>
              </w:rPr>
              <w:t>.</w:t>
            </w:r>
          </w:p>
          <w:p w14:paraId="39E56768" w14:textId="0B958C01" w:rsidR="00E846C5" w:rsidRPr="00E846C5" w:rsidRDefault="000C6617" w:rsidP="000C6617">
            <w:pPr>
              <w:widowControl w:val="0"/>
              <w:spacing w:after="0" w:line="240" w:lineRule="auto"/>
              <w:ind w:firstLine="607"/>
              <w:jc w:val="both"/>
              <w:rPr>
                <w:rFonts w:ascii="Times New Roman" w:eastAsia="Times New Roman" w:hAnsi="Times New Roman" w:cs="Times New Roman"/>
                <w:sz w:val="24"/>
                <w:szCs w:val="28"/>
                <w:lang w:eastAsia="lv-LV"/>
              </w:rPr>
            </w:pPr>
            <w:r>
              <w:rPr>
                <w:rFonts w:ascii="Times New Roman" w:eastAsia="Times New Roman" w:hAnsi="Times New Roman" w:cs="Times New Roman"/>
                <w:sz w:val="24"/>
                <w:szCs w:val="24"/>
                <w:lang w:eastAsia="lv-LV"/>
              </w:rPr>
              <w:t>Ministru kabineta r</w:t>
            </w:r>
            <w:r w:rsidR="00E846C5" w:rsidRPr="00E846C5">
              <w:rPr>
                <w:rFonts w:ascii="Times New Roman" w:eastAsia="Times New Roman" w:hAnsi="Times New Roman" w:cs="Times New Roman"/>
                <w:sz w:val="24"/>
                <w:szCs w:val="24"/>
                <w:lang w:eastAsia="lv-LV"/>
              </w:rPr>
              <w:t>īkojum</w:t>
            </w:r>
            <w:r>
              <w:rPr>
                <w:rFonts w:ascii="Times New Roman" w:eastAsia="Times New Roman" w:hAnsi="Times New Roman" w:cs="Times New Roman"/>
                <w:sz w:val="24"/>
                <w:szCs w:val="24"/>
                <w:lang w:eastAsia="lv-LV"/>
              </w:rPr>
              <w:t>s</w:t>
            </w:r>
            <w:r w:rsidR="00E846C5" w:rsidRPr="00E846C5">
              <w:rPr>
                <w:rFonts w:ascii="Times New Roman" w:eastAsia="Times New Roman" w:hAnsi="Times New Roman" w:cs="Times New Roman"/>
                <w:sz w:val="24"/>
                <w:szCs w:val="24"/>
                <w:lang w:eastAsia="lv-LV"/>
              </w:rPr>
              <w:t xml:space="preserve"> stāsies spēkā </w:t>
            </w:r>
            <w:r>
              <w:rPr>
                <w:rFonts w:ascii="Times New Roman" w:eastAsia="Times New Roman" w:hAnsi="Times New Roman" w:cs="Times New Roman"/>
                <w:sz w:val="24"/>
                <w:szCs w:val="24"/>
                <w:lang w:eastAsia="lv-LV"/>
              </w:rPr>
              <w:t xml:space="preserve">pēc </w:t>
            </w:r>
            <w:r w:rsidR="00E846C5" w:rsidRPr="00E846C5">
              <w:rPr>
                <w:rFonts w:ascii="Times New Roman" w:eastAsia="Times New Roman" w:hAnsi="Times New Roman" w:cs="Times New Roman"/>
                <w:sz w:val="24"/>
                <w:szCs w:val="24"/>
                <w:lang w:eastAsia="lv-LV"/>
              </w:rPr>
              <w:t>tā parakstīšanas.</w:t>
            </w:r>
          </w:p>
        </w:tc>
      </w:tr>
    </w:tbl>
    <w:p w14:paraId="543F03EC" w14:textId="77777777" w:rsidR="00E846C5" w:rsidRPr="00E846C5" w:rsidRDefault="00E846C5" w:rsidP="00E846C5">
      <w:pPr>
        <w:tabs>
          <w:tab w:val="left" w:pos="1200"/>
        </w:tabs>
        <w:spacing w:after="0" w:line="240" w:lineRule="auto"/>
        <w:rPr>
          <w:rFonts w:ascii="Times New Roman" w:eastAsia="Times New Roman" w:hAnsi="Times New Roman" w:cs="Times New Roman"/>
          <w:sz w:val="28"/>
          <w:szCs w:val="28"/>
          <w:lang w:eastAsia="lv-LV"/>
        </w:rPr>
      </w:pPr>
    </w:p>
    <w:tbl>
      <w:tblPr>
        <w:tblpPr w:leftFromText="180" w:rightFromText="180" w:vertAnchor="text" w:horzAnchor="margin" w:tblpXSpec="center" w:tblpY="116"/>
        <w:tblW w:w="97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68"/>
        <w:gridCol w:w="2234"/>
        <w:gridCol w:w="7071"/>
      </w:tblGrid>
      <w:tr w:rsidR="00E846C5" w:rsidRPr="00E846C5" w14:paraId="0B2AF2F5" w14:textId="77777777" w:rsidTr="00162939">
        <w:tc>
          <w:tcPr>
            <w:tcW w:w="9773" w:type="dxa"/>
            <w:gridSpan w:val="3"/>
            <w:tcBorders>
              <w:top w:val="single" w:sz="6" w:space="0" w:color="auto"/>
              <w:left w:val="single" w:sz="6" w:space="0" w:color="auto"/>
              <w:bottom w:val="single" w:sz="6" w:space="0" w:color="auto"/>
              <w:right w:val="single" w:sz="6" w:space="0" w:color="auto"/>
            </w:tcBorders>
            <w:vAlign w:val="center"/>
          </w:tcPr>
          <w:p w14:paraId="10864C54" w14:textId="77777777" w:rsidR="00E846C5" w:rsidRPr="00E846C5" w:rsidRDefault="00E846C5" w:rsidP="00E846C5">
            <w:pPr>
              <w:spacing w:after="0" w:line="240" w:lineRule="auto"/>
              <w:jc w:val="center"/>
              <w:rPr>
                <w:rFonts w:ascii="Times New Roman" w:eastAsia="Times New Roman" w:hAnsi="Times New Roman" w:cs="Times New Roman"/>
                <w:b/>
                <w:sz w:val="24"/>
                <w:szCs w:val="24"/>
                <w:lang w:eastAsia="lv-LV"/>
              </w:rPr>
            </w:pPr>
            <w:r w:rsidRPr="00E846C5">
              <w:rPr>
                <w:rFonts w:ascii="Times New Roman" w:eastAsia="Times New Roman" w:hAnsi="Times New Roman" w:cs="Times New Roman"/>
                <w:b/>
                <w:sz w:val="24"/>
                <w:szCs w:val="24"/>
                <w:lang w:eastAsia="lv-LV"/>
              </w:rPr>
              <w:t xml:space="preserve">I. Tiesību akta projekta izstrādes nepieciešamība </w:t>
            </w:r>
          </w:p>
        </w:tc>
      </w:tr>
      <w:tr w:rsidR="00E846C5" w:rsidRPr="00E846C5" w14:paraId="0A54CFE8" w14:textId="77777777" w:rsidTr="0016293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468" w:type="dxa"/>
            <w:tcBorders>
              <w:top w:val="outset" w:sz="6" w:space="0" w:color="auto"/>
              <w:left w:val="outset" w:sz="6" w:space="0" w:color="auto"/>
              <w:bottom w:val="outset" w:sz="6" w:space="0" w:color="auto"/>
              <w:right w:val="outset" w:sz="6" w:space="0" w:color="auto"/>
            </w:tcBorders>
          </w:tcPr>
          <w:p w14:paraId="09B75C93" w14:textId="77777777" w:rsidR="00E846C5" w:rsidRPr="00E846C5" w:rsidRDefault="00E846C5" w:rsidP="00E846C5">
            <w:pPr>
              <w:spacing w:after="0" w:line="240" w:lineRule="auto"/>
              <w:jc w:val="both"/>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1.</w:t>
            </w:r>
          </w:p>
        </w:tc>
        <w:tc>
          <w:tcPr>
            <w:tcW w:w="2234" w:type="dxa"/>
            <w:tcBorders>
              <w:top w:val="outset" w:sz="6" w:space="0" w:color="auto"/>
              <w:left w:val="outset" w:sz="6" w:space="0" w:color="auto"/>
              <w:bottom w:val="outset" w:sz="6" w:space="0" w:color="auto"/>
              <w:right w:val="outset" w:sz="6" w:space="0" w:color="auto"/>
            </w:tcBorders>
          </w:tcPr>
          <w:p w14:paraId="5A673663" w14:textId="77777777" w:rsidR="00E846C5" w:rsidRPr="00E846C5" w:rsidRDefault="00E846C5" w:rsidP="00E846C5">
            <w:pPr>
              <w:spacing w:after="0" w:line="240" w:lineRule="auto"/>
              <w:jc w:val="both"/>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 Pamatojums</w:t>
            </w:r>
          </w:p>
        </w:tc>
        <w:tc>
          <w:tcPr>
            <w:tcW w:w="7071" w:type="dxa"/>
            <w:tcBorders>
              <w:top w:val="outset" w:sz="6" w:space="0" w:color="auto"/>
              <w:left w:val="outset" w:sz="6" w:space="0" w:color="auto"/>
              <w:bottom w:val="outset" w:sz="6" w:space="0" w:color="auto"/>
              <w:right w:val="outset" w:sz="6" w:space="0" w:color="auto"/>
            </w:tcBorders>
          </w:tcPr>
          <w:p w14:paraId="449E5CA4" w14:textId="271BCC87" w:rsidR="00E846C5" w:rsidRPr="00E846C5" w:rsidRDefault="00E846C5" w:rsidP="00625F0D">
            <w:pPr>
              <w:spacing w:after="0" w:line="240" w:lineRule="auto"/>
              <w:ind w:firstLine="720"/>
              <w:jc w:val="both"/>
              <w:rPr>
                <w:rFonts w:ascii="Times New Roman" w:eastAsia="Times New Roman" w:hAnsi="Times New Roman" w:cs="Times New Roman"/>
                <w:sz w:val="24"/>
                <w:szCs w:val="24"/>
                <w:lang w:eastAsia="lv-LV"/>
              </w:rPr>
            </w:pPr>
            <w:r w:rsidRPr="00813EFC">
              <w:rPr>
                <w:rFonts w:ascii="Times New Roman" w:eastAsia="Times New Roman" w:hAnsi="Times New Roman" w:cs="Times New Roman"/>
                <w:sz w:val="24"/>
                <w:szCs w:val="24"/>
                <w:lang w:eastAsia="lv-LV"/>
              </w:rPr>
              <w:t xml:space="preserve">Likuma </w:t>
            </w:r>
            <w:r w:rsidR="00913A2B">
              <w:rPr>
                <w:rFonts w:ascii="Times New Roman" w:eastAsia="Times New Roman" w:hAnsi="Times New Roman" w:cs="Times New Roman"/>
                <w:sz w:val="24"/>
                <w:szCs w:val="24"/>
                <w:lang w:eastAsia="lv-LV"/>
              </w:rPr>
              <w:t>“</w:t>
            </w:r>
            <w:r w:rsidRPr="00813EFC">
              <w:rPr>
                <w:rFonts w:ascii="Times New Roman" w:eastAsia="Times New Roman" w:hAnsi="Times New Roman" w:cs="Times New Roman"/>
                <w:sz w:val="24"/>
                <w:szCs w:val="24"/>
                <w:lang w:eastAsia="lv-LV"/>
              </w:rPr>
              <w:t>Par valsts un pašvaldību zemes īpašuma tiesībām un to nostiprināšanu zemesgrāmatās” 6.</w:t>
            </w:r>
            <w:r w:rsidR="00913A2B">
              <w:rPr>
                <w:rFonts w:ascii="Times New Roman" w:eastAsia="Times New Roman" w:hAnsi="Times New Roman" w:cs="Times New Roman"/>
                <w:sz w:val="24"/>
                <w:szCs w:val="24"/>
                <w:lang w:eastAsia="lv-LV"/>
              </w:rPr>
              <w:t> </w:t>
            </w:r>
            <w:r w:rsidRPr="00813EFC">
              <w:rPr>
                <w:rFonts w:ascii="Times New Roman" w:eastAsia="Times New Roman" w:hAnsi="Times New Roman" w:cs="Times New Roman"/>
                <w:sz w:val="24"/>
                <w:szCs w:val="24"/>
                <w:lang w:eastAsia="lv-LV"/>
              </w:rPr>
              <w:t xml:space="preserve">panta septītā daļa un </w:t>
            </w:r>
            <w:r w:rsidRPr="00813EFC">
              <w:rPr>
                <w:rFonts w:ascii="Times New Roman" w:eastAsia="Calibri" w:hAnsi="Times New Roman" w:cs="Times New Roman"/>
                <w:sz w:val="24"/>
                <w:szCs w:val="24"/>
                <w:lang w:eastAsia="lv-LV"/>
              </w:rPr>
              <w:t>8.</w:t>
            </w:r>
            <w:r w:rsidR="00913A2B">
              <w:rPr>
                <w:rFonts w:ascii="Times New Roman" w:eastAsia="Calibri" w:hAnsi="Times New Roman" w:cs="Times New Roman"/>
                <w:sz w:val="24"/>
                <w:szCs w:val="24"/>
                <w:lang w:eastAsia="lv-LV"/>
              </w:rPr>
              <w:t> </w:t>
            </w:r>
            <w:r w:rsidRPr="00813EFC">
              <w:rPr>
                <w:rFonts w:ascii="Times New Roman" w:eastAsia="Calibri" w:hAnsi="Times New Roman" w:cs="Times New Roman"/>
                <w:sz w:val="24"/>
                <w:szCs w:val="24"/>
                <w:lang w:eastAsia="lv-LV"/>
              </w:rPr>
              <w:t>panta ceturtā daļa</w:t>
            </w:r>
            <w:r w:rsidR="008848CE">
              <w:rPr>
                <w:rFonts w:ascii="Times New Roman" w:eastAsia="Calibri" w:hAnsi="Times New Roman" w:cs="Times New Roman"/>
                <w:sz w:val="24"/>
                <w:szCs w:val="24"/>
                <w:lang w:eastAsia="lv-LV"/>
              </w:rPr>
              <w:t>.</w:t>
            </w:r>
          </w:p>
        </w:tc>
      </w:tr>
      <w:tr w:rsidR="00E846C5" w:rsidRPr="00E846C5" w14:paraId="52D212DB" w14:textId="77777777" w:rsidTr="00162939">
        <w:trPr>
          <w:trHeight w:val="347"/>
        </w:trPr>
        <w:tc>
          <w:tcPr>
            <w:tcW w:w="468" w:type="dxa"/>
            <w:tcBorders>
              <w:top w:val="single" w:sz="6" w:space="0" w:color="auto"/>
              <w:left w:val="single" w:sz="6" w:space="0" w:color="auto"/>
              <w:bottom w:val="single" w:sz="6" w:space="0" w:color="auto"/>
              <w:right w:val="single" w:sz="6" w:space="0" w:color="auto"/>
            </w:tcBorders>
          </w:tcPr>
          <w:p w14:paraId="72B89FF7" w14:textId="77777777" w:rsidR="00E846C5" w:rsidRPr="00E846C5" w:rsidRDefault="00E846C5" w:rsidP="00E846C5">
            <w:pPr>
              <w:spacing w:before="100" w:beforeAutospacing="1" w:after="100" w:afterAutospacing="1" w:line="240" w:lineRule="auto"/>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2.</w:t>
            </w:r>
          </w:p>
        </w:tc>
        <w:tc>
          <w:tcPr>
            <w:tcW w:w="2234" w:type="dxa"/>
            <w:tcBorders>
              <w:top w:val="single" w:sz="6" w:space="0" w:color="auto"/>
              <w:left w:val="single" w:sz="6" w:space="0" w:color="auto"/>
              <w:bottom w:val="single" w:sz="6" w:space="0" w:color="auto"/>
              <w:right w:val="single" w:sz="6" w:space="0" w:color="auto"/>
            </w:tcBorders>
          </w:tcPr>
          <w:p w14:paraId="2FDDB8C6" w14:textId="77777777" w:rsidR="00E846C5" w:rsidRPr="00E846C5" w:rsidRDefault="00E846C5" w:rsidP="00E846C5">
            <w:pPr>
              <w:spacing w:before="100" w:beforeAutospacing="1" w:after="100" w:afterAutospacing="1" w:line="240" w:lineRule="auto"/>
              <w:rPr>
                <w:rFonts w:ascii="Times New Roman" w:eastAsia="Times New Roman" w:hAnsi="Times New Roman" w:cs="Times New Roman"/>
                <w:sz w:val="24"/>
                <w:szCs w:val="24"/>
              </w:rPr>
            </w:pPr>
            <w:r w:rsidRPr="00E846C5">
              <w:rPr>
                <w:rFonts w:ascii="Times New Roman" w:eastAsia="Times New Roman" w:hAnsi="Times New Roman" w:cs="Times New Roman"/>
                <w:sz w:val="24"/>
                <w:szCs w:val="24"/>
                <w:lang w:eastAsia="lv-LV"/>
              </w:rPr>
              <w:t xml:space="preserve"> Pašreizējā situācija un problēmas, kuru risināšanai tiesību akta projekts izstrādāts, tiesiskā regulējuma mērķis un būtība</w:t>
            </w:r>
          </w:p>
          <w:p w14:paraId="68064916" w14:textId="77777777" w:rsidR="00E846C5" w:rsidRPr="00E846C5" w:rsidRDefault="00E846C5" w:rsidP="00E846C5">
            <w:pPr>
              <w:spacing w:before="100" w:beforeAutospacing="1" w:after="100" w:afterAutospacing="1" w:line="240" w:lineRule="auto"/>
              <w:rPr>
                <w:rFonts w:ascii="Times New Roman" w:eastAsia="Times New Roman" w:hAnsi="Times New Roman" w:cs="Times New Roman"/>
                <w:sz w:val="24"/>
                <w:szCs w:val="24"/>
                <w:lang w:eastAsia="lv-LV"/>
              </w:rPr>
            </w:pPr>
          </w:p>
        </w:tc>
        <w:tc>
          <w:tcPr>
            <w:tcW w:w="7071" w:type="dxa"/>
            <w:tcBorders>
              <w:top w:val="single" w:sz="6" w:space="0" w:color="auto"/>
              <w:left w:val="single" w:sz="6" w:space="0" w:color="auto"/>
              <w:bottom w:val="single" w:sz="6" w:space="0" w:color="auto"/>
              <w:right w:val="single" w:sz="6" w:space="0" w:color="auto"/>
            </w:tcBorders>
          </w:tcPr>
          <w:p w14:paraId="4FA3C565" w14:textId="2AA09F5E" w:rsidR="00F676D2" w:rsidRPr="00F676D2" w:rsidRDefault="00F676D2" w:rsidP="00F676D2">
            <w:pPr>
              <w:spacing w:after="0" w:line="240" w:lineRule="auto"/>
              <w:ind w:firstLine="720"/>
              <w:jc w:val="both"/>
              <w:rPr>
                <w:rFonts w:ascii="Times New Roman" w:eastAsia="Times New Roman" w:hAnsi="Times New Roman" w:cs="Times New Roman"/>
                <w:sz w:val="24"/>
                <w:szCs w:val="24"/>
                <w:lang w:eastAsia="lv-LV"/>
              </w:rPr>
            </w:pPr>
            <w:r w:rsidRPr="00F676D2">
              <w:rPr>
                <w:rFonts w:ascii="Times New Roman" w:eastAsia="Times New Roman" w:hAnsi="Times New Roman" w:cs="Times New Roman"/>
                <w:sz w:val="24"/>
                <w:szCs w:val="24"/>
                <w:u w:val="single"/>
              </w:rPr>
              <w:t>Saskaņā ar MK rīkojuma Nr.</w:t>
            </w:r>
            <w:r w:rsidR="00C461C5">
              <w:rPr>
                <w:rFonts w:ascii="Times New Roman" w:eastAsia="Times New Roman" w:hAnsi="Times New Roman" w:cs="Times New Roman"/>
                <w:sz w:val="24"/>
                <w:szCs w:val="24"/>
                <w:u w:val="single"/>
              </w:rPr>
              <w:t xml:space="preserve"> </w:t>
            </w:r>
            <w:r w:rsidRPr="00F676D2">
              <w:rPr>
                <w:rFonts w:ascii="Times New Roman" w:eastAsia="Times New Roman" w:hAnsi="Times New Roman" w:cs="Times New Roman"/>
                <w:sz w:val="24"/>
                <w:szCs w:val="24"/>
                <w:u w:val="single"/>
              </w:rPr>
              <w:t>297 8.</w:t>
            </w:r>
            <w:r w:rsidR="00C461C5">
              <w:rPr>
                <w:rFonts w:ascii="Times New Roman" w:eastAsia="Times New Roman" w:hAnsi="Times New Roman" w:cs="Times New Roman"/>
                <w:sz w:val="24"/>
                <w:szCs w:val="24"/>
                <w:u w:val="single"/>
              </w:rPr>
              <w:t xml:space="preserve"> </w:t>
            </w:r>
            <w:r w:rsidRPr="00F676D2">
              <w:rPr>
                <w:rFonts w:ascii="Times New Roman" w:eastAsia="Times New Roman" w:hAnsi="Times New Roman" w:cs="Times New Roman"/>
                <w:sz w:val="24"/>
                <w:szCs w:val="24"/>
                <w:u w:val="single"/>
              </w:rPr>
              <w:t>punktā noteikto paredzēts saglabāt valsts īpašumā un nodot Zemkopības ministrijas valdījumā šā rīkojuma 8.pielikumā minētās zemes vienības,</w:t>
            </w:r>
            <w:r>
              <w:t xml:space="preserve"> </w:t>
            </w:r>
            <w:r w:rsidRPr="00F676D2">
              <w:rPr>
                <w:rFonts w:ascii="Times New Roman" w:eastAsia="Times New Roman" w:hAnsi="Times New Roman" w:cs="Times New Roman"/>
                <w:sz w:val="24"/>
                <w:szCs w:val="24"/>
                <w:u w:val="single"/>
              </w:rPr>
              <w:t>ko aizņem valsts selekcijas saimniecības, valsts izmēģinājumu saimniecības, valsts zinātniskās pētniecības saimniecības, valsts lauksaimniecības mācību saimniecības un meži saskaņā ar likuma "Par valsts un pašvaldību zemes īpašuma tiesībām un to nostiprināšanu zemesgrāmatās" 8.</w:t>
            </w:r>
            <w:r w:rsidR="00C461C5" w:rsidRPr="00925CAB">
              <w:rPr>
                <w:rFonts w:ascii="Times New Roman" w:eastAsia="Times New Roman" w:hAnsi="Times New Roman" w:cs="Times New Roman"/>
                <w:sz w:val="24"/>
                <w:szCs w:val="24"/>
                <w:u w:val="single"/>
              </w:rPr>
              <w:t xml:space="preserve"> </w:t>
            </w:r>
            <w:r w:rsidRPr="00F676D2">
              <w:rPr>
                <w:rFonts w:ascii="Times New Roman" w:eastAsia="Times New Roman" w:hAnsi="Times New Roman" w:cs="Times New Roman"/>
                <w:sz w:val="24"/>
                <w:szCs w:val="24"/>
                <w:u w:val="single"/>
              </w:rPr>
              <w:t>panta ceturto daļu, kā arī citas šā rīkojuma 8.</w:t>
            </w:r>
            <w:r w:rsidR="00C461C5" w:rsidRPr="00925CAB">
              <w:rPr>
                <w:rFonts w:ascii="Times New Roman" w:eastAsia="Times New Roman" w:hAnsi="Times New Roman" w:cs="Times New Roman"/>
                <w:sz w:val="24"/>
                <w:szCs w:val="24"/>
                <w:u w:val="single"/>
              </w:rPr>
              <w:t xml:space="preserve"> </w:t>
            </w:r>
            <w:r w:rsidRPr="00F676D2">
              <w:rPr>
                <w:rFonts w:ascii="Times New Roman" w:eastAsia="Times New Roman" w:hAnsi="Times New Roman" w:cs="Times New Roman"/>
                <w:sz w:val="24"/>
                <w:szCs w:val="24"/>
                <w:u w:val="single"/>
              </w:rPr>
              <w:t xml:space="preserve">pielikumā minētās zemes vienības, kas nepieciešamas Zemkopības ministrijas funkciju </w:t>
            </w:r>
            <w:r w:rsidR="00C461C5" w:rsidRPr="00925CAB">
              <w:rPr>
                <w:rFonts w:ascii="Times New Roman" w:eastAsia="Times New Roman" w:hAnsi="Times New Roman" w:cs="Times New Roman"/>
                <w:sz w:val="24"/>
                <w:szCs w:val="24"/>
                <w:u w:val="single"/>
              </w:rPr>
              <w:t>izpildei</w:t>
            </w:r>
            <w:r w:rsidRPr="00F676D2">
              <w:rPr>
                <w:rFonts w:ascii="Times New Roman" w:eastAsia="Times New Roman" w:hAnsi="Times New Roman" w:cs="Times New Roman"/>
                <w:sz w:val="24"/>
                <w:szCs w:val="24"/>
                <w:u w:val="single"/>
              </w:rPr>
              <w:t>, t</w:t>
            </w:r>
            <w:r w:rsidR="00C461C5">
              <w:rPr>
                <w:rFonts w:ascii="Times New Roman" w:eastAsia="Times New Roman" w:hAnsi="Times New Roman" w:cs="Times New Roman"/>
                <w:sz w:val="24"/>
                <w:szCs w:val="24"/>
                <w:u w:val="single"/>
              </w:rPr>
              <w:t>ostarp</w:t>
            </w:r>
            <w:r w:rsidRPr="00F676D2">
              <w:rPr>
                <w:rFonts w:ascii="Times New Roman" w:eastAsia="Times New Roman" w:hAnsi="Times New Roman" w:cs="Times New Roman"/>
                <w:sz w:val="24"/>
                <w:szCs w:val="24"/>
                <w:u w:val="single"/>
              </w:rPr>
              <w:t xml:space="preserve"> Latvijas mežu ilgtspējīgas attīstības un valsts akciju sabiedrības "Latvijas valsts meži"</w:t>
            </w:r>
            <w:r>
              <w:rPr>
                <w:rFonts w:ascii="Times New Roman" w:eastAsia="Times New Roman" w:hAnsi="Times New Roman" w:cs="Times New Roman"/>
                <w:sz w:val="24"/>
                <w:szCs w:val="24"/>
                <w:u w:val="single"/>
              </w:rPr>
              <w:t xml:space="preserve"> </w:t>
            </w:r>
            <w:r w:rsidRPr="00F676D2">
              <w:rPr>
                <w:rFonts w:ascii="Times New Roman" w:eastAsia="Times New Roman" w:hAnsi="Times New Roman" w:cs="Times New Roman"/>
                <w:sz w:val="24"/>
                <w:szCs w:val="24"/>
                <w:lang w:eastAsia="lv-LV"/>
              </w:rPr>
              <w:t>(turpmāk – LVM</w:t>
            </w:r>
            <w:r w:rsidR="00C461C5">
              <w:rPr>
                <w:rFonts w:ascii="Times New Roman" w:eastAsia="Times New Roman" w:hAnsi="Times New Roman" w:cs="Times New Roman"/>
                <w:sz w:val="24"/>
                <w:szCs w:val="24"/>
                <w:lang w:eastAsia="lv-LV"/>
              </w:rPr>
              <w:t>)</w:t>
            </w:r>
            <w:r w:rsidRPr="00F676D2">
              <w:rPr>
                <w:rFonts w:ascii="Times New Roman" w:eastAsia="Times New Roman" w:hAnsi="Times New Roman" w:cs="Times New Roman"/>
                <w:sz w:val="24"/>
                <w:szCs w:val="24"/>
                <w:u w:val="single"/>
              </w:rPr>
              <w:t xml:space="preserve"> komercdarbības nodrošināšanai saskaņā ar Meža likuma 4.</w:t>
            </w:r>
            <w:r w:rsidR="00C461C5">
              <w:rPr>
                <w:rFonts w:ascii="Times New Roman" w:eastAsia="Times New Roman" w:hAnsi="Times New Roman" w:cs="Times New Roman"/>
                <w:sz w:val="24"/>
                <w:szCs w:val="24"/>
                <w:u w:val="single"/>
              </w:rPr>
              <w:t xml:space="preserve"> </w:t>
            </w:r>
            <w:r w:rsidRPr="00F676D2">
              <w:rPr>
                <w:rFonts w:ascii="Times New Roman" w:eastAsia="Times New Roman" w:hAnsi="Times New Roman" w:cs="Times New Roman"/>
                <w:sz w:val="24"/>
                <w:szCs w:val="24"/>
                <w:u w:val="single"/>
              </w:rPr>
              <w:t>panta otro daļu</w:t>
            </w:r>
            <w:r w:rsidR="00C461C5">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C461C5">
              <w:rPr>
                <w:rFonts w:ascii="Times New Roman" w:eastAsia="Times New Roman" w:hAnsi="Times New Roman" w:cs="Times New Roman"/>
                <w:sz w:val="24"/>
                <w:szCs w:val="24"/>
                <w:lang w:eastAsia="lv-LV"/>
              </w:rPr>
              <w:t>Tajā</w:t>
            </w:r>
            <w:r>
              <w:rPr>
                <w:rFonts w:ascii="Times New Roman" w:eastAsia="Times New Roman" w:hAnsi="Times New Roman" w:cs="Times New Roman"/>
                <w:sz w:val="24"/>
                <w:szCs w:val="24"/>
                <w:lang w:eastAsia="lv-LV"/>
              </w:rPr>
              <w:t xml:space="preserve"> no</w:t>
            </w:r>
            <w:r w:rsidR="00C461C5">
              <w:rPr>
                <w:rFonts w:ascii="Times New Roman" w:eastAsia="Times New Roman" w:hAnsi="Times New Roman" w:cs="Times New Roman"/>
                <w:sz w:val="24"/>
                <w:szCs w:val="24"/>
                <w:lang w:eastAsia="lv-LV"/>
              </w:rPr>
              <w:t>teikts</w:t>
            </w:r>
            <w:r w:rsidRPr="00F676D2">
              <w:rPr>
                <w:rFonts w:ascii="Times New Roman" w:eastAsia="Times New Roman" w:hAnsi="Times New Roman" w:cs="Times New Roman"/>
                <w:sz w:val="24"/>
                <w:szCs w:val="24"/>
                <w:lang w:eastAsia="lv-LV"/>
              </w:rPr>
              <w:t>, ka valstij piekrītošās un valsts īpašumā esošās uz valsts vārda Zemkopības ministrijas personā zemesgrāmatā ierakstītās meža zemes apsaimniekošanu un aizsardzību veic LVM, kas nodibināta valsts meža īpašuma pārvaldīšanai un apsaimniekošanai. 100% Sabiedrības akciju pieder valstij, un valsts  kapitāla daļu turētāja ir Zemkopības ministrija.</w:t>
            </w:r>
          </w:p>
          <w:p w14:paraId="542EC3EE" w14:textId="73784203" w:rsidR="00E846C5" w:rsidRDefault="00E846C5" w:rsidP="00E846C5">
            <w:pPr>
              <w:spacing w:after="0" w:line="240" w:lineRule="auto"/>
              <w:ind w:firstLine="720"/>
              <w:jc w:val="both"/>
              <w:rPr>
                <w:rFonts w:ascii="Times New Roman" w:eastAsia="Times New Roman" w:hAnsi="Times New Roman" w:cs="Times New Roman"/>
                <w:sz w:val="24"/>
                <w:szCs w:val="24"/>
                <w:lang w:eastAsia="lv-LV"/>
              </w:rPr>
            </w:pPr>
            <w:r w:rsidRPr="00F13B98">
              <w:rPr>
                <w:rFonts w:ascii="Times New Roman" w:eastAsia="Times New Roman" w:hAnsi="Times New Roman" w:cs="Times New Roman"/>
                <w:sz w:val="24"/>
                <w:szCs w:val="24"/>
                <w:lang w:eastAsia="lv-LV"/>
              </w:rPr>
              <w:lastRenderedPageBreak/>
              <w:t>MK rīkojuma Nr.</w:t>
            </w:r>
            <w:r w:rsidR="00913A2B" w:rsidRPr="00F13B98">
              <w:rPr>
                <w:rFonts w:ascii="Times New Roman" w:eastAsia="Times New Roman" w:hAnsi="Times New Roman" w:cs="Times New Roman"/>
                <w:sz w:val="24"/>
                <w:szCs w:val="24"/>
                <w:lang w:eastAsia="lv-LV"/>
              </w:rPr>
              <w:t xml:space="preserve"> </w:t>
            </w:r>
            <w:r w:rsidRPr="00F13B98">
              <w:rPr>
                <w:rFonts w:ascii="Times New Roman" w:eastAsia="Times New Roman" w:hAnsi="Times New Roman" w:cs="Times New Roman"/>
                <w:sz w:val="24"/>
                <w:szCs w:val="24"/>
                <w:lang w:eastAsia="lv-LV"/>
              </w:rPr>
              <w:t>297 8.</w:t>
            </w:r>
            <w:r w:rsidR="00913A2B" w:rsidRPr="00F13B98">
              <w:rPr>
                <w:rFonts w:ascii="Times New Roman" w:eastAsia="Times New Roman" w:hAnsi="Times New Roman" w:cs="Times New Roman"/>
                <w:sz w:val="24"/>
                <w:szCs w:val="24"/>
                <w:lang w:eastAsia="lv-LV"/>
              </w:rPr>
              <w:t> </w:t>
            </w:r>
            <w:r w:rsidRPr="00F13B98">
              <w:rPr>
                <w:rFonts w:ascii="Times New Roman" w:eastAsia="Times New Roman" w:hAnsi="Times New Roman" w:cs="Times New Roman"/>
                <w:sz w:val="24"/>
                <w:szCs w:val="24"/>
                <w:lang w:eastAsia="lv-LV"/>
              </w:rPr>
              <w:t>punkt</w:t>
            </w:r>
            <w:r w:rsidR="00581901" w:rsidRPr="00F13B98">
              <w:rPr>
                <w:rFonts w:ascii="Times New Roman" w:eastAsia="Times New Roman" w:hAnsi="Times New Roman" w:cs="Times New Roman"/>
                <w:sz w:val="24"/>
                <w:szCs w:val="24"/>
                <w:lang w:eastAsia="lv-LV"/>
              </w:rPr>
              <w:t>ā</w:t>
            </w:r>
            <w:r w:rsidRPr="00F13B98">
              <w:rPr>
                <w:rFonts w:ascii="Times New Roman" w:eastAsia="Times New Roman" w:hAnsi="Times New Roman" w:cs="Times New Roman"/>
                <w:sz w:val="24"/>
                <w:szCs w:val="24"/>
                <w:lang w:eastAsia="lv-LV"/>
              </w:rPr>
              <w:t xml:space="preserve"> no</w:t>
            </w:r>
            <w:r w:rsidR="00581901" w:rsidRPr="00F13B98">
              <w:rPr>
                <w:rFonts w:ascii="Times New Roman" w:eastAsia="Times New Roman" w:hAnsi="Times New Roman" w:cs="Times New Roman"/>
                <w:sz w:val="24"/>
                <w:szCs w:val="24"/>
                <w:lang w:eastAsia="lv-LV"/>
              </w:rPr>
              <w:t>teikts</w:t>
            </w:r>
            <w:r w:rsidRPr="00F13B98">
              <w:rPr>
                <w:rFonts w:ascii="Times New Roman" w:eastAsia="Times New Roman" w:hAnsi="Times New Roman" w:cs="Times New Roman"/>
                <w:sz w:val="24"/>
                <w:szCs w:val="24"/>
                <w:lang w:eastAsia="lv-LV"/>
              </w:rPr>
              <w:t xml:space="preserve"> saglabāt valsts īpašumā un nodot Zemkopības ministrijas valdījumā šā rīkojuma 8.</w:t>
            </w:r>
            <w:r w:rsidR="00913A2B" w:rsidRPr="00F13B98">
              <w:rPr>
                <w:rFonts w:ascii="Times New Roman" w:eastAsia="Times New Roman" w:hAnsi="Times New Roman" w:cs="Times New Roman"/>
                <w:sz w:val="24"/>
                <w:szCs w:val="24"/>
                <w:lang w:eastAsia="lv-LV"/>
              </w:rPr>
              <w:t> </w:t>
            </w:r>
            <w:r w:rsidRPr="00F13B98">
              <w:rPr>
                <w:rFonts w:ascii="Times New Roman" w:eastAsia="Times New Roman" w:hAnsi="Times New Roman" w:cs="Times New Roman"/>
                <w:sz w:val="24"/>
                <w:szCs w:val="24"/>
                <w:lang w:eastAsia="lv-LV"/>
              </w:rPr>
              <w:t>pielikumā minētās zemes vienības saskaņā ar likuma "</w:t>
            </w:r>
            <w:hyperlink r:id="rId8" w:tgtFrame="_blank" w:history="1">
              <w:r w:rsidRPr="00577B8D">
                <w:rPr>
                  <w:rFonts w:ascii="Times New Roman" w:eastAsia="Times New Roman" w:hAnsi="Times New Roman" w:cs="Times New Roman"/>
                  <w:sz w:val="24"/>
                  <w:szCs w:val="24"/>
                  <w:lang w:eastAsia="lv-LV"/>
                </w:rPr>
                <w:t>Par valsts un pašvaldību zemes īpašuma tiesībām un to nostiprināšanu zemesgrāmatās</w:t>
              </w:r>
            </w:hyperlink>
            <w:r w:rsidRPr="00F13B98">
              <w:rPr>
                <w:rFonts w:ascii="Times New Roman" w:eastAsia="Times New Roman" w:hAnsi="Times New Roman" w:cs="Times New Roman"/>
                <w:sz w:val="24"/>
                <w:szCs w:val="24"/>
                <w:lang w:eastAsia="lv-LV"/>
              </w:rPr>
              <w:t xml:space="preserve">" </w:t>
            </w:r>
            <w:hyperlink r:id="rId9" w:anchor="p8" w:tgtFrame="_blank" w:history="1">
              <w:r w:rsidRPr="00577B8D">
                <w:rPr>
                  <w:rFonts w:ascii="Times New Roman" w:eastAsia="Times New Roman" w:hAnsi="Times New Roman" w:cs="Times New Roman"/>
                  <w:sz w:val="24"/>
                  <w:szCs w:val="24"/>
                  <w:lang w:eastAsia="lv-LV"/>
                </w:rPr>
                <w:t>8.</w:t>
              </w:r>
              <w:r w:rsidR="00913A2B" w:rsidRPr="00577B8D">
                <w:rPr>
                  <w:rFonts w:ascii="Times New Roman" w:eastAsia="Times New Roman" w:hAnsi="Times New Roman" w:cs="Times New Roman"/>
                  <w:sz w:val="24"/>
                  <w:szCs w:val="24"/>
                  <w:lang w:eastAsia="lv-LV"/>
                </w:rPr>
                <w:t xml:space="preserve"> </w:t>
              </w:r>
              <w:r w:rsidRPr="00577B8D">
                <w:rPr>
                  <w:rFonts w:ascii="Times New Roman" w:eastAsia="Times New Roman" w:hAnsi="Times New Roman" w:cs="Times New Roman"/>
                  <w:sz w:val="24"/>
                  <w:szCs w:val="24"/>
                  <w:lang w:eastAsia="lv-LV"/>
                </w:rPr>
                <w:t>panta</w:t>
              </w:r>
            </w:hyperlink>
            <w:r w:rsidRPr="00F13B98">
              <w:rPr>
                <w:rFonts w:ascii="Times New Roman" w:eastAsia="Times New Roman" w:hAnsi="Times New Roman" w:cs="Times New Roman"/>
                <w:sz w:val="24"/>
                <w:szCs w:val="24"/>
                <w:lang w:eastAsia="lv-LV"/>
              </w:rPr>
              <w:t xml:space="preserve"> ceturto daļu, t</w:t>
            </w:r>
            <w:r w:rsidR="00581901" w:rsidRPr="00577B8D">
              <w:rPr>
                <w:rFonts w:ascii="Times New Roman" w:eastAsia="Times New Roman" w:hAnsi="Times New Roman" w:cs="Times New Roman"/>
                <w:sz w:val="24"/>
                <w:szCs w:val="24"/>
                <w:lang w:eastAsia="lv-LV"/>
              </w:rPr>
              <w:t>ostarp</w:t>
            </w:r>
            <w:r w:rsidRPr="00577B8D">
              <w:rPr>
                <w:rFonts w:ascii="Times New Roman" w:eastAsia="Times New Roman" w:hAnsi="Times New Roman" w:cs="Times New Roman"/>
                <w:sz w:val="24"/>
                <w:szCs w:val="24"/>
                <w:lang w:eastAsia="lv-LV"/>
              </w:rPr>
              <w:t xml:space="preserve"> zemes vienības, kas nepieciešamas Zemkopības ministrijas</w:t>
            </w:r>
            <w:r w:rsidRPr="00E846C5">
              <w:rPr>
                <w:rFonts w:ascii="Times New Roman" w:eastAsia="Times New Roman" w:hAnsi="Times New Roman" w:cs="Times New Roman"/>
                <w:sz w:val="24"/>
                <w:szCs w:val="24"/>
                <w:lang w:eastAsia="lv-LV"/>
              </w:rPr>
              <w:t xml:space="preserve"> funkciju </w:t>
            </w:r>
            <w:r w:rsidR="00913A2B">
              <w:rPr>
                <w:rFonts w:ascii="Times New Roman" w:eastAsia="Times New Roman" w:hAnsi="Times New Roman" w:cs="Times New Roman"/>
                <w:sz w:val="24"/>
                <w:szCs w:val="24"/>
                <w:lang w:eastAsia="lv-LV"/>
              </w:rPr>
              <w:t>izpildei</w:t>
            </w:r>
            <w:r w:rsidRPr="00E846C5">
              <w:rPr>
                <w:rFonts w:ascii="Times New Roman" w:eastAsia="Times New Roman" w:hAnsi="Times New Roman" w:cs="Times New Roman"/>
                <w:sz w:val="24"/>
                <w:szCs w:val="24"/>
                <w:lang w:eastAsia="lv-LV"/>
              </w:rPr>
              <w:t xml:space="preserve"> un akciju sabiedrības “Latvijas valsts meži”</w:t>
            </w:r>
            <w:r w:rsidR="00B5735B">
              <w:rPr>
                <w:rFonts w:ascii="Times New Roman" w:eastAsia="Times New Roman" w:hAnsi="Times New Roman" w:cs="Times New Roman"/>
                <w:sz w:val="24"/>
                <w:szCs w:val="24"/>
                <w:lang w:eastAsia="lv-LV"/>
              </w:rPr>
              <w:t xml:space="preserve"> </w:t>
            </w:r>
            <w:r w:rsidR="00B5735B">
              <w:rPr>
                <w:rFonts w:ascii="Times New Roman" w:eastAsia="Times New Roman" w:hAnsi="Times New Roman" w:cs="Times New Roman"/>
                <w:sz w:val="24"/>
                <w:szCs w:val="24"/>
              </w:rPr>
              <w:t>(</w:t>
            </w:r>
            <w:r w:rsidR="00B5735B" w:rsidRPr="00E846C5">
              <w:rPr>
                <w:rFonts w:ascii="Times New Roman" w:eastAsia="Times New Roman" w:hAnsi="Times New Roman" w:cs="Times New Roman"/>
                <w:sz w:val="24"/>
                <w:szCs w:val="24"/>
              </w:rPr>
              <w:t>turpmāk – LVM)</w:t>
            </w:r>
            <w:r w:rsidRPr="00E846C5">
              <w:rPr>
                <w:rFonts w:ascii="Times New Roman" w:eastAsia="Times New Roman" w:hAnsi="Times New Roman" w:cs="Times New Roman"/>
                <w:sz w:val="24"/>
                <w:szCs w:val="24"/>
                <w:lang w:eastAsia="lv-LV"/>
              </w:rPr>
              <w:t xml:space="preserve"> ilgtspējīgas attīstības nodrošināšanai </w:t>
            </w:r>
            <w:r w:rsidR="00913A2B">
              <w:rPr>
                <w:rFonts w:ascii="Times New Roman" w:eastAsia="Times New Roman" w:hAnsi="Times New Roman" w:cs="Times New Roman"/>
                <w:sz w:val="24"/>
                <w:szCs w:val="24"/>
                <w:lang w:eastAsia="lv-LV"/>
              </w:rPr>
              <w:t>atbilstoši</w:t>
            </w:r>
            <w:r w:rsidRPr="00E846C5">
              <w:rPr>
                <w:rFonts w:ascii="Times New Roman" w:eastAsia="Times New Roman" w:hAnsi="Times New Roman" w:cs="Times New Roman"/>
                <w:sz w:val="24"/>
                <w:szCs w:val="24"/>
                <w:lang w:eastAsia="lv-LV"/>
              </w:rPr>
              <w:t xml:space="preserve"> Meža likuma 4.</w:t>
            </w:r>
            <w:r w:rsidR="00913A2B">
              <w:rPr>
                <w:rFonts w:ascii="Times New Roman" w:eastAsia="Times New Roman" w:hAnsi="Times New Roman" w:cs="Times New Roman"/>
                <w:sz w:val="24"/>
                <w:szCs w:val="24"/>
                <w:lang w:eastAsia="lv-LV"/>
              </w:rPr>
              <w:t xml:space="preserve"> </w:t>
            </w:r>
            <w:r w:rsidRPr="00E846C5">
              <w:rPr>
                <w:rFonts w:ascii="Times New Roman" w:eastAsia="Times New Roman" w:hAnsi="Times New Roman" w:cs="Times New Roman"/>
                <w:sz w:val="24"/>
                <w:szCs w:val="24"/>
                <w:lang w:eastAsia="lv-LV"/>
              </w:rPr>
              <w:t>panta otr</w:t>
            </w:r>
            <w:r w:rsidR="00913A2B">
              <w:rPr>
                <w:rFonts w:ascii="Times New Roman" w:eastAsia="Times New Roman" w:hAnsi="Times New Roman" w:cs="Times New Roman"/>
                <w:sz w:val="24"/>
                <w:szCs w:val="24"/>
                <w:lang w:eastAsia="lv-LV"/>
              </w:rPr>
              <w:t>ajai</w:t>
            </w:r>
            <w:r w:rsidRPr="00E846C5">
              <w:rPr>
                <w:rFonts w:ascii="Times New Roman" w:eastAsia="Times New Roman" w:hAnsi="Times New Roman" w:cs="Times New Roman"/>
                <w:sz w:val="24"/>
                <w:szCs w:val="24"/>
                <w:lang w:eastAsia="lv-LV"/>
              </w:rPr>
              <w:t xml:space="preserve"> daļ</w:t>
            </w:r>
            <w:r w:rsidR="00913A2B">
              <w:rPr>
                <w:rFonts w:ascii="Times New Roman" w:eastAsia="Times New Roman" w:hAnsi="Times New Roman" w:cs="Times New Roman"/>
                <w:sz w:val="24"/>
                <w:szCs w:val="24"/>
                <w:lang w:eastAsia="lv-LV"/>
              </w:rPr>
              <w:t>ai</w:t>
            </w:r>
            <w:r w:rsidRPr="00E846C5">
              <w:rPr>
                <w:rFonts w:ascii="Times New Roman" w:eastAsia="Times New Roman" w:hAnsi="Times New Roman" w:cs="Times New Roman"/>
                <w:sz w:val="24"/>
                <w:szCs w:val="24"/>
                <w:lang w:eastAsia="lv-LV"/>
              </w:rPr>
              <w:t>, k</w:t>
            </w:r>
            <w:r w:rsidR="00581901">
              <w:rPr>
                <w:rFonts w:ascii="Times New Roman" w:eastAsia="Times New Roman" w:hAnsi="Times New Roman" w:cs="Times New Roman"/>
                <w:sz w:val="24"/>
                <w:szCs w:val="24"/>
                <w:lang w:eastAsia="lv-LV"/>
              </w:rPr>
              <w:t>urā</w:t>
            </w:r>
            <w:r w:rsidRPr="00E846C5">
              <w:rPr>
                <w:rFonts w:ascii="Times New Roman" w:eastAsia="Times New Roman" w:hAnsi="Times New Roman" w:cs="Times New Roman"/>
                <w:sz w:val="24"/>
                <w:szCs w:val="24"/>
                <w:lang w:eastAsia="lv-LV"/>
              </w:rPr>
              <w:t xml:space="preserve"> no</w:t>
            </w:r>
            <w:r w:rsidR="00581901">
              <w:rPr>
                <w:rFonts w:ascii="Times New Roman" w:eastAsia="Times New Roman" w:hAnsi="Times New Roman" w:cs="Times New Roman"/>
                <w:sz w:val="24"/>
                <w:szCs w:val="24"/>
                <w:lang w:eastAsia="lv-LV"/>
              </w:rPr>
              <w:t>teikts</w:t>
            </w:r>
            <w:r w:rsidRPr="00E846C5">
              <w:rPr>
                <w:rFonts w:ascii="Times New Roman" w:eastAsia="Times New Roman" w:hAnsi="Times New Roman" w:cs="Times New Roman"/>
                <w:sz w:val="24"/>
                <w:szCs w:val="24"/>
                <w:lang w:eastAsia="lv-LV"/>
              </w:rPr>
              <w:t xml:space="preserve">, ka valstij piekrītošās un valsts īpašumā esošās uz valsts vārda Zemkopības ministrijas personā zemesgrāmatā ierakstītās meža zemes apsaimniekošanu un aizsardzību veic </w:t>
            </w:r>
            <w:r w:rsidR="00B5735B">
              <w:rPr>
                <w:rFonts w:ascii="Times New Roman" w:eastAsia="Times New Roman" w:hAnsi="Times New Roman" w:cs="Times New Roman"/>
                <w:sz w:val="24"/>
                <w:szCs w:val="24"/>
                <w:lang w:eastAsia="lv-LV"/>
              </w:rPr>
              <w:t>LVM,</w:t>
            </w:r>
            <w:r w:rsidRPr="00E846C5">
              <w:rPr>
                <w:rFonts w:ascii="Times New Roman" w:eastAsia="Times New Roman" w:hAnsi="Times New Roman" w:cs="Times New Roman"/>
                <w:sz w:val="24"/>
                <w:szCs w:val="24"/>
                <w:lang w:eastAsia="lv-LV"/>
              </w:rPr>
              <w:t xml:space="preserve"> kas nodibināta valsts meža īpašuma pārvaldīšanai un apsaimniekošanai.</w:t>
            </w:r>
            <w:r w:rsidR="008848CE">
              <w:rPr>
                <w:rFonts w:ascii="Times New Roman" w:eastAsia="Times New Roman" w:hAnsi="Times New Roman" w:cs="Times New Roman"/>
                <w:sz w:val="24"/>
                <w:szCs w:val="24"/>
                <w:lang w:eastAsia="lv-LV"/>
              </w:rPr>
              <w:t xml:space="preserve"> </w:t>
            </w:r>
            <w:r w:rsidR="008848CE" w:rsidRPr="008848CE">
              <w:rPr>
                <w:rFonts w:ascii="Times New Roman" w:eastAsia="Times New Roman" w:hAnsi="Times New Roman" w:cs="Times New Roman"/>
                <w:sz w:val="24"/>
                <w:szCs w:val="24"/>
                <w:lang w:eastAsia="lv-LV"/>
              </w:rPr>
              <w:t>100% Sabiedrības akciju pieder valstij, un valsts  kapitāla daļu turētāja ir Zemkopības ministrija.</w:t>
            </w:r>
          </w:p>
          <w:p w14:paraId="4EA7807C" w14:textId="2F387BA0" w:rsidR="00E846C5" w:rsidRPr="00E846C5" w:rsidRDefault="00215DE4" w:rsidP="00E846C5">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w:t>
            </w:r>
            <w:r w:rsidR="00E846C5" w:rsidRPr="00E846C5">
              <w:rPr>
                <w:rFonts w:ascii="Times New Roman" w:eastAsia="Times New Roman" w:hAnsi="Times New Roman" w:cs="Times New Roman"/>
                <w:sz w:val="24"/>
                <w:szCs w:val="24"/>
                <w:lang w:eastAsia="lv-LV"/>
              </w:rPr>
              <w:t xml:space="preserve">evērojot iepriekšminēto, Zemkopības ministrija ir </w:t>
            </w:r>
            <w:r w:rsidR="00581901">
              <w:rPr>
                <w:rFonts w:ascii="Times New Roman" w:eastAsia="Times New Roman" w:hAnsi="Times New Roman" w:cs="Times New Roman"/>
                <w:sz w:val="24"/>
                <w:szCs w:val="24"/>
                <w:lang w:eastAsia="lv-LV"/>
              </w:rPr>
              <w:t>sagatavo</w:t>
            </w:r>
            <w:r w:rsidR="00E846C5" w:rsidRPr="00E846C5">
              <w:rPr>
                <w:rFonts w:ascii="Times New Roman" w:eastAsia="Times New Roman" w:hAnsi="Times New Roman" w:cs="Times New Roman"/>
                <w:sz w:val="24"/>
                <w:szCs w:val="24"/>
                <w:lang w:eastAsia="lv-LV"/>
              </w:rPr>
              <w:t>jusi rīkojuma projekt</w:t>
            </w:r>
            <w:r w:rsidR="00A11D53">
              <w:rPr>
                <w:rFonts w:ascii="Times New Roman" w:eastAsia="Times New Roman" w:hAnsi="Times New Roman" w:cs="Times New Roman"/>
                <w:sz w:val="24"/>
                <w:szCs w:val="24"/>
                <w:lang w:eastAsia="lv-LV"/>
              </w:rPr>
              <w:t>u</w:t>
            </w:r>
            <w:r w:rsidR="00E846C5" w:rsidRPr="00E846C5">
              <w:rPr>
                <w:rFonts w:ascii="Times New Roman" w:eastAsia="Times New Roman" w:hAnsi="Times New Roman" w:cs="Times New Roman"/>
                <w:sz w:val="24"/>
                <w:szCs w:val="24"/>
                <w:lang w:eastAsia="lv-LV"/>
              </w:rPr>
              <w:t>, kas paredz grozījumus MK rīkojuma Nr.</w:t>
            </w:r>
            <w:r w:rsidR="00913A2B">
              <w:rPr>
                <w:rFonts w:ascii="Times New Roman" w:eastAsia="Times New Roman" w:hAnsi="Times New Roman" w:cs="Times New Roman"/>
                <w:sz w:val="24"/>
                <w:szCs w:val="24"/>
                <w:lang w:eastAsia="lv-LV"/>
              </w:rPr>
              <w:t> </w:t>
            </w:r>
            <w:r w:rsidR="00E846C5" w:rsidRPr="00E846C5">
              <w:rPr>
                <w:rFonts w:ascii="Times New Roman" w:eastAsia="Times New Roman" w:hAnsi="Times New Roman" w:cs="Times New Roman"/>
                <w:sz w:val="24"/>
                <w:szCs w:val="24"/>
                <w:lang w:eastAsia="lv-LV"/>
              </w:rPr>
              <w:t>297 8. un 9.</w:t>
            </w:r>
            <w:r w:rsidR="00913A2B">
              <w:rPr>
                <w:rFonts w:ascii="Times New Roman" w:eastAsia="Times New Roman" w:hAnsi="Times New Roman" w:cs="Times New Roman"/>
                <w:sz w:val="24"/>
                <w:szCs w:val="24"/>
                <w:lang w:eastAsia="lv-LV"/>
              </w:rPr>
              <w:t xml:space="preserve"> </w:t>
            </w:r>
            <w:r w:rsidR="00E846C5" w:rsidRPr="00E846C5">
              <w:rPr>
                <w:rFonts w:ascii="Times New Roman" w:eastAsia="Times New Roman" w:hAnsi="Times New Roman" w:cs="Times New Roman"/>
                <w:sz w:val="24"/>
                <w:szCs w:val="24"/>
                <w:lang w:eastAsia="lv-LV"/>
              </w:rPr>
              <w:t>pielikumā.</w:t>
            </w:r>
          </w:p>
          <w:p w14:paraId="1B3FE141" w14:textId="6F0EA6D9" w:rsidR="0070375E" w:rsidRDefault="00E846C5" w:rsidP="00B8557E">
            <w:pPr>
              <w:spacing w:after="0" w:line="240" w:lineRule="auto"/>
              <w:ind w:firstLine="732"/>
              <w:jc w:val="both"/>
              <w:rPr>
                <w:rFonts w:ascii="Times New Roman" w:eastAsia="Times New Roman" w:hAnsi="Times New Roman" w:cs="Times New Roman"/>
                <w:bCs/>
                <w:sz w:val="24"/>
                <w:szCs w:val="24"/>
              </w:rPr>
            </w:pPr>
            <w:r w:rsidRPr="00E846C5">
              <w:rPr>
                <w:rFonts w:ascii="Times New Roman" w:eastAsia="Times New Roman" w:hAnsi="Times New Roman" w:cs="Times New Roman"/>
                <w:sz w:val="24"/>
                <w:szCs w:val="24"/>
                <w:lang w:eastAsia="lv-LV"/>
              </w:rPr>
              <w:t xml:space="preserve">Rīkojuma projekts paredz </w:t>
            </w:r>
            <w:r w:rsidRPr="004F39A4">
              <w:rPr>
                <w:rFonts w:ascii="Times New Roman" w:eastAsia="Times New Roman" w:hAnsi="Times New Roman" w:cs="Times New Roman"/>
                <w:bCs/>
                <w:sz w:val="24"/>
                <w:szCs w:val="24"/>
                <w:lang w:eastAsia="lv-LV"/>
              </w:rPr>
              <w:t>papildināt MK rīkojuma Nr.</w:t>
            </w:r>
            <w:r w:rsidR="00913A2B">
              <w:rPr>
                <w:rFonts w:ascii="Times New Roman" w:eastAsia="Times New Roman" w:hAnsi="Times New Roman" w:cs="Times New Roman"/>
                <w:bCs/>
                <w:sz w:val="24"/>
                <w:szCs w:val="24"/>
                <w:lang w:eastAsia="lv-LV"/>
              </w:rPr>
              <w:t> </w:t>
            </w:r>
            <w:r w:rsidRPr="004F39A4">
              <w:rPr>
                <w:rFonts w:ascii="Times New Roman" w:eastAsia="Times New Roman" w:hAnsi="Times New Roman" w:cs="Times New Roman"/>
                <w:bCs/>
                <w:sz w:val="24"/>
                <w:szCs w:val="24"/>
                <w:lang w:eastAsia="lv-LV"/>
              </w:rPr>
              <w:t>297 8.</w:t>
            </w:r>
            <w:r w:rsidR="00913A2B">
              <w:rPr>
                <w:rFonts w:ascii="Times New Roman" w:eastAsia="Times New Roman" w:hAnsi="Times New Roman" w:cs="Times New Roman"/>
                <w:bCs/>
                <w:sz w:val="24"/>
                <w:szCs w:val="24"/>
                <w:lang w:eastAsia="lv-LV"/>
              </w:rPr>
              <w:t> </w:t>
            </w:r>
            <w:r w:rsidRPr="004F39A4">
              <w:rPr>
                <w:rFonts w:ascii="Times New Roman" w:eastAsia="Times New Roman" w:hAnsi="Times New Roman" w:cs="Times New Roman"/>
                <w:bCs/>
                <w:sz w:val="24"/>
                <w:szCs w:val="24"/>
                <w:lang w:eastAsia="lv-LV"/>
              </w:rPr>
              <w:t xml:space="preserve">pielikumu </w:t>
            </w:r>
            <w:r w:rsidRPr="004F39A4">
              <w:rPr>
                <w:rFonts w:ascii="Times New Roman" w:eastAsia="Times New Roman" w:hAnsi="Times New Roman" w:cs="Times New Roman"/>
                <w:bCs/>
                <w:sz w:val="24"/>
                <w:szCs w:val="24"/>
              </w:rPr>
              <w:t xml:space="preserve">ar </w:t>
            </w:r>
            <w:r w:rsidR="00756CBF">
              <w:rPr>
                <w:rFonts w:ascii="Times New Roman" w:eastAsia="Times New Roman" w:hAnsi="Times New Roman" w:cs="Times New Roman"/>
                <w:bCs/>
                <w:sz w:val="24"/>
                <w:szCs w:val="24"/>
              </w:rPr>
              <w:t>6379</w:t>
            </w:r>
            <w:r w:rsidRPr="004F39A4">
              <w:rPr>
                <w:rFonts w:ascii="Times New Roman" w:eastAsia="Times New Roman" w:hAnsi="Times New Roman" w:cs="Times New Roman"/>
                <w:bCs/>
                <w:sz w:val="24"/>
                <w:szCs w:val="24"/>
              </w:rPr>
              <w:t>.</w:t>
            </w:r>
            <w:r w:rsidR="00913A2B">
              <w:rPr>
                <w:rFonts w:ascii="Times New Roman" w:eastAsia="Times New Roman" w:hAnsi="Times New Roman" w:cs="Times New Roman"/>
                <w:bCs/>
                <w:sz w:val="24"/>
                <w:szCs w:val="24"/>
              </w:rPr>
              <w:t> </w:t>
            </w:r>
            <w:r w:rsidRPr="004F39A4">
              <w:rPr>
                <w:rFonts w:ascii="Times New Roman" w:eastAsia="Times New Roman" w:hAnsi="Times New Roman" w:cs="Times New Roman"/>
                <w:bCs/>
                <w:sz w:val="24"/>
                <w:szCs w:val="24"/>
              </w:rPr>
              <w:t>punktu</w:t>
            </w:r>
            <w:r w:rsidR="00913A2B">
              <w:rPr>
                <w:rFonts w:ascii="Times New Roman" w:eastAsia="Times New Roman" w:hAnsi="Times New Roman" w:cs="Times New Roman"/>
                <w:bCs/>
                <w:sz w:val="24"/>
                <w:szCs w:val="24"/>
              </w:rPr>
              <w:t xml:space="preserve">, </w:t>
            </w:r>
            <w:r w:rsidR="00471934" w:rsidRPr="00471934">
              <w:rPr>
                <w:rFonts w:ascii="Times New Roman" w:eastAsia="Times New Roman" w:hAnsi="Times New Roman" w:cs="Times New Roman"/>
                <w:bCs/>
                <w:sz w:val="24"/>
                <w:szCs w:val="24"/>
              </w:rPr>
              <w:t>ietverot</w:t>
            </w:r>
            <w:r w:rsidRPr="00471934">
              <w:rPr>
                <w:rFonts w:ascii="Times New Roman" w:eastAsia="Times New Roman" w:hAnsi="Times New Roman" w:cs="Times New Roman"/>
                <w:bCs/>
                <w:sz w:val="24"/>
                <w:szCs w:val="24"/>
              </w:rPr>
              <w:t xml:space="preserve"> zemes vienību ar kadastra </w:t>
            </w:r>
            <w:r w:rsidRPr="00756CBF">
              <w:rPr>
                <w:rFonts w:ascii="Times New Roman" w:eastAsia="Times New Roman" w:hAnsi="Times New Roman" w:cs="Times New Roman"/>
                <w:bCs/>
                <w:sz w:val="24"/>
                <w:szCs w:val="24"/>
              </w:rPr>
              <w:t xml:space="preserve">apzīmējumu </w:t>
            </w:r>
            <w:bookmarkStart w:id="0" w:name="_Hlk63086730"/>
            <w:r w:rsidR="00756CBF" w:rsidRPr="00756CBF">
              <w:rPr>
                <w:rFonts w:ascii="Times New Roman" w:eastAsia="Times New Roman" w:hAnsi="Times New Roman" w:cs="Times New Roman"/>
                <w:bCs/>
                <w:sz w:val="24"/>
                <w:szCs w:val="24"/>
              </w:rPr>
              <w:t>6866 008 0155</w:t>
            </w:r>
            <w:r w:rsidRPr="00756CBF">
              <w:rPr>
                <w:rFonts w:ascii="Times New Roman" w:eastAsia="Times New Roman" w:hAnsi="Times New Roman" w:cs="Times New Roman"/>
                <w:bCs/>
                <w:sz w:val="24"/>
                <w:szCs w:val="24"/>
              </w:rPr>
              <w:t xml:space="preserve"> </w:t>
            </w:r>
            <w:bookmarkEnd w:id="0"/>
            <w:r w:rsidR="00756CBF">
              <w:rPr>
                <w:rFonts w:ascii="Times New Roman" w:eastAsia="Times New Roman" w:hAnsi="Times New Roman" w:cs="Times New Roman"/>
                <w:bCs/>
                <w:sz w:val="24"/>
                <w:szCs w:val="24"/>
              </w:rPr>
              <w:t>3,6 </w:t>
            </w:r>
            <w:r w:rsidRPr="00471934">
              <w:rPr>
                <w:rFonts w:ascii="Times New Roman" w:eastAsia="Times New Roman" w:hAnsi="Times New Roman" w:cs="Times New Roman"/>
                <w:bCs/>
                <w:sz w:val="24"/>
                <w:szCs w:val="24"/>
              </w:rPr>
              <w:t>ha platībā</w:t>
            </w:r>
            <w:r w:rsidR="00913A2B">
              <w:rPr>
                <w:rFonts w:ascii="Times New Roman" w:eastAsia="Times New Roman" w:hAnsi="Times New Roman" w:cs="Times New Roman"/>
                <w:bCs/>
                <w:sz w:val="24"/>
                <w:szCs w:val="24"/>
              </w:rPr>
              <w:t>,</w:t>
            </w:r>
            <w:r w:rsidR="00F07FD4">
              <w:rPr>
                <w:rFonts w:ascii="Times New Roman" w:eastAsia="Times New Roman" w:hAnsi="Times New Roman" w:cs="Times New Roman"/>
                <w:bCs/>
                <w:sz w:val="24"/>
                <w:szCs w:val="24"/>
              </w:rPr>
              <w:t xml:space="preserve"> un </w:t>
            </w:r>
            <w:r w:rsidRPr="00756CBF">
              <w:rPr>
                <w:rFonts w:ascii="Times New Roman" w:eastAsia="Times New Roman" w:hAnsi="Times New Roman" w:cs="Times New Roman"/>
                <w:bCs/>
                <w:sz w:val="24"/>
                <w:szCs w:val="24"/>
              </w:rPr>
              <w:t>63</w:t>
            </w:r>
            <w:r w:rsidR="00756CBF" w:rsidRPr="00756CBF">
              <w:rPr>
                <w:rFonts w:ascii="Times New Roman" w:eastAsia="Times New Roman" w:hAnsi="Times New Roman" w:cs="Times New Roman"/>
                <w:bCs/>
                <w:sz w:val="24"/>
                <w:szCs w:val="24"/>
              </w:rPr>
              <w:t>80</w:t>
            </w:r>
            <w:r w:rsidRPr="00756CBF">
              <w:rPr>
                <w:rFonts w:ascii="Times New Roman" w:eastAsia="Times New Roman" w:hAnsi="Times New Roman" w:cs="Times New Roman"/>
                <w:bCs/>
                <w:sz w:val="24"/>
                <w:szCs w:val="24"/>
              </w:rPr>
              <w:t>.</w:t>
            </w:r>
            <w:r w:rsidR="00913A2B">
              <w:rPr>
                <w:rFonts w:ascii="Times New Roman" w:eastAsia="Times New Roman" w:hAnsi="Times New Roman" w:cs="Times New Roman"/>
                <w:bCs/>
                <w:sz w:val="24"/>
                <w:szCs w:val="24"/>
              </w:rPr>
              <w:t xml:space="preserve"> </w:t>
            </w:r>
            <w:r w:rsidRPr="004F39A4">
              <w:rPr>
                <w:rFonts w:ascii="Times New Roman" w:eastAsia="Times New Roman" w:hAnsi="Times New Roman" w:cs="Times New Roman"/>
                <w:bCs/>
                <w:sz w:val="24"/>
                <w:szCs w:val="24"/>
              </w:rPr>
              <w:t>punktu</w:t>
            </w:r>
            <w:r w:rsidR="00913A2B">
              <w:rPr>
                <w:rFonts w:ascii="Times New Roman" w:eastAsia="Times New Roman" w:hAnsi="Times New Roman" w:cs="Times New Roman"/>
                <w:bCs/>
                <w:sz w:val="24"/>
                <w:szCs w:val="24"/>
              </w:rPr>
              <w:t xml:space="preserve">, </w:t>
            </w:r>
            <w:r w:rsidR="00471934" w:rsidRPr="004F39A4">
              <w:rPr>
                <w:rFonts w:ascii="Times New Roman" w:eastAsia="Times New Roman" w:hAnsi="Times New Roman" w:cs="Times New Roman"/>
                <w:bCs/>
                <w:sz w:val="24"/>
                <w:szCs w:val="24"/>
              </w:rPr>
              <w:t>ietverot</w:t>
            </w:r>
            <w:r w:rsidRPr="004F39A4">
              <w:rPr>
                <w:rFonts w:ascii="Times New Roman" w:eastAsia="Times New Roman" w:hAnsi="Times New Roman" w:cs="Times New Roman"/>
                <w:bCs/>
                <w:sz w:val="24"/>
                <w:szCs w:val="24"/>
              </w:rPr>
              <w:t xml:space="preserve"> </w:t>
            </w:r>
            <w:r w:rsidRPr="00471934">
              <w:rPr>
                <w:rFonts w:ascii="Times New Roman" w:eastAsia="Times New Roman" w:hAnsi="Times New Roman" w:cs="Times New Roman"/>
                <w:bCs/>
                <w:sz w:val="24"/>
                <w:szCs w:val="24"/>
              </w:rPr>
              <w:t xml:space="preserve">zemes vienību ar kadastra apzīmējumu </w:t>
            </w:r>
            <w:r w:rsidR="00756CBF" w:rsidRPr="00756CBF">
              <w:rPr>
                <w:rFonts w:ascii="Times New Roman" w:eastAsia="Times New Roman" w:hAnsi="Times New Roman" w:cs="Times New Roman"/>
                <w:bCs/>
                <w:sz w:val="24"/>
                <w:szCs w:val="24"/>
              </w:rPr>
              <w:t>6866 010 0021</w:t>
            </w:r>
            <w:r w:rsidRPr="00756CBF">
              <w:rPr>
                <w:rFonts w:ascii="Times New Roman" w:eastAsia="Times New Roman" w:hAnsi="Times New Roman" w:cs="Times New Roman"/>
                <w:bCs/>
                <w:sz w:val="24"/>
                <w:szCs w:val="24"/>
              </w:rPr>
              <w:t xml:space="preserve"> </w:t>
            </w:r>
            <w:r w:rsidR="00756CBF">
              <w:rPr>
                <w:rFonts w:ascii="Times New Roman" w:eastAsia="Times New Roman" w:hAnsi="Times New Roman" w:cs="Times New Roman"/>
                <w:bCs/>
                <w:sz w:val="24"/>
                <w:szCs w:val="24"/>
              </w:rPr>
              <w:t>9,0 </w:t>
            </w:r>
            <w:r w:rsidRPr="00471934">
              <w:rPr>
                <w:rFonts w:ascii="Times New Roman" w:eastAsia="Times New Roman" w:hAnsi="Times New Roman" w:cs="Times New Roman"/>
                <w:bCs/>
                <w:sz w:val="24"/>
                <w:szCs w:val="24"/>
              </w:rPr>
              <w:t>ha platībā</w:t>
            </w:r>
            <w:r w:rsidR="0008793C">
              <w:rPr>
                <w:rFonts w:ascii="Times New Roman" w:eastAsia="Times New Roman" w:hAnsi="Times New Roman" w:cs="Times New Roman"/>
                <w:bCs/>
                <w:sz w:val="24"/>
                <w:szCs w:val="24"/>
              </w:rPr>
              <w:t xml:space="preserve"> (</w:t>
            </w:r>
            <w:r w:rsidR="003066F6">
              <w:rPr>
                <w:rFonts w:ascii="Times New Roman" w:eastAsia="Times New Roman" w:hAnsi="Times New Roman" w:cs="Times New Roman"/>
                <w:bCs/>
                <w:sz w:val="24"/>
                <w:szCs w:val="24"/>
              </w:rPr>
              <w:t xml:space="preserve">zemes vienības </w:t>
            </w:r>
            <w:r w:rsidR="002E2D60">
              <w:rPr>
                <w:rFonts w:ascii="Times New Roman" w:eastAsia="Times New Roman" w:hAnsi="Times New Roman" w:cs="Times New Roman"/>
                <w:bCs/>
                <w:sz w:val="24"/>
                <w:szCs w:val="24"/>
              </w:rPr>
              <w:t xml:space="preserve">ietilpst </w:t>
            </w:r>
            <w:r w:rsidR="002E2D60" w:rsidRPr="008F0EFB">
              <w:rPr>
                <w:rFonts w:ascii="Times New Roman" w:eastAsia="Times New Roman" w:hAnsi="Times New Roman" w:cs="Times New Roman"/>
                <w:bCs/>
                <w:sz w:val="24"/>
                <w:szCs w:val="24"/>
                <w:lang w:eastAsia="lv-LV"/>
              </w:rPr>
              <w:t>nekustam</w:t>
            </w:r>
            <w:r w:rsidR="002E2D60">
              <w:rPr>
                <w:rFonts w:ascii="Times New Roman" w:eastAsia="Times New Roman" w:hAnsi="Times New Roman" w:cs="Times New Roman"/>
                <w:bCs/>
                <w:sz w:val="24"/>
                <w:szCs w:val="24"/>
                <w:lang w:eastAsia="lv-LV"/>
              </w:rPr>
              <w:t>ā</w:t>
            </w:r>
            <w:r w:rsidR="002E2D60" w:rsidRPr="008F0EFB">
              <w:rPr>
                <w:rFonts w:ascii="Times New Roman" w:eastAsia="Times New Roman" w:hAnsi="Times New Roman" w:cs="Times New Roman"/>
                <w:bCs/>
                <w:sz w:val="24"/>
                <w:szCs w:val="24"/>
                <w:lang w:eastAsia="lv-LV"/>
              </w:rPr>
              <w:t xml:space="preserve"> īpašum</w:t>
            </w:r>
            <w:r w:rsidR="002E2D60">
              <w:rPr>
                <w:rFonts w:ascii="Times New Roman" w:eastAsia="Times New Roman" w:hAnsi="Times New Roman" w:cs="Times New Roman"/>
                <w:bCs/>
                <w:sz w:val="24"/>
                <w:szCs w:val="24"/>
                <w:lang w:eastAsia="lv-LV"/>
              </w:rPr>
              <w:t>a</w:t>
            </w:r>
            <w:r w:rsidR="002E2D60" w:rsidRPr="008F0EFB">
              <w:rPr>
                <w:rFonts w:ascii="Times New Roman" w:eastAsia="Times New Roman" w:hAnsi="Times New Roman" w:cs="Times New Roman"/>
                <w:bCs/>
                <w:sz w:val="24"/>
                <w:szCs w:val="24"/>
                <w:lang w:eastAsia="lv-LV"/>
              </w:rPr>
              <w:t xml:space="preserve"> </w:t>
            </w:r>
            <w:r w:rsidR="000E675F" w:rsidRPr="00251F74">
              <w:rPr>
                <w:rFonts w:ascii="Times New Roman" w:eastAsia="Times New Roman" w:hAnsi="Times New Roman" w:cs="Times New Roman"/>
                <w:bCs/>
                <w:sz w:val="24"/>
                <w:szCs w:val="24"/>
                <w:lang w:eastAsia="lv-LV"/>
              </w:rPr>
              <w:t>ar nosaukumu “V510”</w:t>
            </w:r>
            <w:r w:rsidR="00913A2B">
              <w:rPr>
                <w:rFonts w:ascii="Times New Roman" w:eastAsia="Times New Roman" w:hAnsi="Times New Roman" w:cs="Times New Roman"/>
                <w:bCs/>
                <w:sz w:val="24"/>
                <w:szCs w:val="24"/>
                <w:lang w:eastAsia="lv-LV"/>
              </w:rPr>
              <w:t xml:space="preserve"> un </w:t>
            </w:r>
            <w:r w:rsidR="000E675F" w:rsidRPr="00251F74">
              <w:rPr>
                <w:rFonts w:ascii="Times New Roman" w:eastAsia="Times New Roman" w:hAnsi="Times New Roman" w:cs="Times New Roman"/>
                <w:bCs/>
                <w:sz w:val="24"/>
                <w:szCs w:val="24"/>
              </w:rPr>
              <w:t>kadastra Nr.</w:t>
            </w:r>
            <w:r w:rsidR="00913A2B">
              <w:rPr>
                <w:rFonts w:ascii="Times New Roman" w:eastAsia="Times New Roman" w:hAnsi="Times New Roman" w:cs="Times New Roman"/>
                <w:bCs/>
                <w:sz w:val="24"/>
                <w:szCs w:val="24"/>
              </w:rPr>
              <w:t> </w:t>
            </w:r>
            <w:r w:rsidR="000E675F" w:rsidRPr="00251F74">
              <w:rPr>
                <w:rFonts w:ascii="Times New Roman" w:eastAsia="Times New Roman" w:hAnsi="Times New Roman" w:cs="Times New Roman"/>
                <w:bCs/>
                <w:sz w:val="24"/>
                <w:szCs w:val="24"/>
              </w:rPr>
              <w:t>6866 008 0155 sastāvā</w:t>
            </w:r>
            <w:r w:rsidR="0008793C">
              <w:rPr>
                <w:rFonts w:ascii="Times New Roman" w:eastAsia="Times New Roman" w:hAnsi="Times New Roman" w:cs="Times New Roman"/>
                <w:bCs/>
                <w:sz w:val="24"/>
                <w:szCs w:val="24"/>
              </w:rPr>
              <w:t xml:space="preserve">) </w:t>
            </w:r>
            <w:r w:rsidR="00251F74" w:rsidRPr="00251F74">
              <w:rPr>
                <w:rFonts w:ascii="Times New Roman" w:hAnsi="Times New Roman" w:cs="Times New Roman"/>
                <w:sz w:val="24"/>
                <w:szCs w:val="24"/>
              </w:rPr>
              <w:t xml:space="preserve">un uz </w:t>
            </w:r>
            <w:r w:rsidR="00C26858">
              <w:rPr>
                <w:rFonts w:ascii="Times New Roman" w:hAnsi="Times New Roman" w:cs="Times New Roman"/>
                <w:sz w:val="24"/>
                <w:szCs w:val="24"/>
              </w:rPr>
              <w:t xml:space="preserve">tās </w:t>
            </w:r>
            <w:r w:rsidR="00251F74" w:rsidRPr="00251F74">
              <w:rPr>
                <w:rFonts w:ascii="Times New Roman" w:hAnsi="Times New Roman" w:cs="Times New Roman"/>
                <w:sz w:val="24"/>
                <w:szCs w:val="24"/>
              </w:rPr>
              <w:t>esoš</w:t>
            </w:r>
            <w:r w:rsidR="00251F74">
              <w:rPr>
                <w:rFonts w:ascii="Times New Roman" w:hAnsi="Times New Roman" w:cs="Times New Roman"/>
                <w:sz w:val="24"/>
                <w:szCs w:val="24"/>
              </w:rPr>
              <w:t>ā</w:t>
            </w:r>
            <w:r w:rsidR="00251F74" w:rsidRPr="00251F74">
              <w:rPr>
                <w:rFonts w:ascii="Times New Roman" w:hAnsi="Times New Roman" w:cs="Times New Roman"/>
                <w:sz w:val="24"/>
                <w:szCs w:val="24"/>
              </w:rPr>
              <w:t>s</w:t>
            </w:r>
            <w:r w:rsidR="00251F74" w:rsidRPr="00251F74">
              <w:rPr>
                <w:rFonts w:ascii="Times New Roman" w:eastAsia="Times New Roman" w:hAnsi="Times New Roman" w:cs="Times New Roman"/>
                <w:bCs/>
                <w:sz w:val="24"/>
                <w:szCs w:val="24"/>
              </w:rPr>
              <w:t xml:space="preserve"> trīs inženierbūves ar būvju kadastra apzīmējumiem 6866 010 0021 001 6866 010 0021 002 un 6866 010 0021 003 </w:t>
            </w:r>
            <w:r w:rsidR="002E2D60" w:rsidRPr="00251F74">
              <w:rPr>
                <w:rFonts w:ascii="Times New Roman" w:eastAsia="Times New Roman" w:hAnsi="Times New Roman" w:cs="Times New Roman"/>
                <w:bCs/>
                <w:sz w:val="24"/>
                <w:szCs w:val="24"/>
              </w:rPr>
              <w:t xml:space="preserve">Ciblas novadā, Līdumnieku pagastā, kā arī </w:t>
            </w:r>
            <w:r w:rsidRPr="00251F74">
              <w:rPr>
                <w:rFonts w:ascii="Times New Roman" w:eastAsia="Times New Roman" w:hAnsi="Times New Roman" w:cs="Times New Roman"/>
                <w:bCs/>
                <w:sz w:val="24"/>
                <w:szCs w:val="24"/>
              </w:rPr>
              <w:t>63</w:t>
            </w:r>
            <w:r w:rsidR="00756CBF" w:rsidRPr="00251F74">
              <w:rPr>
                <w:rFonts w:ascii="Times New Roman" w:eastAsia="Times New Roman" w:hAnsi="Times New Roman" w:cs="Times New Roman"/>
                <w:bCs/>
                <w:sz w:val="24"/>
                <w:szCs w:val="24"/>
              </w:rPr>
              <w:t>81</w:t>
            </w:r>
            <w:r w:rsidRPr="00251F74">
              <w:rPr>
                <w:rFonts w:ascii="Times New Roman" w:eastAsia="Times New Roman" w:hAnsi="Times New Roman" w:cs="Times New Roman"/>
                <w:bCs/>
                <w:sz w:val="24"/>
                <w:szCs w:val="24"/>
              </w:rPr>
              <w:t>.</w:t>
            </w:r>
            <w:r w:rsidR="00913A2B">
              <w:rPr>
                <w:rFonts w:ascii="Times New Roman" w:eastAsia="Times New Roman" w:hAnsi="Times New Roman" w:cs="Times New Roman"/>
                <w:bCs/>
                <w:sz w:val="24"/>
                <w:szCs w:val="24"/>
              </w:rPr>
              <w:t xml:space="preserve"> </w:t>
            </w:r>
            <w:r w:rsidRPr="00251F74">
              <w:rPr>
                <w:rFonts w:ascii="Times New Roman" w:eastAsia="Times New Roman" w:hAnsi="Times New Roman" w:cs="Times New Roman"/>
                <w:bCs/>
                <w:sz w:val="24"/>
                <w:szCs w:val="24"/>
              </w:rPr>
              <w:t>punktu</w:t>
            </w:r>
            <w:r w:rsidR="00913A2B">
              <w:rPr>
                <w:rFonts w:ascii="Times New Roman" w:eastAsia="Times New Roman" w:hAnsi="Times New Roman" w:cs="Times New Roman"/>
                <w:bCs/>
                <w:sz w:val="24"/>
                <w:szCs w:val="24"/>
              </w:rPr>
              <w:t xml:space="preserve">, </w:t>
            </w:r>
            <w:r w:rsidR="00471934" w:rsidRPr="00251F74">
              <w:rPr>
                <w:rFonts w:ascii="Times New Roman" w:eastAsia="Times New Roman" w:hAnsi="Times New Roman" w:cs="Times New Roman"/>
                <w:bCs/>
                <w:sz w:val="24"/>
                <w:szCs w:val="24"/>
              </w:rPr>
              <w:t>ietverot</w:t>
            </w:r>
            <w:r w:rsidRPr="00251F74">
              <w:rPr>
                <w:rFonts w:ascii="Times New Roman" w:eastAsia="Times New Roman" w:hAnsi="Times New Roman" w:cs="Times New Roman"/>
                <w:bCs/>
                <w:sz w:val="24"/>
                <w:szCs w:val="24"/>
              </w:rPr>
              <w:t xml:space="preserve"> </w:t>
            </w:r>
            <w:r w:rsidRPr="00251F74">
              <w:rPr>
                <w:rFonts w:ascii="Times New Roman" w:eastAsia="Times New Roman" w:hAnsi="Times New Roman" w:cs="Times New Roman"/>
                <w:bCs/>
                <w:sz w:val="24"/>
                <w:szCs w:val="24"/>
                <w:lang w:eastAsia="lv-LV"/>
              </w:rPr>
              <w:t xml:space="preserve">zemes vienību ar kadastra apzīmējumu </w:t>
            </w:r>
            <w:r w:rsidR="00756CBF" w:rsidRPr="00251F74">
              <w:rPr>
                <w:rFonts w:ascii="Times New Roman" w:eastAsia="Times New Roman" w:hAnsi="Times New Roman" w:cs="Times New Roman"/>
                <w:bCs/>
                <w:sz w:val="24"/>
                <w:szCs w:val="24"/>
                <w:lang w:eastAsia="lv-LV"/>
              </w:rPr>
              <w:t>6846</w:t>
            </w:r>
            <w:r w:rsidR="00756CBF" w:rsidRPr="008F0EFB">
              <w:rPr>
                <w:rFonts w:ascii="Times New Roman" w:eastAsia="Times New Roman" w:hAnsi="Times New Roman" w:cs="Times New Roman"/>
                <w:bCs/>
                <w:sz w:val="24"/>
                <w:szCs w:val="24"/>
                <w:lang w:eastAsia="lv-LV"/>
              </w:rPr>
              <w:t> 00</w:t>
            </w:r>
            <w:r w:rsidR="0001590B">
              <w:rPr>
                <w:rFonts w:ascii="Times New Roman" w:eastAsia="Times New Roman" w:hAnsi="Times New Roman" w:cs="Times New Roman"/>
                <w:bCs/>
                <w:sz w:val="24"/>
                <w:szCs w:val="24"/>
                <w:lang w:eastAsia="lv-LV"/>
              </w:rPr>
              <w:t>4</w:t>
            </w:r>
            <w:r w:rsidR="000E675F" w:rsidRPr="008F0EFB">
              <w:rPr>
                <w:rFonts w:ascii="Times New Roman" w:eastAsia="Times New Roman" w:hAnsi="Times New Roman" w:cs="Times New Roman"/>
                <w:bCs/>
                <w:sz w:val="24"/>
                <w:szCs w:val="24"/>
                <w:lang w:eastAsia="lv-LV"/>
              </w:rPr>
              <w:t> 0</w:t>
            </w:r>
            <w:r w:rsidR="00756CBF" w:rsidRPr="008F0EFB">
              <w:rPr>
                <w:rFonts w:ascii="Times New Roman" w:eastAsia="Times New Roman" w:hAnsi="Times New Roman" w:cs="Times New Roman"/>
                <w:bCs/>
                <w:sz w:val="24"/>
                <w:szCs w:val="24"/>
                <w:lang w:eastAsia="lv-LV"/>
              </w:rPr>
              <w:t>052</w:t>
            </w:r>
            <w:r w:rsidR="008D39FE" w:rsidRPr="008F0EFB">
              <w:rPr>
                <w:rFonts w:ascii="Times New Roman" w:eastAsia="Times New Roman" w:hAnsi="Times New Roman" w:cs="Times New Roman"/>
                <w:bCs/>
                <w:sz w:val="24"/>
                <w:szCs w:val="24"/>
                <w:lang w:eastAsia="lv-LV"/>
              </w:rPr>
              <w:t xml:space="preserve"> </w:t>
            </w:r>
            <w:r w:rsidR="00756CBF" w:rsidRPr="008F0EFB">
              <w:rPr>
                <w:rFonts w:ascii="Times New Roman" w:eastAsia="Times New Roman" w:hAnsi="Times New Roman" w:cs="Times New Roman"/>
                <w:bCs/>
                <w:sz w:val="24"/>
                <w:szCs w:val="24"/>
                <w:lang w:eastAsia="lv-LV"/>
              </w:rPr>
              <w:t>14,3</w:t>
            </w:r>
            <w:r w:rsidR="00471934" w:rsidRPr="008F0EFB">
              <w:rPr>
                <w:rFonts w:ascii="Times New Roman" w:eastAsia="Times New Roman" w:hAnsi="Times New Roman" w:cs="Times New Roman"/>
                <w:bCs/>
                <w:sz w:val="24"/>
                <w:szCs w:val="24"/>
                <w:lang w:eastAsia="lv-LV"/>
              </w:rPr>
              <w:t> </w:t>
            </w:r>
            <w:r w:rsidR="008D39FE" w:rsidRPr="008F0EFB">
              <w:rPr>
                <w:rFonts w:ascii="Times New Roman" w:eastAsia="Times New Roman" w:hAnsi="Times New Roman" w:cs="Times New Roman"/>
                <w:bCs/>
                <w:sz w:val="24"/>
                <w:szCs w:val="24"/>
                <w:lang w:eastAsia="lv-LV"/>
              </w:rPr>
              <w:t>ha platībā</w:t>
            </w:r>
            <w:r w:rsidRPr="008F0EFB">
              <w:rPr>
                <w:rFonts w:ascii="Times New Roman" w:eastAsia="Times New Roman" w:hAnsi="Times New Roman" w:cs="Times New Roman"/>
                <w:bCs/>
                <w:sz w:val="24"/>
                <w:szCs w:val="24"/>
                <w:lang w:eastAsia="lv-LV"/>
              </w:rPr>
              <w:t xml:space="preserve">, </w:t>
            </w:r>
            <w:r w:rsidR="000E675F" w:rsidRPr="008F0EFB">
              <w:rPr>
                <w:rFonts w:ascii="Times New Roman" w:eastAsia="Times New Roman" w:hAnsi="Times New Roman" w:cs="Times New Roman"/>
                <w:bCs/>
                <w:sz w:val="24"/>
                <w:szCs w:val="24"/>
              </w:rPr>
              <w:t>6382.</w:t>
            </w:r>
            <w:r w:rsidR="00913A2B">
              <w:rPr>
                <w:rFonts w:ascii="Times New Roman" w:eastAsia="Times New Roman" w:hAnsi="Times New Roman" w:cs="Times New Roman"/>
                <w:bCs/>
                <w:sz w:val="24"/>
                <w:szCs w:val="24"/>
              </w:rPr>
              <w:t xml:space="preserve"> </w:t>
            </w:r>
            <w:r w:rsidR="000E675F" w:rsidRPr="008F0EFB">
              <w:rPr>
                <w:rFonts w:ascii="Times New Roman" w:eastAsia="Times New Roman" w:hAnsi="Times New Roman" w:cs="Times New Roman"/>
                <w:bCs/>
                <w:sz w:val="24"/>
                <w:szCs w:val="24"/>
              </w:rPr>
              <w:t>punktu</w:t>
            </w:r>
            <w:r w:rsidR="00913A2B">
              <w:rPr>
                <w:rFonts w:ascii="Times New Roman" w:eastAsia="Times New Roman" w:hAnsi="Times New Roman" w:cs="Times New Roman"/>
                <w:bCs/>
                <w:sz w:val="24"/>
                <w:szCs w:val="24"/>
              </w:rPr>
              <w:t>,</w:t>
            </w:r>
            <w:r w:rsidR="00763BD4" w:rsidRPr="008F0EFB">
              <w:rPr>
                <w:rFonts w:ascii="Times New Roman" w:eastAsia="Times New Roman" w:hAnsi="Times New Roman" w:cs="Times New Roman"/>
                <w:bCs/>
                <w:sz w:val="24"/>
                <w:szCs w:val="24"/>
              </w:rPr>
              <w:t xml:space="preserve"> </w:t>
            </w:r>
            <w:r w:rsidR="000E675F" w:rsidRPr="008F0EFB">
              <w:rPr>
                <w:rFonts w:ascii="Times New Roman" w:eastAsia="Times New Roman" w:hAnsi="Times New Roman" w:cs="Times New Roman"/>
                <w:bCs/>
                <w:sz w:val="24"/>
                <w:szCs w:val="24"/>
              </w:rPr>
              <w:t xml:space="preserve">ietverot </w:t>
            </w:r>
            <w:r w:rsidR="000E675F" w:rsidRPr="008F0EFB">
              <w:rPr>
                <w:rFonts w:ascii="Times New Roman" w:eastAsia="Times New Roman" w:hAnsi="Times New Roman" w:cs="Times New Roman"/>
                <w:bCs/>
                <w:sz w:val="24"/>
                <w:szCs w:val="24"/>
                <w:lang w:eastAsia="lv-LV"/>
              </w:rPr>
              <w:t>zemes vienību ar kadastra apzīmējumu 6846 0</w:t>
            </w:r>
            <w:r w:rsidR="0001590B">
              <w:rPr>
                <w:rFonts w:ascii="Times New Roman" w:eastAsia="Times New Roman" w:hAnsi="Times New Roman" w:cs="Times New Roman"/>
                <w:bCs/>
                <w:sz w:val="24"/>
                <w:szCs w:val="24"/>
                <w:lang w:eastAsia="lv-LV"/>
              </w:rPr>
              <w:t>0</w:t>
            </w:r>
            <w:r w:rsidR="00E4579B" w:rsidRPr="00E4579B">
              <w:rPr>
                <w:rFonts w:ascii="Times New Roman" w:eastAsia="Times New Roman" w:hAnsi="Times New Roman" w:cs="Times New Roman"/>
                <w:bCs/>
                <w:sz w:val="24"/>
                <w:szCs w:val="24"/>
                <w:u w:val="single"/>
                <w:lang w:eastAsia="lv-LV"/>
              </w:rPr>
              <w:t>8</w:t>
            </w:r>
            <w:r w:rsidR="000E675F" w:rsidRPr="00E4579B">
              <w:rPr>
                <w:rFonts w:ascii="Times New Roman" w:eastAsia="Times New Roman" w:hAnsi="Times New Roman" w:cs="Times New Roman"/>
                <w:bCs/>
                <w:sz w:val="24"/>
                <w:szCs w:val="24"/>
                <w:u w:val="single"/>
                <w:lang w:eastAsia="lv-LV"/>
              </w:rPr>
              <w:t> </w:t>
            </w:r>
            <w:r w:rsidR="000E675F" w:rsidRPr="008F0EFB">
              <w:rPr>
                <w:rFonts w:ascii="Times New Roman" w:eastAsia="Times New Roman" w:hAnsi="Times New Roman" w:cs="Times New Roman"/>
                <w:bCs/>
                <w:sz w:val="24"/>
                <w:szCs w:val="24"/>
                <w:lang w:eastAsia="lv-LV"/>
              </w:rPr>
              <w:t>0035 6,1 ha platībā</w:t>
            </w:r>
            <w:r w:rsidR="00913A2B">
              <w:rPr>
                <w:rFonts w:ascii="Times New Roman" w:eastAsia="Times New Roman" w:hAnsi="Times New Roman" w:cs="Times New Roman"/>
                <w:bCs/>
                <w:sz w:val="24"/>
                <w:szCs w:val="24"/>
                <w:lang w:eastAsia="lv-LV"/>
              </w:rPr>
              <w:t>,</w:t>
            </w:r>
            <w:r w:rsidR="002E2D60">
              <w:rPr>
                <w:rFonts w:ascii="Times New Roman" w:eastAsia="Times New Roman" w:hAnsi="Times New Roman" w:cs="Times New Roman"/>
                <w:bCs/>
                <w:sz w:val="24"/>
                <w:szCs w:val="24"/>
                <w:lang w:eastAsia="lv-LV"/>
              </w:rPr>
              <w:t xml:space="preserve"> un </w:t>
            </w:r>
            <w:r w:rsidR="000E675F" w:rsidRPr="008F0EFB">
              <w:rPr>
                <w:rFonts w:ascii="Times New Roman" w:eastAsia="Times New Roman" w:hAnsi="Times New Roman" w:cs="Times New Roman"/>
                <w:bCs/>
                <w:sz w:val="24"/>
                <w:szCs w:val="24"/>
              </w:rPr>
              <w:t>6383.</w:t>
            </w:r>
            <w:r w:rsidR="00C461C5">
              <w:rPr>
                <w:rFonts w:ascii="Times New Roman" w:eastAsia="Times New Roman" w:hAnsi="Times New Roman" w:cs="Times New Roman"/>
                <w:bCs/>
                <w:sz w:val="24"/>
                <w:szCs w:val="24"/>
              </w:rPr>
              <w:t> </w:t>
            </w:r>
            <w:r w:rsidR="000E675F" w:rsidRPr="008F0EFB">
              <w:rPr>
                <w:rFonts w:ascii="Times New Roman" w:eastAsia="Times New Roman" w:hAnsi="Times New Roman" w:cs="Times New Roman"/>
                <w:bCs/>
                <w:sz w:val="24"/>
                <w:szCs w:val="24"/>
              </w:rPr>
              <w:t>punktu</w:t>
            </w:r>
            <w:r w:rsidR="00913A2B">
              <w:rPr>
                <w:rFonts w:ascii="Times New Roman" w:eastAsia="Times New Roman" w:hAnsi="Times New Roman" w:cs="Times New Roman"/>
                <w:bCs/>
                <w:sz w:val="24"/>
                <w:szCs w:val="24"/>
              </w:rPr>
              <w:t>,</w:t>
            </w:r>
            <w:r w:rsidR="009562B3" w:rsidRPr="008F0EFB">
              <w:rPr>
                <w:rFonts w:ascii="Times New Roman" w:eastAsia="Times New Roman" w:hAnsi="Times New Roman" w:cs="Times New Roman"/>
                <w:bCs/>
                <w:sz w:val="24"/>
                <w:szCs w:val="24"/>
              </w:rPr>
              <w:t xml:space="preserve"> </w:t>
            </w:r>
            <w:r w:rsidR="000E675F" w:rsidRPr="008F0EFB">
              <w:rPr>
                <w:rFonts w:ascii="Times New Roman" w:eastAsia="Times New Roman" w:hAnsi="Times New Roman" w:cs="Times New Roman"/>
                <w:bCs/>
                <w:sz w:val="24"/>
                <w:szCs w:val="24"/>
              </w:rPr>
              <w:t>ietverot zemes vienību ar kadastra apzīmējumu 6846 010 0109 2</w:t>
            </w:r>
            <w:r w:rsidR="0001590B">
              <w:rPr>
                <w:rFonts w:ascii="Times New Roman" w:eastAsia="Times New Roman" w:hAnsi="Times New Roman" w:cs="Times New Roman"/>
                <w:bCs/>
                <w:sz w:val="24"/>
                <w:szCs w:val="24"/>
              </w:rPr>
              <w:t>,</w:t>
            </w:r>
            <w:r w:rsidR="000E675F" w:rsidRPr="008F0EFB">
              <w:rPr>
                <w:rFonts w:ascii="Times New Roman" w:eastAsia="Times New Roman" w:hAnsi="Times New Roman" w:cs="Times New Roman"/>
                <w:bCs/>
                <w:sz w:val="24"/>
                <w:szCs w:val="24"/>
              </w:rPr>
              <w:t xml:space="preserve">9 ha platībā </w:t>
            </w:r>
            <w:r w:rsidR="0008793C">
              <w:rPr>
                <w:rFonts w:ascii="Times New Roman" w:eastAsia="Times New Roman" w:hAnsi="Times New Roman" w:cs="Times New Roman"/>
                <w:bCs/>
                <w:sz w:val="24"/>
                <w:szCs w:val="24"/>
              </w:rPr>
              <w:t>(</w:t>
            </w:r>
            <w:r w:rsidR="00C26858">
              <w:rPr>
                <w:rFonts w:ascii="Times New Roman" w:eastAsia="Times New Roman" w:hAnsi="Times New Roman" w:cs="Times New Roman"/>
                <w:bCs/>
                <w:sz w:val="24"/>
                <w:szCs w:val="24"/>
              </w:rPr>
              <w:t xml:space="preserve">zemes vienības </w:t>
            </w:r>
            <w:r w:rsidR="002E2D60">
              <w:rPr>
                <w:rFonts w:ascii="Times New Roman" w:eastAsia="Times New Roman" w:hAnsi="Times New Roman" w:cs="Times New Roman"/>
                <w:bCs/>
                <w:sz w:val="24"/>
                <w:szCs w:val="24"/>
              </w:rPr>
              <w:t xml:space="preserve">ietilpst </w:t>
            </w:r>
            <w:r w:rsidRPr="00821B67">
              <w:rPr>
                <w:rFonts w:ascii="Times New Roman" w:eastAsia="Times New Roman" w:hAnsi="Times New Roman" w:cs="Times New Roman"/>
                <w:bCs/>
                <w:sz w:val="24"/>
                <w:szCs w:val="24"/>
              </w:rPr>
              <w:t xml:space="preserve">nekustamā īpašuma ar nosaukumu </w:t>
            </w:r>
            <w:r w:rsidR="00DF116A" w:rsidRPr="00821B67">
              <w:rPr>
                <w:rFonts w:ascii="Times New Roman" w:eastAsia="Times New Roman" w:hAnsi="Times New Roman" w:cs="Times New Roman"/>
                <w:bCs/>
                <w:sz w:val="24"/>
                <w:szCs w:val="24"/>
              </w:rPr>
              <w:t>“</w:t>
            </w:r>
            <w:r w:rsidR="00756CBF" w:rsidRPr="00821B67">
              <w:rPr>
                <w:rFonts w:ascii="Times New Roman" w:eastAsia="Times New Roman" w:hAnsi="Times New Roman" w:cs="Times New Roman"/>
                <w:bCs/>
                <w:sz w:val="24"/>
                <w:szCs w:val="24"/>
              </w:rPr>
              <w:t>V510</w:t>
            </w:r>
            <w:r w:rsidR="00DF116A" w:rsidRPr="00821B67">
              <w:rPr>
                <w:rFonts w:ascii="Times New Roman" w:eastAsia="Times New Roman" w:hAnsi="Times New Roman" w:cs="Times New Roman"/>
                <w:bCs/>
                <w:sz w:val="24"/>
                <w:szCs w:val="24"/>
              </w:rPr>
              <w:t>”</w:t>
            </w:r>
            <w:r w:rsidR="00913A2B">
              <w:rPr>
                <w:rFonts w:ascii="Times New Roman" w:eastAsia="Times New Roman" w:hAnsi="Times New Roman" w:cs="Times New Roman"/>
                <w:bCs/>
                <w:sz w:val="24"/>
                <w:szCs w:val="24"/>
              </w:rPr>
              <w:t xml:space="preserve"> un</w:t>
            </w:r>
            <w:r w:rsidR="00C26858">
              <w:rPr>
                <w:rFonts w:ascii="Times New Roman" w:eastAsia="Times New Roman" w:hAnsi="Times New Roman" w:cs="Times New Roman"/>
                <w:bCs/>
                <w:sz w:val="24"/>
                <w:szCs w:val="24"/>
              </w:rPr>
              <w:t xml:space="preserve"> </w:t>
            </w:r>
            <w:r w:rsidRPr="00821B67">
              <w:rPr>
                <w:rFonts w:ascii="Times New Roman" w:eastAsia="Times New Roman" w:hAnsi="Times New Roman" w:cs="Times New Roman"/>
                <w:bCs/>
                <w:sz w:val="24"/>
                <w:szCs w:val="24"/>
              </w:rPr>
              <w:t>kadastra Nr.</w:t>
            </w:r>
            <w:r w:rsidR="00913A2B">
              <w:rPr>
                <w:rFonts w:ascii="Times New Roman" w:eastAsia="Times New Roman" w:hAnsi="Times New Roman" w:cs="Times New Roman"/>
                <w:bCs/>
                <w:sz w:val="24"/>
                <w:szCs w:val="24"/>
              </w:rPr>
              <w:t> </w:t>
            </w:r>
            <w:r w:rsidR="00756CBF" w:rsidRPr="00821B67">
              <w:rPr>
                <w:rFonts w:ascii="Times New Roman" w:eastAsia="Times New Roman" w:hAnsi="Times New Roman" w:cs="Times New Roman"/>
                <w:bCs/>
                <w:sz w:val="24"/>
                <w:szCs w:val="24"/>
              </w:rPr>
              <w:t>6846 004 0052</w:t>
            </w:r>
            <w:r w:rsidRPr="00821B67">
              <w:rPr>
                <w:rFonts w:ascii="Times New Roman" w:eastAsia="Times New Roman" w:hAnsi="Times New Roman" w:cs="Times New Roman"/>
                <w:bCs/>
                <w:sz w:val="24"/>
                <w:szCs w:val="24"/>
              </w:rPr>
              <w:t xml:space="preserve"> sastāvā</w:t>
            </w:r>
            <w:r w:rsidR="0008793C">
              <w:rPr>
                <w:rFonts w:ascii="Times New Roman" w:eastAsia="Times New Roman" w:hAnsi="Times New Roman" w:cs="Times New Roman"/>
                <w:bCs/>
                <w:sz w:val="24"/>
                <w:szCs w:val="24"/>
              </w:rPr>
              <w:t xml:space="preserve">) </w:t>
            </w:r>
            <w:r w:rsidR="0051331D">
              <w:rPr>
                <w:rFonts w:ascii="Times New Roman" w:eastAsia="Times New Roman" w:hAnsi="Times New Roman" w:cs="Times New Roman"/>
                <w:bCs/>
                <w:sz w:val="24"/>
                <w:szCs w:val="24"/>
              </w:rPr>
              <w:t xml:space="preserve">un uz </w:t>
            </w:r>
            <w:r w:rsidR="00C26858">
              <w:rPr>
                <w:rFonts w:ascii="Times New Roman" w:eastAsia="Times New Roman" w:hAnsi="Times New Roman" w:cs="Times New Roman"/>
                <w:bCs/>
                <w:sz w:val="24"/>
                <w:szCs w:val="24"/>
              </w:rPr>
              <w:t xml:space="preserve">tās </w:t>
            </w:r>
            <w:r w:rsidR="0051331D" w:rsidRPr="00821B67">
              <w:rPr>
                <w:rFonts w:ascii="Times New Roman" w:hAnsi="Times New Roman" w:cs="Times New Roman"/>
                <w:sz w:val="24"/>
                <w:szCs w:val="24"/>
              </w:rPr>
              <w:t xml:space="preserve">esošu </w:t>
            </w:r>
            <w:r w:rsidR="0051331D" w:rsidRPr="00900CFB">
              <w:rPr>
                <w:rFonts w:ascii="Times New Roman" w:eastAsia="Times New Roman" w:hAnsi="Times New Roman" w:cs="Times New Roman"/>
                <w:bCs/>
                <w:sz w:val="24"/>
                <w:szCs w:val="24"/>
              </w:rPr>
              <w:t>inženierbūv</w:t>
            </w:r>
            <w:r w:rsidR="0051331D" w:rsidRPr="00821B67">
              <w:rPr>
                <w:rFonts w:ascii="Times New Roman" w:eastAsia="Times New Roman" w:hAnsi="Times New Roman" w:cs="Times New Roman"/>
                <w:bCs/>
                <w:sz w:val="24"/>
                <w:szCs w:val="24"/>
              </w:rPr>
              <w:t>i</w:t>
            </w:r>
            <w:r w:rsidR="0051331D">
              <w:rPr>
                <w:rFonts w:ascii="Times New Roman" w:eastAsia="Times New Roman" w:hAnsi="Times New Roman" w:cs="Times New Roman"/>
                <w:bCs/>
                <w:sz w:val="24"/>
                <w:szCs w:val="24"/>
              </w:rPr>
              <w:t xml:space="preserve"> </w:t>
            </w:r>
            <w:r w:rsidR="0051331D" w:rsidRPr="0051331D">
              <w:rPr>
                <w:rFonts w:ascii="Times New Roman" w:eastAsia="Times New Roman" w:hAnsi="Times New Roman" w:cs="Times New Roman"/>
                <w:bCs/>
                <w:sz w:val="24"/>
                <w:szCs w:val="24"/>
              </w:rPr>
              <w:t>ar būves kadastra apzīmējumu 6846 010 0109 001</w:t>
            </w:r>
            <w:r w:rsidR="0051331D">
              <w:rPr>
                <w:rFonts w:ascii="Times New Roman" w:eastAsia="Times New Roman" w:hAnsi="Times New Roman" w:cs="Times New Roman"/>
                <w:bCs/>
                <w:sz w:val="24"/>
                <w:szCs w:val="24"/>
              </w:rPr>
              <w:t xml:space="preserve"> </w:t>
            </w:r>
            <w:r w:rsidR="002E2D60" w:rsidRPr="002E2D60">
              <w:rPr>
                <w:rFonts w:ascii="Times New Roman" w:eastAsia="Times New Roman" w:hAnsi="Times New Roman" w:cs="Times New Roman"/>
                <w:bCs/>
                <w:sz w:val="24"/>
                <w:szCs w:val="24"/>
              </w:rPr>
              <w:t>Ludzas novadā, Briģu pagastā</w:t>
            </w:r>
            <w:r w:rsidR="008F63B5">
              <w:rPr>
                <w:rFonts w:ascii="Times New Roman" w:eastAsia="Times New Roman" w:hAnsi="Times New Roman" w:cs="Times New Roman"/>
                <w:bCs/>
                <w:sz w:val="24"/>
                <w:szCs w:val="24"/>
              </w:rPr>
              <w:t xml:space="preserve"> (turpmāk </w:t>
            </w:r>
            <w:r w:rsidR="00913A2B">
              <w:rPr>
                <w:rFonts w:ascii="Times New Roman" w:eastAsia="Times New Roman" w:hAnsi="Times New Roman" w:cs="Times New Roman"/>
                <w:bCs/>
                <w:sz w:val="24"/>
                <w:szCs w:val="24"/>
              </w:rPr>
              <w:t>–</w:t>
            </w:r>
            <w:r w:rsidR="008F63B5">
              <w:rPr>
                <w:rFonts w:ascii="Times New Roman" w:eastAsia="Times New Roman" w:hAnsi="Times New Roman" w:cs="Times New Roman"/>
                <w:bCs/>
                <w:sz w:val="24"/>
                <w:szCs w:val="24"/>
              </w:rPr>
              <w:t xml:space="preserve"> arī </w:t>
            </w:r>
            <w:r w:rsidR="00731A52">
              <w:rPr>
                <w:rFonts w:ascii="Times New Roman" w:eastAsia="Times New Roman" w:hAnsi="Times New Roman" w:cs="Times New Roman"/>
                <w:bCs/>
                <w:sz w:val="24"/>
                <w:szCs w:val="24"/>
              </w:rPr>
              <w:t xml:space="preserve">Autoceļš </w:t>
            </w:r>
            <w:r w:rsidR="008F63B5">
              <w:rPr>
                <w:rFonts w:ascii="Times New Roman" w:eastAsia="Times New Roman" w:hAnsi="Times New Roman" w:cs="Times New Roman"/>
                <w:bCs/>
                <w:sz w:val="24"/>
                <w:szCs w:val="24"/>
              </w:rPr>
              <w:t>“V510”)</w:t>
            </w:r>
            <w:r w:rsidR="002E2D60">
              <w:rPr>
                <w:rFonts w:ascii="Times New Roman" w:eastAsia="Times New Roman" w:hAnsi="Times New Roman" w:cs="Times New Roman"/>
                <w:bCs/>
                <w:sz w:val="24"/>
                <w:szCs w:val="24"/>
              </w:rPr>
              <w:t>,</w:t>
            </w:r>
            <w:r w:rsidR="002E2D60" w:rsidRPr="002E2D60">
              <w:rPr>
                <w:rFonts w:ascii="Times New Roman" w:eastAsia="Times New Roman" w:hAnsi="Times New Roman" w:cs="Times New Roman"/>
                <w:bCs/>
                <w:sz w:val="24"/>
                <w:szCs w:val="24"/>
              </w:rPr>
              <w:t xml:space="preserve"> </w:t>
            </w:r>
            <w:r w:rsidR="00C461C5">
              <w:rPr>
                <w:rFonts w:ascii="Times New Roman" w:eastAsia="Times New Roman" w:hAnsi="Times New Roman" w:cs="Times New Roman"/>
                <w:bCs/>
                <w:sz w:val="24"/>
                <w:szCs w:val="24"/>
              </w:rPr>
              <w:t xml:space="preserve">kā arī </w:t>
            </w:r>
            <w:r w:rsidR="00B66365" w:rsidRPr="008F0EFB">
              <w:rPr>
                <w:rFonts w:ascii="Times New Roman" w:eastAsia="Times New Roman" w:hAnsi="Times New Roman" w:cs="Times New Roman"/>
                <w:bCs/>
                <w:sz w:val="24"/>
                <w:szCs w:val="24"/>
              </w:rPr>
              <w:t xml:space="preserve">paredzot </w:t>
            </w:r>
            <w:r w:rsidR="00E2429D">
              <w:rPr>
                <w:rFonts w:ascii="Times New Roman" w:eastAsia="Times New Roman" w:hAnsi="Times New Roman" w:cs="Times New Roman"/>
                <w:bCs/>
                <w:sz w:val="24"/>
                <w:szCs w:val="24"/>
              </w:rPr>
              <w:t>nostiprināt</w:t>
            </w:r>
            <w:r w:rsidR="00B66365" w:rsidRPr="000E675F">
              <w:rPr>
                <w:rFonts w:ascii="Times New Roman" w:eastAsia="Times New Roman" w:hAnsi="Times New Roman" w:cs="Times New Roman"/>
                <w:bCs/>
                <w:sz w:val="24"/>
                <w:szCs w:val="24"/>
              </w:rPr>
              <w:t xml:space="preserve"> zemesgrāmatā uz valsts vārda Zemkopības ministrijas personā. </w:t>
            </w:r>
          </w:p>
          <w:p w14:paraId="2C75CBF3" w14:textId="6E6123AB" w:rsidR="00624267" w:rsidRPr="00624267" w:rsidRDefault="00624267" w:rsidP="00624267">
            <w:pPr>
              <w:spacing w:after="0" w:line="240" w:lineRule="auto"/>
              <w:ind w:firstLine="732"/>
              <w:jc w:val="both"/>
              <w:rPr>
                <w:rFonts w:ascii="Times New Roman" w:eastAsia="Times New Roman" w:hAnsi="Times New Roman" w:cs="Times New Roman"/>
                <w:bCs/>
                <w:sz w:val="24"/>
                <w:szCs w:val="24"/>
              </w:rPr>
            </w:pPr>
            <w:r w:rsidRPr="00624267">
              <w:rPr>
                <w:rFonts w:ascii="Times New Roman" w:eastAsia="Times New Roman" w:hAnsi="Times New Roman" w:cs="Times New Roman"/>
                <w:bCs/>
                <w:iCs/>
                <w:sz w:val="24"/>
                <w:szCs w:val="24"/>
              </w:rPr>
              <w:t xml:space="preserve">Pēc Kadastra informācijas sistēmas teksta datiem (turpmāk </w:t>
            </w:r>
            <w:r w:rsidR="00913A2B">
              <w:rPr>
                <w:rFonts w:ascii="Times New Roman" w:eastAsia="Times New Roman" w:hAnsi="Times New Roman" w:cs="Times New Roman"/>
                <w:bCs/>
                <w:iCs/>
                <w:sz w:val="24"/>
                <w:szCs w:val="24"/>
              </w:rPr>
              <w:t>–</w:t>
            </w:r>
            <w:r w:rsidRPr="00624267">
              <w:rPr>
                <w:rFonts w:ascii="Times New Roman" w:eastAsia="Times New Roman" w:hAnsi="Times New Roman" w:cs="Times New Roman"/>
                <w:bCs/>
                <w:iCs/>
                <w:sz w:val="24"/>
                <w:szCs w:val="24"/>
              </w:rPr>
              <w:t xml:space="preserve"> NĪVK IS), rīkojuma projektā minēto zemes vienību lietošanas mērķis ir “zeme dzelzceļa infrastruktūras zemes nodalījuma joslā un ceļu nodalījuma joslā”, kods 1101</w:t>
            </w:r>
            <w:r w:rsidRPr="00624267">
              <w:rPr>
                <w:rFonts w:ascii="Times New Roman" w:eastAsia="Times New Roman" w:hAnsi="Times New Roman" w:cs="Times New Roman"/>
                <w:bCs/>
                <w:sz w:val="24"/>
                <w:szCs w:val="24"/>
              </w:rPr>
              <w:t>.</w:t>
            </w:r>
          </w:p>
          <w:p w14:paraId="5AE11B71" w14:textId="39C329B2" w:rsidR="00E846C5" w:rsidRDefault="005C38AE" w:rsidP="0001590B">
            <w:pPr>
              <w:spacing w:after="0" w:line="240" w:lineRule="auto"/>
              <w:ind w:firstLine="59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Z</w:t>
            </w:r>
            <w:r w:rsidR="00215DE4" w:rsidRPr="00215DE4">
              <w:rPr>
                <w:rFonts w:ascii="Times New Roman" w:eastAsia="Times New Roman" w:hAnsi="Times New Roman" w:cs="Times New Roman"/>
                <w:bCs/>
                <w:sz w:val="24"/>
                <w:szCs w:val="24"/>
              </w:rPr>
              <w:t xml:space="preserve">emes </w:t>
            </w:r>
            <w:r w:rsidR="001C33C9" w:rsidRPr="00215DE4">
              <w:rPr>
                <w:rFonts w:ascii="Times New Roman" w:eastAsia="Times New Roman" w:hAnsi="Times New Roman" w:cs="Times New Roman"/>
                <w:bCs/>
                <w:sz w:val="24"/>
                <w:szCs w:val="24"/>
              </w:rPr>
              <w:t>vienības</w:t>
            </w:r>
            <w:r w:rsidR="001C33C9">
              <w:rPr>
                <w:rFonts w:ascii="Times New Roman" w:eastAsia="Times New Roman" w:hAnsi="Times New Roman" w:cs="Times New Roman"/>
                <w:bCs/>
                <w:sz w:val="24"/>
                <w:szCs w:val="24"/>
              </w:rPr>
              <w:t xml:space="preserve"> (</w:t>
            </w:r>
            <w:r w:rsidR="00731A52">
              <w:rPr>
                <w:rFonts w:ascii="Times New Roman" w:eastAsia="Times New Roman" w:hAnsi="Times New Roman" w:cs="Times New Roman"/>
                <w:bCs/>
                <w:sz w:val="24"/>
                <w:szCs w:val="24"/>
              </w:rPr>
              <w:t>A</w:t>
            </w:r>
            <w:r w:rsidR="00731A52" w:rsidRPr="001C33C9">
              <w:rPr>
                <w:rFonts w:ascii="Times New Roman" w:eastAsia="Times New Roman" w:hAnsi="Times New Roman" w:cs="Times New Roman"/>
                <w:bCs/>
                <w:sz w:val="24"/>
                <w:szCs w:val="24"/>
              </w:rPr>
              <w:t xml:space="preserve">utoceļš </w:t>
            </w:r>
            <w:r w:rsidR="000D7A3E">
              <w:rPr>
                <w:rFonts w:ascii="Times New Roman" w:eastAsia="Times New Roman" w:hAnsi="Times New Roman" w:cs="Times New Roman"/>
                <w:bCs/>
                <w:sz w:val="24"/>
                <w:szCs w:val="24"/>
              </w:rPr>
              <w:t>“</w:t>
            </w:r>
            <w:r w:rsidR="001C33C9" w:rsidRPr="001C33C9">
              <w:rPr>
                <w:rFonts w:ascii="Times New Roman" w:eastAsia="Times New Roman" w:hAnsi="Times New Roman" w:cs="Times New Roman"/>
                <w:bCs/>
                <w:sz w:val="24"/>
                <w:szCs w:val="24"/>
              </w:rPr>
              <w:t>V510</w:t>
            </w:r>
            <w:r w:rsidR="000D7A3E">
              <w:rPr>
                <w:rFonts w:ascii="Times New Roman" w:eastAsia="Times New Roman" w:hAnsi="Times New Roman" w:cs="Times New Roman"/>
                <w:bCs/>
                <w:sz w:val="24"/>
                <w:szCs w:val="24"/>
              </w:rPr>
              <w:t>”</w:t>
            </w:r>
            <w:r w:rsidR="001C33C9">
              <w:rPr>
                <w:rFonts w:ascii="Times New Roman" w:eastAsia="Times New Roman" w:hAnsi="Times New Roman" w:cs="Times New Roman"/>
                <w:bCs/>
                <w:sz w:val="24"/>
                <w:szCs w:val="24"/>
              </w:rPr>
              <w:t xml:space="preserve">) </w:t>
            </w:r>
            <w:r w:rsidR="00215DE4">
              <w:rPr>
                <w:rFonts w:ascii="Times New Roman" w:eastAsia="Times New Roman" w:hAnsi="Times New Roman" w:cs="Times New Roman"/>
                <w:bCs/>
                <w:sz w:val="24"/>
                <w:szCs w:val="24"/>
              </w:rPr>
              <w:t>s</w:t>
            </w:r>
            <w:r w:rsidR="00215DE4" w:rsidRPr="00E846C5">
              <w:rPr>
                <w:rFonts w:ascii="Times New Roman" w:eastAsia="Times New Roman" w:hAnsi="Times New Roman" w:cs="Times New Roman"/>
                <w:bCs/>
                <w:sz w:val="24"/>
                <w:szCs w:val="24"/>
              </w:rPr>
              <w:t xml:space="preserve">askaņā </w:t>
            </w:r>
            <w:r w:rsidR="00E846C5" w:rsidRPr="00E846C5">
              <w:rPr>
                <w:rFonts w:ascii="Times New Roman" w:eastAsia="Times New Roman" w:hAnsi="Times New Roman" w:cs="Times New Roman"/>
                <w:bCs/>
                <w:sz w:val="24"/>
                <w:szCs w:val="24"/>
              </w:rPr>
              <w:t>ar MK rīkojuma Nr.</w:t>
            </w:r>
            <w:r w:rsidR="00913A2B">
              <w:rPr>
                <w:rFonts w:ascii="Times New Roman" w:eastAsia="Times New Roman" w:hAnsi="Times New Roman" w:cs="Times New Roman"/>
                <w:bCs/>
                <w:sz w:val="24"/>
                <w:szCs w:val="24"/>
              </w:rPr>
              <w:t> </w:t>
            </w:r>
            <w:r w:rsidR="00E846C5" w:rsidRPr="00E846C5">
              <w:rPr>
                <w:rFonts w:ascii="Times New Roman" w:eastAsia="Times New Roman" w:hAnsi="Times New Roman" w:cs="Times New Roman"/>
                <w:bCs/>
                <w:sz w:val="24"/>
                <w:szCs w:val="24"/>
              </w:rPr>
              <w:t>297 9.</w:t>
            </w:r>
            <w:r w:rsidR="00913A2B">
              <w:rPr>
                <w:rFonts w:ascii="Times New Roman" w:eastAsia="Times New Roman" w:hAnsi="Times New Roman" w:cs="Times New Roman"/>
                <w:bCs/>
                <w:sz w:val="24"/>
                <w:szCs w:val="24"/>
              </w:rPr>
              <w:t> </w:t>
            </w:r>
            <w:r w:rsidR="00E846C5" w:rsidRPr="00E846C5">
              <w:rPr>
                <w:rFonts w:ascii="Times New Roman" w:eastAsia="Times New Roman" w:hAnsi="Times New Roman" w:cs="Times New Roman"/>
                <w:bCs/>
                <w:sz w:val="24"/>
                <w:szCs w:val="24"/>
              </w:rPr>
              <w:t xml:space="preserve">pielikuma </w:t>
            </w:r>
            <w:r w:rsidR="000E675F" w:rsidRPr="000E675F">
              <w:rPr>
                <w:rFonts w:ascii="Times New Roman" w:eastAsia="Times New Roman" w:hAnsi="Times New Roman" w:cs="Times New Roman"/>
                <w:bCs/>
                <w:sz w:val="24"/>
                <w:szCs w:val="24"/>
              </w:rPr>
              <w:t>1268</w:t>
            </w:r>
            <w:r w:rsidR="00AF76CA">
              <w:rPr>
                <w:rFonts w:ascii="Times New Roman" w:eastAsia="Times New Roman" w:hAnsi="Times New Roman" w:cs="Times New Roman"/>
                <w:bCs/>
                <w:sz w:val="24"/>
                <w:szCs w:val="24"/>
              </w:rPr>
              <w:t>.</w:t>
            </w:r>
            <w:r w:rsidR="00913A2B">
              <w:rPr>
                <w:rFonts w:ascii="Times New Roman" w:eastAsia="Times New Roman" w:hAnsi="Times New Roman" w:cs="Times New Roman"/>
                <w:bCs/>
                <w:sz w:val="24"/>
                <w:szCs w:val="24"/>
              </w:rPr>
              <w:t xml:space="preserve"> </w:t>
            </w:r>
            <w:r w:rsidR="00AF76CA">
              <w:rPr>
                <w:rFonts w:ascii="Times New Roman" w:eastAsia="Times New Roman" w:hAnsi="Times New Roman" w:cs="Times New Roman"/>
                <w:bCs/>
                <w:sz w:val="24"/>
                <w:szCs w:val="24"/>
              </w:rPr>
              <w:t xml:space="preserve">punktu (zemes vienība </w:t>
            </w:r>
            <w:r w:rsidR="00913A2B" w:rsidRPr="00AF76CA">
              <w:rPr>
                <w:rFonts w:ascii="Times New Roman" w:eastAsia="Times New Roman" w:hAnsi="Times New Roman" w:cs="Times New Roman"/>
                <w:bCs/>
                <w:sz w:val="24"/>
                <w:szCs w:val="24"/>
              </w:rPr>
              <w:t>3,6 ha platībā</w:t>
            </w:r>
            <w:r w:rsidR="00913A2B">
              <w:rPr>
                <w:rFonts w:ascii="Times New Roman" w:eastAsia="Times New Roman" w:hAnsi="Times New Roman" w:cs="Times New Roman"/>
                <w:bCs/>
                <w:sz w:val="24"/>
                <w:szCs w:val="24"/>
              </w:rPr>
              <w:t xml:space="preserve"> ar </w:t>
            </w:r>
            <w:r w:rsidR="00AF76CA">
              <w:rPr>
                <w:rFonts w:ascii="Times New Roman" w:eastAsia="Times New Roman" w:hAnsi="Times New Roman" w:cs="Times New Roman"/>
                <w:bCs/>
                <w:sz w:val="24"/>
                <w:szCs w:val="24"/>
              </w:rPr>
              <w:t>kadastra apzīmējum</w:t>
            </w:r>
            <w:r w:rsidR="00913A2B">
              <w:rPr>
                <w:rFonts w:ascii="Times New Roman" w:eastAsia="Times New Roman" w:hAnsi="Times New Roman" w:cs="Times New Roman"/>
                <w:bCs/>
                <w:sz w:val="24"/>
                <w:szCs w:val="24"/>
              </w:rPr>
              <w:t>u</w:t>
            </w:r>
            <w:r w:rsidR="00AF76CA">
              <w:rPr>
                <w:rFonts w:ascii="Times New Roman" w:eastAsia="Times New Roman" w:hAnsi="Times New Roman" w:cs="Times New Roman"/>
                <w:bCs/>
                <w:sz w:val="24"/>
                <w:szCs w:val="24"/>
              </w:rPr>
              <w:t xml:space="preserve"> </w:t>
            </w:r>
            <w:r w:rsidR="00AF76CA" w:rsidRPr="00AF76CA">
              <w:rPr>
                <w:rFonts w:ascii="Times New Roman" w:eastAsia="Times New Roman" w:hAnsi="Times New Roman" w:cs="Times New Roman"/>
                <w:bCs/>
                <w:sz w:val="24"/>
                <w:szCs w:val="24"/>
              </w:rPr>
              <w:t>6866 008 0155</w:t>
            </w:r>
            <w:r w:rsidR="00AF76CA">
              <w:rPr>
                <w:rFonts w:ascii="Times New Roman" w:eastAsia="Times New Roman" w:hAnsi="Times New Roman" w:cs="Times New Roman"/>
                <w:bCs/>
                <w:sz w:val="24"/>
                <w:szCs w:val="24"/>
              </w:rPr>
              <w:t>)</w:t>
            </w:r>
            <w:r w:rsidR="000E675F" w:rsidRPr="000E675F">
              <w:rPr>
                <w:rFonts w:ascii="Times New Roman" w:eastAsia="Times New Roman" w:hAnsi="Times New Roman" w:cs="Times New Roman"/>
                <w:bCs/>
                <w:sz w:val="24"/>
                <w:szCs w:val="24"/>
              </w:rPr>
              <w:t>, 1271.</w:t>
            </w:r>
            <w:r w:rsidR="00913A2B">
              <w:rPr>
                <w:rFonts w:ascii="Times New Roman" w:eastAsia="Times New Roman" w:hAnsi="Times New Roman" w:cs="Times New Roman"/>
                <w:bCs/>
                <w:sz w:val="24"/>
                <w:szCs w:val="24"/>
              </w:rPr>
              <w:t xml:space="preserve"> </w:t>
            </w:r>
            <w:r w:rsidR="00AF76CA">
              <w:rPr>
                <w:rFonts w:ascii="Times New Roman" w:eastAsia="Times New Roman" w:hAnsi="Times New Roman" w:cs="Times New Roman"/>
                <w:bCs/>
                <w:sz w:val="24"/>
                <w:szCs w:val="24"/>
              </w:rPr>
              <w:t xml:space="preserve">punktu (zemes vienība </w:t>
            </w:r>
            <w:r w:rsidR="00913A2B" w:rsidRPr="00AF76CA">
              <w:rPr>
                <w:rFonts w:ascii="Times New Roman" w:eastAsia="Times New Roman" w:hAnsi="Times New Roman" w:cs="Times New Roman"/>
                <w:bCs/>
                <w:sz w:val="24"/>
                <w:szCs w:val="24"/>
              </w:rPr>
              <w:t>9,0 ha platībā</w:t>
            </w:r>
            <w:r w:rsidR="00913A2B">
              <w:rPr>
                <w:rFonts w:ascii="Times New Roman" w:eastAsia="Times New Roman" w:hAnsi="Times New Roman" w:cs="Times New Roman"/>
                <w:bCs/>
                <w:sz w:val="24"/>
                <w:szCs w:val="24"/>
              </w:rPr>
              <w:t xml:space="preserve"> ar </w:t>
            </w:r>
            <w:r w:rsidR="00AF76CA">
              <w:rPr>
                <w:rFonts w:ascii="Times New Roman" w:eastAsia="Times New Roman" w:hAnsi="Times New Roman" w:cs="Times New Roman"/>
                <w:bCs/>
                <w:sz w:val="24"/>
                <w:szCs w:val="24"/>
              </w:rPr>
              <w:t>kadastra apzīmējum</w:t>
            </w:r>
            <w:r w:rsidR="00913A2B">
              <w:rPr>
                <w:rFonts w:ascii="Times New Roman" w:eastAsia="Times New Roman" w:hAnsi="Times New Roman" w:cs="Times New Roman"/>
                <w:bCs/>
                <w:sz w:val="24"/>
                <w:szCs w:val="24"/>
              </w:rPr>
              <w:t>u</w:t>
            </w:r>
            <w:r w:rsidR="00AF76CA">
              <w:rPr>
                <w:rFonts w:ascii="Times New Roman" w:eastAsia="Times New Roman" w:hAnsi="Times New Roman" w:cs="Times New Roman"/>
                <w:bCs/>
                <w:sz w:val="24"/>
                <w:szCs w:val="24"/>
              </w:rPr>
              <w:t xml:space="preserve"> </w:t>
            </w:r>
            <w:r w:rsidR="00AF76CA" w:rsidRPr="00AF76CA">
              <w:rPr>
                <w:rFonts w:ascii="Times New Roman" w:eastAsia="Times New Roman" w:hAnsi="Times New Roman" w:cs="Times New Roman"/>
                <w:bCs/>
                <w:sz w:val="24"/>
                <w:szCs w:val="24"/>
              </w:rPr>
              <w:t>6866 010 0021</w:t>
            </w:r>
            <w:r w:rsidR="00AF76CA">
              <w:rPr>
                <w:rFonts w:ascii="Times New Roman" w:eastAsia="Times New Roman" w:hAnsi="Times New Roman" w:cs="Times New Roman"/>
                <w:bCs/>
                <w:sz w:val="24"/>
                <w:szCs w:val="24"/>
              </w:rPr>
              <w:t>)</w:t>
            </w:r>
            <w:r w:rsidR="000E675F" w:rsidRPr="000E675F">
              <w:rPr>
                <w:rFonts w:ascii="Times New Roman" w:eastAsia="Times New Roman" w:hAnsi="Times New Roman" w:cs="Times New Roman"/>
                <w:bCs/>
                <w:sz w:val="24"/>
                <w:szCs w:val="24"/>
              </w:rPr>
              <w:t>, 4425.</w:t>
            </w:r>
            <w:r w:rsidR="00913A2B">
              <w:rPr>
                <w:rFonts w:ascii="Times New Roman" w:eastAsia="Times New Roman" w:hAnsi="Times New Roman" w:cs="Times New Roman"/>
                <w:bCs/>
                <w:sz w:val="24"/>
                <w:szCs w:val="24"/>
              </w:rPr>
              <w:t> </w:t>
            </w:r>
            <w:r>
              <w:rPr>
                <w:rFonts w:ascii="Times New Roman" w:eastAsia="Times New Roman" w:hAnsi="Times New Roman" w:cs="Times New Roman"/>
                <w:bCs/>
                <w:sz w:val="24"/>
                <w:szCs w:val="24"/>
              </w:rPr>
              <w:t>punktu (</w:t>
            </w:r>
            <w:r w:rsidR="00B01193" w:rsidRPr="00B01193">
              <w:rPr>
                <w:rFonts w:ascii="Times New Roman" w:eastAsia="Times New Roman" w:hAnsi="Times New Roman" w:cs="Times New Roman"/>
                <w:bCs/>
                <w:sz w:val="24"/>
                <w:szCs w:val="24"/>
              </w:rPr>
              <w:t xml:space="preserve">zemes vienība </w:t>
            </w:r>
            <w:r w:rsidR="00913A2B" w:rsidRPr="005C38AE">
              <w:rPr>
                <w:rFonts w:ascii="Times New Roman" w:eastAsia="Times New Roman" w:hAnsi="Times New Roman" w:cs="Times New Roman"/>
                <w:bCs/>
                <w:sz w:val="24"/>
                <w:szCs w:val="24"/>
              </w:rPr>
              <w:t>14,3 ha platībā</w:t>
            </w:r>
            <w:r w:rsidR="00913A2B" w:rsidRPr="00B01193">
              <w:rPr>
                <w:rFonts w:ascii="Times New Roman" w:eastAsia="Times New Roman" w:hAnsi="Times New Roman" w:cs="Times New Roman"/>
                <w:bCs/>
                <w:sz w:val="24"/>
                <w:szCs w:val="24"/>
              </w:rPr>
              <w:t xml:space="preserve"> </w:t>
            </w:r>
            <w:r w:rsidR="00913A2B">
              <w:rPr>
                <w:rFonts w:ascii="Times New Roman" w:eastAsia="Times New Roman" w:hAnsi="Times New Roman" w:cs="Times New Roman"/>
                <w:bCs/>
                <w:sz w:val="24"/>
                <w:szCs w:val="24"/>
              </w:rPr>
              <w:t xml:space="preserve">ar </w:t>
            </w:r>
            <w:r w:rsidR="00B01193" w:rsidRPr="00B01193">
              <w:rPr>
                <w:rFonts w:ascii="Times New Roman" w:eastAsia="Times New Roman" w:hAnsi="Times New Roman" w:cs="Times New Roman"/>
                <w:bCs/>
                <w:sz w:val="24"/>
                <w:szCs w:val="24"/>
              </w:rPr>
              <w:t>kadastra apzīmējum</w:t>
            </w:r>
            <w:r w:rsidR="00913A2B">
              <w:rPr>
                <w:rFonts w:ascii="Times New Roman" w:eastAsia="Times New Roman" w:hAnsi="Times New Roman" w:cs="Times New Roman"/>
                <w:bCs/>
                <w:sz w:val="24"/>
                <w:szCs w:val="24"/>
              </w:rPr>
              <w:t>u</w:t>
            </w:r>
            <w:r w:rsidR="00B01193" w:rsidRPr="00B01193">
              <w:rPr>
                <w:rFonts w:ascii="Times New Roman" w:eastAsia="Times New Roman" w:hAnsi="Times New Roman" w:cs="Times New Roman"/>
                <w:bCs/>
                <w:sz w:val="24"/>
                <w:szCs w:val="24"/>
              </w:rPr>
              <w:t xml:space="preserve"> </w:t>
            </w:r>
            <w:r w:rsidRPr="005C38AE">
              <w:rPr>
                <w:rFonts w:ascii="Times New Roman" w:eastAsia="Times New Roman" w:hAnsi="Times New Roman" w:cs="Times New Roman"/>
                <w:bCs/>
                <w:sz w:val="24"/>
                <w:szCs w:val="24"/>
              </w:rPr>
              <w:t>6846 004 0052</w:t>
            </w:r>
            <w:r>
              <w:rPr>
                <w:rFonts w:ascii="Times New Roman" w:eastAsia="Times New Roman" w:hAnsi="Times New Roman" w:cs="Times New Roman"/>
                <w:bCs/>
                <w:sz w:val="24"/>
                <w:szCs w:val="24"/>
              </w:rPr>
              <w:t>)</w:t>
            </w:r>
            <w:r w:rsidR="000E675F" w:rsidRPr="000E675F">
              <w:rPr>
                <w:rFonts w:ascii="Times New Roman" w:eastAsia="Times New Roman" w:hAnsi="Times New Roman" w:cs="Times New Roman"/>
                <w:bCs/>
                <w:sz w:val="24"/>
                <w:szCs w:val="24"/>
              </w:rPr>
              <w:t>, 4433.</w:t>
            </w:r>
            <w:r w:rsidR="00913A2B">
              <w:rPr>
                <w:rFonts w:ascii="Times New Roman" w:eastAsia="Times New Roman" w:hAnsi="Times New Roman" w:cs="Times New Roman"/>
                <w:bCs/>
                <w:sz w:val="24"/>
                <w:szCs w:val="24"/>
              </w:rPr>
              <w:t> </w:t>
            </w:r>
            <w:r w:rsidR="00AF76CA">
              <w:rPr>
                <w:rFonts w:ascii="Times New Roman" w:eastAsia="Times New Roman" w:hAnsi="Times New Roman" w:cs="Times New Roman"/>
                <w:bCs/>
                <w:sz w:val="24"/>
                <w:szCs w:val="24"/>
              </w:rPr>
              <w:t>punktu (</w:t>
            </w:r>
            <w:r w:rsidR="00AF76CA" w:rsidRPr="00AF76CA">
              <w:rPr>
                <w:rFonts w:ascii="Times New Roman" w:eastAsia="Times New Roman" w:hAnsi="Times New Roman" w:cs="Times New Roman"/>
                <w:bCs/>
                <w:sz w:val="24"/>
                <w:szCs w:val="24"/>
              </w:rPr>
              <w:t xml:space="preserve">zemes vienība </w:t>
            </w:r>
            <w:r w:rsidR="00913A2B" w:rsidRPr="005C38AE">
              <w:rPr>
                <w:rFonts w:ascii="Times New Roman" w:eastAsia="Times New Roman" w:hAnsi="Times New Roman" w:cs="Times New Roman"/>
                <w:bCs/>
                <w:sz w:val="24"/>
                <w:szCs w:val="24"/>
              </w:rPr>
              <w:t>6,1 ha platībā</w:t>
            </w:r>
            <w:r w:rsidR="00913A2B">
              <w:rPr>
                <w:rFonts w:ascii="Times New Roman" w:eastAsia="Times New Roman" w:hAnsi="Times New Roman" w:cs="Times New Roman"/>
                <w:bCs/>
                <w:sz w:val="24"/>
                <w:szCs w:val="24"/>
              </w:rPr>
              <w:t xml:space="preserve"> ar </w:t>
            </w:r>
            <w:r w:rsidR="00AF76CA" w:rsidRPr="00AF76CA">
              <w:rPr>
                <w:rFonts w:ascii="Times New Roman" w:eastAsia="Times New Roman" w:hAnsi="Times New Roman" w:cs="Times New Roman"/>
                <w:bCs/>
                <w:sz w:val="24"/>
                <w:szCs w:val="24"/>
              </w:rPr>
              <w:t xml:space="preserve">kadastra apzīmējums </w:t>
            </w:r>
            <w:r w:rsidRPr="005C38AE">
              <w:rPr>
                <w:rFonts w:ascii="Times New Roman" w:eastAsia="Times New Roman" w:hAnsi="Times New Roman" w:cs="Times New Roman"/>
                <w:bCs/>
                <w:sz w:val="24"/>
                <w:szCs w:val="24"/>
              </w:rPr>
              <w:t xml:space="preserve">6846 </w:t>
            </w:r>
            <w:r w:rsidR="00E4579B" w:rsidRPr="005C38AE">
              <w:rPr>
                <w:rFonts w:ascii="Times New Roman" w:eastAsia="Times New Roman" w:hAnsi="Times New Roman" w:cs="Times New Roman"/>
                <w:bCs/>
                <w:sz w:val="24"/>
                <w:szCs w:val="24"/>
              </w:rPr>
              <w:t>00</w:t>
            </w:r>
            <w:r w:rsidR="00E4579B" w:rsidRPr="00E4579B">
              <w:rPr>
                <w:rFonts w:ascii="Times New Roman" w:eastAsia="Times New Roman" w:hAnsi="Times New Roman" w:cs="Times New Roman"/>
                <w:bCs/>
                <w:sz w:val="24"/>
                <w:szCs w:val="24"/>
                <w:u w:val="single"/>
              </w:rPr>
              <w:t>8</w:t>
            </w:r>
            <w:r w:rsidR="00E4579B" w:rsidRPr="005C38AE">
              <w:rPr>
                <w:rFonts w:ascii="Times New Roman" w:eastAsia="Times New Roman" w:hAnsi="Times New Roman" w:cs="Times New Roman"/>
                <w:bCs/>
                <w:sz w:val="24"/>
                <w:szCs w:val="24"/>
              </w:rPr>
              <w:t xml:space="preserve"> </w:t>
            </w:r>
            <w:r w:rsidRPr="005C38AE">
              <w:rPr>
                <w:rFonts w:ascii="Times New Roman" w:eastAsia="Times New Roman" w:hAnsi="Times New Roman" w:cs="Times New Roman"/>
                <w:bCs/>
                <w:sz w:val="24"/>
                <w:szCs w:val="24"/>
              </w:rPr>
              <w:t>0035</w:t>
            </w:r>
            <w:r w:rsidR="00AF76CA">
              <w:rPr>
                <w:rFonts w:ascii="Times New Roman" w:eastAsia="Times New Roman" w:hAnsi="Times New Roman" w:cs="Times New Roman"/>
                <w:bCs/>
                <w:sz w:val="24"/>
                <w:szCs w:val="24"/>
              </w:rPr>
              <w:t>)</w:t>
            </w:r>
            <w:r w:rsidRPr="005C38AE">
              <w:rPr>
                <w:rFonts w:ascii="Times New Roman" w:eastAsia="Times New Roman" w:hAnsi="Times New Roman" w:cs="Times New Roman"/>
                <w:bCs/>
                <w:sz w:val="24"/>
                <w:szCs w:val="24"/>
              </w:rPr>
              <w:t xml:space="preserve"> </w:t>
            </w:r>
            <w:r w:rsidR="000E675F" w:rsidRPr="000E675F">
              <w:rPr>
                <w:rFonts w:ascii="Times New Roman" w:eastAsia="Times New Roman" w:hAnsi="Times New Roman" w:cs="Times New Roman"/>
                <w:bCs/>
                <w:sz w:val="24"/>
                <w:szCs w:val="24"/>
              </w:rPr>
              <w:t>un 4436.</w:t>
            </w:r>
            <w:r w:rsidR="00913A2B">
              <w:rPr>
                <w:rFonts w:ascii="Times New Roman" w:eastAsia="Times New Roman" w:hAnsi="Times New Roman" w:cs="Times New Roman"/>
                <w:bCs/>
                <w:sz w:val="24"/>
                <w:szCs w:val="24"/>
              </w:rPr>
              <w:t xml:space="preserve"> </w:t>
            </w:r>
            <w:r w:rsidR="000E675F" w:rsidRPr="000E675F">
              <w:rPr>
                <w:rFonts w:ascii="Times New Roman" w:eastAsia="Times New Roman" w:hAnsi="Times New Roman" w:cs="Times New Roman"/>
                <w:bCs/>
                <w:sz w:val="24"/>
                <w:szCs w:val="24"/>
              </w:rPr>
              <w:t>punktu</w:t>
            </w:r>
            <w:r>
              <w:rPr>
                <w:rFonts w:ascii="Times New Roman" w:eastAsia="Times New Roman" w:hAnsi="Times New Roman" w:cs="Times New Roman"/>
                <w:bCs/>
                <w:sz w:val="24"/>
                <w:szCs w:val="24"/>
              </w:rPr>
              <w:t xml:space="preserve"> </w:t>
            </w:r>
            <w:r w:rsidR="00AF76CA">
              <w:rPr>
                <w:rFonts w:ascii="Times New Roman" w:eastAsia="Times New Roman" w:hAnsi="Times New Roman" w:cs="Times New Roman"/>
                <w:bCs/>
                <w:sz w:val="24"/>
                <w:szCs w:val="24"/>
              </w:rPr>
              <w:t>(</w:t>
            </w:r>
            <w:r w:rsidR="00AF76CA" w:rsidRPr="00AF76CA">
              <w:rPr>
                <w:rFonts w:ascii="Times New Roman" w:eastAsia="Times New Roman" w:hAnsi="Times New Roman" w:cs="Times New Roman"/>
                <w:bCs/>
                <w:sz w:val="24"/>
                <w:szCs w:val="24"/>
              </w:rPr>
              <w:t xml:space="preserve">zemes vienība </w:t>
            </w:r>
            <w:r w:rsidR="00913A2B" w:rsidRPr="005C38AE">
              <w:rPr>
                <w:rFonts w:ascii="Times New Roman" w:eastAsia="Times New Roman" w:hAnsi="Times New Roman" w:cs="Times New Roman"/>
                <w:bCs/>
                <w:sz w:val="24"/>
                <w:szCs w:val="24"/>
              </w:rPr>
              <w:t xml:space="preserve">2,9 ha </w:t>
            </w:r>
            <w:r w:rsidR="00913A2B" w:rsidRPr="00624267">
              <w:rPr>
                <w:rFonts w:ascii="Times New Roman" w:eastAsia="Times New Roman" w:hAnsi="Times New Roman" w:cs="Times New Roman"/>
                <w:bCs/>
                <w:sz w:val="24"/>
                <w:szCs w:val="24"/>
              </w:rPr>
              <w:t>platībā</w:t>
            </w:r>
            <w:r w:rsidR="00913A2B" w:rsidRPr="00AF76CA">
              <w:rPr>
                <w:rFonts w:ascii="Times New Roman" w:eastAsia="Times New Roman" w:hAnsi="Times New Roman" w:cs="Times New Roman"/>
                <w:bCs/>
                <w:sz w:val="24"/>
                <w:szCs w:val="24"/>
              </w:rPr>
              <w:t xml:space="preserve"> </w:t>
            </w:r>
            <w:r w:rsidR="00913A2B">
              <w:rPr>
                <w:rFonts w:ascii="Times New Roman" w:eastAsia="Times New Roman" w:hAnsi="Times New Roman" w:cs="Times New Roman"/>
                <w:bCs/>
                <w:sz w:val="24"/>
                <w:szCs w:val="24"/>
              </w:rPr>
              <w:t xml:space="preserve">ar </w:t>
            </w:r>
            <w:r w:rsidR="00AF76CA" w:rsidRPr="00AF76CA">
              <w:rPr>
                <w:rFonts w:ascii="Times New Roman" w:eastAsia="Times New Roman" w:hAnsi="Times New Roman" w:cs="Times New Roman"/>
                <w:bCs/>
                <w:sz w:val="24"/>
                <w:szCs w:val="24"/>
              </w:rPr>
              <w:t xml:space="preserve">kadastra apzīmējums </w:t>
            </w:r>
            <w:r w:rsidRPr="005C38AE">
              <w:rPr>
                <w:rFonts w:ascii="Times New Roman" w:eastAsia="Times New Roman" w:hAnsi="Times New Roman" w:cs="Times New Roman"/>
                <w:bCs/>
                <w:sz w:val="24"/>
                <w:szCs w:val="24"/>
              </w:rPr>
              <w:t>6846 010 0109</w:t>
            </w:r>
            <w:r w:rsidR="00AF76CA" w:rsidRPr="00624267">
              <w:rPr>
                <w:rFonts w:ascii="Times New Roman" w:eastAsia="Times New Roman" w:hAnsi="Times New Roman" w:cs="Times New Roman"/>
                <w:bCs/>
                <w:sz w:val="24"/>
                <w:szCs w:val="24"/>
              </w:rPr>
              <w:t>)</w:t>
            </w:r>
            <w:r w:rsidRPr="00624267">
              <w:rPr>
                <w:rFonts w:ascii="Times New Roman" w:eastAsia="Times New Roman" w:hAnsi="Times New Roman" w:cs="Times New Roman"/>
                <w:bCs/>
                <w:sz w:val="24"/>
                <w:szCs w:val="24"/>
              </w:rPr>
              <w:t xml:space="preserve"> </w:t>
            </w:r>
            <w:r w:rsidR="00E846C5" w:rsidRPr="00624267">
              <w:rPr>
                <w:rFonts w:ascii="Times New Roman" w:eastAsia="Times New Roman" w:hAnsi="Times New Roman" w:cs="Times New Roman"/>
                <w:bCs/>
                <w:sz w:val="24"/>
                <w:szCs w:val="24"/>
              </w:rPr>
              <w:t>ir piekritīgas Satiksmes ministrijai</w:t>
            </w:r>
            <w:r w:rsidR="00F46C1C" w:rsidRPr="00624267">
              <w:rPr>
                <w:rFonts w:ascii="Times New Roman" w:eastAsia="Times New Roman" w:hAnsi="Times New Roman" w:cs="Times New Roman"/>
                <w:bCs/>
                <w:sz w:val="24"/>
                <w:szCs w:val="24"/>
              </w:rPr>
              <w:t>,</w:t>
            </w:r>
            <w:r w:rsidR="00E846C5" w:rsidRPr="00624267">
              <w:rPr>
                <w:rFonts w:ascii="Times New Roman" w:eastAsia="Times New Roman" w:hAnsi="Times New Roman" w:cs="Times New Roman"/>
                <w:bCs/>
                <w:sz w:val="24"/>
                <w:szCs w:val="24"/>
              </w:rPr>
              <w:t xml:space="preserve"> un </w:t>
            </w:r>
            <w:r w:rsidR="00624267" w:rsidRPr="00624267">
              <w:rPr>
                <w:rFonts w:ascii="Times New Roman" w:eastAsia="Times New Roman" w:hAnsi="Times New Roman" w:cs="Times New Roman"/>
                <w:bCs/>
                <w:sz w:val="24"/>
                <w:szCs w:val="24"/>
              </w:rPr>
              <w:t xml:space="preserve">atbilstoši </w:t>
            </w:r>
            <w:r w:rsidR="00C71FE7" w:rsidRPr="00624267">
              <w:rPr>
                <w:rFonts w:ascii="Times New Roman" w:eastAsia="Times New Roman" w:hAnsi="Times New Roman" w:cs="Times New Roman"/>
                <w:bCs/>
                <w:iCs/>
                <w:sz w:val="24"/>
                <w:szCs w:val="24"/>
              </w:rPr>
              <w:t>NĪVK IS</w:t>
            </w:r>
            <w:r w:rsidR="00E4008D" w:rsidRPr="00624267">
              <w:rPr>
                <w:rFonts w:ascii="Times New Roman" w:eastAsia="Times New Roman" w:hAnsi="Times New Roman" w:cs="Times New Roman"/>
                <w:bCs/>
                <w:iCs/>
                <w:sz w:val="24"/>
                <w:szCs w:val="24"/>
              </w:rPr>
              <w:t xml:space="preserve"> teksta</w:t>
            </w:r>
            <w:r w:rsidR="00E4008D">
              <w:rPr>
                <w:rFonts w:ascii="Times New Roman" w:eastAsia="Times New Roman" w:hAnsi="Times New Roman" w:cs="Times New Roman"/>
                <w:bCs/>
                <w:iCs/>
                <w:sz w:val="24"/>
                <w:szCs w:val="24"/>
              </w:rPr>
              <w:t xml:space="preserve"> datiem</w:t>
            </w:r>
            <w:r w:rsidR="00E4008D">
              <w:rPr>
                <w:rFonts w:ascii="Times New Roman" w:eastAsia="Times New Roman" w:hAnsi="Times New Roman" w:cs="Times New Roman"/>
                <w:bCs/>
                <w:sz w:val="24"/>
                <w:szCs w:val="24"/>
              </w:rPr>
              <w:t xml:space="preserve"> </w:t>
            </w:r>
            <w:r w:rsidR="00215DE4">
              <w:rPr>
                <w:rFonts w:ascii="Times New Roman" w:eastAsia="Times New Roman" w:hAnsi="Times New Roman" w:cs="Times New Roman"/>
                <w:bCs/>
                <w:sz w:val="24"/>
                <w:szCs w:val="24"/>
              </w:rPr>
              <w:t>atrodas</w:t>
            </w:r>
            <w:r w:rsidR="00215DE4" w:rsidRPr="00E846C5">
              <w:rPr>
                <w:rFonts w:ascii="Times New Roman" w:eastAsia="Times New Roman" w:hAnsi="Times New Roman" w:cs="Times New Roman"/>
                <w:bCs/>
                <w:sz w:val="24"/>
                <w:szCs w:val="24"/>
              </w:rPr>
              <w:t xml:space="preserve"> </w:t>
            </w:r>
            <w:r w:rsidR="00B01193">
              <w:rPr>
                <w:rFonts w:ascii="Times New Roman" w:eastAsia="Times New Roman" w:hAnsi="Times New Roman" w:cs="Times New Roman"/>
                <w:bCs/>
                <w:sz w:val="24"/>
                <w:szCs w:val="24"/>
              </w:rPr>
              <w:t xml:space="preserve">valsts </w:t>
            </w:r>
            <w:r w:rsidR="009A39AB">
              <w:rPr>
                <w:rFonts w:ascii="Times New Roman" w:eastAsia="Times New Roman" w:hAnsi="Times New Roman" w:cs="Times New Roman"/>
                <w:bCs/>
                <w:sz w:val="24"/>
                <w:szCs w:val="24"/>
              </w:rPr>
              <w:t>akciju sabiedrība</w:t>
            </w:r>
            <w:r w:rsidR="00354265">
              <w:rPr>
                <w:rFonts w:ascii="Times New Roman" w:eastAsia="Times New Roman" w:hAnsi="Times New Roman" w:cs="Times New Roman"/>
                <w:bCs/>
                <w:sz w:val="24"/>
                <w:szCs w:val="24"/>
              </w:rPr>
              <w:t>s</w:t>
            </w:r>
            <w:r w:rsidR="009A39AB">
              <w:rPr>
                <w:rFonts w:ascii="Times New Roman" w:eastAsia="Times New Roman" w:hAnsi="Times New Roman" w:cs="Times New Roman"/>
                <w:bCs/>
                <w:sz w:val="24"/>
                <w:szCs w:val="24"/>
              </w:rPr>
              <w:t xml:space="preserve"> “Latvijas Valsts ceļi” (turpmāk – LVC)</w:t>
            </w:r>
            <w:r w:rsidR="00E846C5" w:rsidRPr="00E846C5">
              <w:rPr>
                <w:rFonts w:ascii="Times New Roman" w:eastAsia="Times New Roman" w:hAnsi="Times New Roman" w:cs="Times New Roman"/>
                <w:bCs/>
                <w:sz w:val="24"/>
                <w:szCs w:val="24"/>
              </w:rPr>
              <w:t xml:space="preserve"> lietojumā.</w:t>
            </w:r>
          </w:p>
          <w:p w14:paraId="3D41C82E" w14:textId="35198D33" w:rsidR="00FB0D53" w:rsidRDefault="00415F1D" w:rsidP="00FB0D53">
            <w:pPr>
              <w:spacing w:after="0" w:line="240" w:lineRule="auto"/>
              <w:ind w:firstLine="590"/>
              <w:jc w:val="both"/>
              <w:rPr>
                <w:rFonts w:ascii="Times New Roman" w:eastAsia="Times New Roman" w:hAnsi="Times New Roman" w:cs="Times New Roman"/>
                <w:bCs/>
                <w:iCs/>
                <w:sz w:val="24"/>
                <w:szCs w:val="24"/>
              </w:rPr>
            </w:pPr>
            <w:r w:rsidRPr="001B75E7">
              <w:rPr>
                <w:rFonts w:ascii="Times New Roman" w:eastAsia="Times New Roman" w:hAnsi="Times New Roman" w:cs="Times New Roman"/>
                <w:bCs/>
                <w:sz w:val="24"/>
                <w:szCs w:val="24"/>
              </w:rPr>
              <w:t xml:space="preserve">Pēc </w:t>
            </w:r>
            <w:r w:rsidRPr="001B75E7">
              <w:rPr>
                <w:rFonts w:ascii="Times New Roman" w:eastAsia="Times New Roman" w:hAnsi="Times New Roman" w:cs="Times New Roman"/>
                <w:bCs/>
                <w:iCs/>
                <w:sz w:val="24"/>
                <w:szCs w:val="24"/>
              </w:rPr>
              <w:t>NĪVK IS</w:t>
            </w:r>
            <w:r w:rsidRPr="001B75E7">
              <w:rPr>
                <w:rFonts w:ascii="Times New Roman" w:eastAsia="Times New Roman" w:hAnsi="Times New Roman" w:cs="Times New Roman"/>
                <w:bCs/>
                <w:sz w:val="24"/>
                <w:szCs w:val="24"/>
              </w:rPr>
              <w:t xml:space="preserve"> datiem</w:t>
            </w:r>
            <w:r w:rsidR="00913A2B">
              <w:rPr>
                <w:rFonts w:ascii="Times New Roman" w:eastAsia="Times New Roman" w:hAnsi="Times New Roman" w:cs="Times New Roman"/>
                <w:bCs/>
                <w:sz w:val="24"/>
                <w:szCs w:val="24"/>
              </w:rPr>
              <w:t>,</w:t>
            </w:r>
            <w:r w:rsidRPr="001B75E7">
              <w:rPr>
                <w:rFonts w:ascii="Times New Roman" w:eastAsia="Times New Roman" w:hAnsi="Times New Roman" w:cs="Times New Roman"/>
                <w:bCs/>
                <w:sz w:val="24"/>
                <w:szCs w:val="24"/>
              </w:rPr>
              <w:t xml:space="preserve"> u</w:t>
            </w:r>
            <w:r w:rsidR="00F07FD4" w:rsidRPr="001B75E7">
              <w:rPr>
                <w:rFonts w:ascii="Times New Roman" w:eastAsia="Times New Roman" w:hAnsi="Times New Roman" w:cs="Times New Roman"/>
                <w:bCs/>
                <w:sz w:val="24"/>
                <w:szCs w:val="24"/>
              </w:rPr>
              <w:t>z zemes vienības ar kadastra apzīmējumu 6866 010 0021</w:t>
            </w:r>
            <w:r w:rsidR="00F07FD4" w:rsidRPr="001B75E7">
              <w:rPr>
                <w:bCs/>
              </w:rPr>
              <w:t xml:space="preserve"> </w:t>
            </w:r>
            <w:r w:rsidR="00F07FD4" w:rsidRPr="001B75E7">
              <w:rPr>
                <w:rFonts w:ascii="Times New Roman" w:eastAsia="Times New Roman" w:hAnsi="Times New Roman" w:cs="Times New Roman"/>
                <w:bCs/>
                <w:sz w:val="24"/>
                <w:szCs w:val="24"/>
              </w:rPr>
              <w:t xml:space="preserve">Ciblas novadā, Līdumnieku pagastā atrodas trīs inženierbūves ar būvju kadastra apzīmējumiem  6866 010 0021 001 </w:t>
            </w:r>
            <w:r w:rsidR="00F07FD4" w:rsidRPr="001B75E7">
              <w:rPr>
                <w:rFonts w:ascii="Times New Roman" w:eastAsia="Times New Roman" w:hAnsi="Times New Roman" w:cs="Times New Roman"/>
                <w:bCs/>
                <w:sz w:val="24"/>
                <w:szCs w:val="24"/>
              </w:rPr>
              <w:lastRenderedPageBreak/>
              <w:t>(</w:t>
            </w:r>
            <w:r w:rsidR="00C461C5">
              <w:rPr>
                <w:rFonts w:ascii="Times New Roman" w:eastAsia="Times New Roman" w:hAnsi="Times New Roman" w:cs="Times New Roman"/>
                <w:bCs/>
                <w:sz w:val="24"/>
                <w:szCs w:val="24"/>
              </w:rPr>
              <w:t>a</w:t>
            </w:r>
            <w:r w:rsidR="00621AFC" w:rsidRPr="001B75E7">
              <w:rPr>
                <w:rFonts w:ascii="Times New Roman" w:eastAsia="Times New Roman" w:hAnsi="Times New Roman" w:cs="Times New Roman"/>
                <w:bCs/>
                <w:sz w:val="24"/>
                <w:szCs w:val="24"/>
              </w:rPr>
              <w:t>utoceļš</w:t>
            </w:r>
            <w:r w:rsidR="00621AFC">
              <w:rPr>
                <w:rFonts w:ascii="Times New Roman" w:eastAsia="Times New Roman" w:hAnsi="Times New Roman" w:cs="Times New Roman"/>
                <w:bCs/>
                <w:sz w:val="24"/>
                <w:szCs w:val="24"/>
              </w:rPr>
              <w:t> </w:t>
            </w:r>
            <w:r w:rsidR="00F07FD4" w:rsidRPr="001B75E7">
              <w:rPr>
                <w:rFonts w:ascii="Times New Roman" w:eastAsia="Times New Roman" w:hAnsi="Times New Roman" w:cs="Times New Roman"/>
                <w:bCs/>
                <w:sz w:val="24"/>
                <w:szCs w:val="24"/>
              </w:rPr>
              <w:t>V510km</w:t>
            </w:r>
            <w:r w:rsidR="00913A2B">
              <w:rPr>
                <w:rFonts w:ascii="Times New Roman" w:eastAsia="Times New Roman" w:hAnsi="Times New Roman" w:cs="Times New Roman"/>
                <w:bCs/>
                <w:sz w:val="24"/>
                <w:szCs w:val="24"/>
              </w:rPr>
              <w:t> </w:t>
            </w:r>
            <w:r w:rsidR="00A11310">
              <w:rPr>
                <w:rFonts w:ascii="Times New Roman" w:eastAsia="Times New Roman" w:hAnsi="Times New Roman" w:cs="Times New Roman"/>
                <w:bCs/>
                <w:sz w:val="24"/>
                <w:szCs w:val="24"/>
              </w:rPr>
              <w:t xml:space="preserve"> </w:t>
            </w:r>
            <w:r w:rsidR="005F52EC" w:rsidRPr="005F52EC">
              <w:rPr>
                <w:rFonts w:ascii="Times New Roman" w:eastAsia="Times New Roman" w:hAnsi="Times New Roman" w:cs="Times New Roman"/>
                <w:bCs/>
                <w:sz w:val="24"/>
                <w:szCs w:val="24"/>
              </w:rPr>
              <w:t>(</w:t>
            </w:r>
            <w:r w:rsidR="00C461C5">
              <w:rPr>
                <w:rFonts w:ascii="Times New Roman" w:eastAsia="Times New Roman" w:hAnsi="Times New Roman" w:cs="Times New Roman"/>
                <w:bCs/>
                <w:sz w:val="24"/>
                <w:szCs w:val="24"/>
              </w:rPr>
              <w:t>a</w:t>
            </w:r>
            <w:r w:rsidR="005F52EC" w:rsidRPr="005F52EC">
              <w:rPr>
                <w:rFonts w:ascii="Times New Roman" w:eastAsia="Times New Roman" w:hAnsi="Times New Roman" w:cs="Times New Roman"/>
                <w:bCs/>
                <w:sz w:val="24"/>
                <w:szCs w:val="24"/>
              </w:rPr>
              <w:t>utoceļš V510</w:t>
            </w:r>
            <w:r w:rsidR="00A11310">
              <w:rPr>
                <w:rFonts w:ascii="Times New Roman" w:eastAsia="Times New Roman" w:hAnsi="Times New Roman" w:cs="Times New Roman"/>
                <w:bCs/>
                <w:sz w:val="24"/>
                <w:szCs w:val="24"/>
              </w:rPr>
              <w:t xml:space="preserve"> </w:t>
            </w:r>
            <w:r w:rsidR="005F52EC" w:rsidRPr="005F52EC">
              <w:rPr>
                <w:rFonts w:ascii="Times New Roman" w:eastAsia="Times New Roman" w:hAnsi="Times New Roman" w:cs="Times New Roman"/>
                <w:bCs/>
                <w:sz w:val="24"/>
                <w:szCs w:val="24"/>
              </w:rPr>
              <w:t>km</w:t>
            </w:r>
            <w:r w:rsidR="00C461C5">
              <w:rPr>
                <w:rFonts w:ascii="Times New Roman" w:eastAsia="Times New Roman" w:hAnsi="Times New Roman" w:cs="Times New Roman"/>
                <w:bCs/>
                <w:sz w:val="24"/>
                <w:szCs w:val="24"/>
              </w:rPr>
              <w:t> </w:t>
            </w:r>
            <w:r w:rsidR="005F52EC" w:rsidRPr="005F52EC">
              <w:rPr>
                <w:rFonts w:ascii="Times New Roman" w:eastAsia="Times New Roman" w:hAnsi="Times New Roman" w:cs="Times New Roman"/>
                <w:bCs/>
                <w:sz w:val="24"/>
                <w:szCs w:val="24"/>
              </w:rPr>
              <w:t>1</w:t>
            </w:r>
            <w:r w:rsidR="005F52EC" w:rsidRPr="005F52EC">
              <w:rPr>
                <w:rFonts w:ascii="Times New Roman" w:eastAsia="Times New Roman" w:hAnsi="Times New Roman" w:cs="Times New Roman"/>
                <w:bCs/>
                <w:sz w:val="24"/>
                <w:szCs w:val="24"/>
                <w:u w:val="single"/>
              </w:rPr>
              <w:t>7,70–23,09</w:t>
            </w:r>
            <w:r w:rsidR="00F07FD4" w:rsidRPr="001B75E7">
              <w:rPr>
                <w:rFonts w:ascii="Times New Roman" w:eastAsia="Times New Roman" w:hAnsi="Times New Roman" w:cs="Times New Roman"/>
                <w:bCs/>
                <w:sz w:val="24"/>
                <w:szCs w:val="24"/>
              </w:rPr>
              <w:t>), 6866 010 0021 002 (</w:t>
            </w:r>
            <w:r w:rsidR="00C461C5">
              <w:rPr>
                <w:rFonts w:ascii="Times New Roman" w:eastAsia="Times New Roman" w:hAnsi="Times New Roman" w:cs="Times New Roman"/>
                <w:bCs/>
                <w:sz w:val="24"/>
                <w:szCs w:val="24"/>
              </w:rPr>
              <w:t>a</w:t>
            </w:r>
            <w:r w:rsidR="00F07FD4" w:rsidRPr="001B75E7">
              <w:rPr>
                <w:rFonts w:ascii="Times New Roman" w:eastAsia="Times New Roman" w:hAnsi="Times New Roman" w:cs="Times New Roman"/>
                <w:bCs/>
                <w:sz w:val="24"/>
                <w:szCs w:val="24"/>
              </w:rPr>
              <w:t>utoceļš</w:t>
            </w:r>
            <w:r w:rsidR="00913A2B">
              <w:rPr>
                <w:rFonts w:ascii="Times New Roman" w:eastAsia="Times New Roman" w:hAnsi="Times New Roman" w:cs="Times New Roman"/>
                <w:bCs/>
                <w:sz w:val="24"/>
                <w:szCs w:val="24"/>
              </w:rPr>
              <w:t> </w:t>
            </w:r>
            <w:r w:rsidR="00F07FD4" w:rsidRPr="001B75E7">
              <w:rPr>
                <w:rFonts w:ascii="Times New Roman" w:eastAsia="Times New Roman" w:hAnsi="Times New Roman" w:cs="Times New Roman"/>
                <w:bCs/>
                <w:sz w:val="24"/>
                <w:szCs w:val="24"/>
              </w:rPr>
              <w:t>V510 km</w:t>
            </w:r>
            <w:r w:rsidR="00913A2B">
              <w:rPr>
                <w:rFonts w:ascii="Times New Roman" w:eastAsia="Times New Roman" w:hAnsi="Times New Roman" w:cs="Times New Roman"/>
                <w:bCs/>
                <w:sz w:val="24"/>
                <w:szCs w:val="24"/>
              </w:rPr>
              <w:t> </w:t>
            </w:r>
            <w:r w:rsidR="00F07FD4" w:rsidRPr="001B75E7">
              <w:rPr>
                <w:rFonts w:ascii="Times New Roman" w:eastAsia="Times New Roman" w:hAnsi="Times New Roman" w:cs="Times New Roman"/>
                <w:bCs/>
                <w:sz w:val="24"/>
                <w:szCs w:val="24"/>
              </w:rPr>
              <w:t>16,24</w:t>
            </w:r>
            <w:r w:rsidR="00913A2B">
              <w:rPr>
                <w:rFonts w:ascii="Times New Roman" w:eastAsia="Times New Roman" w:hAnsi="Times New Roman" w:cs="Times New Roman"/>
                <w:bCs/>
                <w:sz w:val="24"/>
                <w:szCs w:val="24"/>
              </w:rPr>
              <w:t>–</w:t>
            </w:r>
            <w:r w:rsidR="00F07FD4" w:rsidRPr="001B75E7">
              <w:rPr>
                <w:rFonts w:ascii="Times New Roman" w:eastAsia="Times New Roman" w:hAnsi="Times New Roman" w:cs="Times New Roman"/>
                <w:bCs/>
                <w:sz w:val="24"/>
                <w:szCs w:val="24"/>
              </w:rPr>
              <w:t>17,70), 6866 010 0021 003 (Zilupes tilts autoceļa V510 km 17,7), bet uz zemes vienības ar kadastra apzīmējumu 6846 010 0109 Ludzas novadā, Briģu pagastā atrodas inženierbūve ar būves kadastra apzīmējumu 6846 010 0109 001 (</w:t>
            </w:r>
            <w:r w:rsidR="00C461C5">
              <w:rPr>
                <w:rFonts w:ascii="Times New Roman" w:eastAsia="Times New Roman" w:hAnsi="Times New Roman" w:cs="Times New Roman"/>
                <w:bCs/>
                <w:sz w:val="24"/>
                <w:szCs w:val="24"/>
              </w:rPr>
              <w:t>a</w:t>
            </w:r>
            <w:r w:rsidR="00621AFC" w:rsidRPr="001B75E7">
              <w:rPr>
                <w:rFonts w:ascii="Times New Roman" w:eastAsia="Times New Roman" w:hAnsi="Times New Roman" w:cs="Times New Roman"/>
                <w:bCs/>
                <w:sz w:val="24"/>
                <w:szCs w:val="24"/>
              </w:rPr>
              <w:t xml:space="preserve">utoceļš </w:t>
            </w:r>
            <w:r w:rsidR="00F07FD4" w:rsidRPr="001B75E7">
              <w:rPr>
                <w:rFonts w:ascii="Times New Roman" w:eastAsia="Times New Roman" w:hAnsi="Times New Roman" w:cs="Times New Roman"/>
                <w:bCs/>
                <w:sz w:val="24"/>
                <w:szCs w:val="24"/>
              </w:rPr>
              <w:t xml:space="preserve">V510 km </w:t>
            </w:r>
            <w:r w:rsidR="005F52EC" w:rsidRPr="005F52EC">
              <w:rPr>
                <w:rFonts w:ascii="Times New Roman" w:eastAsia="Calibri" w:hAnsi="Times New Roman" w:cs="Times New Roman"/>
                <w:sz w:val="24"/>
              </w:rPr>
              <w:t>3</w:t>
            </w:r>
            <w:r w:rsidR="00C461C5">
              <w:rPr>
                <w:rFonts w:ascii="Times New Roman" w:eastAsia="Calibri" w:hAnsi="Times New Roman" w:cs="Times New Roman"/>
                <w:sz w:val="24"/>
              </w:rPr>
              <w:t>,</w:t>
            </w:r>
            <w:r w:rsidR="005F52EC" w:rsidRPr="005F52EC">
              <w:rPr>
                <w:rFonts w:ascii="Times New Roman" w:eastAsia="Calibri" w:hAnsi="Times New Roman" w:cs="Times New Roman"/>
                <w:sz w:val="24"/>
              </w:rPr>
              <w:t>91</w:t>
            </w:r>
            <w:r w:rsidR="00C461C5">
              <w:rPr>
                <w:rFonts w:ascii="Times New Roman" w:eastAsia="Times New Roman" w:hAnsi="Times New Roman" w:cs="Times New Roman"/>
                <w:bCs/>
                <w:sz w:val="24"/>
                <w:szCs w:val="24"/>
              </w:rPr>
              <w:t>–</w:t>
            </w:r>
            <w:r w:rsidR="005F52EC" w:rsidRPr="005F52EC">
              <w:rPr>
                <w:rFonts w:ascii="Times New Roman" w:eastAsia="Calibri" w:hAnsi="Times New Roman" w:cs="Times New Roman"/>
                <w:sz w:val="24"/>
              </w:rPr>
              <w:t>16</w:t>
            </w:r>
            <w:r w:rsidR="00C461C5">
              <w:rPr>
                <w:rFonts w:ascii="Times New Roman" w:eastAsia="Calibri" w:hAnsi="Times New Roman" w:cs="Times New Roman"/>
                <w:sz w:val="24"/>
              </w:rPr>
              <w:t>,</w:t>
            </w:r>
            <w:r w:rsidR="005F52EC" w:rsidRPr="005F52EC">
              <w:rPr>
                <w:rFonts w:ascii="Times New Roman" w:eastAsia="Calibri" w:hAnsi="Times New Roman" w:cs="Times New Roman"/>
                <w:sz w:val="24"/>
              </w:rPr>
              <w:t>24</w:t>
            </w:r>
            <w:r w:rsidR="005C1F8A" w:rsidRPr="001B75E7">
              <w:rPr>
                <w:rFonts w:ascii="Times New Roman" w:eastAsia="Times New Roman" w:hAnsi="Times New Roman" w:cs="Times New Roman"/>
                <w:bCs/>
                <w:sz w:val="24"/>
                <w:szCs w:val="24"/>
              </w:rPr>
              <w:t>)</w:t>
            </w:r>
            <w:r w:rsidR="005C1F8A">
              <w:rPr>
                <w:rFonts w:ascii="Times New Roman" w:eastAsia="Times New Roman" w:hAnsi="Times New Roman" w:cs="Times New Roman"/>
                <w:bCs/>
                <w:sz w:val="24"/>
                <w:szCs w:val="24"/>
              </w:rPr>
              <w:t>,</w:t>
            </w:r>
            <w:r w:rsidR="005C1F8A" w:rsidRPr="001B75E7">
              <w:rPr>
                <w:rFonts w:ascii="Times New Roman" w:eastAsia="Times New Roman" w:hAnsi="Times New Roman" w:cs="Times New Roman"/>
                <w:bCs/>
                <w:sz w:val="24"/>
                <w:szCs w:val="24"/>
              </w:rPr>
              <w:t xml:space="preserve"> </w:t>
            </w:r>
            <w:r w:rsidR="001931BD" w:rsidRPr="001B75E7">
              <w:rPr>
                <w:rFonts w:ascii="Times New Roman" w:eastAsia="Times New Roman" w:hAnsi="Times New Roman" w:cs="Times New Roman"/>
                <w:bCs/>
                <w:sz w:val="24"/>
                <w:szCs w:val="24"/>
              </w:rPr>
              <w:t>ku</w:t>
            </w:r>
            <w:r w:rsidR="00913A2B">
              <w:rPr>
                <w:rFonts w:ascii="Times New Roman" w:eastAsia="Times New Roman" w:hAnsi="Times New Roman" w:cs="Times New Roman"/>
                <w:bCs/>
                <w:sz w:val="24"/>
                <w:szCs w:val="24"/>
              </w:rPr>
              <w:t>ru</w:t>
            </w:r>
            <w:r w:rsidR="00913A2B" w:rsidRPr="001B75E7">
              <w:rPr>
                <w:rFonts w:ascii="Times New Roman" w:eastAsia="Times New Roman" w:hAnsi="Times New Roman" w:cs="Times New Roman"/>
                <w:bCs/>
                <w:sz w:val="24"/>
                <w:szCs w:val="24"/>
              </w:rPr>
              <w:t xml:space="preserve"> </w:t>
            </w:r>
            <w:r w:rsidR="00913A2B">
              <w:rPr>
                <w:rFonts w:ascii="Times New Roman" w:eastAsia="Times New Roman" w:hAnsi="Times New Roman" w:cs="Times New Roman"/>
                <w:bCs/>
                <w:sz w:val="24"/>
                <w:szCs w:val="24"/>
              </w:rPr>
              <w:t>reģistrētā</w:t>
            </w:r>
            <w:r w:rsidR="00913A2B" w:rsidRPr="001B75E7">
              <w:rPr>
                <w:rFonts w:ascii="Times New Roman" w:eastAsia="Times New Roman" w:hAnsi="Times New Roman" w:cs="Times New Roman"/>
                <w:bCs/>
                <w:sz w:val="24"/>
                <w:szCs w:val="24"/>
              </w:rPr>
              <w:t xml:space="preserve"> tiesiskā valdītāja </w:t>
            </w:r>
            <w:r w:rsidR="00913A2B">
              <w:rPr>
                <w:rFonts w:ascii="Times New Roman" w:eastAsia="Times New Roman" w:hAnsi="Times New Roman" w:cs="Times New Roman"/>
                <w:bCs/>
                <w:sz w:val="24"/>
                <w:szCs w:val="24"/>
              </w:rPr>
              <w:t xml:space="preserve">ir </w:t>
            </w:r>
            <w:r w:rsidR="00FB0D53" w:rsidRPr="001B75E7">
              <w:rPr>
                <w:rFonts w:ascii="Times New Roman" w:eastAsia="Times New Roman" w:hAnsi="Times New Roman" w:cs="Times New Roman"/>
                <w:bCs/>
                <w:sz w:val="24"/>
                <w:szCs w:val="24"/>
              </w:rPr>
              <w:t xml:space="preserve">Satiksmes ministrija </w:t>
            </w:r>
            <w:r w:rsidR="001931BD" w:rsidRPr="001B75E7">
              <w:rPr>
                <w:rFonts w:ascii="Times New Roman" w:eastAsia="Times New Roman" w:hAnsi="Times New Roman" w:cs="Times New Roman"/>
                <w:bCs/>
                <w:sz w:val="24"/>
                <w:szCs w:val="24"/>
              </w:rPr>
              <w:t>un</w:t>
            </w:r>
            <w:r w:rsidR="00913A2B" w:rsidRPr="001B75E7">
              <w:rPr>
                <w:rFonts w:ascii="Times New Roman" w:eastAsia="Times New Roman" w:hAnsi="Times New Roman" w:cs="Times New Roman"/>
                <w:bCs/>
                <w:sz w:val="24"/>
                <w:szCs w:val="24"/>
              </w:rPr>
              <w:t xml:space="preserve"> lietotāja</w:t>
            </w:r>
            <w:r w:rsidR="00913A2B">
              <w:rPr>
                <w:rFonts w:ascii="Times New Roman" w:eastAsia="Times New Roman" w:hAnsi="Times New Roman" w:cs="Times New Roman"/>
                <w:bCs/>
                <w:sz w:val="24"/>
                <w:szCs w:val="24"/>
              </w:rPr>
              <w:t> –</w:t>
            </w:r>
            <w:r w:rsidR="00913A2B" w:rsidRPr="001B75E7">
              <w:rPr>
                <w:rFonts w:ascii="Times New Roman" w:eastAsia="Times New Roman" w:hAnsi="Times New Roman" w:cs="Times New Roman"/>
                <w:bCs/>
                <w:sz w:val="24"/>
                <w:szCs w:val="24"/>
              </w:rPr>
              <w:t xml:space="preserve"> </w:t>
            </w:r>
            <w:r w:rsidRPr="001B75E7">
              <w:rPr>
                <w:rFonts w:ascii="Times New Roman" w:eastAsia="Times New Roman" w:hAnsi="Times New Roman" w:cs="Times New Roman"/>
                <w:bCs/>
                <w:sz w:val="24"/>
                <w:szCs w:val="24"/>
              </w:rPr>
              <w:t>LVC</w:t>
            </w:r>
            <w:r w:rsidR="00FB0D53" w:rsidRPr="001B75E7">
              <w:rPr>
                <w:rFonts w:ascii="Times New Roman" w:eastAsia="Times New Roman" w:hAnsi="Times New Roman" w:cs="Times New Roman"/>
                <w:bCs/>
                <w:sz w:val="24"/>
                <w:szCs w:val="24"/>
              </w:rPr>
              <w:t>.</w:t>
            </w:r>
            <w:r w:rsidR="001B75E7">
              <w:rPr>
                <w:rFonts w:ascii="Times New Roman" w:eastAsia="Times New Roman" w:hAnsi="Times New Roman" w:cs="Times New Roman"/>
                <w:bCs/>
                <w:sz w:val="24"/>
                <w:szCs w:val="24"/>
              </w:rPr>
              <w:t xml:space="preserve"> Pēc rīkojuma projektā minēto zemes vienību pārņemšanas Zemkopības valdījumā</w:t>
            </w:r>
            <w:r w:rsidR="001B75E7" w:rsidRPr="00C71FE7">
              <w:rPr>
                <w:rFonts w:ascii="Times New Roman" w:eastAsia="Times New Roman" w:hAnsi="Times New Roman" w:cs="Times New Roman"/>
                <w:bCs/>
                <w:iCs/>
                <w:sz w:val="24"/>
                <w:szCs w:val="24"/>
              </w:rPr>
              <w:t xml:space="preserve"> </w:t>
            </w:r>
            <w:r w:rsidR="008C0752" w:rsidRPr="008C0752">
              <w:rPr>
                <w:rFonts w:ascii="Times New Roman" w:eastAsia="Times New Roman" w:hAnsi="Times New Roman" w:cs="Times New Roman"/>
                <w:bCs/>
                <w:iCs/>
                <w:sz w:val="24"/>
                <w:szCs w:val="24"/>
              </w:rPr>
              <w:t>Nekustamā īpašuma valsts kadastra likum</w:t>
            </w:r>
            <w:r w:rsidR="008C0752">
              <w:rPr>
                <w:rFonts w:ascii="Times New Roman" w:eastAsia="Times New Roman" w:hAnsi="Times New Roman" w:cs="Times New Roman"/>
                <w:bCs/>
                <w:iCs/>
                <w:sz w:val="24"/>
                <w:szCs w:val="24"/>
              </w:rPr>
              <w:t>ā noteiktajā kārtībā</w:t>
            </w:r>
            <w:r w:rsidR="00830AFE">
              <w:rPr>
                <w:rFonts w:ascii="Times New Roman" w:eastAsia="Times New Roman" w:hAnsi="Times New Roman" w:cs="Times New Roman"/>
                <w:bCs/>
                <w:iCs/>
                <w:sz w:val="24"/>
                <w:szCs w:val="24"/>
              </w:rPr>
              <w:t xml:space="preserve"> </w:t>
            </w:r>
            <w:r w:rsidR="009D4DFC" w:rsidRPr="00C71FE7">
              <w:rPr>
                <w:rFonts w:ascii="Times New Roman" w:eastAsia="Times New Roman" w:hAnsi="Times New Roman" w:cs="Times New Roman"/>
                <w:bCs/>
                <w:iCs/>
                <w:sz w:val="24"/>
                <w:szCs w:val="24"/>
              </w:rPr>
              <w:t>NĪVK IS</w:t>
            </w:r>
            <w:r w:rsidR="009D4DFC">
              <w:rPr>
                <w:rFonts w:ascii="Times New Roman" w:eastAsia="Times New Roman" w:hAnsi="Times New Roman" w:cs="Times New Roman"/>
                <w:bCs/>
                <w:iCs/>
                <w:sz w:val="24"/>
                <w:szCs w:val="24"/>
              </w:rPr>
              <w:t xml:space="preserve"> </w:t>
            </w:r>
            <w:r w:rsidR="00830AFE">
              <w:rPr>
                <w:rFonts w:ascii="Times New Roman" w:eastAsia="Times New Roman" w:hAnsi="Times New Roman" w:cs="Times New Roman"/>
                <w:bCs/>
                <w:iCs/>
                <w:sz w:val="24"/>
                <w:szCs w:val="24"/>
              </w:rPr>
              <w:t>tiks aktualizēti dati par nekustamā īpašuma sastāvu</w:t>
            </w:r>
            <w:r w:rsidR="00F35420">
              <w:rPr>
                <w:rFonts w:ascii="Times New Roman" w:eastAsia="Times New Roman" w:hAnsi="Times New Roman" w:cs="Times New Roman"/>
                <w:bCs/>
                <w:iCs/>
                <w:sz w:val="24"/>
                <w:szCs w:val="24"/>
              </w:rPr>
              <w:t>,</w:t>
            </w:r>
            <w:r w:rsidR="00830AFE">
              <w:rPr>
                <w:rFonts w:ascii="Times New Roman" w:eastAsia="Times New Roman" w:hAnsi="Times New Roman" w:cs="Times New Roman"/>
                <w:bCs/>
                <w:iCs/>
                <w:sz w:val="24"/>
                <w:szCs w:val="24"/>
              </w:rPr>
              <w:t xml:space="preserve"> iekļaujot</w:t>
            </w:r>
            <w:r w:rsidR="001A1B91">
              <w:rPr>
                <w:rFonts w:ascii="Times New Roman" w:eastAsia="Times New Roman" w:hAnsi="Times New Roman" w:cs="Times New Roman"/>
                <w:bCs/>
                <w:iCs/>
                <w:sz w:val="24"/>
                <w:szCs w:val="24"/>
              </w:rPr>
              <w:t xml:space="preserve"> tajā minētās inženierbūves</w:t>
            </w:r>
            <w:r w:rsidR="00F35420">
              <w:rPr>
                <w:rFonts w:ascii="Times New Roman" w:eastAsia="Times New Roman" w:hAnsi="Times New Roman" w:cs="Times New Roman"/>
                <w:bCs/>
                <w:iCs/>
                <w:sz w:val="24"/>
                <w:szCs w:val="24"/>
              </w:rPr>
              <w:t>,</w:t>
            </w:r>
            <w:r w:rsidR="001A1B91">
              <w:rPr>
                <w:rFonts w:ascii="Times New Roman" w:eastAsia="Times New Roman" w:hAnsi="Times New Roman" w:cs="Times New Roman"/>
                <w:bCs/>
                <w:iCs/>
                <w:sz w:val="24"/>
                <w:szCs w:val="24"/>
              </w:rPr>
              <w:t xml:space="preserve"> </w:t>
            </w:r>
            <w:r w:rsidR="008647DD">
              <w:rPr>
                <w:rFonts w:ascii="Times New Roman" w:eastAsia="Times New Roman" w:hAnsi="Times New Roman" w:cs="Times New Roman"/>
                <w:bCs/>
                <w:iCs/>
                <w:sz w:val="24"/>
                <w:szCs w:val="24"/>
              </w:rPr>
              <w:t>kā arī</w:t>
            </w:r>
            <w:r w:rsidR="001A1B91">
              <w:rPr>
                <w:rFonts w:ascii="Times New Roman" w:eastAsia="Times New Roman" w:hAnsi="Times New Roman" w:cs="Times New Roman"/>
                <w:bCs/>
                <w:iCs/>
                <w:sz w:val="24"/>
                <w:szCs w:val="24"/>
              </w:rPr>
              <w:t xml:space="preserve"> </w:t>
            </w:r>
            <w:r w:rsidR="00F42EFE">
              <w:rPr>
                <w:rFonts w:ascii="Times New Roman" w:eastAsia="Times New Roman" w:hAnsi="Times New Roman" w:cs="Times New Roman"/>
                <w:bCs/>
                <w:iCs/>
                <w:sz w:val="24"/>
                <w:szCs w:val="24"/>
              </w:rPr>
              <w:t>dati</w:t>
            </w:r>
            <w:r w:rsidR="001A1B91">
              <w:rPr>
                <w:rFonts w:ascii="Times New Roman" w:eastAsia="Times New Roman" w:hAnsi="Times New Roman" w:cs="Times New Roman"/>
                <w:bCs/>
                <w:iCs/>
                <w:sz w:val="24"/>
                <w:szCs w:val="24"/>
              </w:rPr>
              <w:t xml:space="preserve"> par </w:t>
            </w:r>
            <w:r w:rsidR="0043170A">
              <w:rPr>
                <w:rFonts w:ascii="Times New Roman" w:eastAsia="Times New Roman" w:hAnsi="Times New Roman" w:cs="Times New Roman"/>
                <w:bCs/>
                <w:iCs/>
                <w:sz w:val="24"/>
                <w:szCs w:val="24"/>
              </w:rPr>
              <w:t xml:space="preserve">nekustamā īpašuma </w:t>
            </w:r>
            <w:r w:rsidR="001A1B91">
              <w:rPr>
                <w:rFonts w:ascii="Times New Roman" w:eastAsia="Times New Roman" w:hAnsi="Times New Roman" w:cs="Times New Roman"/>
                <w:bCs/>
                <w:iCs/>
                <w:sz w:val="24"/>
                <w:szCs w:val="24"/>
              </w:rPr>
              <w:t>tiesisko valdītāju Zemkopības ministriju un lietotāju LVM.</w:t>
            </w:r>
          </w:p>
          <w:p w14:paraId="152F2B88" w14:textId="1C27D170" w:rsidR="00E846C5" w:rsidRDefault="00E846C5" w:rsidP="0001590B">
            <w:pPr>
              <w:autoSpaceDE w:val="0"/>
              <w:autoSpaceDN w:val="0"/>
              <w:adjustRightInd w:val="0"/>
              <w:spacing w:after="0" w:line="240" w:lineRule="auto"/>
              <w:ind w:firstLine="590"/>
              <w:jc w:val="both"/>
              <w:rPr>
                <w:rFonts w:ascii="Times New Roman" w:eastAsia="Times New Roman" w:hAnsi="Times New Roman" w:cs="Times New Roman"/>
                <w:bCs/>
                <w:sz w:val="24"/>
                <w:szCs w:val="24"/>
                <w:lang w:eastAsia="lv-LV"/>
              </w:rPr>
            </w:pPr>
            <w:r w:rsidRPr="00BF6218">
              <w:rPr>
                <w:rFonts w:ascii="Times New Roman" w:eastAsia="Times New Roman" w:hAnsi="Times New Roman" w:cs="Times New Roman"/>
                <w:bCs/>
                <w:sz w:val="24"/>
                <w:szCs w:val="24"/>
                <w:lang w:eastAsia="lv-LV"/>
              </w:rPr>
              <w:t xml:space="preserve">Autoceļš </w:t>
            </w:r>
            <w:r w:rsidR="00CB2284">
              <w:rPr>
                <w:rFonts w:ascii="Times New Roman" w:eastAsia="Times New Roman" w:hAnsi="Times New Roman" w:cs="Times New Roman"/>
                <w:bCs/>
                <w:sz w:val="24"/>
                <w:szCs w:val="24"/>
                <w:lang w:eastAsia="lv-LV"/>
              </w:rPr>
              <w:t>“</w:t>
            </w:r>
            <w:r w:rsidRPr="00BF6218">
              <w:rPr>
                <w:rFonts w:ascii="Times New Roman" w:eastAsia="Times New Roman" w:hAnsi="Times New Roman" w:cs="Times New Roman"/>
                <w:bCs/>
                <w:sz w:val="24"/>
                <w:szCs w:val="24"/>
                <w:lang w:eastAsia="lv-LV"/>
              </w:rPr>
              <w:t>V</w:t>
            </w:r>
            <w:r w:rsidR="008F0EFB" w:rsidRPr="00BF6218">
              <w:rPr>
                <w:rFonts w:ascii="Times New Roman" w:eastAsia="Times New Roman" w:hAnsi="Times New Roman" w:cs="Times New Roman"/>
                <w:bCs/>
                <w:sz w:val="24"/>
                <w:szCs w:val="24"/>
                <w:lang w:eastAsia="lv-LV"/>
              </w:rPr>
              <w:t>510</w:t>
            </w:r>
            <w:r w:rsidR="00CB2284">
              <w:rPr>
                <w:rFonts w:ascii="Times New Roman" w:eastAsia="Times New Roman" w:hAnsi="Times New Roman" w:cs="Times New Roman"/>
                <w:bCs/>
                <w:sz w:val="24"/>
                <w:szCs w:val="24"/>
                <w:lang w:eastAsia="lv-LV"/>
              </w:rPr>
              <w:t>”</w:t>
            </w:r>
            <w:r w:rsidRPr="00BF6218">
              <w:rPr>
                <w:rFonts w:ascii="Times New Roman" w:eastAsia="Times New Roman" w:hAnsi="Times New Roman" w:cs="Times New Roman"/>
                <w:bCs/>
                <w:sz w:val="24"/>
                <w:szCs w:val="24"/>
                <w:lang w:eastAsia="lv-LV"/>
              </w:rPr>
              <w:t xml:space="preserve"> netiek izmantots sabiedriskā transporta kustībai,</w:t>
            </w:r>
            <w:r w:rsidRPr="004C50E3">
              <w:rPr>
                <w:rFonts w:ascii="Times New Roman" w:eastAsia="Times New Roman" w:hAnsi="Times New Roman" w:cs="Times New Roman"/>
                <w:bCs/>
                <w:sz w:val="24"/>
                <w:szCs w:val="24"/>
                <w:lang w:eastAsia="lv-LV"/>
              </w:rPr>
              <w:t xml:space="preserve"> </w:t>
            </w:r>
            <w:r w:rsidR="00471934" w:rsidRPr="00EE0D1D">
              <w:rPr>
                <w:rFonts w:ascii="Times New Roman" w:eastAsia="Times New Roman" w:hAnsi="Times New Roman" w:cs="Times New Roman"/>
                <w:bCs/>
                <w:sz w:val="24"/>
                <w:szCs w:val="24"/>
                <w:lang w:eastAsia="lv-LV"/>
              </w:rPr>
              <w:t>bet</w:t>
            </w:r>
            <w:r w:rsidRPr="00EE0D1D">
              <w:rPr>
                <w:rFonts w:ascii="Times New Roman" w:eastAsia="Times New Roman" w:hAnsi="Times New Roman" w:cs="Times New Roman"/>
                <w:bCs/>
                <w:sz w:val="24"/>
                <w:szCs w:val="24"/>
                <w:lang w:eastAsia="lv-LV"/>
              </w:rPr>
              <w:t xml:space="preserve"> ir viens no galvenajiem LVM koksnes plūsmas ceļiem LVM </w:t>
            </w:r>
            <w:r w:rsidR="008F0EFB" w:rsidRPr="00EE0D1D">
              <w:rPr>
                <w:rFonts w:ascii="Times New Roman" w:eastAsia="Times New Roman" w:hAnsi="Times New Roman" w:cs="Times New Roman"/>
                <w:bCs/>
                <w:sz w:val="24"/>
                <w:szCs w:val="24"/>
                <w:lang w:eastAsia="lv-LV"/>
              </w:rPr>
              <w:t>Ziemeļ</w:t>
            </w:r>
            <w:r w:rsidR="009C37E4" w:rsidRPr="00EE0D1D">
              <w:rPr>
                <w:rFonts w:ascii="Times New Roman" w:eastAsia="Times New Roman" w:hAnsi="Times New Roman" w:cs="Times New Roman"/>
                <w:bCs/>
                <w:sz w:val="24"/>
                <w:szCs w:val="24"/>
                <w:lang w:eastAsia="lv-LV"/>
              </w:rPr>
              <w:t>la</w:t>
            </w:r>
            <w:r w:rsidR="008F0EFB" w:rsidRPr="00EE0D1D">
              <w:rPr>
                <w:rFonts w:ascii="Times New Roman" w:eastAsia="Times New Roman" w:hAnsi="Times New Roman" w:cs="Times New Roman"/>
                <w:bCs/>
                <w:sz w:val="24"/>
                <w:szCs w:val="24"/>
                <w:lang w:eastAsia="lv-LV"/>
              </w:rPr>
              <w:t>tgales</w:t>
            </w:r>
            <w:r w:rsidRPr="00EE0D1D">
              <w:rPr>
                <w:rFonts w:ascii="Times New Roman" w:eastAsia="Times New Roman" w:hAnsi="Times New Roman" w:cs="Times New Roman"/>
                <w:bCs/>
                <w:sz w:val="24"/>
                <w:szCs w:val="24"/>
                <w:lang w:eastAsia="lv-LV"/>
              </w:rPr>
              <w:t xml:space="preserve"> reģionā</w:t>
            </w:r>
            <w:r w:rsidR="00471934" w:rsidRPr="00EE0D1D">
              <w:rPr>
                <w:rFonts w:ascii="Times New Roman" w:eastAsia="Times New Roman" w:hAnsi="Times New Roman" w:cs="Times New Roman"/>
                <w:bCs/>
                <w:sz w:val="24"/>
                <w:szCs w:val="24"/>
                <w:lang w:eastAsia="lv-LV"/>
              </w:rPr>
              <w:t xml:space="preserve"> un</w:t>
            </w:r>
            <w:r w:rsidRPr="00EE0D1D">
              <w:rPr>
                <w:rFonts w:ascii="Times New Roman" w:eastAsia="Times New Roman" w:hAnsi="Times New Roman" w:cs="Times New Roman"/>
                <w:bCs/>
                <w:sz w:val="24"/>
                <w:szCs w:val="24"/>
                <w:lang w:eastAsia="lv-LV"/>
              </w:rPr>
              <w:t xml:space="preserve"> apvieno </w:t>
            </w:r>
            <w:r w:rsidR="00A40622" w:rsidRPr="00EE0D1D">
              <w:rPr>
                <w:rFonts w:ascii="Times New Roman" w:eastAsia="Times New Roman" w:hAnsi="Times New Roman" w:cs="Times New Roman"/>
                <w:bCs/>
                <w:sz w:val="24"/>
                <w:szCs w:val="24"/>
                <w:lang w:eastAsia="lv-LV"/>
              </w:rPr>
              <w:t xml:space="preserve">vairākus </w:t>
            </w:r>
            <w:r w:rsidRPr="00EE0D1D">
              <w:rPr>
                <w:rFonts w:ascii="Times New Roman" w:eastAsia="Times New Roman" w:hAnsi="Times New Roman" w:cs="Times New Roman"/>
                <w:bCs/>
                <w:sz w:val="24"/>
                <w:szCs w:val="24"/>
                <w:lang w:eastAsia="lv-LV"/>
              </w:rPr>
              <w:t xml:space="preserve">LVM ceļus kopējā tīklā, nodrošinot </w:t>
            </w:r>
            <w:r w:rsidR="009A39AB" w:rsidRPr="00EE0D1D">
              <w:rPr>
                <w:rFonts w:ascii="Times New Roman" w:eastAsia="Times New Roman" w:hAnsi="Times New Roman" w:cs="Times New Roman"/>
                <w:bCs/>
                <w:sz w:val="24"/>
                <w:szCs w:val="24"/>
                <w:lang w:eastAsia="lv-LV"/>
              </w:rPr>
              <w:t>4,3</w:t>
            </w:r>
            <w:r w:rsidRPr="00EE0D1D">
              <w:rPr>
                <w:rFonts w:ascii="Times New Roman" w:eastAsia="Times New Roman" w:hAnsi="Times New Roman" w:cs="Times New Roman"/>
                <w:bCs/>
                <w:sz w:val="24"/>
                <w:szCs w:val="24"/>
                <w:lang w:eastAsia="lv-LV"/>
              </w:rPr>
              <w:t xml:space="preserve"> tūkst. ha liela meža masīva apsaimniekošanu.</w:t>
            </w:r>
          </w:p>
          <w:p w14:paraId="7169A599" w14:textId="39DA2BD1" w:rsidR="004D0670" w:rsidRDefault="00E846C5" w:rsidP="0001590B">
            <w:pPr>
              <w:autoSpaceDE w:val="0"/>
              <w:autoSpaceDN w:val="0"/>
              <w:adjustRightInd w:val="0"/>
              <w:spacing w:after="0" w:line="240" w:lineRule="auto"/>
              <w:ind w:firstLine="590"/>
              <w:jc w:val="both"/>
              <w:rPr>
                <w:rFonts w:ascii="Times New Roman" w:eastAsia="Times New Roman" w:hAnsi="Times New Roman" w:cs="Times New Roman"/>
                <w:sz w:val="24"/>
                <w:szCs w:val="24"/>
                <w:lang w:eastAsia="lv-LV"/>
              </w:rPr>
            </w:pPr>
            <w:r w:rsidRPr="00E846C5">
              <w:rPr>
                <w:rFonts w:ascii="Times New Roman" w:eastAsia="Times New Roman" w:hAnsi="Times New Roman" w:cs="Times New Roman"/>
                <w:bCs/>
                <w:sz w:val="24"/>
                <w:szCs w:val="24"/>
                <w:lang w:eastAsia="lv-LV"/>
              </w:rPr>
              <w:t xml:space="preserve">Autoceļa </w:t>
            </w:r>
            <w:r w:rsidR="00CB2284">
              <w:rPr>
                <w:rFonts w:ascii="Times New Roman" w:eastAsia="Times New Roman" w:hAnsi="Times New Roman" w:cs="Times New Roman"/>
                <w:bCs/>
                <w:sz w:val="24"/>
                <w:szCs w:val="24"/>
                <w:lang w:eastAsia="lv-LV"/>
              </w:rPr>
              <w:t>“</w:t>
            </w:r>
            <w:r w:rsidR="008F0EFB">
              <w:rPr>
                <w:rFonts w:ascii="Times New Roman" w:eastAsia="Times New Roman" w:hAnsi="Times New Roman" w:cs="Times New Roman"/>
                <w:bCs/>
                <w:sz w:val="24"/>
                <w:szCs w:val="24"/>
                <w:lang w:eastAsia="lv-LV"/>
              </w:rPr>
              <w:t>V510</w:t>
            </w:r>
            <w:r w:rsidR="00CB2284">
              <w:rPr>
                <w:rFonts w:ascii="Times New Roman" w:eastAsia="Times New Roman" w:hAnsi="Times New Roman" w:cs="Times New Roman"/>
                <w:bCs/>
                <w:sz w:val="24"/>
                <w:szCs w:val="24"/>
                <w:lang w:eastAsia="lv-LV"/>
              </w:rPr>
              <w:t>”</w:t>
            </w:r>
            <w:r w:rsidRPr="00E846C5">
              <w:rPr>
                <w:rFonts w:ascii="Times New Roman" w:eastAsia="Times New Roman" w:hAnsi="Times New Roman" w:cs="Times New Roman"/>
                <w:bCs/>
                <w:sz w:val="24"/>
                <w:szCs w:val="24"/>
                <w:lang w:eastAsia="lv-LV"/>
              </w:rPr>
              <w:t xml:space="preserve"> esošais stāvoklis un noturība nav tādā kvalitātē, kāda nepieciešama LVM saimnieciskās darbības nodrošināšanai. </w:t>
            </w:r>
            <w:r w:rsidRPr="00E846C5">
              <w:rPr>
                <w:rFonts w:ascii="Times New Roman" w:eastAsia="Times New Roman" w:hAnsi="Times New Roman" w:cs="Times New Roman"/>
                <w:sz w:val="24"/>
                <w:szCs w:val="24"/>
                <w:lang w:eastAsia="lv-LV"/>
              </w:rPr>
              <w:t>Lai</w:t>
            </w:r>
            <w:r w:rsidR="00471934" w:rsidRPr="00E846C5">
              <w:rPr>
                <w:rFonts w:ascii="Times New Roman" w:eastAsia="Times New Roman" w:hAnsi="Times New Roman" w:cs="Times New Roman"/>
                <w:sz w:val="24"/>
                <w:szCs w:val="24"/>
                <w:lang w:eastAsia="lv-LV"/>
              </w:rPr>
              <w:t xml:space="preserve"> no meža masīva </w:t>
            </w:r>
            <w:r w:rsidR="00471934">
              <w:rPr>
                <w:rFonts w:ascii="Times New Roman" w:eastAsia="Times New Roman" w:hAnsi="Times New Roman" w:cs="Times New Roman"/>
                <w:sz w:val="24"/>
                <w:szCs w:val="24"/>
                <w:lang w:eastAsia="lv-LV"/>
              </w:rPr>
              <w:t>piegādātu</w:t>
            </w:r>
            <w:r w:rsidR="00471934" w:rsidRPr="00E846C5">
              <w:rPr>
                <w:rFonts w:ascii="Times New Roman" w:eastAsia="Times New Roman" w:hAnsi="Times New Roman" w:cs="Times New Roman"/>
                <w:sz w:val="24"/>
                <w:szCs w:val="24"/>
                <w:lang w:eastAsia="lv-LV"/>
              </w:rPr>
              <w:t xml:space="preserve"> </w:t>
            </w:r>
            <w:r w:rsidRPr="00E846C5">
              <w:rPr>
                <w:rFonts w:ascii="Times New Roman" w:eastAsia="Times New Roman" w:hAnsi="Times New Roman" w:cs="Times New Roman"/>
                <w:sz w:val="24"/>
                <w:szCs w:val="24"/>
                <w:lang w:eastAsia="lv-LV"/>
              </w:rPr>
              <w:t>koksn</w:t>
            </w:r>
            <w:r w:rsidR="00471934">
              <w:rPr>
                <w:rFonts w:ascii="Times New Roman" w:eastAsia="Times New Roman" w:hAnsi="Times New Roman" w:cs="Times New Roman"/>
                <w:sz w:val="24"/>
                <w:szCs w:val="24"/>
                <w:lang w:eastAsia="lv-LV"/>
              </w:rPr>
              <w:t>i</w:t>
            </w:r>
            <w:r w:rsidRPr="00E846C5">
              <w:rPr>
                <w:rFonts w:ascii="Times New Roman" w:eastAsia="Times New Roman" w:hAnsi="Times New Roman" w:cs="Times New Roman"/>
                <w:sz w:val="24"/>
                <w:szCs w:val="24"/>
                <w:lang w:eastAsia="lv-LV"/>
              </w:rPr>
              <w:t xml:space="preserve">, </w:t>
            </w:r>
            <w:r w:rsidR="008647DD">
              <w:rPr>
                <w:rFonts w:ascii="Times New Roman" w:eastAsia="Times New Roman" w:hAnsi="Times New Roman" w:cs="Times New Roman"/>
                <w:sz w:val="24"/>
                <w:szCs w:val="24"/>
                <w:lang w:eastAsia="lv-LV"/>
              </w:rPr>
              <w:t>a</w:t>
            </w:r>
            <w:r w:rsidR="00731A52" w:rsidRPr="00E846C5">
              <w:rPr>
                <w:rFonts w:ascii="Times New Roman" w:eastAsia="Times New Roman" w:hAnsi="Times New Roman" w:cs="Times New Roman"/>
                <w:sz w:val="24"/>
                <w:szCs w:val="24"/>
                <w:lang w:eastAsia="lv-LV"/>
              </w:rPr>
              <w:t>utoceļ</w:t>
            </w:r>
            <w:r w:rsidR="00731A52">
              <w:rPr>
                <w:rFonts w:ascii="Times New Roman" w:eastAsia="Times New Roman" w:hAnsi="Times New Roman" w:cs="Times New Roman"/>
                <w:sz w:val="24"/>
                <w:szCs w:val="24"/>
                <w:lang w:eastAsia="lv-LV"/>
              </w:rPr>
              <w:t>š</w:t>
            </w:r>
            <w:r w:rsidR="00731A52" w:rsidRPr="00E846C5">
              <w:rPr>
                <w:rFonts w:ascii="Times New Roman" w:eastAsia="Times New Roman" w:hAnsi="Times New Roman" w:cs="Times New Roman"/>
                <w:sz w:val="24"/>
                <w:szCs w:val="24"/>
                <w:lang w:eastAsia="lv-LV"/>
              </w:rPr>
              <w:t xml:space="preserve"> </w:t>
            </w:r>
            <w:r w:rsidR="008F63B5">
              <w:rPr>
                <w:rFonts w:ascii="Times New Roman" w:eastAsia="Times New Roman" w:hAnsi="Times New Roman" w:cs="Times New Roman"/>
                <w:sz w:val="24"/>
                <w:szCs w:val="24"/>
                <w:lang w:eastAsia="lv-LV"/>
              </w:rPr>
              <w:t>“</w:t>
            </w:r>
            <w:r w:rsidRPr="00E846C5">
              <w:rPr>
                <w:rFonts w:ascii="Times New Roman" w:eastAsia="Times New Roman" w:hAnsi="Times New Roman" w:cs="Times New Roman"/>
                <w:sz w:val="24"/>
                <w:szCs w:val="24"/>
                <w:lang w:eastAsia="lv-LV"/>
              </w:rPr>
              <w:t>V</w:t>
            </w:r>
            <w:r w:rsidR="008F0EFB">
              <w:rPr>
                <w:rFonts w:ascii="Times New Roman" w:eastAsia="Times New Roman" w:hAnsi="Times New Roman" w:cs="Times New Roman"/>
                <w:sz w:val="24"/>
                <w:szCs w:val="24"/>
                <w:lang w:eastAsia="lv-LV"/>
              </w:rPr>
              <w:t>510</w:t>
            </w:r>
            <w:r w:rsidR="008F63B5">
              <w:rPr>
                <w:rFonts w:ascii="Times New Roman" w:eastAsia="Times New Roman" w:hAnsi="Times New Roman" w:cs="Times New Roman"/>
                <w:sz w:val="24"/>
                <w:szCs w:val="24"/>
                <w:lang w:eastAsia="lv-LV"/>
              </w:rPr>
              <w:t>”</w:t>
            </w:r>
            <w:r w:rsidRPr="00E846C5">
              <w:rPr>
                <w:rFonts w:ascii="Times New Roman" w:eastAsia="Times New Roman" w:hAnsi="Times New Roman" w:cs="Times New Roman"/>
                <w:sz w:val="24"/>
                <w:szCs w:val="24"/>
                <w:lang w:eastAsia="lv-LV"/>
              </w:rPr>
              <w:t xml:space="preserve"> </w:t>
            </w:r>
            <w:r w:rsidR="00471934">
              <w:rPr>
                <w:rFonts w:ascii="Times New Roman" w:eastAsia="Times New Roman" w:hAnsi="Times New Roman" w:cs="Times New Roman"/>
                <w:sz w:val="24"/>
                <w:szCs w:val="24"/>
                <w:lang w:eastAsia="lv-LV"/>
              </w:rPr>
              <w:t xml:space="preserve">ir </w:t>
            </w:r>
            <w:r w:rsidR="008F0EFB">
              <w:rPr>
                <w:rFonts w:ascii="Times New Roman" w:eastAsia="Times New Roman" w:hAnsi="Times New Roman" w:cs="Times New Roman"/>
                <w:sz w:val="24"/>
                <w:szCs w:val="24"/>
                <w:lang w:eastAsia="lv-LV"/>
              </w:rPr>
              <w:t xml:space="preserve">uzturams </w:t>
            </w:r>
            <w:r w:rsidRPr="00E846C5">
              <w:rPr>
                <w:rFonts w:ascii="Times New Roman" w:eastAsia="Times New Roman" w:hAnsi="Times New Roman" w:cs="Times New Roman"/>
                <w:sz w:val="24"/>
                <w:szCs w:val="24"/>
                <w:lang w:eastAsia="lv-LV"/>
              </w:rPr>
              <w:t>atbilstoši LVM meža autoceļu standartam</w:t>
            </w:r>
            <w:r w:rsidR="005A59AF">
              <w:rPr>
                <w:rFonts w:ascii="Times New Roman" w:eastAsia="Times New Roman" w:hAnsi="Times New Roman" w:cs="Times New Roman"/>
                <w:sz w:val="24"/>
                <w:szCs w:val="24"/>
                <w:lang w:eastAsia="lv-LV"/>
              </w:rPr>
              <w:t>,</w:t>
            </w:r>
            <w:r w:rsidR="005A59AF" w:rsidRPr="00E846C5">
              <w:rPr>
                <w:rFonts w:ascii="Times New Roman" w:eastAsia="Times New Roman" w:hAnsi="Times New Roman" w:cs="Times New Roman"/>
                <w:sz w:val="24"/>
                <w:szCs w:val="24"/>
                <w:lang w:eastAsia="lv-LV"/>
              </w:rPr>
              <w:t xml:space="preserve"> </w:t>
            </w:r>
            <w:r w:rsidR="005A59AF">
              <w:rPr>
                <w:rFonts w:ascii="Times New Roman" w:eastAsia="Times New Roman" w:hAnsi="Times New Roman" w:cs="Times New Roman"/>
                <w:sz w:val="24"/>
                <w:szCs w:val="24"/>
                <w:lang w:eastAsia="lv-LV"/>
              </w:rPr>
              <w:t>tāpēc</w:t>
            </w:r>
            <w:r w:rsidRPr="00616940">
              <w:rPr>
                <w:rFonts w:ascii="Times New Roman" w:eastAsia="Times New Roman" w:hAnsi="Times New Roman" w:cs="Times New Roman"/>
                <w:bCs/>
                <w:sz w:val="24"/>
                <w:szCs w:val="24"/>
                <w:lang w:eastAsia="lv-LV"/>
              </w:rPr>
              <w:t xml:space="preserve"> </w:t>
            </w:r>
            <w:r w:rsidR="00A72161" w:rsidRPr="00616940">
              <w:rPr>
                <w:rFonts w:ascii="Times New Roman" w:eastAsia="Times New Roman" w:hAnsi="Times New Roman" w:cs="Times New Roman"/>
                <w:bCs/>
                <w:sz w:val="24"/>
                <w:szCs w:val="24"/>
                <w:lang w:eastAsia="lv-LV"/>
              </w:rPr>
              <w:t xml:space="preserve">LVM </w:t>
            </w:r>
            <w:r w:rsidR="008F0EFB" w:rsidRPr="00616940">
              <w:rPr>
                <w:rFonts w:ascii="Times New Roman" w:eastAsia="Times New Roman" w:hAnsi="Times New Roman" w:cs="Times New Roman"/>
                <w:bCs/>
                <w:sz w:val="24"/>
                <w:szCs w:val="24"/>
                <w:lang w:eastAsia="lv-LV"/>
              </w:rPr>
              <w:t xml:space="preserve">2019. gadā </w:t>
            </w:r>
            <w:r w:rsidRPr="00616940">
              <w:rPr>
                <w:rFonts w:ascii="Times New Roman" w:eastAsia="Times New Roman" w:hAnsi="Times New Roman" w:cs="Times New Roman"/>
                <w:bCs/>
                <w:sz w:val="24"/>
                <w:szCs w:val="24"/>
                <w:lang w:eastAsia="lv-LV"/>
              </w:rPr>
              <w:t xml:space="preserve">vērsās </w:t>
            </w:r>
            <w:r w:rsidR="00F46C1C" w:rsidRPr="00616940">
              <w:rPr>
                <w:rFonts w:ascii="Times New Roman" w:eastAsia="Times New Roman" w:hAnsi="Times New Roman" w:cs="Times New Roman"/>
                <w:bCs/>
                <w:sz w:val="24"/>
                <w:szCs w:val="24"/>
                <w:lang w:eastAsia="lv-LV"/>
              </w:rPr>
              <w:t xml:space="preserve">pie </w:t>
            </w:r>
            <w:r w:rsidRPr="00616940">
              <w:rPr>
                <w:rFonts w:ascii="Times New Roman" w:eastAsia="Times New Roman" w:hAnsi="Times New Roman" w:cs="Times New Roman"/>
                <w:bCs/>
                <w:sz w:val="24"/>
                <w:szCs w:val="24"/>
                <w:lang w:eastAsia="lv-LV"/>
              </w:rPr>
              <w:t xml:space="preserve">LVC </w:t>
            </w:r>
            <w:r w:rsidRPr="00616940">
              <w:rPr>
                <w:rFonts w:ascii="Times New Roman" w:eastAsia="Times New Roman" w:hAnsi="Times New Roman" w:cs="Times New Roman"/>
                <w:sz w:val="24"/>
                <w:szCs w:val="24"/>
                <w:lang w:eastAsia="lv-LV"/>
              </w:rPr>
              <w:t>ar lūgumu</w:t>
            </w:r>
            <w:r w:rsidRPr="008F0EFB">
              <w:rPr>
                <w:rFonts w:ascii="Times New Roman" w:eastAsia="Times New Roman" w:hAnsi="Times New Roman" w:cs="Times New Roman"/>
                <w:sz w:val="24"/>
                <w:szCs w:val="24"/>
                <w:lang w:eastAsia="lv-LV"/>
              </w:rPr>
              <w:t xml:space="preserve"> izvērtēt </w:t>
            </w:r>
            <w:r w:rsidRPr="00E846C5">
              <w:rPr>
                <w:rFonts w:ascii="Times New Roman" w:eastAsia="Times New Roman" w:hAnsi="Times New Roman" w:cs="Times New Roman"/>
                <w:sz w:val="24"/>
                <w:szCs w:val="24"/>
                <w:lang w:eastAsia="lv-LV"/>
              </w:rPr>
              <w:t xml:space="preserve">zemes vienību ar kadastra apzīmējumiem </w:t>
            </w:r>
            <w:r w:rsidR="008F0EFB" w:rsidRPr="008F0EFB">
              <w:rPr>
                <w:rFonts w:ascii="Times New Roman" w:eastAsia="Times New Roman" w:hAnsi="Times New Roman" w:cs="Times New Roman"/>
                <w:sz w:val="24"/>
                <w:szCs w:val="24"/>
                <w:lang w:eastAsia="lv-LV"/>
              </w:rPr>
              <w:t>6866 008 0155, 6866 010 0021, 6846 004 0052, 6846 008 0035 un 6846 010 0109</w:t>
            </w:r>
            <w:r w:rsidR="008F0EFB" w:rsidRPr="008F0EFB">
              <w:rPr>
                <w:rFonts w:ascii="Times New Roman" w:eastAsia="Times New Roman" w:hAnsi="Times New Roman" w:cs="Times New Roman"/>
                <w:sz w:val="28"/>
                <w:szCs w:val="28"/>
                <w:lang w:eastAsia="lv-LV"/>
              </w:rPr>
              <w:t xml:space="preserve"> </w:t>
            </w:r>
            <w:r w:rsidR="008F0EFB" w:rsidRPr="008F0EFB">
              <w:rPr>
                <w:rFonts w:ascii="Times New Roman" w:eastAsia="Times New Roman" w:hAnsi="Times New Roman" w:cs="Times New Roman"/>
                <w:sz w:val="24"/>
                <w:szCs w:val="24"/>
                <w:lang w:eastAsia="lv-LV"/>
              </w:rPr>
              <w:t>35,9</w:t>
            </w:r>
            <w:r w:rsidRPr="008F0EFB">
              <w:rPr>
                <w:rFonts w:ascii="Times New Roman" w:eastAsia="Times New Roman" w:hAnsi="Times New Roman" w:cs="Times New Roman"/>
                <w:sz w:val="24"/>
                <w:szCs w:val="24"/>
                <w:lang w:eastAsia="lv-LV"/>
              </w:rPr>
              <w:t> ha kopplatībā valdītājas maiņu no Satiksmes ministrijas uz Zemkopības ministriju, lai tās nodotu LVM pārvaldīšanā valsts meža īpašuma apsaimniekošanai.</w:t>
            </w:r>
          </w:p>
          <w:p w14:paraId="06DC9E70" w14:textId="47FEC03E" w:rsidR="00471934" w:rsidRDefault="004D0670" w:rsidP="0001590B">
            <w:pPr>
              <w:autoSpaceDE w:val="0"/>
              <w:autoSpaceDN w:val="0"/>
              <w:adjustRightInd w:val="0"/>
              <w:spacing w:after="0" w:line="240" w:lineRule="auto"/>
              <w:ind w:firstLine="590"/>
              <w:jc w:val="both"/>
              <w:rPr>
                <w:rFonts w:ascii="Times New Roman" w:eastAsia="Times New Roman" w:hAnsi="Times New Roman" w:cs="Times New Roman"/>
                <w:bCs/>
                <w:sz w:val="24"/>
                <w:szCs w:val="24"/>
                <w:lang w:eastAsia="lv-LV"/>
              </w:rPr>
            </w:pPr>
            <w:r w:rsidRPr="00B511AB">
              <w:rPr>
                <w:rFonts w:ascii="Times New Roman" w:hAnsi="Times New Roman" w:cs="Times New Roman"/>
                <w:bCs/>
                <w:sz w:val="24"/>
                <w:szCs w:val="24"/>
              </w:rPr>
              <w:t>Satiksmes ministrija (</w:t>
            </w:r>
            <w:r w:rsidR="008C4578" w:rsidRPr="00B511AB">
              <w:rPr>
                <w:rFonts w:ascii="Times New Roman" w:hAnsi="Times New Roman" w:cs="Times New Roman"/>
                <w:bCs/>
                <w:sz w:val="24"/>
                <w:szCs w:val="24"/>
              </w:rPr>
              <w:t xml:space="preserve">29.01.2021. vēstule </w:t>
            </w:r>
            <w:r w:rsidRPr="00B511AB">
              <w:rPr>
                <w:rFonts w:ascii="Times New Roman" w:hAnsi="Times New Roman" w:cs="Times New Roman"/>
                <w:bCs/>
                <w:sz w:val="24"/>
                <w:szCs w:val="24"/>
              </w:rPr>
              <w:t>Nr.</w:t>
            </w:r>
            <w:r w:rsidR="008647DD">
              <w:rPr>
                <w:rFonts w:ascii="Times New Roman" w:hAnsi="Times New Roman" w:cs="Times New Roman"/>
                <w:bCs/>
                <w:sz w:val="24"/>
                <w:szCs w:val="24"/>
              </w:rPr>
              <w:t> </w:t>
            </w:r>
            <w:r w:rsidR="008C4578" w:rsidRPr="00B511AB">
              <w:rPr>
                <w:rFonts w:ascii="Times New Roman" w:hAnsi="Times New Roman" w:cs="Times New Roman"/>
                <w:bCs/>
                <w:sz w:val="24"/>
                <w:szCs w:val="24"/>
              </w:rPr>
              <w:t>03-01.3/358</w:t>
            </w:r>
            <w:r w:rsidRPr="00625F0D">
              <w:rPr>
                <w:rFonts w:ascii="Times New Roman" w:hAnsi="Times New Roman" w:cs="Times New Roman"/>
                <w:bCs/>
                <w:iCs/>
                <w:sz w:val="24"/>
                <w:szCs w:val="24"/>
              </w:rPr>
              <w:t>)</w:t>
            </w:r>
            <w:r w:rsidRPr="00A72161">
              <w:rPr>
                <w:rFonts w:ascii="Times New Roman" w:hAnsi="Times New Roman" w:cs="Times New Roman"/>
                <w:bCs/>
                <w:sz w:val="24"/>
                <w:szCs w:val="24"/>
              </w:rPr>
              <w:t xml:space="preserve"> </w:t>
            </w:r>
            <w:r w:rsidRPr="00215DE4">
              <w:rPr>
                <w:rFonts w:ascii="Times New Roman" w:hAnsi="Times New Roman" w:cs="Times New Roman"/>
                <w:bCs/>
                <w:sz w:val="24"/>
                <w:szCs w:val="24"/>
              </w:rPr>
              <w:t>un</w:t>
            </w:r>
            <w:r>
              <w:rPr>
                <w:bCs/>
              </w:rPr>
              <w:t xml:space="preserve"> </w:t>
            </w:r>
            <w:r w:rsidR="00E846C5" w:rsidRPr="008F0EFB">
              <w:rPr>
                <w:rFonts w:ascii="Times New Roman" w:eastAsia="Times New Roman" w:hAnsi="Times New Roman" w:cs="Times New Roman"/>
                <w:bCs/>
                <w:sz w:val="24"/>
                <w:szCs w:val="24"/>
                <w:lang w:eastAsia="lv-LV"/>
              </w:rPr>
              <w:t xml:space="preserve">LVC </w:t>
            </w:r>
            <w:r w:rsidR="00C21730">
              <w:rPr>
                <w:rFonts w:ascii="Times New Roman" w:eastAsia="Times New Roman" w:hAnsi="Times New Roman" w:cs="Times New Roman"/>
                <w:bCs/>
                <w:sz w:val="24"/>
                <w:szCs w:val="24"/>
                <w:lang w:eastAsia="lv-LV"/>
              </w:rPr>
              <w:t>(</w:t>
            </w:r>
            <w:r w:rsidR="00C21730" w:rsidRPr="00577B8D">
              <w:rPr>
                <w:rFonts w:ascii="Times New Roman" w:eastAsia="Times New Roman" w:hAnsi="Times New Roman" w:cs="Times New Roman"/>
                <w:bCs/>
                <w:sz w:val="24"/>
                <w:szCs w:val="24"/>
                <w:u w:val="single"/>
                <w:lang w:eastAsia="lv-LV"/>
              </w:rPr>
              <w:t>13.01.202</w:t>
            </w:r>
            <w:r w:rsidR="00D12BF2">
              <w:rPr>
                <w:rFonts w:ascii="Times New Roman" w:eastAsia="Times New Roman" w:hAnsi="Times New Roman" w:cs="Times New Roman"/>
                <w:bCs/>
                <w:sz w:val="24"/>
                <w:szCs w:val="24"/>
                <w:u w:val="single"/>
                <w:lang w:eastAsia="lv-LV"/>
              </w:rPr>
              <w:t>0</w:t>
            </w:r>
            <w:r w:rsidR="00C21730" w:rsidRPr="00577B8D">
              <w:rPr>
                <w:rFonts w:ascii="Times New Roman" w:eastAsia="Times New Roman" w:hAnsi="Times New Roman" w:cs="Times New Roman"/>
                <w:bCs/>
                <w:sz w:val="24"/>
                <w:szCs w:val="24"/>
                <w:u w:val="single"/>
                <w:lang w:eastAsia="lv-LV"/>
              </w:rPr>
              <w:t>. vēstule Nr.</w:t>
            </w:r>
            <w:r w:rsidR="008647DD">
              <w:rPr>
                <w:rFonts w:ascii="Times New Roman" w:eastAsia="Times New Roman" w:hAnsi="Times New Roman" w:cs="Times New Roman"/>
                <w:bCs/>
                <w:sz w:val="24"/>
                <w:szCs w:val="24"/>
                <w:u w:val="single"/>
                <w:lang w:eastAsia="lv-LV"/>
              </w:rPr>
              <w:t> </w:t>
            </w:r>
            <w:r w:rsidR="00C21730" w:rsidRPr="00577B8D">
              <w:rPr>
                <w:rFonts w:ascii="Times New Roman" w:eastAsia="Times New Roman" w:hAnsi="Times New Roman" w:cs="Times New Roman"/>
                <w:bCs/>
                <w:sz w:val="24"/>
                <w:szCs w:val="24"/>
                <w:u w:val="single"/>
                <w:lang w:eastAsia="lv-LV"/>
              </w:rPr>
              <w:t>4.8./381</w:t>
            </w:r>
            <w:r w:rsidR="00E846C5" w:rsidRPr="008F0EFB">
              <w:rPr>
                <w:rFonts w:ascii="Times New Roman" w:eastAsia="Times New Roman" w:hAnsi="Times New Roman" w:cs="Times New Roman"/>
                <w:bCs/>
                <w:sz w:val="24"/>
                <w:szCs w:val="24"/>
                <w:lang w:eastAsia="lv-LV"/>
              </w:rPr>
              <w:t xml:space="preserve">) </w:t>
            </w:r>
            <w:r w:rsidR="00BF6218">
              <w:rPr>
                <w:rFonts w:ascii="Times New Roman" w:eastAsia="Times New Roman" w:hAnsi="Times New Roman" w:cs="Times New Roman"/>
                <w:bCs/>
                <w:sz w:val="24"/>
                <w:szCs w:val="24"/>
                <w:lang w:eastAsia="lv-LV"/>
              </w:rPr>
              <w:t xml:space="preserve">ir </w:t>
            </w:r>
            <w:r w:rsidR="00BF6218" w:rsidRPr="008F0EFB">
              <w:rPr>
                <w:rFonts w:ascii="Times New Roman" w:eastAsia="Times New Roman" w:hAnsi="Times New Roman" w:cs="Times New Roman"/>
                <w:bCs/>
                <w:sz w:val="24"/>
                <w:szCs w:val="24"/>
                <w:lang w:eastAsia="lv-LV"/>
              </w:rPr>
              <w:t>piekrit</w:t>
            </w:r>
            <w:r w:rsidR="00BF6218">
              <w:rPr>
                <w:rFonts w:ascii="Times New Roman" w:eastAsia="Times New Roman" w:hAnsi="Times New Roman" w:cs="Times New Roman"/>
                <w:bCs/>
                <w:sz w:val="24"/>
                <w:szCs w:val="24"/>
                <w:lang w:eastAsia="lv-LV"/>
              </w:rPr>
              <w:t>usi</w:t>
            </w:r>
            <w:r w:rsidR="00BF6218" w:rsidRPr="008F0EFB">
              <w:rPr>
                <w:rFonts w:ascii="Times New Roman" w:eastAsia="Times New Roman" w:hAnsi="Times New Roman" w:cs="Times New Roman"/>
                <w:bCs/>
                <w:sz w:val="24"/>
                <w:szCs w:val="24"/>
                <w:lang w:eastAsia="lv-LV"/>
              </w:rPr>
              <w:t xml:space="preserve"> </w:t>
            </w:r>
            <w:r w:rsidR="00D25CE2">
              <w:rPr>
                <w:rFonts w:ascii="Times New Roman" w:eastAsia="Times New Roman" w:hAnsi="Times New Roman" w:cs="Times New Roman"/>
                <w:bCs/>
                <w:sz w:val="24"/>
                <w:szCs w:val="24"/>
                <w:lang w:eastAsia="lv-LV"/>
              </w:rPr>
              <w:t>rīkojuma projektā minēto zemes vienību (autoceļa</w:t>
            </w:r>
            <w:r w:rsidR="00A72161">
              <w:rPr>
                <w:rFonts w:ascii="Times New Roman" w:eastAsia="Times New Roman" w:hAnsi="Times New Roman" w:cs="Times New Roman"/>
                <w:bCs/>
                <w:sz w:val="24"/>
                <w:szCs w:val="24"/>
                <w:lang w:eastAsia="lv-LV"/>
              </w:rPr>
              <w:t xml:space="preserve"> </w:t>
            </w:r>
            <w:r w:rsidR="00E846C5" w:rsidRPr="008F0EFB">
              <w:rPr>
                <w:rFonts w:ascii="Times New Roman" w:eastAsia="Times New Roman" w:hAnsi="Times New Roman" w:cs="Times New Roman"/>
                <w:bCs/>
                <w:sz w:val="24"/>
                <w:szCs w:val="24"/>
                <w:lang w:eastAsia="lv-LV"/>
              </w:rPr>
              <w:t>“</w:t>
            </w:r>
            <w:r w:rsidR="008F0EFB" w:rsidRPr="008F0EFB">
              <w:rPr>
                <w:rFonts w:ascii="Times New Roman" w:eastAsia="Times New Roman" w:hAnsi="Times New Roman" w:cs="Times New Roman"/>
                <w:bCs/>
                <w:sz w:val="24"/>
                <w:szCs w:val="24"/>
                <w:lang w:eastAsia="lv-LV"/>
              </w:rPr>
              <w:t>V510</w:t>
            </w:r>
            <w:r w:rsidR="003157CC" w:rsidRPr="008F0EFB">
              <w:rPr>
                <w:rFonts w:ascii="Times New Roman" w:eastAsia="Times New Roman" w:hAnsi="Times New Roman" w:cs="Times New Roman"/>
                <w:bCs/>
                <w:sz w:val="24"/>
                <w:szCs w:val="24"/>
                <w:lang w:eastAsia="lv-LV"/>
              </w:rPr>
              <w:t>”</w:t>
            </w:r>
            <w:r w:rsidR="00D25CE2">
              <w:rPr>
                <w:rFonts w:ascii="Times New Roman" w:eastAsia="Times New Roman" w:hAnsi="Times New Roman" w:cs="Times New Roman"/>
                <w:bCs/>
                <w:sz w:val="24"/>
                <w:szCs w:val="24"/>
                <w:lang w:eastAsia="lv-LV"/>
              </w:rPr>
              <w:t>) un uz tām esošo inženierbūvju</w:t>
            </w:r>
            <w:r w:rsidR="00A143E5">
              <w:rPr>
                <w:rFonts w:ascii="Times New Roman" w:eastAsia="Times New Roman" w:hAnsi="Times New Roman" w:cs="Times New Roman"/>
                <w:bCs/>
                <w:sz w:val="24"/>
                <w:szCs w:val="24"/>
                <w:lang w:eastAsia="lv-LV"/>
              </w:rPr>
              <w:t xml:space="preserve"> </w:t>
            </w:r>
            <w:r w:rsidR="00E846C5" w:rsidRPr="009A39AB">
              <w:rPr>
                <w:rFonts w:ascii="Times New Roman" w:eastAsia="Times New Roman" w:hAnsi="Times New Roman" w:cs="Times New Roman"/>
                <w:bCs/>
                <w:sz w:val="24"/>
                <w:szCs w:val="24"/>
                <w:lang w:eastAsia="lv-LV"/>
              </w:rPr>
              <w:t>valdītāja</w:t>
            </w:r>
            <w:r w:rsidR="00D25CE2">
              <w:rPr>
                <w:rFonts w:ascii="Times New Roman" w:eastAsia="Times New Roman" w:hAnsi="Times New Roman" w:cs="Times New Roman"/>
                <w:bCs/>
                <w:sz w:val="24"/>
                <w:szCs w:val="24"/>
                <w:lang w:eastAsia="lv-LV"/>
              </w:rPr>
              <w:t>s</w:t>
            </w:r>
            <w:r w:rsidR="00E846C5" w:rsidRPr="009A39AB">
              <w:rPr>
                <w:rFonts w:ascii="Times New Roman" w:eastAsia="Times New Roman" w:hAnsi="Times New Roman" w:cs="Times New Roman"/>
                <w:bCs/>
                <w:sz w:val="24"/>
                <w:szCs w:val="24"/>
                <w:lang w:eastAsia="lv-LV"/>
              </w:rPr>
              <w:t xml:space="preserve"> maiņai no Satiksmes ministrijas uz Zemkopības ministriju</w:t>
            </w:r>
            <w:r w:rsidR="002A1CA1">
              <w:rPr>
                <w:rFonts w:ascii="Times New Roman" w:eastAsia="Times New Roman" w:hAnsi="Times New Roman" w:cs="Times New Roman"/>
                <w:bCs/>
                <w:sz w:val="24"/>
                <w:szCs w:val="24"/>
                <w:lang w:eastAsia="lv-LV"/>
              </w:rPr>
              <w:t>, paredzot</w:t>
            </w:r>
            <w:r w:rsidR="00E846C5" w:rsidRPr="009A39AB">
              <w:rPr>
                <w:rFonts w:ascii="Times New Roman" w:eastAsia="Times New Roman" w:hAnsi="Times New Roman" w:cs="Times New Roman"/>
                <w:bCs/>
                <w:sz w:val="24"/>
                <w:szCs w:val="24"/>
                <w:lang w:eastAsia="lv-LV"/>
              </w:rPr>
              <w:t xml:space="preserve"> grozīt MK rīkojum</w:t>
            </w:r>
            <w:r w:rsidR="00471934" w:rsidRPr="009A39AB">
              <w:rPr>
                <w:rFonts w:ascii="Times New Roman" w:eastAsia="Times New Roman" w:hAnsi="Times New Roman" w:cs="Times New Roman"/>
                <w:bCs/>
                <w:sz w:val="24"/>
                <w:szCs w:val="24"/>
                <w:lang w:eastAsia="lv-LV"/>
              </w:rPr>
              <w:t>u</w:t>
            </w:r>
            <w:r w:rsidR="00E846C5" w:rsidRPr="009A39AB">
              <w:rPr>
                <w:rFonts w:ascii="Times New Roman" w:eastAsia="Times New Roman" w:hAnsi="Times New Roman" w:cs="Times New Roman"/>
                <w:bCs/>
                <w:sz w:val="24"/>
                <w:szCs w:val="24"/>
                <w:lang w:eastAsia="lv-LV"/>
              </w:rPr>
              <w:t xml:space="preserve"> Nr.</w:t>
            </w:r>
            <w:r w:rsidR="00A72161">
              <w:rPr>
                <w:rFonts w:ascii="Times New Roman" w:eastAsia="Times New Roman" w:hAnsi="Times New Roman" w:cs="Times New Roman"/>
                <w:bCs/>
                <w:sz w:val="24"/>
                <w:szCs w:val="24"/>
                <w:lang w:eastAsia="lv-LV"/>
              </w:rPr>
              <w:t xml:space="preserve"> </w:t>
            </w:r>
            <w:r w:rsidR="00E846C5" w:rsidRPr="009A39AB">
              <w:rPr>
                <w:rFonts w:ascii="Times New Roman" w:eastAsia="Times New Roman" w:hAnsi="Times New Roman" w:cs="Times New Roman"/>
                <w:bCs/>
                <w:sz w:val="24"/>
                <w:szCs w:val="24"/>
                <w:lang w:eastAsia="lv-LV"/>
              </w:rPr>
              <w:t>297</w:t>
            </w:r>
            <w:r>
              <w:rPr>
                <w:rFonts w:ascii="Times New Roman" w:eastAsia="Times New Roman" w:hAnsi="Times New Roman" w:cs="Times New Roman"/>
                <w:bCs/>
                <w:sz w:val="24"/>
                <w:szCs w:val="24"/>
                <w:lang w:eastAsia="lv-LV"/>
              </w:rPr>
              <w:t xml:space="preserve">, </w:t>
            </w:r>
            <w:r w:rsidRPr="00727EC2">
              <w:rPr>
                <w:rFonts w:ascii="Times New Roman" w:eastAsia="Times New Roman" w:hAnsi="Times New Roman" w:cs="Times New Roman"/>
                <w:bCs/>
                <w:sz w:val="24"/>
                <w:szCs w:val="24"/>
                <w:lang w:eastAsia="lv-LV"/>
              </w:rPr>
              <w:t>no</w:t>
            </w:r>
            <w:r w:rsidR="00A72161">
              <w:rPr>
                <w:rFonts w:ascii="Times New Roman" w:eastAsia="Times New Roman" w:hAnsi="Times New Roman" w:cs="Times New Roman"/>
                <w:bCs/>
                <w:sz w:val="24"/>
                <w:szCs w:val="24"/>
                <w:lang w:eastAsia="lv-LV"/>
              </w:rPr>
              <w:t xml:space="preserve"> </w:t>
            </w:r>
            <w:r w:rsidRPr="00727EC2">
              <w:rPr>
                <w:rFonts w:ascii="Times New Roman" w:eastAsia="Times New Roman" w:hAnsi="Times New Roman" w:cs="Times New Roman"/>
                <w:bCs/>
                <w:sz w:val="24"/>
                <w:szCs w:val="24"/>
                <w:lang w:eastAsia="lv-LV"/>
              </w:rPr>
              <w:t>9.</w:t>
            </w:r>
            <w:r w:rsidR="00A72161">
              <w:rPr>
                <w:rFonts w:ascii="Times New Roman" w:eastAsia="Times New Roman" w:hAnsi="Times New Roman" w:cs="Times New Roman"/>
                <w:bCs/>
                <w:sz w:val="24"/>
                <w:szCs w:val="24"/>
                <w:lang w:eastAsia="lv-LV"/>
              </w:rPr>
              <w:t> </w:t>
            </w:r>
            <w:r w:rsidRPr="00727EC2">
              <w:rPr>
                <w:rFonts w:ascii="Times New Roman" w:eastAsia="Times New Roman" w:hAnsi="Times New Roman" w:cs="Times New Roman"/>
                <w:bCs/>
                <w:sz w:val="24"/>
                <w:szCs w:val="24"/>
                <w:lang w:eastAsia="lv-LV"/>
              </w:rPr>
              <w:t>pielikuma svītro</w:t>
            </w:r>
            <w:r w:rsidR="00363B6D" w:rsidRPr="00727EC2">
              <w:rPr>
                <w:rFonts w:ascii="Times New Roman" w:eastAsia="Times New Roman" w:hAnsi="Times New Roman" w:cs="Times New Roman"/>
                <w:bCs/>
                <w:sz w:val="24"/>
                <w:szCs w:val="24"/>
                <w:lang w:eastAsia="lv-LV"/>
              </w:rPr>
              <w:t>jot</w:t>
            </w:r>
            <w:r w:rsidRPr="00727EC2">
              <w:rPr>
                <w:rFonts w:ascii="Times New Roman" w:eastAsia="Times New Roman" w:hAnsi="Times New Roman" w:cs="Times New Roman"/>
                <w:bCs/>
                <w:sz w:val="24"/>
                <w:szCs w:val="24"/>
                <w:lang w:eastAsia="lv-LV"/>
              </w:rPr>
              <w:t xml:space="preserve"> 1268.,</w:t>
            </w:r>
            <w:r w:rsidRPr="004D0670">
              <w:rPr>
                <w:rFonts w:ascii="Times New Roman" w:eastAsia="Times New Roman" w:hAnsi="Times New Roman" w:cs="Times New Roman"/>
                <w:bCs/>
                <w:sz w:val="24"/>
                <w:szCs w:val="24"/>
                <w:lang w:eastAsia="lv-LV"/>
              </w:rPr>
              <w:t xml:space="preserve"> 1271., 4425., 4433. un 4436. punkt</w:t>
            </w:r>
            <w:r>
              <w:rPr>
                <w:rFonts w:ascii="Times New Roman" w:eastAsia="Times New Roman" w:hAnsi="Times New Roman" w:cs="Times New Roman"/>
                <w:bCs/>
                <w:sz w:val="24"/>
                <w:szCs w:val="24"/>
                <w:lang w:eastAsia="lv-LV"/>
              </w:rPr>
              <w:t>u</w:t>
            </w:r>
            <w:r w:rsidRPr="004D0670">
              <w:rPr>
                <w:rFonts w:ascii="Times New Roman" w:eastAsia="Times New Roman" w:hAnsi="Times New Roman" w:cs="Times New Roman"/>
                <w:bCs/>
                <w:sz w:val="24"/>
                <w:szCs w:val="24"/>
                <w:lang w:eastAsia="lv-LV"/>
              </w:rPr>
              <w:t>.</w:t>
            </w:r>
          </w:p>
          <w:p w14:paraId="6B9ED7FE" w14:textId="25678296" w:rsidR="00E846C5" w:rsidRDefault="00D25CE2" w:rsidP="0001590B">
            <w:pPr>
              <w:autoSpaceDE w:val="0"/>
              <w:autoSpaceDN w:val="0"/>
              <w:adjustRightInd w:val="0"/>
              <w:spacing w:after="0" w:line="240" w:lineRule="auto"/>
              <w:ind w:firstLine="590"/>
              <w:jc w:val="both"/>
              <w:rPr>
                <w:rFonts w:ascii="Times New Roman" w:hAnsi="Times New Roman" w:cs="Times New Roman"/>
                <w:sz w:val="24"/>
                <w:szCs w:val="24"/>
              </w:rPr>
            </w:pPr>
            <w:r>
              <w:rPr>
                <w:rFonts w:ascii="Times New Roman" w:hAnsi="Times New Roman" w:cs="Times New Roman"/>
                <w:sz w:val="24"/>
                <w:szCs w:val="24"/>
              </w:rPr>
              <w:t>A</w:t>
            </w:r>
            <w:r w:rsidR="00FB16A6" w:rsidRPr="00FB16A6">
              <w:rPr>
                <w:rFonts w:ascii="Times New Roman" w:hAnsi="Times New Roman" w:cs="Times New Roman"/>
                <w:sz w:val="24"/>
                <w:szCs w:val="24"/>
              </w:rPr>
              <w:t xml:space="preserve">utoceļa </w:t>
            </w:r>
            <w:r w:rsidR="0008793C">
              <w:rPr>
                <w:rFonts w:ascii="Times New Roman" w:hAnsi="Times New Roman" w:cs="Times New Roman"/>
                <w:sz w:val="24"/>
                <w:szCs w:val="24"/>
              </w:rPr>
              <w:t>“</w:t>
            </w:r>
            <w:r w:rsidR="008F0EFB">
              <w:rPr>
                <w:rFonts w:ascii="Times New Roman" w:hAnsi="Times New Roman" w:cs="Times New Roman"/>
                <w:sz w:val="24"/>
                <w:szCs w:val="24"/>
              </w:rPr>
              <w:t>V510</w:t>
            </w:r>
            <w:r w:rsidR="0008793C">
              <w:rPr>
                <w:rFonts w:ascii="Times New Roman" w:hAnsi="Times New Roman" w:cs="Times New Roman"/>
                <w:sz w:val="24"/>
                <w:szCs w:val="24"/>
              </w:rPr>
              <w:t>”</w:t>
            </w:r>
            <w:r w:rsidR="00FB16A6" w:rsidRPr="00FB16A6">
              <w:rPr>
                <w:rFonts w:ascii="Times New Roman" w:hAnsi="Times New Roman" w:cs="Times New Roman"/>
                <w:sz w:val="24"/>
                <w:szCs w:val="24"/>
              </w:rPr>
              <w:t xml:space="preserve"> valdītāja</w:t>
            </w:r>
            <w:r w:rsidR="00F31E8C">
              <w:rPr>
                <w:rFonts w:ascii="Times New Roman" w:hAnsi="Times New Roman" w:cs="Times New Roman"/>
                <w:sz w:val="24"/>
                <w:szCs w:val="24"/>
              </w:rPr>
              <w:t>s</w:t>
            </w:r>
            <w:r w:rsidR="00FB16A6" w:rsidRPr="00FB16A6">
              <w:rPr>
                <w:rFonts w:ascii="Times New Roman" w:hAnsi="Times New Roman" w:cs="Times New Roman"/>
                <w:sz w:val="24"/>
                <w:szCs w:val="24"/>
              </w:rPr>
              <w:t xml:space="preserve"> maiņ</w:t>
            </w:r>
            <w:r w:rsidR="0007567C">
              <w:rPr>
                <w:rFonts w:ascii="Times New Roman" w:hAnsi="Times New Roman" w:cs="Times New Roman"/>
                <w:sz w:val="24"/>
                <w:szCs w:val="24"/>
              </w:rPr>
              <w:t>ai</w:t>
            </w:r>
            <w:r w:rsidR="00FB16A6" w:rsidRPr="00FB16A6">
              <w:rPr>
                <w:rFonts w:ascii="Times New Roman" w:hAnsi="Times New Roman" w:cs="Times New Roman"/>
                <w:sz w:val="24"/>
                <w:szCs w:val="24"/>
              </w:rPr>
              <w:t xml:space="preserve"> uz Zemkopības ministriju </w:t>
            </w:r>
            <w:r w:rsidR="0007567C">
              <w:rPr>
                <w:rFonts w:ascii="Times New Roman" w:hAnsi="Times New Roman" w:cs="Times New Roman"/>
                <w:sz w:val="24"/>
                <w:szCs w:val="24"/>
              </w:rPr>
              <w:t>piekrīt</w:t>
            </w:r>
            <w:r w:rsidR="00FB16A6" w:rsidRPr="00FB16A6">
              <w:rPr>
                <w:rFonts w:ascii="Times New Roman" w:hAnsi="Times New Roman" w:cs="Times New Roman"/>
                <w:sz w:val="24"/>
                <w:szCs w:val="24"/>
              </w:rPr>
              <w:t xml:space="preserve"> </w:t>
            </w:r>
            <w:r w:rsidR="005C1F8A">
              <w:rPr>
                <w:rFonts w:ascii="Times New Roman" w:hAnsi="Times New Roman" w:cs="Times New Roman"/>
                <w:sz w:val="24"/>
                <w:szCs w:val="24"/>
              </w:rPr>
              <w:t xml:space="preserve">gan </w:t>
            </w:r>
            <w:r w:rsidR="008F0EFB">
              <w:rPr>
                <w:rFonts w:ascii="Times New Roman" w:hAnsi="Times New Roman" w:cs="Times New Roman"/>
                <w:sz w:val="24"/>
                <w:szCs w:val="24"/>
              </w:rPr>
              <w:t>Ludzas</w:t>
            </w:r>
            <w:r w:rsidR="00FB16A6" w:rsidRPr="00A412B9">
              <w:rPr>
                <w:rFonts w:ascii="Times New Roman" w:hAnsi="Times New Roman" w:cs="Times New Roman"/>
                <w:sz w:val="24"/>
                <w:szCs w:val="24"/>
              </w:rPr>
              <w:t xml:space="preserve"> novada pašvaldība (</w:t>
            </w:r>
            <w:r w:rsidR="00F424AC">
              <w:rPr>
                <w:rFonts w:ascii="Times New Roman" w:hAnsi="Times New Roman" w:cs="Times New Roman"/>
                <w:sz w:val="24"/>
                <w:szCs w:val="24"/>
              </w:rPr>
              <w:t>18.12</w:t>
            </w:r>
            <w:r w:rsidR="00FB16A6" w:rsidRPr="00A412B9">
              <w:rPr>
                <w:rFonts w:ascii="Times New Roman" w:hAnsi="Times New Roman" w:cs="Times New Roman"/>
                <w:sz w:val="24"/>
                <w:szCs w:val="24"/>
              </w:rPr>
              <w:t>.2019. vēstule Nr.</w:t>
            </w:r>
            <w:r w:rsidR="008647DD">
              <w:rPr>
                <w:rFonts w:ascii="Times New Roman" w:hAnsi="Times New Roman" w:cs="Times New Roman"/>
                <w:sz w:val="24"/>
                <w:szCs w:val="24"/>
              </w:rPr>
              <w:t> </w:t>
            </w:r>
            <w:r w:rsidR="00F424AC">
              <w:rPr>
                <w:rFonts w:ascii="Times New Roman" w:hAnsi="Times New Roman" w:cs="Times New Roman"/>
                <w:sz w:val="24"/>
                <w:szCs w:val="24"/>
              </w:rPr>
              <w:t>3.1.1.8/2019/2286-N</w:t>
            </w:r>
            <w:r w:rsidR="00FB16A6" w:rsidRPr="00A412B9">
              <w:rPr>
                <w:rFonts w:ascii="Times New Roman" w:hAnsi="Times New Roman" w:cs="Times New Roman"/>
                <w:sz w:val="24"/>
                <w:szCs w:val="24"/>
              </w:rPr>
              <w:t>)</w:t>
            </w:r>
            <w:r w:rsidR="00F31E8C">
              <w:rPr>
                <w:rFonts w:ascii="Times New Roman" w:hAnsi="Times New Roman" w:cs="Times New Roman"/>
                <w:sz w:val="24"/>
                <w:szCs w:val="24"/>
              </w:rPr>
              <w:t xml:space="preserve">, </w:t>
            </w:r>
            <w:r w:rsidR="00A72161" w:rsidRPr="00925CAB">
              <w:rPr>
                <w:rFonts w:ascii="Times New Roman" w:hAnsi="Times New Roman" w:cs="Times New Roman"/>
                <w:sz w:val="24"/>
                <w:szCs w:val="24"/>
              </w:rPr>
              <w:t>ja vien uz</w:t>
            </w:r>
            <w:r w:rsidR="00F31E8C" w:rsidRPr="00925CAB">
              <w:rPr>
                <w:rFonts w:ascii="Times New Roman" w:hAnsi="Times New Roman" w:cs="Times New Roman"/>
                <w:sz w:val="24"/>
                <w:szCs w:val="24"/>
              </w:rPr>
              <w:t xml:space="preserve"> minētā autoceļa </w:t>
            </w:r>
            <w:r w:rsidR="00365D80" w:rsidRPr="00925CAB">
              <w:rPr>
                <w:rFonts w:ascii="Times New Roman" w:hAnsi="Times New Roman" w:cs="Times New Roman"/>
                <w:sz w:val="24"/>
                <w:szCs w:val="24"/>
              </w:rPr>
              <w:t xml:space="preserve">netiek </w:t>
            </w:r>
            <w:r w:rsidR="00F31E8C" w:rsidRPr="00925CAB">
              <w:rPr>
                <w:rFonts w:ascii="Times New Roman" w:hAnsi="Times New Roman" w:cs="Times New Roman"/>
                <w:sz w:val="24"/>
                <w:szCs w:val="24"/>
              </w:rPr>
              <w:t>ieviesti transporta kustības ierobežojumi un aizliegumi vai ierobežota tā publiskā pieejamība</w:t>
            </w:r>
            <w:r w:rsidR="00365D80" w:rsidRPr="00925CAB">
              <w:rPr>
                <w:rFonts w:ascii="Times New Roman" w:hAnsi="Times New Roman" w:cs="Times New Roman"/>
                <w:sz w:val="24"/>
                <w:szCs w:val="24"/>
              </w:rPr>
              <w:t>,</w:t>
            </w:r>
            <w:r w:rsidR="00F31E8C" w:rsidRPr="00F31E8C">
              <w:rPr>
                <w:rFonts w:ascii="Times New Roman" w:hAnsi="Times New Roman" w:cs="Times New Roman"/>
                <w:sz w:val="24"/>
                <w:szCs w:val="24"/>
              </w:rPr>
              <w:t xml:space="preserve"> </w:t>
            </w:r>
            <w:r w:rsidR="00A72161">
              <w:rPr>
                <w:rFonts w:ascii="Times New Roman" w:hAnsi="Times New Roman" w:cs="Times New Roman"/>
                <w:sz w:val="24"/>
                <w:szCs w:val="24"/>
              </w:rPr>
              <w:t>gan</w:t>
            </w:r>
            <w:r w:rsidR="00365D80">
              <w:rPr>
                <w:rFonts w:ascii="Times New Roman" w:hAnsi="Times New Roman" w:cs="Times New Roman"/>
                <w:sz w:val="24"/>
                <w:szCs w:val="24"/>
              </w:rPr>
              <w:t xml:space="preserve"> </w:t>
            </w:r>
            <w:r w:rsidR="008F0EFB">
              <w:rPr>
                <w:rFonts w:ascii="Times New Roman" w:hAnsi="Times New Roman" w:cs="Times New Roman"/>
                <w:sz w:val="24"/>
                <w:szCs w:val="24"/>
              </w:rPr>
              <w:t>Ciblas</w:t>
            </w:r>
            <w:r w:rsidR="008F0EFB" w:rsidRPr="00A412B9">
              <w:rPr>
                <w:rFonts w:ascii="Times New Roman" w:hAnsi="Times New Roman" w:cs="Times New Roman"/>
                <w:sz w:val="24"/>
                <w:szCs w:val="24"/>
              </w:rPr>
              <w:t xml:space="preserve"> novada pašvaldība (</w:t>
            </w:r>
            <w:r w:rsidR="008F0EFB">
              <w:rPr>
                <w:rFonts w:ascii="Times New Roman" w:hAnsi="Times New Roman" w:cs="Times New Roman"/>
                <w:sz w:val="24"/>
                <w:szCs w:val="24"/>
              </w:rPr>
              <w:t>10.12.</w:t>
            </w:r>
            <w:r w:rsidR="008F0EFB" w:rsidRPr="00A412B9">
              <w:rPr>
                <w:rFonts w:ascii="Times New Roman" w:hAnsi="Times New Roman" w:cs="Times New Roman"/>
                <w:sz w:val="24"/>
                <w:szCs w:val="24"/>
              </w:rPr>
              <w:t>2019. vēstule Nr.</w:t>
            </w:r>
            <w:r w:rsidR="008647DD">
              <w:rPr>
                <w:rFonts w:ascii="Times New Roman" w:hAnsi="Times New Roman" w:cs="Times New Roman"/>
                <w:sz w:val="24"/>
                <w:szCs w:val="24"/>
              </w:rPr>
              <w:t> </w:t>
            </w:r>
            <w:r w:rsidR="00F424AC">
              <w:rPr>
                <w:rFonts w:ascii="Times New Roman" w:hAnsi="Times New Roman" w:cs="Times New Roman"/>
                <w:sz w:val="24"/>
                <w:szCs w:val="24"/>
              </w:rPr>
              <w:t>1.3.7/189</w:t>
            </w:r>
            <w:r w:rsidR="00F31E8C">
              <w:rPr>
                <w:rFonts w:ascii="Times New Roman" w:hAnsi="Times New Roman" w:cs="Times New Roman"/>
                <w:sz w:val="24"/>
                <w:szCs w:val="24"/>
              </w:rPr>
              <w:t>)</w:t>
            </w:r>
            <w:r w:rsidR="00A72161">
              <w:rPr>
                <w:rFonts w:ascii="Times New Roman" w:hAnsi="Times New Roman" w:cs="Times New Roman"/>
                <w:sz w:val="24"/>
                <w:szCs w:val="24"/>
              </w:rPr>
              <w:t xml:space="preserve">, ja </w:t>
            </w:r>
            <w:r w:rsidR="00F31E8C" w:rsidRPr="008C6F79">
              <w:rPr>
                <w:rFonts w:ascii="Times New Roman" w:hAnsi="Times New Roman" w:cs="Times New Roman"/>
                <w:sz w:val="24"/>
                <w:szCs w:val="24"/>
              </w:rPr>
              <w:t>ti</w:t>
            </w:r>
            <w:r w:rsidR="00A72161">
              <w:rPr>
                <w:rFonts w:ascii="Times New Roman" w:hAnsi="Times New Roman" w:cs="Times New Roman"/>
                <w:sz w:val="24"/>
                <w:szCs w:val="24"/>
              </w:rPr>
              <w:t>ek</w:t>
            </w:r>
            <w:r w:rsidR="00F31E8C" w:rsidRPr="008C6F79">
              <w:rPr>
                <w:rFonts w:ascii="Times New Roman" w:hAnsi="Times New Roman" w:cs="Times New Roman"/>
                <w:sz w:val="24"/>
                <w:szCs w:val="24"/>
              </w:rPr>
              <w:t xml:space="preserve"> nodrošināta </w:t>
            </w:r>
            <w:r w:rsidR="009E614E" w:rsidRPr="008C6F79">
              <w:rPr>
                <w:rFonts w:ascii="Times New Roman" w:hAnsi="Times New Roman" w:cs="Times New Roman"/>
                <w:sz w:val="24"/>
                <w:szCs w:val="24"/>
              </w:rPr>
              <w:t>piekļ</w:t>
            </w:r>
            <w:r w:rsidR="009E614E">
              <w:rPr>
                <w:rFonts w:ascii="Times New Roman" w:hAnsi="Times New Roman" w:cs="Times New Roman"/>
                <w:sz w:val="24"/>
                <w:szCs w:val="24"/>
              </w:rPr>
              <w:t>uve</w:t>
            </w:r>
            <w:r w:rsidR="009E614E" w:rsidRPr="008C6F79">
              <w:rPr>
                <w:rFonts w:ascii="Times New Roman" w:hAnsi="Times New Roman" w:cs="Times New Roman"/>
                <w:sz w:val="24"/>
                <w:szCs w:val="24"/>
              </w:rPr>
              <w:t xml:space="preserve"> </w:t>
            </w:r>
            <w:r w:rsidR="00F31E8C" w:rsidRPr="008C6F79">
              <w:rPr>
                <w:rFonts w:ascii="Times New Roman" w:hAnsi="Times New Roman" w:cs="Times New Roman"/>
                <w:sz w:val="24"/>
                <w:szCs w:val="24"/>
              </w:rPr>
              <w:t>diviem Ciblas novada pašvaldības ceļiem</w:t>
            </w:r>
            <w:r w:rsidR="00A72161">
              <w:rPr>
                <w:rFonts w:ascii="Times New Roman" w:hAnsi="Times New Roman" w:cs="Times New Roman"/>
                <w:sz w:val="24"/>
                <w:szCs w:val="24"/>
              </w:rPr>
              <w:t xml:space="preserve"> </w:t>
            </w:r>
            <w:r w:rsidR="00A72161">
              <w:rPr>
                <w:rFonts w:ascii="Times New Roman" w:eastAsia="Times New Roman" w:hAnsi="Times New Roman" w:cs="Times New Roman"/>
                <w:bCs/>
                <w:sz w:val="24"/>
                <w:szCs w:val="24"/>
              </w:rPr>
              <w:t>–</w:t>
            </w:r>
            <w:r w:rsidR="00F31E8C" w:rsidRPr="008C6F79">
              <w:rPr>
                <w:rFonts w:ascii="Times New Roman" w:hAnsi="Times New Roman" w:cs="Times New Roman"/>
                <w:sz w:val="24"/>
                <w:szCs w:val="24"/>
              </w:rPr>
              <w:t xml:space="preserve"> Ciblas novada pašvaldības autoceļ</w:t>
            </w:r>
            <w:r w:rsidR="00A72161">
              <w:rPr>
                <w:rFonts w:ascii="Times New Roman" w:hAnsi="Times New Roman" w:cs="Times New Roman"/>
                <w:sz w:val="24"/>
                <w:szCs w:val="24"/>
              </w:rPr>
              <w:t>am</w:t>
            </w:r>
            <w:r w:rsidR="00F31E8C" w:rsidRPr="008C6F79">
              <w:rPr>
                <w:rFonts w:ascii="Times New Roman" w:hAnsi="Times New Roman" w:cs="Times New Roman"/>
                <w:sz w:val="24"/>
                <w:szCs w:val="24"/>
              </w:rPr>
              <w:t xml:space="preserve"> </w:t>
            </w:r>
            <w:r w:rsidR="00F31E8C" w:rsidRPr="008C6F79">
              <w:rPr>
                <w:rFonts w:ascii="Times New Roman" w:hAnsi="Times New Roman" w:cs="Times New Roman"/>
                <w:bCs/>
                <w:sz w:val="24"/>
                <w:szCs w:val="24"/>
              </w:rPr>
              <w:t>C-50 Krivanda–Liepusala 1</w:t>
            </w:r>
            <w:r w:rsidR="00A72161">
              <w:rPr>
                <w:rFonts w:ascii="Times New Roman" w:hAnsi="Times New Roman" w:cs="Times New Roman"/>
                <w:bCs/>
                <w:sz w:val="24"/>
                <w:szCs w:val="24"/>
              </w:rPr>
              <w:t>,</w:t>
            </w:r>
            <w:r w:rsidR="00F31E8C" w:rsidRPr="008C6F79">
              <w:rPr>
                <w:rFonts w:ascii="Times New Roman" w:hAnsi="Times New Roman" w:cs="Times New Roman"/>
                <w:bCs/>
                <w:sz w:val="24"/>
                <w:szCs w:val="24"/>
              </w:rPr>
              <w:t>74 km garumā un autoceļ</w:t>
            </w:r>
            <w:r w:rsidR="00A72161">
              <w:rPr>
                <w:rFonts w:ascii="Times New Roman" w:hAnsi="Times New Roman" w:cs="Times New Roman"/>
                <w:bCs/>
                <w:sz w:val="24"/>
                <w:szCs w:val="24"/>
              </w:rPr>
              <w:t>am</w:t>
            </w:r>
            <w:r w:rsidR="00F31E8C" w:rsidRPr="008C6F79">
              <w:rPr>
                <w:rFonts w:ascii="Times New Roman" w:hAnsi="Times New Roman" w:cs="Times New Roman"/>
                <w:bCs/>
                <w:sz w:val="24"/>
                <w:szCs w:val="24"/>
              </w:rPr>
              <w:t xml:space="preserve"> C-52 Krupīšu ceļš 0</w:t>
            </w:r>
            <w:r w:rsidR="00A72161">
              <w:rPr>
                <w:rFonts w:ascii="Times New Roman" w:hAnsi="Times New Roman" w:cs="Times New Roman"/>
                <w:bCs/>
                <w:sz w:val="24"/>
                <w:szCs w:val="24"/>
              </w:rPr>
              <w:t>,</w:t>
            </w:r>
            <w:r w:rsidR="00F31E8C" w:rsidRPr="008C6F79">
              <w:rPr>
                <w:rFonts w:ascii="Times New Roman" w:hAnsi="Times New Roman" w:cs="Times New Roman"/>
                <w:bCs/>
                <w:sz w:val="24"/>
                <w:szCs w:val="24"/>
              </w:rPr>
              <w:t>28 km</w:t>
            </w:r>
            <w:r w:rsidR="00F31E8C" w:rsidRPr="008C6F79">
              <w:rPr>
                <w:rFonts w:ascii="Times New Roman" w:hAnsi="Times New Roman" w:cs="Times New Roman"/>
                <w:sz w:val="24"/>
                <w:szCs w:val="24"/>
              </w:rPr>
              <w:t xml:space="preserve"> garumā </w:t>
            </w:r>
            <w:r w:rsidR="00A72161">
              <w:rPr>
                <w:rFonts w:ascii="Times New Roman" w:eastAsia="Times New Roman" w:hAnsi="Times New Roman" w:cs="Times New Roman"/>
                <w:bCs/>
                <w:sz w:val="24"/>
                <w:szCs w:val="24"/>
              </w:rPr>
              <w:t xml:space="preserve">– </w:t>
            </w:r>
            <w:r w:rsidR="00F31E8C" w:rsidRPr="008C6F79">
              <w:rPr>
                <w:rFonts w:ascii="Times New Roman" w:hAnsi="Times New Roman" w:cs="Times New Roman"/>
                <w:sz w:val="24"/>
                <w:szCs w:val="24"/>
              </w:rPr>
              <w:t>un viensētām</w:t>
            </w:r>
            <w:r w:rsidR="00AD12A8">
              <w:rPr>
                <w:rFonts w:ascii="Times New Roman" w:hAnsi="Times New Roman" w:cs="Times New Roman"/>
                <w:sz w:val="24"/>
                <w:szCs w:val="24"/>
              </w:rPr>
              <w:t>.</w:t>
            </w:r>
          </w:p>
          <w:p w14:paraId="6BAEFC47" w14:textId="5120B0D5" w:rsidR="005D12DE" w:rsidRPr="005D12DE" w:rsidRDefault="00646B4C" w:rsidP="005D12DE">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Pēc zemes vienību </w:t>
            </w:r>
            <w:r w:rsidR="00A20DEF">
              <w:rPr>
                <w:rFonts w:ascii="Times New Roman" w:eastAsia="Times New Roman" w:hAnsi="Times New Roman" w:cs="Times New Roman"/>
                <w:sz w:val="24"/>
                <w:szCs w:val="24"/>
                <w:lang w:eastAsia="lv-LV"/>
              </w:rPr>
              <w:t xml:space="preserve">pārņemšanas </w:t>
            </w:r>
            <w:r>
              <w:rPr>
                <w:rFonts w:ascii="Times New Roman" w:eastAsia="Times New Roman" w:hAnsi="Times New Roman" w:cs="Times New Roman"/>
                <w:sz w:val="24"/>
                <w:szCs w:val="24"/>
                <w:lang w:eastAsia="lv-LV"/>
              </w:rPr>
              <w:t>Zemkopības ministrija</w:t>
            </w:r>
            <w:r w:rsidR="00166460">
              <w:rPr>
                <w:rFonts w:ascii="Times New Roman" w:eastAsia="Times New Roman" w:hAnsi="Times New Roman" w:cs="Times New Roman"/>
                <w:sz w:val="24"/>
                <w:szCs w:val="24"/>
                <w:lang w:eastAsia="lv-LV"/>
              </w:rPr>
              <w:t xml:space="preserve">s valdījumā un LVM </w:t>
            </w:r>
            <w:r w:rsidR="005D12DE" w:rsidRPr="005D12DE">
              <w:rPr>
                <w:rFonts w:ascii="Times New Roman" w:eastAsia="Times New Roman" w:hAnsi="Times New Roman" w:cs="Times New Roman"/>
                <w:sz w:val="24"/>
                <w:szCs w:val="24"/>
                <w:lang w:eastAsia="lv-LV"/>
              </w:rPr>
              <w:t>pārvaldījumā</w:t>
            </w:r>
            <w:r w:rsidR="00166460">
              <w:rPr>
                <w:rFonts w:ascii="Times New Roman" w:eastAsia="Times New Roman" w:hAnsi="Times New Roman" w:cs="Times New Roman"/>
                <w:sz w:val="24"/>
                <w:szCs w:val="24"/>
                <w:lang w:eastAsia="lv-LV"/>
              </w:rPr>
              <w:t xml:space="preserve"> </w:t>
            </w:r>
            <w:r w:rsidR="005D12DE" w:rsidRPr="005D12DE">
              <w:rPr>
                <w:rFonts w:ascii="Times New Roman" w:eastAsia="Times New Roman" w:hAnsi="Times New Roman" w:cs="Times New Roman"/>
                <w:sz w:val="24"/>
                <w:szCs w:val="24"/>
                <w:lang w:eastAsia="lv-LV"/>
              </w:rPr>
              <w:t xml:space="preserve">uz </w:t>
            </w:r>
            <w:r w:rsidR="00166460">
              <w:rPr>
                <w:rFonts w:ascii="Times New Roman" w:eastAsia="Times New Roman" w:hAnsi="Times New Roman" w:cs="Times New Roman"/>
                <w:sz w:val="24"/>
                <w:szCs w:val="24"/>
                <w:lang w:eastAsia="lv-LV"/>
              </w:rPr>
              <w:t>ceļiem</w:t>
            </w:r>
            <w:r w:rsidR="005D12DE" w:rsidRPr="005D12DE">
              <w:rPr>
                <w:rFonts w:ascii="Times New Roman" w:eastAsia="Times New Roman" w:hAnsi="Times New Roman" w:cs="Times New Roman"/>
                <w:sz w:val="24"/>
                <w:szCs w:val="24"/>
                <w:lang w:eastAsia="lv-LV"/>
              </w:rPr>
              <w:t xml:space="preserve"> nebūs ieviesti transporta kustības ierobežojumi un aizliegta vai ierobežota t</w:t>
            </w:r>
            <w:r w:rsidR="00A72161">
              <w:rPr>
                <w:rFonts w:ascii="Times New Roman" w:eastAsia="Times New Roman" w:hAnsi="Times New Roman" w:cs="Times New Roman"/>
                <w:sz w:val="24"/>
                <w:szCs w:val="24"/>
                <w:lang w:eastAsia="lv-LV"/>
              </w:rPr>
              <w:t>o</w:t>
            </w:r>
            <w:r w:rsidR="005D12DE" w:rsidRPr="005D12DE">
              <w:rPr>
                <w:rFonts w:ascii="Times New Roman" w:eastAsia="Times New Roman" w:hAnsi="Times New Roman" w:cs="Times New Roman"/>
                <w:sz w:val="24"/>
                <w:szCs w:val="24"/>
                <w:lang w:eastAsia="lv-LV"/>
              </w:rPr>
              <w:t xml:space="preserve"> publiskā pieejamība.</w:t>
            </w:r>
          </w:p>
          <w:p w14:paraId="3B2ADF59" w14:textId="2EA82703" w:rsidR="00E846C5" w:rsidRPr="00E846C5" w:rsidRDefault="00E846C5" w:rsidP="00C417A4">
            <w:pPr>
              <w:spacing w:after="0" w:line="240" w:lineRule="auto"/>
              <w:ind w:firstLine="426"/>
              <w:jc w:val="both"/>
              <w:rPr>
                <w:rFonts w:ascii="Times New Roman" w:eastAsia="Times New Roman" w:hAnsi="Times New Roman" w:cs="Times New Roman"/>
                <w:bCs/>
                <w:sz w:val="24"/>
                <w:szCs w:val="24"/>
              </w:rPr>
            </w:pPr>
            <w:r w:rsidRPr="00A412B9">
              <w:rPr>
                <w:rFonts w:ascii="Times New Roman" w:eastAsia="Times New Roman" w:hAnsi="Times New Roman" w:cs="Times New Roman"/>
                <w:sz w:val="24"/>
                <w:szCs w:val="24"/>
                <w:lang w:eastAsia="lv-LV"/>
              </w:rPr>
              <w:t>Ievērojot minēto, MK rīkojuma Nr.</w:t>
            </w:r>
            <w:r w:rsidR="00A72161">
              <w:rPr>
                <w:rFonts w:ascii="Times New Roman" w:eastAsia="Times New Roman" w:hAnsi="Times New Roman" w:cs="Times New Roman"/>
                <w:sz w:val="24"/>
                <w:szCs w:val="24"/>
                <w:lang w:eastAsia="lv-LV"/>
              </w:rPr>
              <w:t xml:space="preserve"> </w:t>
            </w:r>
            <w:r w:rsidRPr="00A412B9">
              <w:rPr>
                <w:rFonts w:ascii="Times New Roman" w:eastAsia="Times New Roman" w:hAnsi="Times New Roman" w:cs="Times New Roman"/>
                <w:sz w:val="24"/>
                <w:szCs w:val="24"/>
                <w:lang w:eastAsia="lv-LV"/>
              </w:rPr>
              <w:t>297 8.</w:t>
            </w:r>
            <w:r w:rsidR="00D214FA">
              <w:rPr>
                <w:rFonts w:ascii="Times New Roman" w:eastAsia="Times New Roman" w:hAnsi="Times New Roman" w:cs="Times New Roman"/>
                <w:sz w:val="24"/>
                <w:szCs w:val="24"/>
                <w:lang w:eastAsia="lv-LV"/>
              </w:rPr>
              <w:t xml:space="preserve"> </w:t>
            </w:r>
            <w:r w:rsidRPr="00A412B9">
              <w:rPr>
                <w:rFonts w:ascii="Times New Roman" w:eastAsia="Times New Roman" w:hAnsi="Times New Roman" w:cs="Times New Roman"/>
                <w:sz w:val="24"/>
                <w:szCs w:val="24"/>
                <w:lang w:eastAsia="lv-LV"/>
              </w:rPr>
              <w:t>pielikum</w:t>
            </w:r>
            <w:r w:rsidR="00471934" w:rsidRPr="00A412B9">
              <w:rPr>
                <w:rFonts w:ascii="Times New Roman" w:eastAsia="Times New Roman" w:hAnsi="Times New Roman" w:cs="Times New Roman"/>
                <w:sz w:val="24"/>
                <w:szCs w:val="24"/>
                <w:lang w:eastAsia="lv-LV"/>
              </w:rPr>
              <w:t xml:space="preserve">s </w:t>
            </w:r>
            <w:r w:rsidR="00A72161">
              <w:rPr>
                <w:rFonts w:ascii="Times New Roman" w:eastAsia="Times New Roman" w:hAnsi="Times New Roman" w:cs="Times New Roman"/>
                <w:sz w:val="24"/>
                <w:szCs w:val="24"/>
                <w:lang w:eastAsia="lv-LV"/>
              </w:rPr>
              <w:t xml:space="preserve">ir </w:t>
            </w:r>
            <w:r w:rsidR="00471934" w:rsidRPr="00A412B9">
              <w:rPr>
                <w:rFonts w:ascii="Times New Roman" w:eastAsia="Times New Roman" w:hAnsi="Times New Roman" w:cs="Times New Roman"/>
                <w:sz w:val="24"/>
                <w:szCs w:val="24"/>
                <w:lang w:eastAsia="lv-LV"/>
              </w:rPr>
              <w:t>jāpapildina</w:t>
            </w:r>
            <w:r w:rsidRPr="00A412B9">
              <w:rPr>
                <w:rFonts w:ascii="Times New Roman" w:eastAsia="Times New Roman" w:hAnsi="Times New Roman" w:cs="Times New Roman"/>
                <w:sz w:val="24"/>
                <w:szCs w:val="24"/>
                <w:lang w:eastAsia="lv-LV"/>
              </w:rPr>
              <w:t xml:space="preserve"> ar </w:t>
            </w:r>
            <w:r w:rsidR="00F424AC" w:rsidRPr="00F424AC">
              <w:rPr>
                <w:rFonts w:ascii="Times New Roman" w:eastAsia="Times New Roman" w:hAnsi="Times New Roman" w:cs="Times New Roman"/>
                <w:sz w:val="24"/>
                <w:szCs w:val="24"/>
                <w:lang w:eastAsia="lv-LV"/>
              </w:rPr>
              <w:t>6379., 6380., 6381., 6382. un 6383. punktu</w:t>
            </w:r>
            <w:r w:rsidRPr="00A412B9">
              <w:rPr>
                <w:rFonts w:ascii="Times New Roman" w:eastAsia="Times New Roman" w:hAnsi="Times New Roman" w:cs="Times New Roman"/>
                <w:sz w:val="24"/>
                <w:szCs w:val="24"/>
                <w:lang w:eastAsia="lv-LV"/>
              </w:rPr>
              <w:t xml:space="preserve">, nosakot tajos minēto zemes vienību piekritību Zemkopības ministrijai, </w:t>
            </w:r>
            <w:r w:rsidR="00471934" w:rsidRPr="00A412B9">
              <w:rPr>
                <w:rFonts w:ascii="Times New Roman" w:eastAsia="Times New Roman" w:hAnsi="Times New Roman" w:cs="Times New Roman"/>
                <w:sz w:val="24"/>
                <w:szCs w:val="24"/>
                <w:lang w:eastAsia="lv-LV"/>
              </w:rPr>
              <w:t xml:space="preserve">un </w:t>
            </w:r>
            <w:r w:rsidRPr="00F424AC">
              <w:rPr>
                <w:rFonts w:ascii="Times New Roman" w:eastAsia="Times New Roman" w:hAnsi="Times New Roman" w:cs="Times New Roman"/>
                <w:bCs/>
                <w:sz w:val="24"/>
                <w:szCs w:val="24"/>
              </w:rPr>
              <w:t>no 9.</w:t>
            </w:r>
            <w:r w:rsidR="00AF7F4F" w:rsidRPr="00F424AC">
              <w:rPr>
                <w:rFonts w:ascii="Times New Roman" w:eastAsia="Times New Roman" w:hAnsi="Times New Roman" w:cs="Times New Roman"/>
                <w:bCs/>
                <w:sz w:val="24"/>
                <w:szCs w:val="24"/>
              </w:rPr>
              <w:t xml:space="preserve"> </w:t>
            </w:r>
            <w:r w:rsidRPr="00F424AC">
              <w:rPr>
                <w:rFonts w:ascii="Times New Roman" w:eastAsia="Times New Roman" w:hAnsi="Times New Roman" w:cs="Times New Roman"/>
                <w:bCs/>
                <w:sz w:val="24"/>
                <w:szCs w:val="24"/>
              </w:rPr>
              <w:t xml:space="preserve">pielikuma jāsvītro </w:t>
            </w:r>
            <w:r w:rsidR="00F424AC" w:rsidRPr="00F424AC">
              <w:rPr>
                <w:rFonts w:ascii="Times New Roman" w:eastAsia="Times New Roman" w:hAnsi="Times New Roman" w:cs="Times New Roman"/>
                <w:bCs/>
                <w:sz w:val="24"/>
                <w:szCs w:val="24"/>
              </w:rPr>
              <w:t>1268</w:t>
            </w:r>
            <w:r w:rsidR="00826CAD">
              <w:rPr>
                <w:rFonts w:ascii="Times New Roman" w:eastAsia="Times New Roman" w:hAnsi="Times New Roman" w:cs="Times New Roman"/>
                <w:bCs/>
                <w:sz w:val="24"/>
                <w:szCs w:val="24"/>
              </w:rPr>
              <w:t>.</w:t>
            </w:r>
            <w:r w:rsidR="00F424AC" w:rsidRPr="00F424AC">
              <w:rPr>
                <w:rFonts w:ascii="Times New Roman" w:eastAsia="Times New Roman" w:hAnsi="Times New Roman" w:cs="Times New Roman"/>
                <w:bCs/>
                <w:sz w:val="24"/>
                <w:szCs w:val="24"/>
              </w:rPr>
              <w:t>, 1271., 4425., 4433. un 4436. punkts</w:t>
            </w:r>
            <w:r w:rsidRPr="00F424AC">
              <w:rPr>
                <w:rFonts w:ascii="Times New Roman" w:eastAsia="Times New Roman" w:hAnsi="Times New Roman" w:cs="Times New Roman"/>
                <w:bCs/>
                <w:sz w:val="24"/>
                <w:szCs w:val="24"/>
              </w:rPr>
              <w:t>.</w:t>
            </w:r>
          </w:p>
          <w:p w14:paraId="76C731E5" w14:textId="138CF494" w:rsidR="00E846C5" w:rsidRPr="00E846C5" w:rsidRDefault="00E846C5" w:rsidP="00625F0D">
            <w:pPr>
              <w:keepNext/>
              <w:spacing w:after="0" w:line="240" w:lineRule="auto"/>
              <w:ind w:firstLine="426"/>
              <w:jc w:val="both"/>
              <w:outlineLvl w:val="1"/>
              <w:rPr>
                <w:rFonts w:ascii="Times New Roman" w:eastAsia="Times New Roman" w:hAnsi="Times New Roman" w:cs="Times New Roman"/>
                <w:bCs/>
                <w:sz w:val="24"/>
                <w:szCs w:val="24"/>
              </w:rPr>
            </w:pPr>
            <w:r w:rsidRPr="00E846C5">
              <w:rPr>
                <w:rFonts w:ascii="Times New Roman" w:eastAsia="Times New Roman" w:hAnsi="Times New Roman" w:cs="Times New Roman"/>
                <w:bCs/>
                <w:sz w:val="24"/>
                <w:szCs w:val="24"/>
              </w:rPr>
              <w:t xml:space="preserve">Zemes vienību platības norādītas atbilstoši Nekustamā īpašuma valsts kadastra informācijas sistēmā norādītajai informācijai. </w:t>
            </w:r>
            <w:r w:rsidR="00A72161">
              <w:rPr>
                <w:rFonts w:ascii="Times New Roman" w:eastAsia="Times New Roman" w:hAnsi="Times New Roman" w:cs="Times New Roman"/>
                <w:bCs/>
                <w:sz w:val="24"/>
                <w:szCs w:val="24"/>
              </w:rPr>
              <w:t xml:space="preserve">Pēc </w:t>
            </w:r>
            <w:r w:rsidRPr="00E846C5">
              <w:rPr>
                <w:rFonts w:ascii="Times New Roman" w:eastAsia="Times New Roman" w:hAnsi="Times New Roman" w:cs="Times New Roman"/>
                <w:bCs/>
                <w:sz w:val="24"/>
                <w:szCs w:val="24"/>
              </w:rPr>
              <w:t>zemes vienību kadastrāl</w:t>
            </w:r>
            <w:r w:rsidR="00A72161">
              <w:rPr>
                <w:rFonts w:ascii="Times New Roman" w:eastAsia="Times New Roman" w:hAnsi="Times New Roman" w:cs="Times New Roman"/>
                <w:bCs/>
                <w:sz w:val="24"/>
                <w:szCs w:val="24"/>
              </w:rPr>
              <w:t>ās</w:t>
            </w:r>
            <w:r w:rsidRPr="00E846C5">
              <w:rPr>
                <w:rFonts w:ascii="Times New Roman" w:eastAsia="Times New Roman" w:hAnsi="Times New Roman" w:cs="Times New Roman"/>
                <w:bCs/>
                <w:sz w:val="24"/>
                <w:szCs w:val="24"/>
              </w:rPr>
              <w:t xml:space="preserve"> uzmērīš</w:t>
            </w:r>
            <w:r w:rsidR="008647DD">
              <w:rPr>
                <w:rFonts w:ascii="Times New Roman" w:eastAsia="Times New Roman" w:hAnsi="Times New Roman" w:cs="Times New Roman"/>
                <w:bCs/>
                <w:sz w:val="24"/>
                <w:szCs w:val="24"/>
              </w:rPr>
              <w:t>an</w:t>
            </w:r>
            <w:r w:rsidRPr="00E846C5">
              <w:rPr>
                <w:rFonts w:ascii="Times New Roman" w:eastAsia="Times New Roman" w:hAnsi="Times New Roman" w:cs="Times New Roman"/>
                <w:bCs/>
                <w:sz w:val="24"/>
                <w:szCs w:val="24"/>
              </w:rPr>
              <w:t>a</w:t>
            </w:r>
            <w:r w:rsidR="00A72161">
              <w:rPr>
                <w:rFonts w:ascii="Times New Roman" w:eastAsia="Times New Roman" w:hAnsi="Times New Roman" w:cs="Times New Roman"/>
                <w:bCs/>
                <w:sz w:val="24"/>
                <w:szCs w:val="24"/>
              </w:rPr>
              <w:t>s</w:t>
            </w:r>
            <w:r w:rsidRPr="00E846C5">
              <w:rPr>
                <w:rFonts w:ascii="Times New Roman" w:eastAsia="Times New Roman" w:hAnsi="Times New Roman" w:cs="Times New Roman"/>
                <w:bCs/>
                <w:sz w:val="24"/>
                <w:szCs w:val="24"/>
              </w:rPr>
              <w:t xml:space="preserve"> </w:t>
            </w:r>
            <w:r w:rsidR="00A72161">
              <w:rPr>
                <w:rFonts w:ascii="Times New Roman" w:eastAsia="Times New Roman" w:hAnsi="Times New Roman" w:cs="Times New Roman"/>
                <w:bCs/>
                <w:sz w:val="24"/>
                <w:szCs w:val="24"/>
              </w:rPr>
              <w:t>to</w:t>
            </w:r>
            <w:r w:rsidRPr="00E846C5">
              <w:rPr>
                <w:rFonts w:ascii="Times New Roman" w:eastAsia="Times New Roman" w:hAnsi="Times New Roman" w:cs="Times New Roman"/>
                <w:bCs/>
                <w:sz w:val="24"/>
                <w:szCs w:val="24"/>
              </w:rPr>
              <w:t xml:space="preserve"> platība var tikt precizēta.</w:t>
            </w:r>
          </w:p>
        </w:tc>
      </w:tr>
      <w:tr w:rsidR="00E846C5" w:rsidRPr="00E846C5" w14:paraId="45C48388" w14:textId="77777777" w:rsidTr="00162939">
        <w:trPr>
          <w:trHeight w:val="656"/>
        </w:trPr>
        <w:tc>
          <w:tcPr>
            <w:tcW w:w="468" w:type="dxa"/>
            <w:tcBorders>
              <w:top w:val="single" w:sz="6" w:space="0" w:color="auto"/>
              <w:left w:val="single" w:sz="6" w:space="0" w:color="auto"/>
              <w:bottom w:val="single" w:sz="6" w:space="0" w:color="auto"/>
              <w:right w:val="single" w:sz="6" w:space="0" w:color="auto"/>
            </w:tcBorders>
          </w:tcPr>
          <w:p w14:paraId="602A2E5A" w14:textId="77777777" w:rsidR="00E846C5" w:rsidRPr="00E846C5" w:rsidRDefault="00E846C5" w:rsidP="00E846C5">
            <w:pPr>
              <w:tabs>
                <w:tab w:val="left" w:pos="720"/>
                <w:tab w:val="center" w:pos="4153"/>
                <w:tab w:val="right" w:pos="8306"/>
              </w:tabs>
              <w:spacing w:before="100" w:beforeAutospacing="1" w:after="100" w:afterAutospacing="1" w:line="240" w:lineRule="auto"/>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lastRenderedPageBreak/>
              <w:t>3.</w:t>
            </w:r>
          </w:p>
        </w:tc>
        <w:tc>
          <w:tcPr>
            <w:tcW w:w="2234" w:type="dxa"/>
            <w:tcBorders>
              <w:top w:val="single" w:sz="6" w:space="0" w:color="auto"/>
              <w:left w:val="single" w:sz="6" w:space="0" w:color="auto"/>
              <w:bottom w:val="single" w:sz="6" w:space="0" w:color="auto"/>
              <w:right w:val="single" w:sz="6" w:space="0" w:color="auto"/>
            </w:tcBorders>
          </w:tcPr>
          <w:p w14:paraId="4D4127E2" w14:textId="77777777" w:rsidR="00E846C5" w:rsidRPr="00E846C5" w:rsidRDefault="00E846C5" w:rsidP="00E846C5">
            <w:pPr>
              <w:tabs>
                <w:tab w:val="left" w:pos="720"/>
                <w:tab w:val="center" w:pos="4153"/>
                <w:tab w:val="right" w:pos="8306"/>
              </w:tabs>
              <w:spacing w:before="100" w:beforeAutospacing="1" w:after="100" w:afterAutospacing="1" w:line="240" w:lineRule="auto"/>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Projekta izstrādē iesaistītās institūcijas un publiskas personas kapitālsabiedrības</w:t>
            </w:r>
          </w:p>
        </w:tc>
        <w:tc>
          <w:tcPr>
            <w:tcW w:w="7071" w:type="dxa"/>
            <w:tcBorders>
              <w:top w:val="single" w:sz="6" w:space="0" w:color="auto"/>
              <w:left w:val="single" w:sz="6" w:space="0" w:color="auto"/>
              <w:bottom w:val="single" w:sz="6" w:space="0" w:color="auto"/>
              <w:right w:val="single" w:sz="6" w:space="0" w:color="auto"/>
            </w:tcBorders>
          </w:tcPr>
          <w:p w14:paraId="57A3E63C" w14:textId="54B85715" w:rsidR="00E846C5" w:rsidRPr="00E846C5" w:rsidRDefault="00CF56B7" w:rsidP="00E846C5">
            <w:pPr>
              <w:spacing w:after="0" w:line="240" w:lineRule="auto"/>
              <w:ind w:firstLine="70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Rīkojuma p</w:t>
            </w:r>
            <w:r w:rsidR="00E846C5" w:rsidRPr="00E846C5">
              <w:rPr>
                <w:rFonts w:ascii="Times New Roman" w:eastAsia="Times New Roman" w:hAnsi="Times New Roman" w:cs="Times New Roman"/>
                <w:sz w:val="24"/>
                <w:szCs w:val="24"/>
                <w:lang w:eastAsia="lv-LV"/>
              </w:rPr>
              <w:t>rojekta izstrādē ir iesaistīta Satiksmes ministrija, Zemkopības ministrija, LVM un LVC.</w:t>
            </w:r>
          </w:p>
        </w:tc>
      </w:tr>
      <w:tr w:rsidR="00E846C5" w:rsidRPr="00E846C5" w14:paraId="3D1F8A14" w14:textId="77777777" w:rsidTr="00162939">
        <w:trPr>
          <w:trHeight w:val="508"/>
        </w:trPr>
        <w:tc>
          <w:tcPr>
            <w:tcW w:w="468" w:type="dxa"/>
            <w:tcBorders>
              <w:top w:val="single" w:sz="6" w:space="0" w:color="auto"/>
              <w:left w:val="single" w:sz="6" w:space="0" w:color="auto"/>
              <w:bottom w:val="single" w:sz="6" w:space="0" w:color="auto"/>
              <w:right w:val="single" w:sz="6" w:space="0" w:color="auto"/>
            </w:tcBorders>
          </w:tcPr>
          <w:p w14:paraId="1EF6DC4A" w14:textId="77777777" w:rsidR="00E846C5" w:rsidRPr="00E846C5" w:rsidRDefault="00E846C5" w:rsidP="00E846C5">
            <w:pPr>
              <w:tabs>
                <w:tab w:val="left" w:pos="720"/>
                <w:tab w:val="center" w:pos="4153"/>
                <w:tab w:val="right" w:pos="8306"/>
              </w:tabs>
              <w:spacing w:before="100" w:beforeAutospacing="1" w:after="100" w:afterAutospacing="1" w:line="240" w:lineRule="auto"/>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4.</w:t>
            </w:r>
          </w:p>
        </w:tc>
        <w:tc>
          <w:tcPr>
            <w:tcW w:w="2234" w:type="dxa"/>
            <w:tcBorders>
              <w:top w:val="single" w:sz="6" w:space="0" w:color="auto"/>
              <w:left w:val="single" w:sz="6" w:space="0" w:color="auto"/>
              <w:bottom w:val="single" w:sz="6" w:space="0" w:color="auto"/>
              <w:right w:val="single" w:sz="6" w:space="0" w:color="auto"/>
            </w:tcBorders>
          </w:tcPr>
          <w:p w14:paraId="7F6DBB3A" w14:textId="77777777" w:rsidR="00E846C5" w:rsidRPr="00E846C5" w:rsidRDefault="00E846C5" w:rsidP="00E846C5">
            <w:pPr>
              <w:tabs>
                <w:tab w:val="left" w:pos="720"/>
                <w:tab w:val="center" w:pos="4153"/>
                <w:tab w:val="right" w:pos="8306"/>
              </w:tabs>
              <w:spacing w:before="100" w:beforeAutospacing="1" w:after="100" w:afterAutospacing="1" w:line="240" w:lineRule="auto"/>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Cita informācija</w:t>
            </w:r>
          </w:p>
        </w:tc>
        <w:tc>
          <w:tcPr>
            <w:tcW w:w="7071" w:type="dxa"/>
            <w:tcBorders>
              <w:top w:val="single" w:sz="6" w:space="0" w:color="auto"/>
              <w:left w:val="single" w:sz="6" w:space="0" w:color="auto"/>
              <w:bottom w:val="single" w:sz="6" w:space="0" w:color="auto"/>
              <w:right w:val="single" w:sz="6" w:space="0" w:color="auto"/>
            </w:tcBorders>
          </w:tcPr>
          <w:p w14:paraId="2FB490B0" w14:textId="77777777" w:rsidR="00E846C5" w:rsidRPr="00E846C5" w:rsidRDefault="00E846C5" w:rsidP="00E846C5">
            <w:pPr>
              <w:spacing w:after="0" w:line="240" w:lineRule="auto"/>
              <w:ind w:firstLine="704"/>
              <w:jc w:val="both"/>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Nav.</w:t>
            </w:r>
          </w:p>
        </w:tc>
      </w:tr>
    </w:tbl>
    <w:p w14:paraId="03E24CB0" w14:textId="77777777" w:rsidR="00E846C5" w:rsidRPr="00E846C5" w:rsidRDefault="00E846C5" w:rsidP="00E846C5">
      <w:pPr>
        <w:spacing w:after="0" w:line="240" w:lineRule="auto"/>
        <w:rPr>
          <w:rFonts w:ascii="Times New Roman" w:eastAsia="Times New Roman" w:hAnsi="Times New Roman" w:cs="Times New Roman"/>
          <w:vanish/>
          <w:sz w:val="24"/>
          <w:szCs w:val="24"/>
          <w:lang w:eastAsia="lv-LV"/>
        </w:rPr>
      </w:pPr>
    </w:p>
    <w:tbl>
      <w:tblPr>
        <w:tblW w:w="5360" w:type="pct"/>
        <w:tblCellSpacing w:w="15" w:type="dxa"/>
        <w:tblInd w:w="-220"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1104"/>
        <w:gridCol w:w="2058"/>
        <w:gridCol w:w="6551"/>
      </w:tblGrid>
      <w:tr w:rsidR="00E846C5" w:rsidRPr="00E846C5" w14:paraId="16691883" w14:textId="77777777" w:rsidTr="00625F0D">
        <w:trPr>
          <w:trHeight w:val="375"/>
          <w:tblCellSpacing w:w="15" w:type="dxa"/>
        </w:trPr>
        <w:tc>
          <w:tcPr>
            <w:tcW w:w="4969" w:type="pct"/>
            <w:gridSpan w:val="3"/>
            <w:tcBorders>
              <w:top w:val="single" w:sz="4" w:space="0" w:color="auto"/>
              <w:left w:val="single" w:sz="4" w:space="0" w:color="auto"/>
              <w:bottom w:val="single" w:sz="4" w:space="0" w:color="auto"/>
              <w:right w:val="single" w:sz="4" w:space="0" w:color="auto"/>
            </w:tcBorders>
            <w:vAlign w:val="center"/>
            <w:hideMark/>
          </w:tcPr>
          <w:p w14:paraId="1BA4A560" w14:textId="77777777" w:rsidR="00E846C5" w:rsidRPr="00E846C5" w:rsidRDefault="00E846C5" w:rsidP="00E846C5">
            <w:pPr>
              <w:spacing w:after="0" w:line="240" w:lineRule="auto"/>
              <w:ind w:firstLine="300"/>
              <w:jc w:val="center"/>
              <w:rPr>
                <w:rFonts w:ascii="Times New Roman" w:eastAsia="Times New Roman" w:hAnsi="Times New Roman" w:cs="Times New Roman"/>
                <w:b/>
                <w:bCs/>
                <w:sz w:val="24"/>
                <w:szCs w:val="24"/>
                <w:lang w:eastAsia="lv-LV"/>
              </w:rPr>
            </w:pPr>
            <w:r w:rsidRPr="00E846C5">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E846C5" w:rsidRPr="00E846C5" w14:paraId="24292CAD" w14:textId="77777777" w:rsidTr="00625F0D">
        <w:trPr>
          <w:trHeight w:val="314"/>
          <w:tblCellSpacing w:w="15" w:type="dxa"/>
        </w:trPr>
        <w:tc>
          <w:tcPr>
            <w:tcW w:w="549" w:type="pct"/>
            <w:tcBorders>
              <w:top w:val="single" w:sz="4" w:space="0" w:color="auto"/>
              <w:left w:val="single" w:sz="4" w:space="0" w:color="auto"/>
              <w:bottom w:val="single" w:sz="4" w:space="0" w:color="auto"/>
              <w:right w:val="outset" w:sz="6" w:space="0" w:color="auto"/>
            </w:tcBorders>
            <w:hideMark/>
          </w:tcPr>
          <w:p w14:paraId="58DE1BC0" w14:textId="77777777" w:rsidR="00E846C5" w:rsidRPr="00E846C5" w:rsidRDefault="00E846C5" w:rsidP="00E846C5">
            <w:pPr>
              <w:spacing w:after="0" w:line="240" w:lineRule="auto"/>
              <w:rPr>
                <w:rFonts w:ascii="Times New Roman" w:eastAsia="Times New Roman" w:hAnsi="Times New Roman" w:cs="Times New Roman"/>
                <w:color w:val="414142"/>
                <w:sz w:val="24"/>
                <w:szCs w:val="24"/>
                <w:lang w:eastAsia="lv-LV"/>
              </w:rPr>
            </w:pPr>
            <w:r w:rsidRPr="00E846C5">
              <w:rPr>
                <w:rFonts w:ascii="Times New Roman" w:eastAsia="Times New Roman" w:hAnsi="Times New Roman" w:cs="Times New Roman"/>
                <w:color w:val="414142"/>
                <w:sz w:val="24"/>
                <w:szCs w:val="24"/>
                <w:lang w:eastAsia="lv-LV"/>
              </w:rPr>
              <w:t>1.</w:t>
            </w:r>
          </w:p>
        </w:tc>
        <w:tc>
          <w:tcPr>
            <w:tcW w:w="1050" w:type="pct"/>
            <w:tcBorders>
              <w:top w:val="single" w:sz="4" w:space="0" w:color="auto"/>
              <w:left w:val="single" w:sz="4" w:space="0" w:color="auto"/>
              <w:bottom w:val="single" w:sz="4" w:space="0" w:color="auto"/>
              <w:right w:val="single" w:sz="4" w:space="0" w:color="auto"/>
            </w:tcBorders>
            <w:hideMark/>
          </w:tcPr>
          <w:p w14:paraId="5BDB7D80" w14:textId="77777777" w:rsidR="00E846C5" w:rsidRPr="00E846C5" w:rsidRDefault="00E846C5" w:rsidP="00E846C5">
            <w:pPr>
              <w:spacing w:after="0" w:line="240" w:lineRule="auto"/>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Sabiedrības mērķgrupas, kuras tiesiskais regulējums ietekmē vai varētu ietekmēt</w:t>
            </w:r>
          </w:p>
        </w:tc>
        <w:tc>
          <w:tcPr>
            <w:tcW w:w="3339" w:type="pct"/>
            <w:tcBorders>
              <w:top w:val="single" w:sz="4" w:space="0" w:color="auto"/>
              <w:left w:val="single" w:sz="4" w:space="0" w:color="auto"/>
              <w:bottom w:val="single" w:sz="4" w:space="0" w:color="auto"/>
              <w:right w:val="single" w:sz="4" w:space="0" w:color="auto"/>
            </w:tcBorders>
            <w:hideMark/>
          </w:tcPr>
          <w:p w14:paraId="0E6A6ECB" w14:textId="77777777" w:rsidR="00E846C5" w:rsidRPr="00E846C5" w:rsidRDefault="00E846C5" w:rsidP="00E846C5">
            <w:pPr>
              <w:spacing w:after="0" w:line="240" w:lineRule="auto"/>
              <w:ind w:firstLine="720"/>
              <w:jc w:val="both"/>
              <w:rPr>
                <w:rFonts w:ascii="Times New Roman" w:eastAsia="Times New Roman" w:hAnsi="Times New Roman" w:cs="Times New Roman"/>
                <w:sz w:val="24"/>
                <w:szCs w:val="24"/>
                <w:lang w:eastAsia="lv-LV"/>
              </w:rPr>
            </w:pPr>
            <w:r w:rsidRPr="00E846C5">
              <w:rPr>
                <w:rFonts w:ascii="Times New Roman" w:eastAsia="Calibri" w:hAnsi="Times New Roman" w:cs="Times New Roman"/>
                <w:sz w:val="24"/>
                <w:szCs w:val="24"/>
                <w:lang w:eastAsia="lv-LV"/>
              </w:rPr>
              <w:t>Tiesiskais regulējums neietekmē un nemaina sabiedrības mērķgrupas tiesības un pienākumus.</w:t>
            </w:r>
          </w:p>
        </w:tc>
      </w:tr>
      <w:tr w:rsidR="00E846C5" w:rsidRPr="00E846C5" w14:paraId="63AFE3BA" w14:textId="77777777" w:rsidTr="00625F0D">
        <w:trPr>
          <w:trHeight w:val="345"/>
          <w:tblCellSpacing w:w="15" w:type="dxa"/>
        </w:trPr>
        <w:tc>
          <w:tcPr>
            <w:tcW w:w="549" w:type="pct"/>
            <w:tcBorders>
              <w:top w:val="single" w:sz="4" w:space="0" w:color="auto"/>
              <w:left w:val="single" w:sz="4" w:space="0" w:color="auto"/>
              <w:bottom w:val="single" w:sz="4" w:space="0" w:color="auto"/>
              <w:right w:val="outset" w:sz="6" w:space="0" w:color="auto"/>
            </w:tcBorders>
            <w:hideMark/>
          </w:tcPr>
          <w:p w14:paraId="5AA3B4E6" w14:textId="77777777" w:rsidR="00E846C5" w:rsidRPr="00E846C5" w:rsidRDefault="00E846C5" w:rsidP="00E846C5">
            <w:pPr>
              <w:spacing w:after="0" w:line="240" w:lineRule="auto"/>
              <w:rPr>
                <w:rFonts w:ascii="Times New Roman" w:eastAsia="Times New Roman" w:hAnsi="Times New Roman" w:cs="Times New Roman"/>
                <w:color w:val="414142"/>
                <w:sz w:val="24"/>
                <w:szCs w:val="24"/>
                <w:lang w:eastAsia="lv-LV"/>
              </w:rPr>
            </w:pPr>
            <w:r w:rsidRPr="00E846C5">
              <w:rPr>
                <w:rFonts w:ascii="Times New Roman" w:eastAsia="Times New Roman" w:hAnsi="Times New Roman" w:cs="Times New Roman"/>
                <w:color w:val="414142"/>
                <w:sz w:val="24"/>
                <w:szCs w:val="24"/>
                <w:lang w:eastAsia="lv-LV"/>
              </w:rPr>
              <w:t>2.</w:t>
            </w:r>
          </w:p>
        </w:tc>
        <w:tc>
          <w:tcPr>
            <w:tcW w:w="1050" w:type="pct"/>
            <w:tcBorders>
              <w:top w:val="single" w:sz="4" w:space="0" w:color="auto"/>
              <w:left w:val="single" w:sz="4" w:space="0" w:color="auto"/>
              <w:bottom w:val="single" w:sz="4" w:space="0" w:color="auto"/>
              <w:right w:val="single" w:sz="4" w:space="0" w:color="auto"/>
            </w:tcBorders>
            <w:hideMark/>
          </w:tcPr>
          <w:p w14:paraId="555FC368" w14:textId="77777777" w:rsidR="00E846C5" w:rsidRPr="00E846C5" w:rsidRDefault="00E846C5" w:rsidP="00E846C5">
            <w:pPr>
              <w:spacing w:after="0" w:line="240" w:lineRule="auto"/>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Tiesiskā regulējuma ietekme uz tautsaimniecību un administratīvo slogu</w:t>
            </w:r>
          </w:p>
        </w:tc>
        <w:tc>
          <w:tcPr>
            <w:tcW w:w="3339" w:type="pct"/>
            <w:tcBorders>
              <w:top w:val="single" w:sz="4" w:space="0" w:color="auto"/>
              <w:left w:val="single" w:sz="4" w:space="0" w:color="auto"/>
              <w:bottom w:val="single" w:sz="4" w:space="0" w:color="auto"/>
              <w:right w:val="single" w:sz="4" w:space="0" w:color="auto"/>
            </w:tcBorders>
            <w:hideMark/>
          </w:tcPr>
          <w:p w14:paraId="55D83D2E" w14:textId="77777777" w:rsidR="00E846C5" w:rsidRPr="00E846C5" w:rsidRDefault="00E846C5" w:rsidP="00E846C5">
            <w:pPr>
              <w:spacing w:after="0" w:line="240" w:lineRule="auto"/>
              <w:ind w:firstLine="720"/>
              <w:jc w:val="both"/>
              <w:rPr>
                <w:rFonts w:ascii="Times New Roman" w:eastAsia="Times New Roman" w:hAnsi="Times New Roman" w:cs="Times New Roman"/>
                <w:sz w:val="24"/>
                <w:szCs w:val="24"/>
                <w:lang w:eastAsia="lv-LV"/>
              </w:rPr>
            </w:pPr>
            <w:r w:rsidRPr="00E846C5">
              <w:rPr>
                <w:rFonts w:ascii="Times New Roman" w:eastAsia="Calibri" w:hAnsi="Times New Roman" w:cs="Times New Roman"/>
                <w:sz w:val="24"/>
                <w:szCs w:val="24"/>
                <w:lang w:eastAsia="lv-LV"/>
              </w:rPr>
              <w:t>Rīkojuma projekts tautsaimniecību kā valsts saimniecības nozari neietekmē un administratīvo slogu nerada.</w:t>
            </w:r>
          </w:p>
        </w:tc>
      </w:tr>
      <w:tr w:rsidR="00E846C5" w:rsidRPr="00E846C5" w14:paraId="6734EBBB" w14:textId="77777777" w:rsidTr="00625F0D">
        <w:trPr>
          <w:trHeight w:val="345"/>
          <w:tblCellSpacing w:w="15" w:type="dxa"/>
        </w:trPr>
        <w:tc>
          <w:tcPr>
            <w:tcW w:w="549" w:type="pct"/>
            <w:tcBorders>
              <w:top w:val="single" w:sz="4" w:space="0" w:color="auto"/>
              <w:left w:val="single" w:sz="4" w:space="0" w:color="auto"/>
              <w:bottom w:val="single" w:sz="4" w:space="0" w:color="auto"/>
              <w:right w:val="outset" w:sz="6" w:space="0" w:color="auto"/>
            </w:tcBorders>
            <w:hideMark/>
          </w:tcPr>
          <w:p w14:paraId="6DC0447D" w14:textId="77777777" w:rsidR="00E846C5" w:rsidRPr="00E846C5" w:rsidRDefault="00E846C5" w:rsidP="00E846C5">
            <w:pPr>
              <w:spacing w:after="0" w:line="240" w:lineRule="auto"/>
              <w:rPr>
                <w:rFonts w:ascii="Times New Roman" w:eastAsia="Times New Roman" w:hAnsi="Times New Roman" w:cs="Times New Roman"/>
                <w:color w:val="414142"/>
                <w:sz w:val="24"/>
                <w:szCs w:val="24"/>
                <w:lang w:eastAsia="lv-LV"/>
              </w:rPr>
            </w:pPr>
            <w:r w:rsidRPr="00E846C5">
              <w:rPr>
                <w:rFonts w:ascii="Times New Roman" w:eastAsia="Times New Roman" w:hAnsi="Times New Roman" w:cs="Times New Roman"/>
                <w:color w:val="414142"/>
                <w:sz w:val="24"/>
                <w:szCs w:val="24"/>
                <w:lang w:eastAsia="lv-LV"/>
              </w:rPr>
              <w:t>3.</w:t>
            </w:r>
          </w:p>
        </w:tc>
        <w:tc>
          <w:tcPr>
            <w:tcW w:w="1050" w:type="pct"/>
            <w:tcBorders>
              <w:top w:val="single" w:sz="4" w:space="0" w:color="auto"/>
              <w:left w:val="single" w:sz="4" w:space="0" w:color="auto"/>
              <w:bottom w:val="single" w:sz="4" w:space="0" w:color="auto"/>
              <w:right w:val="single" w:sz="4" w:space="0" w:color="auto"/>
            </w:tcBorders>
            <w:hideMark/>
          </w:tcPr>
          <w:p w14:paraId="04105B29" w14:textId="77777777" w:rsidR="00E846C5" w:rsidRPr="00E846C5" w:rsidRDefault="00E846C5" w:rsidP="00E846C5">
            <w:pPr>
              <w:spacing w:after="0" w:line="240" w:lineRule="auto"/>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Administratīvo izmaksu monetārs novērtējums</w:t>
            </w:r>
          </w:p>
        </w:tc>
        <w:tc>
          <w:tcPr>
            <w:tcW w:w="3339" w:type="pct"/>
            <w:tcBorders>
              <w:top w:val="single" w:sz="4" w:space="0" w:color="auto"/>
              <w:left w:val="single" w:sz="4" w:space="0" w:color="auto"/>
              <w:bottom w:val="single" w:sz="4" w:space="0" w:color="auto"/>
              <w:right w:val="single" w:sz="4" w:space="0" w:color="auto"/>
            </w:tcBorders>
            <w:hideMark/>
          </w:tcPr>
          <w:p w14:paraId="0285EF2B" w14:textId="77777777" w:rsidR="00E846C5" w:rsidRPr="00E846C5" w:rsidRDefault="00E846C5" w:rsidP="00E846C5">
            <w:pPr>
              <w:spacing w:after="0" w:line="240" w:lineRule="auto"/>
              <w:ind w:firstLine="720"/>
              <w:jc w:val="both"/>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Projekta tiesiskais regulējums administratīvo slogu neietekmē.</w:t>
            </w:r>
          </w:p>
        </w:tc>
      </w:tr>
      <w:tr w:rsidR="00E846C5" w:rsidRPr="00E846C5" w14:paraId="12CDF69B" w14:textId="77777777" w:rsidTr="00625F0D">
        <w:trPr>
          <w:trHeight w:val="345"/>
          <w:tblCellSpacing w:w="15" w:type="dxa"/>
        </w:trPr>
        <w:tc>
          <w:tcPr>
            <w:tcW w:w="549" w:type="pct"/>
            <w:tcBorders>
              <w:top w:val="single" w:sz="4" w:space="0" w:color="auto"/>
              <w:left w:val="single" w:sz="4" w:space="0" w:color="auto"/>
              <w:bottom w:val="single" w:sz="4" w:space="0" w:color="auto"/>
              <w:right w:val="single" w:sz="4" w:space="0" w:color="auto"/>
            </w:tcBorders>
          </w:tcPr>
          <w:p w14:paraId="74445E18" w14:textId="77777777" w:rsidR="00E846C5" w:rsidRPr="00E846C5" w:rsidRDefault="00E846C5" w:rsidP="00E846C5">
            <w:pPr>
              <w:spacing w:after="0" w:line="240" w:lineRule="auto"/>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4.</w:t>
            </w:r>
          </w:p>
        </w:tc>
        <w:tc>
          <w:tcPr>
            <w:tcW w:w="1050" w:type="pct"/>
            <w:tcBorders>
              <w:top w:val="single" w:sz="4" w:space="0" w:color="auto"/>
              <w:left w:val="single" w:sz="4" w:space="0" w:color="auto"/>
              <w:bottom w:val="single" w:sz="4" w:space="0" w:color="auto"/>
              <w:right w:val="single" w:sz="4" w:space="0" w:color="auto"/>
            </w:tcBorders>
          </w:tcPr>
          <w:p w14:paraId="7DDAA48B" w14:textId="77777777" w:rsidR="00E846C5" w:rsidRPr="00E846C5" w:rsidRDefault="00E846C5" w:rsidP="00E846C5">
            <w:pPr>
              <w:spacing w:after="0" w:line="240" w:lineRule="auto"/>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Atbilstības izmaksu monetārs novērtējums</w:t>
            </w:r>
          </w:p>
        </w:tc>
        <w:tc>
          <w:tcPr>
            <w:tcW w:w="3339" w:type="pct"/>
            <w:tcBorders>
              <w:top w:val="single" w:sz="4" w:space="0" w:color="auto"/>
              <w:left w:val="single" w:sz="4" w:space="0" w:color="auto"/>
              <w:bottom w:val="single" w:sz="4" w:space="0" w:color="auto"/>
              <w:right w:val="single" w:sz="4" w:space="0" w:color="auto"/>
            </w:tcBorders>
          </w:tcPr>
          <w:p w14:paraId="47E76301" w14:textId="77777777" w:rsidR="00E846C5" w:rsidRPr="00E846C5" w:rsidRDefault="00E846C5" w:rsidP="00E846C5">
            <w:pPr>
              <w:spacing w:after="0" w:line="240" w:lineRule="auto"/>
              <w:ind w:firstLine="720"/>
              <w:jc w:val="both"/>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 xml:space="preserve">Projekta tiesiskais regulējums atbilstības izmaksas </w:t>
            </w:r>
            <w:r w:rsidRPr="00E846C5">
              <w:rPr>
                <w:rFonts w:ascii="Times New Roman" w:eastAsia="Calibri" w:hAnsi="Times New Roman" w:cs="Times New Roman"/>
                <w:sz w:val="24"/>
                <w:szCs w:val="24"/>
                <w:lang w:eastAsia="lv-LV"/>
              </w:rPr>
              <w:t>neietekmē.</w:t>
            </w:r>
          </w:p>
        </w:tc>
      </w:tr>
      <w:tr w:rsidR="00E846C5" w:rsidRPr="00E846C5" w14:paraId="046A6835" w14:textId="77777777" w:rsidTr="00625F0D">
        <w:trPr>
          <w:trHeight w:val="233"/>
          <w:tblCellSpacing w:w="15" w:type="dxa"/>
        </w:trPr>
        <w:tc>
          <w:tcPr>
            <w:tcW w:w="549" w:type="pct"/>
            <w:tcBorders>
              <w:top w:val="single" w:sz="4" w:space="0" w:color="auto"/>
              <w:left w:val="single" w:sz="4" w:space="0" w:color="auto"/>
              <w:bottom w:val="single" w:sz="4" w:space="0" w:color="auto"/>
              <w:right w:val="outset" w:sz="6" w:space="0" w:color="auto"/>
            </w:tcBorders>
            <w:hideMark/>
          </w:tcPr>
          <w:p w14:paraId="027A589A" w14:textId="77777777" w:rsidR="00E846C5" w:rsidRPr="00E846C5" w:rsidRDefault="00E846C5" w:rsidP="00E846C5">
            <w:pPr>
              <w:spacing w:after="0" w:line="240" w:lineRule="auto"/>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5.</w:t>
            </w:r>
          </w:p>
        </w:tc>
        <w:tc>
          <w:tcPr>
            <w:tcW w:w="1050" w:type="pct"/>
            <w:tcBorders>
              <w:top w:val="single" w:sz="4" w:space="0" w:color="auto"/>
              <w:left w:val="single" w:sz="4" w:space="0" w:color="auto"/>
              <w:bottom w:val="single" w:sz="4" w:space="0" w:color="auto"/>
              <w:right w:val="single" w:sz="4" w:space="0" w:color="auto"/>
            </w:tcBorders>
            <w:hideMark/>
          </w:tcPr>
          <w:p w14:paraId="2AA5B994" w14:textId="77777777" w:rsidR="00E846C5" w:rsidRPr="00E846C5" w:rsidRDefault="00E846C5" w:rsidP="00E846C5">
            <w:pPr>
              <w:spacing w:after="0" w:line="240" w:lineRule="auto"/>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Cita informācija</w:t>
            </w:r>
          </w:p>
        </w:tc>
        <w:tc>
          <w:tcPr>
            <w:tcW w:w="3339" w:type="pct"/>
            <w:tcBorders>
              <w:top w:val="single" w:sz="4" w:space="0" w:color="auto"/>
              <w:left w:val="single" w:sz="4" w:space="0" w:color="auto"/>
              <w:bottom w:val="single" w:sz="4" w:space="0" w:color="auto"/>
              <w:right w:val="single" w:sz="4" w:space="0" w:color="auto"/>
            </w:tcBorders>
            <w:hideMark/>
          </w:tcPr>
          <w:p w14:paraId="32CD2DFF" w14:textId="77777777" w:rsidR="00E846C5" w:rsidRPr="00E846C5" w:rsidRDefault="00E846C5" w:rsidP="00E846C5">
            <w:pPr>
              <w:spacing w:after="0" w:line="240" w:lineRule="auto"/>
              <w:ind w:firstLine="720"/>
              <w:jc w:val="both"/>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 xml:space="preserve">Projekta īstenošanai nav nepieciešami papildus līdzekļi no valsts vai pašvaldību budžeta. </w:t>
            </w:r>
          </w:p>
        </w:tc>
      </w:tr>
    </w:tbl>
    <w:p w14:paraId="1E996786" w14:textId="77777777" w:rsidR="00E846C5" w:rsidRPr="00E846C5" w:rsidRDefault="00E846C5" w:rsidP="00E846C5">
      <w:pPr>
        <w:spacing w:after="0" w:line="240" w:lineRule="auto"/>
        <w:jc w:val="both"/>
        <w:rPr>
          <w:rFonts w:ascii="Times New Roman" w:eastAsia="Times New Roman" w:hAnsi="Times New Roman" w:cs="Times New Roman"/>
          <w:color w:val="000000"/>
          <w:sz w:val="28"/>
          <w:szCs w:val="28"/>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6"/>
        <w:gridCol w:w="1056"/>
        <w:gridCol w:w="1150"/>
        <w:gridCol w:w="971"/>
        <w:gridCol w:w="1150"/>
        <w:gridCol w:w="965"/>
        <w:gridCol w:w="1150"/>
        <w:gridCol w:w="1292"/>
      </w:tblGrid>
      <w:tr w:rsidR="00E846C5" w:rsidRPr="00E846C5" w14:paraId="77363F86" w14:textId="77777777" w:rsidTr="009A39AB">
        <w:trPr>
          <w:trHeight w:val="212"/>
        </w:trPr>
        <w:tc>
          <w:tcPr>
            <w:tcW w:w="9640" w:type="dxa"/>
            <w:gridSpan w:val="8"/>
            <w:tcBorders>
              <w:top w:val="single" w:sz="4" w:space="0" w:color="auto"/>
              <w:left w:val="single" w:sz="4" w:space="0" w:color="auto"/>
              <w:bottom w:val="single" w:sz="4" w:space="0" w:color="auto"/>
              <w:right w:val="single" w:sz="4" w:space="0" w:color="auto"/>
            </w:tcBorders>
            <w:shd w:val="clear" w:color="auto" w:fill="auto"/>
            <w:hideMark/>
          </w:tcPr>
          <w:p w14:paraId="7E254789" w14:textId="77777777" w:rsidR="00E846C5" w:rsidRPr="00E846C5" w:rsidRDefault="00E846C5" w:rsidP="00E846C5">
            <w:pPr>
              <w:spacing w:after="0" w:line="240" w:lineRule="auto"/>
              <w:jc w:val="center"/>
              <w:rPr>
                <w:rFonts w:ascii="Times New Roman" w:eastAsia="Times New Roman" w:hAnsi="Times New Roman" w:cs="Times New Roman"/>
                <w:b/>
                <w:bCs/>
                <w:sz w:val="24"/>
                <w:szCs w:val="24"/>
                <w:lang w:eastAsia="lv-LV"/>
              </w:rPr>
            </w:pPr>
            <w:r w:rsidRPr="00E846C5">
              <w:rPr>
                <w:rFonts w:ascii="Times New Roman" w:eastAsia="Times New Roman" w:hAnsi="Times New Roman" w:cs="Times New Roman"/>
                <w:b/>
                <w:bCs/>
                <w:sz w:val="24"/>
                <w:szCs w:val="24"/>
                <w:lang w:eastAsia="lv-LV"/>
              </w:rPr>
              <w:t>III. Tiesību akta projekta ietekme uz valsts budžetu un pašvaldību budžetiem</w:t>
            </w:r>
          </w:p>
        </w:tc>
      </w:tr>
      <w:tr w:rsidR="00E846C5" w:rsidRPr="00E846C5" w14:paraId="7A955C97" w14:textId="77777777" w:rsidTr="009A39AB">
        <w:trPr>
          <w:trHeight w:val="300"/>
        </w:trPr>
        <w:tc>
          <w:tcPr>
            <w:tcW w:w="190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772FFDB9" w14:textId="77777777" w:rsidR="00E846C5" w:rsidRPr="00E846C5" w:rsidRDefault="00E846C5" w:rsidP="00E846C5">
            <w:pPr>
              <w:spacing w:after="0" w:line="240" w:lineRule="auto"/>
              <w:jc w:val="center"/>
              <w:rPr>
                <w:rFonts w:ascii="Times New Roman" w:eastAsia="Times New Roman" w:hAnsi="Times New Roman" w:cs="Times New Roman"/>
                <w:bCs/>
                <w:sz w:val="24"/>
                <w:szCs w:val="24"/>
                <w:lang w:eastAsia="lv-LV"/>
              </w:rPr>
            </w:pPr>
            <w:r w:rsidRPr="00E846C5">
              <w:rPr>
                <w:rFonts w:ascii="Times New Roman" w:eastAsia="Times New Roman" w:hAnsi="Times New Roman" w:cs="Times New Roman"/>
                <w:bCs/>
                <w:sz w:val="24"/>
                <w:szCs w:val="24"/>
                <w:lang w:eastAsia="lv-LV"/>
              </w:rPr>
              <w:t>Rādītāji</w:t>
            </w:r>
          </w:p>
        </w:tc>
        <w:tc>
          <w:tcPr>
            <w:tcW w:w="2206"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725A0C4" w14:textId="4EECEAE1" w:rsidR="00E846C5" w:rsidRPr="00E846C5" w:rsidRDefault="00980867" w:rsidP="00E846C5">
            <w:pPr>
              <w:spacing w:after="0" w:line="240" w:lineRule="auto"/>
              <w:jc w:val="center"/>
              <w:rPr>
                <w:rFonts w:ascii="Times New Roman" w:eastAsia="Times New Roman" w:hAnsi="Times New Roman" w:cs="Times New Roman"/>
                <w:bCs/>
                <w:sz w:val="24"/>
                <w:szCs w:val="24"/>
                <w:lang w:eastAsia="lv-LV"/>
              </w:rPr>
            </w:pPr>
            <w:r w:rsidRPr="00E846C5">
              <w:rPr>
                <w:rFonts w:ascii="Times New Roman" w:eastAsia="Times New Roman" w:hAnsi="Times New Roman" w:cs="Times New Roman"/>
                <w:bCs/>
                <w:sz w:val="24"/>
                <w:szCs w:val="24"/>
                <w:lang w:eastAsia="lv-LV"/>
              </w:rPr>
              <w:t>202</w:t>
            </w:r>
            <w:r>
              <w:rPr>
                <w:rFonts w:ascii="Times New Roman" w:eastAsia="Times New Roman" w:hAnsi="Times New Roman" w:cs="Times New Roman"/>
                <w:bCs/>
                <w:sz w:val="24"/>
                <w:szCs w:val="24"/>
                <w:lang w:eastAsia="lv-LV"/>
              </w:rPr>
              <w:t>1</w:t>
            </w:r>
            <w:r w:rsidR="00E846C5" w:rsidRPr="00E846C5">
              <w:rPr>
                <w:rFonts w:ascii="Times New Roman" w:eastAsia="Times New Roman" w:hAnsi="Times New Roman" w:cs="Times New Roman"/>
                <w:bCs/>
                <w:sz w:val="24"/>
                <w:szCs w:val="24"/>
                <w:lang w:eastAsia="lv-LV"/>
              </w:rPr>
              <w:t>. gads</w:t>
            </w:r>
          </w:p>
        </w:tc>
        <w:tc>
          <w:tcPr>
            <w:tcW w:w="552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9952ABC"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Turpmākie trīs gadi (</w:t>
            </w:r>
            <w:r w:rsidRPr="00E846C5">
              <w:rPr>
                <w:rFonts w:ascii="Times New Roman" w:eastAsia="Times New Roman" w:hAnsi="Times New Roman" w:cs="Times New Roman"/>
                <w:i/>
                <w:iCs/>
                <w:sz w:val="24"/>
                <w:szCs w:val="24"/>
                <w:lang w:eastAsia="lv-LV"/>
              </w:rPr>
              <w:t>euro</w:t>
            </w:r>
            <w:r w:rsidRPr="00E846C5">
              <w:rPr>
                <w:rFonts w:ascii="Times New Roman" w:eastAsia="Times New Roman" w:hAnsi="Times New Roman" w:cs="Times New Roman"/>
                <w:sz w:val="24"/>
                <w:szCs w:val="24"/>
                <w:lang w:eastAsia="lv-LV"/>
              </w:rPr>
              <w:t>)</w:t>
            </w:r>
          </w:p>
        </w:tc>
      </w:tr>
      <w:tr w:rsidR="00E846C5" w:rsidRPr="00E846C5" w14:paraId="14F72513" w14:textId="77777777" w:rsidTr="009A39AB">
        <w:trPr>
          <w:trHeight w:val="300"/>
        </w:trPr>
        <w:tc>
          <w:tcPr>
            <w:tcW w:w="190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0DF515" w14:textId="77777777" w:rsidR="00E846C5" w:rsidRPr="00E846C5" w:rsidRDefault="00E846C5" w:rsidP="00E846C5">
            <w:pPr>
              <w:spacing w:after="0" w:line="240" w:lineRule="auto"/>
              <w:jc w:val="center"/>
              <w:rPr>
                <w:rFonts w:ascii="Times New Roman" w:eastAsia="Times New Roman" w:hAnsi="Times New Roman" w:cs="Times New Roman"/>
                <w:bCs/>
                <w:sz w:val="24"/>
                <w:szCs w:val="24"/>
                <w:lang w:eastAsia="lv-LV"/>
              </w:rPr>
            </w:pPr>
          </w:p>
        </w:tc>
        <w:tc>
          <w:tcPr>
            <w:tcW w:w="220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7FF394" w14:textId="77777777" w:rsidR="00E846C5" w:rsidRPr="00E846C5" w:rsidRDefault="00E846C5" w:rsidP="00E846C5">
            <w:pPr>
              <w:spacing w:after="0" w:line="240" w:lineRule="auto"/>
              <w:jc w:val="center"/>
              <w:rPr>
                <w:rFonts w:ascii="Times New Roman" w:eastAsia="Times New Roman" w:hAnsi="Times New Roman" w:cs="Times New Roman"/>
                <w:bCs/>
                <w:sz w:val="24"/>
                <w:szCs w:val="24"/>
                <w:lang w:eastAsia="lv-LV"/>
              </w:rPr>
            </w:pPr>
          </w:p>
        </w:tc>
        <w:tc>
          <w:tcPr>
            <w:tcW w:w="2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8B06382" w14:textId="71FB9AD8" w:rsidR="00E846C5" w:rsidRPr="00E846C5" w:rsidRDefault="00980867" w:rsidP="00E846C5">
            <w:pPr>
              <w:spacing w:after="0" w:line="240" w:lineRule="auto"/>
              <w:jc w:val="center"/>
              <w:rPr>
                <w:rFonts w:ascii="Times New Roman" w:eastAsia="Times New Roman" w:hAnsi="Times New Roman" w:cs="Times New Roman"/>
                <w:bCs/>
                <w:sz w:val="24"/>
                <w:szCs w:val="24"/>
                <w:lang w:eastAsia="lv-LV"/>
              </w:rPr>
            </w:pPr>
            <w:r w:rsidRPr="00E846C5">
              <w:rPr>
                <w:rFonts w:ascii="Times New Roman" w:eastAsia="Times New Roman" w:hAnsi="Times New Roman" w:cs="Times New Roman"/>
                <w:bCs/>
                <w:sz w:val="24"/>
                <w:szCs w:val="24"/>
                <w:lang w:eastAsia="lv-LV"/>
              </w:rPr>
              <w:t>202</w:t>
            </w:r>
            <w:r>
              <w:rPr>
                <w:rFonts w:ascii="Times New Roman" w:eastAsia="Times New Roman" w:hAnsi="Times New Roman" w:cs="Times New Roman"/>
                <w:bCs/>
                <w:sz w:val="24"/>
                <w:szCs w:val="24"/>
                <w:lang w:eastAsia="lv-LV"/>
              </w:rPr>
              <w:t>2</w:t>
            </w:r>
            <w:r w:rsidR="00E846C5" w:rsidRPr="00E846C5">
              <w:rPr>
                <w:rFonts w:ascii="Times New Roman" w:eastAsia="Times New Roman" w:hAnsi="Times New Roman" w:cs="Times New Roman"/>
                <w:bCs/>
                <w:sz w:val="24"/>
                <w:szCs w:val="24"/>
                <w:lang w:eastAsia="lv-LV"/>
              </w:rPr>
              <w:t>.</w:t>
            </w:r>
          </w:p>
        </w:tc>
        <w:tc>
          <w:tcPr>
            <w:tcW w:w="2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1E65DE7" w14:textId="5C7039E4" w:rsidR="00E846C5" w:rsidRPr="00E846C5" w:rsidRDefault="00980867" w:rsidP="00E846C5">
            <w:pPr>
              <w:spacing w:after="0" w:line="240" w:lineRule="auto"/>
              <w:jc w:val="center"/>
              <w:rPr>
                <w:rFonts w:ascii="Times New Roman" w:eastAsia="Times New Roman" w:hAnsi="Times New Roman" w:cs="Times New Roman"/>
                <w:bCs/>
                <w:sz w:val="24"/>
                <w:szCs w:val="24"/>
                <w:lang w:eastAsia="lv-LV"/>
              </w:rPr>
            </w:pPr>
            <w:r w:rsidRPr="00E846C5">
              <w:rPr>
                <w:rFonts w:ascii="Times New Roman" w:eastAsia="Times New Roman" w:hAnsi="Times New Roman" w:cs="Times New Roman"/>
                <w:bCs/>
                <w:sz w:val="24"/>
                <w:szCs w:val="24"/>
                <w:lang w:eastAsia="lv-LV"/>
              </w:rPr>
              <w:t>202</w:t>
            </w:r>
            <w:r>
              <w:rPr>
                <w:rFonts w:ascii="Times New Roman" w:eastAsia="Times New Roman" w:hAnsi="Times New Roman" w:cs="Times New Roman"/>
                <w:bCs/>
                <w:sz w:val="24"/>
                <w:szCs w:val="24"/>
                <w:lang w:eastAsia="lv-LV"/>
              </w:rPr>
              <w:t>3</w:t>
            </w:r>
            <w:r w:rsidR="00E846C5" w:rsidRPr="00E846C5">
              <w:rPr>
                <w:rFonts w:ascii="Times New Roman" w:eastAsia="Times New Roman" w:hAnsi="Times New Roman" w:cs="Times New Roman"/>
                <w:bCs/>
                <w:sz w:val="24"/>
                <w:szCs w:val="24"/>
                <w:lang w:eastAsia="lv-LV"/>
              </w:rPr>
              <w:t>.</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AD1B25" w14:textId="5869CF8C" w:rsidR="00E846C5" w:rsidRPr="00E846C5" w:rsidRDefault="00980867" w:rsidP="00E846C5">
            <w:pPr>
              <w:spacing w:after="0" w:line="240" w:lineRule="auto"/>
              <w:jc w:val="center"/>
              <w:rPr>
                <w:rFonts w:ascii="Times New Roman" w:eastAsia="Times New Roman" w:hAnsi="Times New Roman" w:cs="Times New Roman"/>
                <w:bCs/>
                <w:sz w:val="24"/>
                <w:szCs w:val="24"/>
                <w:lang w:eastAsia="lv-LV"/>
              </w:rPr>
            </w:pPr>
            <w:r w:rsidRPr="00E846C5">
              <w:rPr>
                <w:rFonts w:ascii="Times New Roman" w:eastAsia="Times New Roman" w:hAnsi="Times New Roman" w:cs="Times New Roman"/>
                <w:bCs/>
                <w:sz w:val="24"/>
                <w:szCs w:val="24"/>
                <w:lang w:eastAsia="lv-LV"/>
              </w:rPr>
              <w:t>202</w:t>
            </w:r>
            <w:r>
              <w:rPr>
                <w:rFonts w:ascii="Times New Roman" w:eastAsia="Times New Roman" w:hAnsi="Times New Roman" w:cs="Times New Roman"/>
                <w:bCs/>
                <w:sz w:val="24"/>
                <w:szCs w:val="24"/>
                <w:lang w:eastAsia="lv-LV"/>
              </w:rPr>
              <w:t>4</w:t>
            </w:r>
            <w:r w:rsidR="00E846C5" w:rsidRPr="00E846C5">
              <w:rPr>
                <w:rFonts w:ascii="Times New Roman" w:eastAsia="Times New Roman" w:hAnsi="Times New Roman" w:cs="Times New Roman"/>
                <w:bCs/>
                <w:sz w:val="24"/>
                <w:szCs w:val="24"/>
                <w:lang w:eastAsia="lv-LV"/>
              </w:rPr>
              <w:t>.</w:t>
            </w:r>
          </w:p>
        </w:tc>
      </w:tr>
      <w:tr w:rsidR="00E846C5" w:rsidRPr="00E846C5" w14:paraId="3FAA8E53" w14:textId="77777777" w:rsidTr="009A39AB">
        <w:trPr>
          <w:trHeight w:val="1785"/>
        </w:trPr>
        <w:tc>
          <w:tcPr>
            <w:tcW w:w="190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55FA14" w14:textId="77777777" w:rsidR="00E846C5" w:rsidRPr="00E846C5" w:rsidRDefault="00E846C5" w:rsidP="00E846C5">
            <w:pPr>
              <w:spacing w:after="0" w:line="240" w:lineRule="auto"/>
              <w:jc w:val="center"/>
              <w:rPr>
                <w:rFonts w:ascii="Times New Roman" w:eastAsia="Times New Roman" w:hAnsi="Times New Roman" w:cs="Times New Roman"/>
                <w:b/>
                <w:bCs/>
                <w:sz w:val="24"/>
                <w:szCs w:val="24"/>
                <w:lang w:eastAsia="lv-LV"/>
              </w:rPr>
            </w:pPr>
          </w:p>
        </w:tc>
        <w:tc>
          <w:tcPr>
            <w:tcW w:w="10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67C99A"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saskaņā ar valsts budžetu kārtējam gadam</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ADE7D8"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izmaiņas kārtējā gadā, salīdzinot ar valsts budžetu kārtējam gadam</w:t>
            </w:r>
          </w:p>
        </w:tc>
        <w:tc>
          <w:tcPr>
            <w:tcW w:w="9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A42D92"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saskaņā ar vidēja termiņa budžeta ietvaru</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752DA7" w14:textId="6E4C010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 xml:space="preserve">izmaiņas, salīdzinot ar vidēja termiņa budžeta ietvaru </w:t>
            </w:r>
            <w:r w:rsidR="00980867">
              <w:rPr>
                <w:rFonts w:ascii="Times New Roman" w:eastAsia="Times New Roman" w:hAnsi="Times New Roman" w:cs="Times New Roman"/>
                <w:sz w:val="24"/>
                <w:szCs w:val="24"/>
                <w:lang w:eastAsia="lv-LV"/>
              </w:rPr>
              <w:t>2022</w:t>
            </w:r>
            <w:r w:rsidR="00B51B70">
              <w:rPr>
                <w:rFonts w:ascii="Times New Roman" w:eastAsia="Times New Roman" w:hAnsi="Times New Roman" w:cs="Times New Roman"/>
                <w:sz w:val="24"/>
                <w:szCs w:val="24"/>
                <w:lang w:eastAsia="lv-LV"/>
              </w:rPr>
              <w:t>.</w:t>
            </w:r>
            <w:r w:rsidRPr="00E846C5">
              <w:rPr>
                <w:rFonts w:ascii="Times New Roman" w:eastAsia="Times New Roman" w:hAnsi="Times New Roman" w:cs="Times New Roman"/>
                <w:sz w:val="24"/>
                <w:szCs w:val="24"/>
                <w:lang w:eastAsia="lv-LV"/>
              </w:rPr>
              <w:t xml:space="preserve"> gadam</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6543ED"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saskaņā ar vidēja termiņa budžeta ietvaru</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EB8FED" w14:textId="74D05B35"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 xml:space="preserve">izmaiņas, salīdzinot ar vidēja termiņa budžeta ietvaru </w:t>
            </w:r>
            <w:r w:rsidR="00980867">
              <w:rPr>
                <w:rFonts w:ascii="Times New Roman" w:eastAsia="Times New Roman" w:hAnsi="Times New Roman" w:cs="Times New Roman"/>
                <w:sz w:val="24"/>
                <w:szCs w:val="24"/>
                <w:lang w:eastAsia="lv-LV"/>
              </w:rPr>
              <w:t>2023</w:t>
            </w:r>
            <w:r w:rsidR="00B51B70">
              <w:rPr>
                <w:rFonts w:ascii="Times New Roman" w:eastAsia="Times New Roman" w:hAnsi="Times New Roman" w:cs="Times New Roman"/>
                <w:sz w:val="24"/>
                <w:szCs w:val="24"/>
                <w:lang w:eastAsia="lv-LV"/>
              </w:rPr>
              <w:t>.</w:t>
            </w:r>
            <w:r w:rsidRPr="00E846C5">
              <w:rPr>
                <w:rFonts w:ascii="Times New Roman" w:eastAsia="Times New Roman" w:hAnsi="Times New Roman" w:cs="Times New Roman"/>
                <w:sz w:val="24"/>
                <w:szCs w:val="24"/>
                <w:lang w:eastAsia="lv-LV"/>
              </w:rPr>
              <w:t xml:space="preserve"> gadam</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FD2CC0" w14:textId="7847EF38"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 xml:space="preserve">izmaiņas, salīdzinot ar vidēja termiņa budžeta ietvaru </w:t>
            </w:r>
            <w:r w:rsidR="00980867">
              <w:rPr>
                <w:rFonts w:ascii="Times New Roman" w:eastAsia="Times New Roman" w:hAnsi="Times New Roman" w:cs="Times New Roman"/>
                <w:sz w:val="24"/>
                <w:szCs w:val="24"/>
                <w:lang w:eastAsia="lv-LV"/>
              </w:rPr>
              <w:t>2023</w:t>
            </w:r>
            <w:r w:rsidR="00B51B70">
              <w:rPr>
                <w:rFonts w:ascii="Times New Roman" w:eastAsia="Times New Roman" w:hAnsi="Times New Roman" w:cs="Times New Roman"/>
                <w:sz w:val="24"/>
                <w:szCs w:val="24"/>
                <w:lang w:eastAsia="lv-LV"/>
              </w:rPr>
              <w:t>.</w:t>
            </w:r>
            <w:r w:rsidRPr="00E846C5">
              <w:rPr>
                <w:rFonts w:ascii="Times New Roman" w:eastAsia="Times New Roman" w:hAnsi="Times New Roman" w:cs="Times New Roman"/>
                <w:sz w:val="24"/>
                <w:szCs w:val="24"/>
                <w:lang w:eastAsia="lv-LV"/>
              </w:rPr>
              <w:t xml:space="preserve"> gadam</w:t>
            </w:r>
          </w:p>
        </w:tc>
      </w:tr>
      <w:tr w:rsidR="00E846C5" w:rsidRPr="00E846C5" w14:paraId="56C64D43" w14:textId="77777777" w:rsidTr="009A39AB">
        <w:trPr>
          <w:trHeight w:val="300"/>
        </w:trPr>
        <w:tc>
          <w:tcPr>
            <w:tcW w:w="19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22CA6A" w14:textId="77777777" w:rsidR="00E846C5" w:rsidRPr="00E846C5" w:rsidRDefault="00E846C5" w:rsidP="00E846C5">
            <w:pPr>
              <w:spacing w:after="0" w:line="240" w:lineRule="auto"/>
              <w:jc w:val="center"/>
              <w:rPr>
                <w:rFonts w:ascii="Times New Roman" w:eastAsia="Times New Roman" w:hAnsi="Times New Roman" w:cs="Times New Roman"/>
                <w:sz w:val="20"/>
                <w:szCs w:val="20"/>
                <w:lang w:eastAsia="lv-LV"/>
              </w:rPr>
            </w:pPr>
            <w:r w:rsidRPr="00E846C5">
              <w:rPr>
                <w:rFonts w:ascii="Times New Roman" w:eastAsia="Times New Roman" w:hAnsi="Times New Roman" w:cs="Times New Roman"/>
                <w:sz w:val="20"/>
                <w:szCs w:val="20"/>
                <w:lang w:eastAsia="lv-LV"/>
              </w:rPr>
              <w:t>1</w:t>
            </w:r>
          </w:p>
        </w:tc>
        <w:tc>
          <w:tcPr>
            <w:tcW w:w="10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BC0A32" w14:textId="77777777" w:rsidR="00E846C5" w:rsidRPr="00E846C5" w:rsidRDefault="00E846C5" w:rsidP="00E846C5">
            <w:pPr>
              <w:spacing w:after="0" w:line="240" w:lineRule="auto"/>
              <w:jc w:val="center"/>
              <w:rPr>
                <w:rFonts w:ascii="Times New Roman" w:eastAsia="Times New Roman" w:hAnsi="Times New Roman" w:cs="Times New Roman"/>
                <w:sz w:val="20"/>
                <w:szCs w:val="20"/>
                <w:lang w:eastAsia="lv-LV"/>
              </w:rPr>
            </w:pPr>
            <w:r w:rsidRPr="00E846C5">
              <w:rPr>
                <w:rFonts w:ascii="Times New Roman" w:eastAsia="Times New Roman" w:hAnsi="Times New Roman" w:cs="Times New Roman"/>
                <w:sz w:val="20"/>
                <w:szCs w:val="20"/>
                <w:lang w:eastAsia="lv-LV"/>
              </w:rPr>
              <w:t>2</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DFD0CA" w14:textId="77777777" w:rsidR="00E846C5" w:rsidRPr="00E846C5" w:rsidRDefault="00E846C5" w:rsidP="00E846C5">
            <w:pPr>
              <w:spacing w:after="0" w:line="240" w:lineRule="auto"/>
              <w:jc w:val="center"/>
              <w:rPr>
                <w:rFonts w:ascii="Times New Roman" w:eastAsia="Times New Roman" w:hAnsi="Times New Roman" w:cs="Times New Roman"/>
                <w:sz w:val="20"/>
                <w:szCs w:val="20"/>
                <w:lang w:eastAsia="lv-LV"/>
              </w:rPr>
            </w:pPr>
            <w:r w:rsidRPr="00E846C5">
              <w:rPr>
                <w:rFonts w:ascii="Times New Roman" w:eastAsia="Times New Roman" w:hAnsi="Times New Roman" w:cs="Times New Roman"/>
                <w:sz w:val="20"/>
                <w:szCs w:val="20"/>
                <w:lang w:eastAsia="lv-LV"/>
              </w:rPr>
              <w:t>3</w:t>
            </w:r>
          </w:p>
        </w:tc>
        <w:tc>
          <w:tcPr>
            <w:tcW w:w="9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59D12B" w14:textId="77777777" w:rsidR="00E846C5" w:rsidRPr="00E846C5" w:rsidRDefault="00E846C5" w:rsidP="00E846C5">
            <w:pPr>
              <w:spacing w:after="0" w:line="240" w:lineRule="auto"/>
              <w:jc w:val="center"/>
              <w:rPr>
                <w:rFonts w:ascii="Times New Roman" w:eastAsia="Times New Roman" w:hAnsi="Times New Roman" w:cs="Times New Roman"/>
                <w:sz w:val="20"/>
                <w:szCs w:val="20"/>
                <w:lang w:eastAsia="lv-LV"/>
              </w:rPr>
            </w:pPr>
            <w:r w:rsidRPr="00E846C5">
              <w:rPr>
                <w:rFonts w:ascii="Times New Roman" w:eastAsia="Times New Roman" w:hAnsi="Times New Roman" w:cs="Times New Roman"/>
                <w:sz w:val="20"/>
                <w:szCs w:val="20"/>
                <w:lang w:eastAsia="lv-LV"/>
              </w:rPr>
              <w:t>4</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BA14CB" w14:textId="77777777" w:rsidR="00E846C5" w:rsidRPr="00E846C5" w:rsidRDefault="00E846C5" w:rsidP="00E846C5">
            <w:pPr>
              <w:spacing w:after="0" w:line="240" w:lineRule="auto"/>
              <w:jc w:val="center"/>
              <w:rPr>
                <w:rFonts w:ascii="Times New Roman" w:eastAsia="Times New Roman" w:hAnsi="Times New Roman" w:cs="Times New Roman"/>
                <w:sz w:val="20"/>
                <w:szCs w:val="20"/>
                <w:lang w:eastAsia="lv-LV"/>
              </w:rPr>
            </w:pPr>
            <w:r w:rsidRPr="00E846C5">
              <w:rPr>
                <w:rFonts w:ascii="Times New Roman" w:eastAsia="Times New Roman" w:hAnsi="Times New Roman" w:cs="Times New Roman"/>
                <w:sz w:val="20"/>
                <w:szCs w:val="20"/>
                <w:lang w:eastAsia="lv-LV"/>
              </w:rPr>
              <w:t>5</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BC9619" w14:textId="77777777" w:rsidR="00E846C5" w:rsidRPr="00E846C5" w:rsidRDefault="00E846C5" w:rsidP="00E846C5">
            <w:pPr>
              <w:spacing w:after="0" w:line="240" w:lineRule="auto"/>
              <w:jc w:val="center"/>
              <w:rPr>
                <w:rFonts w:ascii="Times New Roman" w:eastAsia="Times New Roman" w:hAnsi="Times New Roman" w:cs="Times New Roman"/>
                <w:sz w:val="20"/>
                <w:szCs w:val="20"/>
                <w:lang w:eastAsia="lv-LV"/>
              </w:rPr>
            </w:pPr>
            <w:r w:rsidRPr="00E846C5">
              <w:rPr>
                <w:rFonts w:ascii="Times New Roman" w:eastAsia="Times New Roman" w:hAnsi="Times New Roman" w:cs="Times New Roman"/>
                <w:sz w:val="20"/>
                <w:szCs w:val="20"/>
                <w:lang w:eastAsia="lv-LV"/>
              </w:rPr>
              <w:t>6</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D71B92" w14:textId="77777777" w:rsidR="00E846C5" w:rsidRPr="00E846C5" w:rsidRDefault="00E846C5" w:rsidP="00E846C5">
            <w:pPr>
              <w:spacing w:after="0" w:line="240" w:lineRule="auto"/>
              <w:jc w:val="center"/>
              <w:rPr>
                <w:rFonts w:ascii="Times New Roman" w:eastAsia="Times New Roman" w:hAnsi="Times New Roman" w:cs="Times New Roman"/>
                <w:sz w:val="20"/>
                <w:szCs w:val="20"/>
                <w:lang w:eastAsia="lv-LV"/>
              </w:rPr>
            </w:pPr>
            <w:r w:rsidRPr="00E846C5">
              <w:rPr>
                <w:rFonts w:ascii="Times New Roman" w:eastAsia="Times New Roman" w:hAnsi="Times New Roman" w:cs="Times New Roman"/>
                <w:sz w:val="20"/>
                <w:szCs w:val="20"/>
                <w:lang w:eastAsia="lv-LV"/>
              </w:rPr>
              <w:t>7</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496576" w14:textId="77777777" w:rsidR="00E846C5" w:rsidRPr="00E846C5" w:rsidRDefault="00E846C5" w:rsidP="00E846C5">
            <w:pPr>
              <w:spacing w:after="0" w:line="240" w:lineRule="auto"/>
              <w:jc w:val="center"/>
              <w:rPr>
                <w:rFonts w:ascii="Times New Roman" w:eastAsia="Times New Roman" w:hAnsi="Times New Roman" w:cs="Times New Roman"/>
                <w:sz w:val="20"/>
                <w:szCs w:val="20"/>
                <w:lang w:eastAsia="lv-LV"/>
              </w:rPr>
            </w:pPr>
            <w:r w:rsidRPr="00E846C5">
              <w:rPr>
                <w:rFonts w:ascii="Times New Roman" w:eastAsia="Times New Roman" w:hAnsi="Times New Roman" w:cs="Times New Roman"/>
                <w:sz w:val="20"/>
                <w:szCs w:val="20"/>
                <w:lang w:eastAsia="lv-LV"/>
              </w:rPr>
              <w:t>8</w:t>
            </w:r>
          </w:p>
        </w:tc>
      </w:tr>
      <w:tr w:rsidR="00E846C5" w:rsidRPr="00E846C5" w14:paraId="5DCA7223" w14:textId="77777777" w:rsidTr="009A39AB">
        <w:trPr>
          <w:trHeight w:val="184"/>
        </w:trPr>
        <w:tc>
          <w:tcPr>
            <w:tcW w:w="1906" w:type="dxa"/>
            <w:tcBorders>
              <w:top w:val="single" w:sz="4" w:space="0" w:color="auto"/>
              <w:left w:val="single" w:sz="4" w:space="0" w:color="auto"/>
              <w:bottom w:val="single" w:sz="4" w:space="0" w:color="auto"/>
              <w:right w:val="single" w:sz="4" w:space="0" w:color="auto"/>
            </w:tcBorders>
            <w:shd w:val="clear" w:color="auto" w:fill="FFFFFF"/>
            <w:hideMark/>
          </w:tcPr>
          <w:p w14:paraId="108EE4AD" w14:textId="77777777" w:rsidR="00E846C5" w:rsidRPr="00E846C5" w:rsidRDefault="00E846C5" w:rsidP="00E846C5">
            <w:pPr>
              <w:spacing w:after="0" w:line="240" w:lineRule="auto"/>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1. Budžeta ieņēmumi</w:t>
            </w:r>
          </w:p>
        </w:tc>
        <w:tc>
          <w:tcPr>
            <w:tcW w:w="1056" w:type="dxa"/>
            <w:tcBorders>
              <w:top w:val="single" w:sz="4" w:space="0" w:color="auto"/>
              <w:left w:val="single" w:sz="4" w:space="0" w:color="auto"/>
              <w:bottom w:val="single" w:sz="4" w:space="0" w:color="auto"/>
              <w:right w:val="single" w:sz="4" w:space="0" w:color="auto"/>
            </w:tcBorders>
            <w:shd w:val="clear" w:color="auto" w:fill="FFFFFF"/>
            <w:hideMark/>
          </w:tcPr>
          <w:p w14:paraId="54E77273"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FFFFFF"/>
            <w:hideMark/>
          </w:tcPr>
          <w:p w14:paraId="4E1E890F"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FFFFFF"/>
            <w:hideMark/>
          </w:tcPr>
          <w:p w14:paraId="047CD1C7"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FFFFFF"/>
            <w:hideMark/>
          </w:tcPr>
          <w:p w14:paraId="43888427"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FFFFFF"/>
            <w:hideMark/>
          </w:tcPr>
          <w:p w14:paraId="6742A33C"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FFFFFF"/>
            <w:hideMark/>
          </w:tcPr>
          <w:p w14:paraId="027D1130"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292" w:type="dxa"/>
            <w:tcBorders>
              <w:top w:val="single" w:sz="4" w:space="0" w:color="auto"/>
              <w:left w:val="single" w:sz="4" w:space="0" w:color="auto"/>
              <w:bottom w:val="single" w:sz="4" w:space="0" w:color="auto"/>
              <w:right w:val="single" w:sz="4" w:space="0" w:color="auto"/>
            </w:tcBorders>
            <w:shd w:val="clear" w:color="auto" w:fill="FFFFFF"/>
            <w:hideMark/>
          </w:tcPr>
          <w:p w14:paraId="1309107E"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r>
      <w:tr w:rsidR="00E846C5" w:rsidRPr="00E846C5" w14:paraId="7EE4BAA0" w14:textId="77777777" w:rsidTr="009A39AB">
        <w:trPr>
          <w:trHeight w:val="1354"/>
        </w:trPr>
        <w:tc>
          <w:tcPr>
            <w:tcW w:w="1906" w:type="dxa"/>
            <w:tcBorders>
              <w:top w:val="single" w:sz="4" w:space="0" w:color="auto"/>
              <w:left w:val="single" w:sz="4" w:space="0" w:color="auto"/>
              <w:bottom w:val="single" w:sz="4" w:space="0" w:color="auto"/>
              <w:right w:val="single" w:sz="4" w:space="0" w:color="auto"/>
            </w:tcBorders>
            <w:shd w:val="clear" w:color="auto" w:fill="auto"/>
            <w:hideMark/>
          </w:tcPr>
          <w:p w14:paraId="3A899AAE" w14:textId="77777777" w:rsidR="00E846C5" w:rsidRPr="00E846C5" w:rsidRDefault="00E846C5" w:rsidP="00E846C5">
            <w:pPr>
              <w:spacing w:after="0" w:line="240" w:lineRule="auto"/>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 xml:space="preserve">1.1. valsts pamatbudžets, tai skaitā ieņēmumi no maksas pakalpojumiem </w:t>
            </w:r>
            <w:r w:rsidRPr="00E846C5">
              <w:rPr>
                <w:rFonts w:ascii="Times New Roman" w:eastAsia="Times New Roman" w:hAnsi="Times New Roman" w:cs="Times New Roman"/>
                <w:sz w:val="24"/>
                <w:szCs w:val="24"/>
                <w:lang w:eastAsia="lv-LV"/>
              </w:rPr>
              <w:lastRenderedPageBreak/>
              <w:t>un citi pašu ieņēmumi</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4BFFE99D"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lastRenderedPageBreak/>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33B21529"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14:paraId="51E299AA"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7D2DEB71"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auto"/>
            <w:hideMark/>
          </w:tcPr>
          <w:p w14:paraId="65AE4256"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6933D9D9"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292" w:type="dxa"/>
            <w:tcBorders>
              <w:top w:val="single" w:sz="4" w:space="0" w:color="auto"/>
              <w:left w:val="single" w:sz="4" w:space="0" w:color="auto"/>
              <w:bottom w:val="single" w:sz="4" w:space="0" w:color="auto"/>
              <w:right w:val="single" w:sz="4" w:space="0" w:color="auto"/>
            </w:tcBorders>
            <w:shd w:val="clear" w:color="auto" w:fill="auto"/>
            <w:hideMark/>
          </w:tcPr>
          <w:p w14:paraId="0539364C"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r>
      <w:tr w:rsidR="00E846C5" w:rsidRPr="00E846C5" w14:paraId="4B4AEB99" w14:textId="77777777" w:rsidTr="009A39AB">
        <w:trPr>
          <w:trHeight w:val="510"/>
        </w:trPr>
        <w:tc>
          <w:tcPr>
            <w:tcW w:w="1906" w:type="dxa"/>
            <w:tcBorders>
              <w:top w:val="single" w:sz="4" w:space="0" w:color="auto"/>
              <w:left w:val="single" w:sz="4" w:space="0" w:color="auto"/>
              <w:bottom w:val="single" w:sz="4" w:space="0" w:color="auto"/>
              <w:right w:val="single" w:sz="4" w:space="0" w:color="auto"/>
            </w:tcBorders>
            <w:shd w:val="clear" w:color="auto" w:fill="auto"/>
            <w:hideMark/>
          </w:tcPr>
          <w:p w14:paraId="27D89519" w14:textId="77777777" w:rsidR="00E846C5" w:rsidRPr="00E846C5" w:rsidRDefault="00E846C5" w:rsidP="00E846C5">
            <w:pPr>
              <w:spacing w:after="0" w:line="240" w:lineRule="auto"/>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1.2. valsts speciālais budžets</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3ADC950F"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3B4F2409"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14:paraId="662640F6"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64971972"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auto"/>
            <w:hideMark/>
          </w:tcPr>
          <w:p w14:paraId="13B822D4"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1A1CCE86"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292" w:type="dxa"/>
            <w:tcBorders>
              <w:top w:val="single" w:sz="4" w:space="0" w:color="auto"/>
              <w:left w:val="single" w:sz="4" w:space="0" w:color="auto"/>
              <w:bottom w:val="single" w:sz="4" w:space="0" w:color="auto"/>
              <w:right w:val="single" w:sz="4" w:space="0" w:color="auto"/>
            </w:tcBorders>
            <w:shd w:val="clear" w:color="auto" w:fill="auto"/>
            <w:hideMark/>
          </w:tcPr>
          <w:p w14:paraId="5E2BA44C"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r>
      <w:tr w:rsidR="00E846C5" w:rsidRPr="00E846C5" w14:paraId="7525F3F2" w14:textId="77777777" w:rsidTr="009A39AB">
        <w:trPr>
          <w:trHeight w:val="510"/>
        </w:trPr>
        <w:tc>
          <w:tcPr>
            <w:tcW w:w="1906" w:type="dxa"/>
            <w:tcBorders>
              <w:top w:val="single" w:sz="4" w:space="0" w:color="auto"/>
              <w:left w:val="single" w:sz="4" w:space="0" w:color="auto"/>
              <w:bottom w:val="single" w:sz="4" w:space="0" w:color="auto"/>
              <w:right w:val="single" w:sz="4" w:space="0" w:color="auto"/>
            </w:tcBorders>
            <w:shd w:val="clear" w:color="auto" w:fill="auto"/>
            <w:hideMark/>
          </w:tcPr>
          <w:p w14:paraId="143D2D51" w14:textId="77777777" w:rsidR="00E846C5" w:rsidRPr="00E846C5" w:rsidRDefault="00E846C5" w:rsidP="00E846C5">
            <w:pPr>
              <w:spacing w:after="0" w:line="240" w:lineRule="auto"/>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1.3. pašvaldību budžets</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0A004303"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4717819D"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14:paraId="6BD42E5D"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460386D1"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auto"/>
            <w:hideMark/>
          </w:tcPr>
          <w:p w14:paraId="1057E276"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169776E0"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292" w:type="dxa"/>
            <w:tcBorders>
              <w:top w:val="single" w:sz="4" w:space="0" w:color="auto"/>
              <w:left w:val="single" w:sz="4" w:space="0" w:color="auto"/>
              <w:bottom w:val="single" w:sz="4" w:space="0" w:color="auto"/>
              <w:right w:val="single" w:sz="4" w:space="0" w:color="auto"/>
            </w:tcBorders>
            <w:shd w:val="clear" w:color="auto" w:fill="auto"/>
            <w:hideMark/>
          </w:tcPr>
          <w:p w14:paraId="4BB83715"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r>
      <w:tr w:rsidR="00E846C5" w:rsidRPr="00E846C5" w14:paraId="5EEBD092" w14:textId="77777777" w:rsidTr="009A39AB">
        <w:trPr>
          <w:trHeight w:val="300"/>
        </w:trPr>
        <w:tc>
          <w:tcPr>
            <w:tcW w:w="1906" w:type="dxa"/>
            <w:tcBorders>
              <w:top w:val="single" w:sz="4" w:space="0" w:color="auto"/>
              <w:left w:val="single" w:sz="4" w:space="0" w:color="auto"/>
              <w:bottom w:val="single" w:sz="4" w:space="0" w:color="auto"/>
              <w:right w:val="single" w:sz="4" w:space="0" w:color="auto"/>
            </w:tcBorders>
            <w:shd w:val="clear" w:color="auto" w:fill="auto"/>
            <w:hideMark/>
          </w:tcPr>
          <w:p w14:paraId="4C0C8A84" w14:textId="77777777" w:rsidR="00E846C5" w:rsidRPr="00E846C5" w:rsidRDefault="00E846C5" w:rsidP="00E846C5">
            <w:pPr>
              <w:spacing w:after="0" w:line="240" w:lineRule="auto"/>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2. Budžeta izdevumi</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182AD0AF"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3D947E2D"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14:paraId="04B94B75"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53908971"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auto"/>
            <w:hideMark/>
          </w:tcPr>
          <w:p w14:paraId="6AF587E5"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686B3FD8"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292" w:type="dxa"/>
            <w:tcBorders>
              <w:top w:val="single" w:sz="4" w:space="0" w:color="auto"/>
              <w:left w:val="single" w:sz="4" w:space="0" w:color="auto"/>
              <w:bottom w:val="single" w:sz="4" w:space="0" w:color="auto"/>
              <w:right w:val="single" w:sz="4" w:space="0" w:color="auto"/>
            </w:tcBorders>
            <w:shd w:val="clear" w:color="auto" w:fill="auto"/>
            <w:hideMark/>
          </w:tcPr>
          <w:p w14:paraId="757D31C9"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r>
      <w:tr w:rsidR="00E846C5" w:rsidRPr="00E846C5" w14:paraId="7100FF27" w14:textId="77777777" w:rsidTr="009A39AB">
        <w:trPr>
          <w:trHeight w:val="510"/>
        </w:trPr>
        <w:tc>
          <w:tcPr>
            <w:tcW w:w="1906" w:type="dxa"/>
            <w:tcBorders>
              <w:top w:val="single" w:sz="4" w:space="0" w:color="auto"/>
              <w:left w:val="single" w:sz="4" w:space="0" w:color="auto"/>
              <w:bottom w:val="single" w:sz="4" w:space="0" w:color="auto"/>
              <w:right w:val="single" w:sz="4" w:space="0" w:color="auto"/>
            </w:tcBorders>
            <w:shd w:val="clear" w:color="auto" w:fill="auto"/>
            <w:hideMark/>
          </w:tcPr>
          <w:p w14:paraId="17AD6841" w14:textId="77777777" w:rsidR="00E846C5" w:rsidRPr="00E846C5" w:rsidRDefault="00E846C5" w:rsidP="00E846C5">
            <w:pPr>
              <w:spacing w:after="0" w:line="240" w:lineRule="auto"/>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2.1. valsts pamatbudžets</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728538B6"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7BDD99AC"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14:paraId="7F5D498D"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38DB9FFB"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auto"/>
            <w:hideMark/>
          </w:tcPr>
          <w:p w14:paraId="5C954077"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64D6FEBA"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292" w:type="dxa"/>
            <w:tcBorders>
              <w:top w:val="single" w:sz="4" w:space="0" w:color="auto"/>
              <w:left w:val="single" w:sz="4" w:space="0" w:color="auto"/>
              <w:bottom w:val="single" w:sz="4" w:space="0" w:color="auto"/>
              <w:right w:val="single" w:sz="4" w:space="0" w:color="auto"/>
            </w:tcBorders>
            <w:shd w:val="clear" w:color="auto" w:fill="auto"/>
            <w:hideMark/>
          </w:tcPr>
          <w:p w14:paraId="26F71C2F"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r>
      <w:tr w:rsidR="00E846C5" w:rsidRPr="00E846C5" w14:paraId="57E4D827" w14:textId="77777777" w:rsidTr="009A39AB">
        <w:trPr>
          <w:trHeight w:val="510"/>
        </w:trPr>
        <w:tc>
          <w:tcPr>
            <w:tcW w:w="1906" w:type="dxa"/>
            <w:tcBorders>
              <w:top w:val="single" w:sz="4" w:space="0" w:color="auto"/>
              <w:left w:val="single" w:sz="4" w:space="0" w:color="auto"/>
              <w:bottom w:val="single" w:sz="4" w:space="0" w:color="auto"/>
              <w:right w:val="single" w:sz="4" w:space="0" w:color="auto"/>
            </w:tcBorders>
            <w:shd w:val="clear" w:color="auto" w:fill="auto"/>
            <w:hideMark/>
          </w:tcPr>
          <w:p w14:paraId="4E497154" w14:textId="77777777" w:rsidR="00E846C5" w:rsidRPr="00E846C5" w:rsidRDefault="00E846C5" w:rsidP="00E846C5">
            <w:pPr>
              <w:spacing w:after="0" w:line="240" w:lineRule="auto"/>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2.2. valsts speciālais budžets</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728D8E96"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3BA3FFFC"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14:paraId="1DA04B2E"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p w14:paraId="2970D504"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68A8C1DC"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auto"/>
            <w:hideMark/>
          </w:tcPr>
          <w:p w14:paraId="2D21F2BC"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0A69D9A9"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292" w:type="dxa"/>
            <w:tcBorders>
              <w:top w:val="single" w:sz="4" w:space="0" w:color="auto"/>
              <w:left w:val="single" w:sz="4" w:space="0" w:color="auto"/>
              <w:bottom w:val="single" w:sz="4" w:space="0" w:color="auto"/>
              <w:right w:val="single" w:sz="4" w:space="0" w:color="auto"/>
            </w:tcBorders>
            <w:shd w:val="clear" w:color="auto" w:fill="auto"/>
            <w:hideMark/>
          </w:tcPr>
          <w:p w14:paraId="19CFE730"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r>
      <w:tr w:rsidR="00E846C5" w:rsidRPr="00E846C5" w14:paraId="1A6B82CA" w14:textId="77777777" w:rsidTr="009A39AB">
        <w:trPr>
          <w:trHeight w:val="510"/>
        </w:trPr>
        <w:tc>
          <w:tcPr>
            <w:tcW w:w="1906" w:type="dxa"/>
            <w:tcBorders>
              <w:top w:val="single" w:sz="4" w:space="0" w:color="auto"/>
              <w:left w:val="single" w:sz="4" w:space="0" w:color="auto"/>
              <w:bottom w:val="single" w:sz="4" w:space="0" w:color="auto"/>
              <w:right w:val="single" w:sz="4" w:space="0" w:color="auto"/>
            </w:tcBorders>
            <w:shd w:val="clear" w:color="auto" w:fill="auto"/>
            <w:hideMark/>
          </w:tcPr>
          <w:p w14:paraId="01454775" w14:textId="77777777" w:rsidR="00E846C5" w:rsidRPr="00E846C5" w:rsidRDefault="00E846C5" w:rsidP="00E846C5">
            <w:pPr>
              <w:spacing w:after="0" w:line="240" w:lineRule="auto"/>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2.3. pašvaldību budžets</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59D30D92"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10BC917B"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14:paraId="2D25C8CB"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1D94D490"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auto"/>
            <w:hideMark/>
          </w:tcPr>
          <w:p w14:paraId="71AB505B"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5436AE2A"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292" w:type="dxa"/>
            <w:tcBorders>
              <w:top w:val="single" w:sz="4" w:space="0" w:color="auto"/>
              <w:left w:val="single" w:sz="4" w:space="0" w:color="auto"/>
              <w:bottom w:val="single" w:sz="4" w:space="0" w:color="auto"/>
              <w:right w:val="single" w:sz="4" w:space="0" w:color="auto"/>
            </w:tcBorders>
            <w:shd w:val="clear" w:color="auto" w:fill="auto"/>
            <w:hideMark/>
          </w:tcPr>
          <w:p w14:paraId="50C46BE1"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r>
      <w:tr w:rsidR="00E846C5" w:rsidRPr="00E846C5" w14:paraId="716A27DA" w14:textId="77777777" w:rsidTr="009A39AB">
        <w:trPr>
          <w:trHeight w:val="222"/>
        </w:trPr>
        <w:tc>
          <w:tcPr>
            <w:tcW w:w="1906" w:type="dxa"/>
            <w:tcBorders>
              <w:top w:val="single" w:sz="4" w:space="0" w:color="auto"/>
              <w:left w:val="single" w:sz="4" w:space="0" w:color="auto"/>
              <w:bottom w:val="single" w:sz="4" w:space="0" w:color="auto"/>
              <w:right w:val="single" w:sz="4" w:space="0" w:color="auto"/>
            </w:tcBorders>
            <w:shd w:val="clear" w:color="auto" w:fill="auto"/>
            <w:hideMark/>
          </w:tcPr>
          <w:p w14:paraId="29853003" w14:textId="77777777" w:rsidR="00E846C5" w:rsidRPr="00E846C5" w:rsidRDefault="00E846C5" w:rsidP="00E846C5">
            <w:pPr>
              <w:spacing w:after="0" w:line="240" w:lineRule="auto"/>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3. Finansiālā ietekme</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758FB881"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25A62FC4"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14:paraId="73833244"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0B2C4029"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auto"/>
            <w:hideMark/>
          </w:tcPr>
          <w:p w14:paraId="3BA61646"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6DB149CD"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292" w:type="dxa"/>
            <w:tcBorders>
              <w:top w:val="single" w:sz="4" w:space="0" w:color="auto"/>
              <w:left w:val="single" w:sz="4" w:space="0" w:color="auto"/>
              <w:bottom w:val="single" w:sz="4" w:space="0" w:color="auto"/>
              <w:right w:val="single" w:sz="4" w:space="0" w:color="auto"/>
            </w:tcBorders>
            <w:shd w:val="clear" w:color="auto" w:fill="auto"/>
            <w:hideMark/>
          </w:tcPr>
          <w:p w14:paraId="45693D86"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r>
      <w:tr w:rsidR="00E846C5" w:rsidRPr="00E846C5" w14:paraId="598BA7FF" w14:textId="77777777" w:rsidTr="009A39AB">
        <w:trPr>
          <w:trHeight w:val="510"/>
        </w:trPr>
        <w:tc>
          <w:tcPr>
            <w:tcW w:w="1906" w:type="dxa"/>
            <w:tcBorders>
              <w:top w:val="single" w:sz="4" w:space="0" w:color="auto"/>
              <w:left w:val="single" w:sz="4" w:space="0" w:color="auto"/>
              <w:bottom w:val="single" w:sz="4" w:space="0" w:color="auto"/>
              <w:right w:val="single" w:sz="4" w:space="0" w:color="auto"/>
            </w:tcBorders>
            <w:shd w:val="clear" w:color="auto" w:fill="auto"/>
            <w:hideMark/>
          </w:tcPr>
          <w:p w14:paraId="1087BECC" w14:textId="77777777" w:rsidR="00E846C5" w:rsidRPr="00E846C5" w:rsidRDefault="00E846C5" w:rsidP="00E846C5">
            <w:pPr>
              <w:spacing w:after="0" w:line="240" w:lineRule="auto"/>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3.1. valsts pamatbudžets</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42AF6177"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5D3AE566"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14:paraId="377F6BB9"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2E5460BD"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auto"/>
            <w:hideMark/>
          </w:tcPr>
          <w:p w14:paraId="761005E7"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5FBF678D"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292" w:type="dxa"/>
            <w:tcBorders>
              <w:top w:val="single" w:sz="4" w:space="0" w:color="auto"/>
              <w:left w:val="single" w:sz="4" w:space="0" w:color="auto"/>
              <w:bottom w:val="single" w:sz="4" w:space="0" w:color="auto"/>
              <w:right w:val="single" w:sz="4" w:space="0" w:color="auto"/>
            </w:tcBorders>
            <w:shd w:val="clear" w:color="auto" w:fill="auto"/>
            <w:hideMark/>
          </w:tcPr>
          <w:p w14:paraId="4CF47725"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r>
      <w:tr w:rsidR="00E846C5" w:rsidRPr="00E846C5" w14:paraId="0977C9C2" w14:textId="77777777" w:rsidTr="009A39AB">
        <w:trPr>
          <w:trHeight w:val="325"/>
        </w:trPr>
        <w:tc>
          <w:tcPr>
            <w:tcW w:w="1906" w:type="dxa"/>
            <w:tcBorders>
              <w:top w:val="single" w:sz="4" w:space="0" w:color="auto"/>
              <w:left w:val="single" w:sz="4" w:space="0" w:color="auto"/>
              <w:bottom w:val="single" w:sz="4" w:space="0" w:color="auto"/>
              <w:right w:val="single" w:sz="4" w:space="0" w:color="auto"/>
            </w:tcBorders>
            <w:shd w:val="clear" w:color="auto" w:fill="auto"/>
            <w:hideMark/>
          </w:tcPr>
          <w:p w14:paraId="5DB8CE82" w14:textId="77777777" w:rsidR="00E846C5" w:rsidRPr="00E846C5" w:rsidRDefault="00E846C5" w:rsidP="00E846C5">
            <w:pPr>
              <w:spacing w:after="0" w:line="240" w:lineRule="auto"/>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3.2. speciālais budžets</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15D72825"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7A2BE1E3"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14:paraId="0085C87D"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2769232D"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auto"/>
            <w:hideMark/>
          </w:tcPr>
          <w:p w14:paraId="07773EEF"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04B5FDAE"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292" w:type="dxa"/>
            <w:tcBorders>
              <w:top w:val="single" w:sz="4" w:space="0" w:color="auto"/>
              <w:left w:val="single" w:sz="4" w:space="0" w:color="auto"/>
              <w:bottom w:val="single" w:sz="4" w:space="0" w:color="auto"/>
              <w:right w:val="single" w:sz="4" w:space="0" w:color="auto"/>
            </w:tcBorders>
            <w:shd w:val="clear" w:color="auto" w:fill="auto"/>
            <w:hideMark/>
          </w:tcPr>
          <w:p w14:paraId="54D1A36F"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r>
      <w:tr w:rsidR="00E846C5" w:rsidRPr="00E846C5" w14:paraId="77E961FA" w14:textId="77777777" w:rsidTr="009A39AB">
        <w:trPr>
          <w:trHeight w:val="510"/>
        </w:trPr>
        <w:tc>
          <w:tcPr>
            <w:tcW w:w="1906" w:type="dxa"/>
            <w:tcBorders>
              <w:top w:val="single" w:sz="4" w:space="0" w:color="auto"/>
              <w:left w:val="single" w:sz="4" w:space="0" w:color="auto"/>
              <w:bottom w:val="single" w:sz="4" w:space="0" w:color="auto"/>
              <w:right w:val="single" w:sz="4" w:space="0" w:color="auto"/>
            </w:tcBorders>
            <w:shd w:val="clear" w:color="auto" w:fill="auto"/>
            <w:hideMark/>
          </w:tcPr>
          <w:p w14:paraId="5383CCF9" w14:textId="77777777" w:rsidR="00E846C5" w:rsidRPr="00E846C5" w:rsidRDefault="00E846C5" w:rsidP="00E846C5">
            <w:pPr>
              <w:spacing w:after="0" w:line="240" w:lineRule="auto"/>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3.3. pašvaldību budžets</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025B60D3"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069E3581"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14:paraId="7E7747D7"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410BF9DC"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auto"/>
            <w:hideMark/>
          </w:tcPr>
          <w:p w14:paraId="037D33BC"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7536595C"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292" w:type="dxa"/>
            <w:tcBorders>
              <w:top w:val="single" w:sz="4" w:space="0" w:color="auto"/>
              <w:left w:val="single" w:sz="4" w:space="0" w:color="auto"/>
              <w:bottom w:val="single" w:sz="4" w:space="0" w:color="auto"/>
              <w:right w:val="single" w:sz="4" w:space="0" w:color="auto"/>
            </w:tcBorders>
            <w:shd w:val="clear" w:color="auto" w:fill="auto"/>
            <w:hideMark/>
          </w:tcPr>
          <w:p w14:paraId="410F02C0"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r>
      <w:tr w:rsidR="00E846C5" w:rsidRPr="00E846C5" w14:paraId="38468A80" w14:textId="77777777" w:rsidTr="009A39AB">
        <w:trPr>
          <w:trHeight w:val="849"/>
        </w:trPr>
        <w:tc>
          <w:tcPr>
            <w:tcW w:w="1906" w:type="dxa"/>
            <w:tcBorders>
              <w:top w:val="single" w:sz="4" w:space="0" w:color="auto"/>
              <w:left w:val="single" w:sz="4" w:space="0" w:color="auto"/>
              <w:bottom w:val="single" w:sz="4" w:space="0" w:color="auto"/>
              <w:right w:val="single" w:sz="4" w:space="0" w:color="auto"/>
            </w:tcBorders>
            <w:shd w:val="clear" w:color="auto" w:fill="auto"/>
            <w:hideMark/>
          </w:tcPr>
          <w:p w14:paraId="4F60B90B" w14:textId="77777777" w:rsidR="00E846C5" w:rsidRPr="00E846C5" w:rsidRDefault="00E846C5" w:rsidP="00E846C5">
            <w:pPr>
              <w:spacing w:after="0" w:line="240" w:lineRule="auto"/>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4CA7B356"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5897CA00"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14:paraId="522D4115"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2D26AFBA"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auto"/>
            <w:hideMark/>
          </w:tcPr>
          <w:p w14:paraId="40303807"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14E24CFF"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292" w:type="dxa"/>
            <w:tcBorders>
              <w:top w:val="single" w:sz="4" w:space="0" w:color="auto"/>
              <w:left w:val="single" w:sz="4" w:space="0" w:color="auto"/>
              <w:bottom w:val="single" w:sz="4" w:space="0" w:color="auto"/>
              <w:right w:val="single" w:sz="4" w:space="0" w:color="auto"/>
            </w:tcBorders>
            <w:shd w:val="clear" w:color="auto" w:fill="auto"/>
            <w:hideMark/>
          </w:tcPr>
          <w:p w14:paraId="48B08E0E"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r>
      <w:tr w:rsidR="00E846C5" w:rsidRPr="00E846C5" w14:paraId="0A7F68D2" w14:textId="77777777" w:rsidTr="009A39AB">
        <w:trPr>
          <w:trHeight w:val="510"/>
        </w:trPr>
        <w:tc>
          <w:tcPr>
            <w:tcW w:w="1906" w:type="dxa"/>
            <w:tcBorders>
              <w:top w:val="single" w:sz="4" w:space="0" w:color="auto"/>
              <w:left w:val="single" w:sz="4" w:space="0" w:color="auto"/>
              <w:bottom w:val="single" w:sz="4" w:space="0" w:color="auto"/>
              <w:right w:val="single" w:sz="4" w:space="0" w:color="auto"/>
            </w:tcBorders>
            <w:shd w:val="clear" w:color="auto" w:fill="auto"/>
            <w:hideMark/>
          </w:tcPr>
          <w:p w14:paraId="053C1B0F" w14:textId="77777777" w:rsidR="00E846C5" w:rsidRPr="00E846C5" w:rsidRDefault="00E846C5" w:rsidP="00E846C5">
            <w:pPr>
              <w:spacing w:after="0" w:line="240" w:lineRule="auto"/>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5. Precizēta finansiālā ietekme</w:t>
            </w:r>
          </w:p>
        </w:tc>
        <w:tc>
          <w:tcPr>
            <w:tcW w:w="10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DE6B7A8"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4720A47D"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97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A531E02"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71B32151"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96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0122487"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53100B82"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292" w:type="dxa"/>
            <w:tcBorders>
              <w:top w:val="single" w:sz="4" w:space="0" w:color="auto"/>
              <w:left w:val="single" w:sz="4" w:space="0" w:color="auto"/>
              <w:bottom w:val="single" w:sz="4" w:space="0" w:color="auto"/>
              <w:right w:val="single" w:sz="4" w:space="0" w:color="auto"/>
            </w:tcBorders>
            <w:shd w:val="clear" w:color="auto" w:fill="auto"/>
            <w:hideMark/>
          </w:tcPr>
          <w:p w14:paraId="29966A79"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r>
      <w:tr w:rsidR="00E846C5" w:rsidRPr="00E846C5" w14:paraId="7C04DC93" w14:textId="77777777" w:rsidTr="009A39AB">
        <w:trPr>
          <w:trHeight w:val="510"/>
        </w:trPr>
        <w:tc>
          <w:tcPr>
            <w:tcW w:w="1906" w:type="dxa"/>
            <w:tcBorders>
              <w:top w:val="single" w:sz="4" w:space="0" w:color="auto"/>
              <w:left w:val="single" w:sz="4" w:space="0" w:color="auto"/>
              <w:bottom w:val="single" w:sz="4" w:space="0" w:color="auto"/>
              <w:right w:val="single" w:sz="4" w:space="0" w:color="auto"/>
            </w:tcBorders>
            <w:shd w:val="clear" w:color="auto" w:fill="auto"/>
            <w:hideMark/>
          </w:tcPr>
          <w:p w14:paraId="54E4F0FE" w14:textId="77777777" w:rsidR="00E846C5" w:rsidRPr="00E846C5" w:rsidRDefault="00E846C5" w:rsidP="00E846C5">
            <w:pPr>
              <w:spacing w:after="0" w:line="240" w:lineRule="auto"/>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5.1. valsts pamatbudžets</w:t>
            </w:r>
          </w:p>
        </w:tc>
        <w:tc>
          <w:tcPr>
            <w:tcW w:w="10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FE1CA8" w14:textId="77777777" w:rsidR="00E846C5" w:rsidRPr="00E846C5" w:rsidRDefault="00E846C5" w:rsidP="00E846C5">
            <w:pPr>
              <w:spacing w:after="0" w:line="240" w:lineRule="auto"/>
              <w:rPr>
                <w:rFonts w:ascii="Times New Roman" w:eastAsia="Times New Roman" w:hAnsi="Times New Roman" w:cs="Times New Roman"/>
                <w:sz w:val="24"/>
                <w:szCs w:val="24"/>
                <w:lang w:eastAsia="lv-LV"/>
              </w:rPr>
            </w:pP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489E57CF"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9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9B86EC"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52940D0F"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9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C5E613"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0718106B"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292" w:type="dxa"/>
            <w:tcBorders>
              <w:top w:val="single" w:sz="4" w:space="0" w:color="auto"/>
              <w:left w:val="single" w:sz="4" w:space="0" w:color="auto"/>
              <w:bottom w:val="single" w:sz="4" w:space="0" w:color="auto"/>
              <w:right w:val="single" w:sz="4" w:space="0" w:color="auto"/>
            </w:tcBorders>
            <w:shd w:val="clear" w:color="auto" w:fill="auto"/>
            <w:hideMark/>
          </w:tcPr>
          <w:p w14:paraId="413A7E1C"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r>
      <w:tr w:rsidR="00E846C5" w:rsidRPr="00E846C5" w14:paraId="57AAF418" w14:textId="77777777" w:rsidTr="009A39AB">
        <w:trPr>
          <w:trHeight w:val="215"/>
        </w:trPr>
        <w:tc>
          <w:tcPr>
            <w:tcW w:w="1906" w:type="dxa"/>
            <w:tcBorders>
              <w:top w:val="single" w:sz="4" w:space="0" w:color="auto"/>
              <w:left w:val="single" w:sz="4" w:space="0" w:color="auto"/>
              <w:bottom w:val="single" w:sz="4" w:space="0" w:color="auto"/>
              <w:right w:val="single" w:sz="4" w:space="0" w:color="auto"/>
            </w:tcBorders>
            <w:shd w:val="clear" w:color="auto" w:fill="auto"/>
            <w:hideMark/>
          </w:tcPr>
          <w:p w14:paraId="618EDC86" w14:textId="77777777" w:rsidR="00E846C5" w:rsidRPr="00E846C5" w:rsidRDefault="00E846C5" w:rsidP="00E846C5">
            <w:pPr>
              <w:spacing w:after="0" w:line="240" w:lineRule="auto"/>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5.2. speciālais budžets</w:t>
            </w:r>
          </w:p>
        </w:tc>
        <w:tc>
          <w:tcPr>
            <w:tcW w:w="10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AEFAE3" w14:textId="77777777" w:rsidR="00E846C5" w:rsidRPr="00E846C5" w:rsidRDefault="00E846C5" w:rsidP="00E846C5">
            <w:pPr>
              <w:spacing w:after="0" w:line="240" w:lineRule="auto"/>
              <w:rPr>
                <w:rFonts w:ascii="Times New Roman" w:eastAsia="Times New Roman" w:hAnsi="Times New Roman" w:cs="Times New Roman"/>
                <w:sz w:val="24"/>
                <w:szCs w:val="24"/>
                <w:lang w:eastAsia="lv-LV"/>
              </w:rPr>
            </w:pP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13DBBA1F"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9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800110"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1CB5BFCC"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9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8BA7B1"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1FACD5B8"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292" w:type="dxa"/>
            <w:tcBorders>
              <w:top w:val="single" w:sz="4" w:space="0" w:color="auto"/>
              <w:left w:val="single" w:sz="4" w:space="0" w:color="auto"/>
              <w:bottom w:val="single" w:sz="4" w:space="0" w:color="auto"/>
              <w:right w:val="single" w:sz="4" w:space="0" w:color="auto"/>
            </w:tcBorders>
            <w:shd w:val="clear" w:color="auto" w:fill="auto"/>
            <w:hideMark/>
          </w:tcPr>
          <w:p w14:paraId="448FB1F6"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r>
      <w:tr w:rsidR="00E846C5" w:rsidRPr="00E846C5" w14:paraId="54F3633F" w14:textId="77777777" w:rsidTr="009A39AB">
        <w:trPr>
          <w:trHeight w:val="510"/>
        </w:trPr>
        <w:tc>
          <w:tcPr>
            <w:tcW w:w="1906" w:type="dxa"/>
            <w:tcBorders>
              <w:top w:val="single" w:sz="4" w:space="0" w:color="auto"/>
              <w:left w:val="single" w:sz="4" w:space="0" w:color="auto"/>
              <w:bottom w:val="single" w:sz="4" w:space="0" w:color="auto"/>
              <w:right w:val="single" w:sz="4" w:space="0" w:color="auto"/>
            </w:tcBorders>
            <w:shd w:val="clear" w:color="auto" w:fill="auto"/>
            <w:hideMark/>
          </w:tcPr>
          <w:p w14:paraId="546332BB" w14:textId="77777777" w:rsidR="00E846C5" w:rsidRPr="00E846C5" w:rsidRDefault="00E846C5" w:rsidP="00E846C5">
            <w:pPr>
              <w:spacing w:after="0" w:line="240" w:lineRule="auto"/>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5.3. pašvaldību budžets</w:t>
            </w:r>
          </w:p>
        </w:tc>
        <w:tc>
          <w:tcPr>
            <w:tcW w:w="10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9E0CFE" w14:textId="77777777" w:rsidR="00E846C5" w:rsidRPr="00E846C5" w:rsidRDefault="00E846C5" w:rsidP="00E846C5">
            <w:pPr>
              <w:spacing w:after="0" w:line="240" w:lineRule="auto"/>
              <w:rPr>
                <w:rFonts w:ascii="Times New Roman" w:eastAsia="Times New Roman" w:hAnsi="Times New Roman" w:cs="Times New Roman"/>
                <w:sz w:val="24"/>
                <w:szCs w:val="24"/>
                <w:lang w:eastAsia="lv-LV"/>
              </w:rPr>
            </w:pP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56655D0A"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9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AF30B6"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20EC750F"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9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538A1B"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61E5F67D"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292" w:type="dxa"/>
            <w:tcBorders>
              <w:top w:val="single" w:sz="4" w:space="0" w:color="auto"/>
              <w:left w:val="single" w:sz="4" w:space="0" w:color="auto"/>
              <w:bottom w:val="single" w:sz="4" w:space="0" w:color="auto"/>
              <w:right w:val="single" w:sz="4" w:space="0" w:color="auto"/>
            </w:tcBorders>
            <w:shd w:val="clear" w:color="auto" w:fill="auto"/>
            <w:hideMark/>
          </w:tcPr>
          <w:p w14:paraId="4E2DFA97"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r>
      <w:tr w:rsidR="00E846C5" w:rsidRPr="00E846C5" w14:paraId="0249181D" w14:textId="77777777" w:rsidTr="009A39AB">
        <w:trPr>
          <w:trHeight w:val="1869"/>
        </w:trPr>
        <w:tc>
          <w:tcPr>
            <w:tcW w:w="1906" w:type="dxa"/>
            <w:tcBorders>
              <w:top w:val="single" w:sz="4" w:space="0" w:color="auto"/>
              <w:left w:val="single" w:sz="4" w:space="0" w:color="auto"/>
              <w:bottom w:val="single" w:sz="4" w:space="0" w:color="auto"/>
              <w:right w:val="single" w:sz="4" w:space="0" w:color="auto"/>
            </w:tcBorders>
            <w:shd w:val="clear" w:color="auto" w:fill="auto"/>
            <w:hideMark/>
          </w:tcPr>
          <w:p w14:paraId="18335369" w14:textId="77777777" w:rsidR="00E846C5" w:rsidRPr="00E846C5" w:rsidRDefault="00E846C5" w:rsidP="00E846C5">
            <w:pPr>
              <w:spacing w:after="0" w:line="240" w:lineRule="auto"/>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lastRenderedPageBreak/>
              <w:t>6. Detalizēts ieņēmumu un izdevumu aprēķins (ja nepieciešams, detalizētu ieņēmumu un izdevumu aprēķinu var pievienot anotācijas pielikumā)</w:t>
            </w:r>
          </w:p>
        </w:tc>
        <w:tc>
          <w:tcPr>
            <w:tcW w:w="7734"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14:paraId="0413AFBA"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r>
      <w:tr w:rsidR="00E846C5" w:rsidRPr="00E846C5" w14:paraId="0DC62B20" w14:textId="77777777" w:rsidTr="009A39AB">
        <w:trPr>
          <w:trHeight w:val="510"/>
        </w:trPr>
        <w:tc>
          <w:tcPr>
            <w:tcW w:w="1906" w:type="dxa"/>
            <w:tcBorders>
              <w:top w:val="single" w:sz="4" w:space="0" w:color="auto"/>
              <w:left w:val="single" w:sz="4" w:space="0" w:color="auto"/>
              <w:bottom w:val="single" w:sz="4" w:space="0" w:color="auto"/>
              <w:right w:val="single" w:sz="4" w:space="0" w:color="auto"/>
            </w:tcBorders>
            <w:shd w:val="clear" w:color="auto" w:fill="auto"/>
            <w:hideMark/>
          </w:tcPr>
          <w:p w14:paraId="492EC416" w14:textId="77777777" w:rsidR="00E846C5" w:rsidRPr="00E846C5" w:rsidRDefault="00E846C5" w:rsidP="00E846C5">
            <w:pPr>
              <w:spacing w:after="0" w:line="240" w:lineRule="auto"/>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6.1. detalizēts ieņēmumu aprēķins</w:t>
            </w:r>
          </w:p>
        </w:tc>
        <w:tc>
          <w:tcPr>
            <w:tcW w:w="7734"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2558A3" w14:textId="77777777" w:rsidR="00E846C5" w:rsidRPr="00E846C5" w:rsidRDefault="00E846C5" w:rsidP="00E846C5">
            <w:pPr>
              <w:spacing w:after="0" w:line="240" w:lineRule="auto"/>
              <w:rPr>
                <w:rFonts w:ascii="Times New Roman" w:eastAsia="Times New Roman" w:hAnsi="Times New Roman" w:cs="Times New Roman"/>
                <w:sz w:val="24"/>
                <w:szCs w:val="24"/>
                <w:lang w:eastAsia="lv-LV"/>
              </w:rPr>
            </w:pPr>
          </w:p>
        </w:tc>
      </w:tr>
      <w:tr w:rsidR="00E846C5" w:rsidRPr="00E846C5" w14:paraId="2F8E10F0" w14:textId="77777777" w:rsidTr="009A39AB">
        <w:trPr>
          <w:trHeight w:val="510"/>
        </w:trPr>
        <w:tc>
          <w:tcPr>
            <w:tcW w:w="1906" w:type="dxa"/>
            <w:tcBorders>
              <w:top w:val="single" w:sz="4" w:space="0" w:color="auto"/>
              <w:left w:val="single" w:sz="4" w:space="0" w:color="auto"/>
              <w:bottom w:val="single" w:sz="4" w:space="0" w:color="auto"/>
              <w:right w:val="single" w:sz="4" w:space="0" w:color="auto"/>
            </w:tcBorders>
            <w:shd w:val="clear" w:color="auto" w:fill="auto"/>
            <w:hideMark/>
          </w:tcPr>
          <w:p w14:paraId="0671302A" w14:textId="77777777" w:rsidR="00E846C5" w:rsidRPr="00E846C5" w:rsidRDefault="00E846C5" w:rsidP="00E846C5">
            <w:pPr>
              <w:spacing w:after="0" w:line="240" w:lineRule="auto"/>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6.2. detalizēts izdevumu aprēķins</w:t>
            </w:r>
          </w:p>
        </w:tc>
        <w:tc>
          <w:tcPr>
            <w:tcW w:w="7734"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F515DF3" w14:textId="77777777" w:rsidR="00E846C5" w:rsidRPr="00E846C5" w:rsidRDefault="00E846C5" w:rsidP="00E846C5">
            <w:pPr>
              <w:spacing w:after="0" w:line="240" w:lineRule="auto"/>
              <w:rPr>
                <w:rFonts w:ascii="Times New Roman" w:eastAsia="Times New Roman" w:hAnsi="Times New Roman" w:cs="Times New Roman"/>
                <w:sz w:val="24"/>
                <w:szCs w:val="24"/>
                <w:lang w:eastAsia="lv-LV"/>
              </w:rPr>
            </w:pPr>
          </w:p>
        </w:tc>
      </w:tr>
      <w:tr w:rsidR="00E846C5" w:rsidRPr="00E846C5" w14:paraId="1E20E788" w14:textId="77777777" w:rsidTr="009A39AB">
        <w:trPr>
          <w:trHeight w:val="507"/>
        </w:trPr>
        <w:tc>
          <w:tcPr>
            <w:tcW w:w="1906" w:type="dxa"/>
            <w:tcBorders>
              <w:top w:val="single" w:sz="4" w:space="0" w:color="auto"/>
              <w:left w:val="single" w:sz="4" w:space="0" w:color="auto"/>
              <w:bottom w:val="single" w:sz="4" w:space="0" w:color="auto"/>
              <w:right w:val="single" w:sz="4" w:space="0" w:color="auto"/>
            </w:tcBorders>
            <w:shd w:val="clear" w:color="auto" w:fill="auto"/>
            <w:hideMark/>
          </w:tcPr>
          <w:p w14:paraId="782CA2F9" w14:textId="77777777" w:rsidR="00E846C5" w:rsidRPr="00E846C5" w:rsidRDefault="00E846C5" w:rsidP="00E846C5">
            <w:pPr>
              <w:spacing w:after="0" w:line="240" w:lineRule="auto"/>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7. Amata vietu skaita izmaiņas</w:t>
            </w:r>
          </w:p>
        </w:tc>
        <w:tc>
          <w:tcPr>
            <w:tcW w:w="7734" w:type="dxa"/>
            <w:gridSpan w:val="7"/>
            <w:tcBorders>
              <w:top w:val="single" w:sz="4" w:space="0" w:color="auto"/>
              <w:left w:val="single" w:sz="4" w:space="0" w:color="auto"/>
              <w:bottom w:val="single" w:sz="4" w:space="0" w:color="auto"/>
              <w:right w:val="single" w:sz="4" w:space="0" w:color="auto"/>
            </w:tcBorders>
            <w:shd w:val="clear" w:color="auto" w:fill="auto"/>
            <w:hideMark/>
          </w:tcPr>
          <w:p w14:paraId="637517DA" w14:textId="77777777" w:rsidR="00E846C5" w:rsidRPr="00E846C5" w:rsidRDefault="00E846C5" w:rsidP="00E846C5">
            <w:pPr>
              <w:spacing w:after="0" w:line="240" w:lineRule="auto"/>
              <w:ind w:firstLine="684"/>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Projekts šo jomu neskar.</w:t>
            </w:r>
          </w:p>
        </w:tc>
      </w:tr>
      <w:tr w:rsidR="00E846C5" w:rsidRPr="00E846C5" w14:paraId="7912F820" w14:textId="77777777" w:rsidTr="009A39AB">
        <w:trPr>
          <w:trHeight w:val="70"/>
        </w:trPr>
        <w:tc>
          <w:tcPr>
            <w:tcW w:w="1906" w:type="dxa"/>
            <w:tcBorders>
              <w:top w:val="single" w:sz="4" w:space="0" w:color="auto"/>
              <w:left w:val="single" w:sz="4" w:space="0" w:color="auto"/>
              <w:bottom w:val="single" w:sz="4" w:space="0" w:color="auto"/>
              <w:right w:val="single" w:sz="4" w:space="0" w:color="auto"/>
            </w:tcBorders>
            <w:shd w:val="clear" w:color="auto" w:fill="auto"/>
            <w:hideMark/>
          </w:tcPr>
          <w:p w14:paraId="6F5EFE02" w14:textId="77777777" w:rsidR="00E846C5" w:rsidRPr="00E846C5" w:rsidRDefault="00E846C5" w:rsidP="00E846C5">
            <w:pPr>
              <w:spacing w:after="0" w:line="240" w:lineRule="auto"/>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8. Cita informācija</w:t>
            </w:r>
          </w:p>
        </w:tc>
        <w:tc>
          <w:tcPr>
            <w:tcW w:w="7734" w:type="dxa"/>
            <w:gridSpan w:val="7"/>
            <w:tcBorders>
              <w:top w:val="single" w:sz="4" w:space="0" w:color="auto"/>
              <w:left w:val="single" w:sz="4" w:space="0" w:color="auto"/>
              <w:bottom w:val="single" w:sz="4" w:space="0" w:color="auto"/>
              <w:right w:val="single" w:sz="4" w:space="0" w:color="auto"/>
            </w:tcBorders>
            <w:shd w:val="clear" w:color="auto" w:fill="auto"/>
            <w:hideMark/>
          </w:tcPr>
          <w:p w14:paraId="2A437602" w14:textId="3383EB2A" w:rsidR="00E846C5" w:rsidRPr="00E846C5" w:rsidRDefault="00E846C5" w:rsidP="00E846C5">
            <w:pPr>
              <w:spacing w:after="0" w:line="240" w:lineRule="auto"/>
              <w:ind w:firstLine="684"/>
              <w:jc w:val="both"/>
              <w:rPr>
                <w:rFonts w:ascii="Times New Roman" w:eastAsia="Times New Roman" w:hAnsi="Times New Roman" w:cs="Times New Roman"/>
                <w:sz w:val="24"/>
                <w:szCs w:val="28"/>
                <w:lang w:eastAsia="lv-LV"/>
              </w:rPr>
            </w:pPr>
            <w:r w:rsidRPr="00E846C5">
              <w:rPr>
                <w:rFonts w:ascii="Times New Roman" w:eastAsia="Times New Roman" w:hAnsi="Times New Roman" w:cs="Times New Roman"/>
                <w:sz w:val="24"/>
                <w:szCs w:val="24"/>
                <w:lang w:eastAsia="lv-LV"/>
              </w:rPr>
              <w:t xml:space="preserve">Rīkojuma projektam nav ietekmes uz valsts budžetu, jo papildu līdzekļi no valsts budžeta nav nepieciešami. Valsts nekustamā īpašuma </w:t>
            </w:r>
            <w:r w:rsidR="00553017" w:rsidRPr="00E846C5">
              <w:rPr>
                <w:rFonts w:ascii="Times New Roman" w:eastAsia="Times New Roman" w:hAnsi="Times New Roman" w:cs="Times New Roman"/>
                <w:sz w:val="24"/>
                <w:szCs w:val="24"/>
                <w:lang w:eastAsia="lv-LV"/>
              </w:rPr>
              <w:t>tiesīb</w:t>
            </w:r>
            <w:r w:rsidR="00553017">
              <w:rPr>
                <w:rFonts w:ascii="Times New Roman" w:eastAsia="Times New Roman" w:hAnsi="Times New Roman" w:cs="Times New Roman"/>
                <w:sz w:val="24"/>
                <w:szCs w:val="24"/>
                <w:lang w:eastAsia="lv-LV"/>
              </w:rPr>
              <w:t>as uz valsts vārda Zemkopības ministrijas personā</w:t>
            </w:r>
            <w:r w:rsidRPr="00E846C5">
              <w:rPr>
                <w:rFonts w:ascii="Times New Roman" w:eastAsia="Times New Roman" w:hAnsi="Times New Roman" w:cs="Times New Roman"/>
                <w:sz w:val="24"/>
                <w:szCs w:val="24"/>
                <w:lang w:eastAsia="lv-LV"/>
              </w:rPr>
              <w:t xml:space="preserve"> zemesgrāmatā </w:t>
            </w:r>
            <w:r w:rsidR="007649FB" w:rsidRPr="00E846C5">
              <w:rPr>
                <w:rFonts w:ascii="Times New Roman" w:eastAsia="Times New Roman" w:hAnsi="Times New Roman" w:cs="Times New Roman"/>
                <w:sz w:val="24"/>
                <w:szCs w:val="24"/>
                <w:lang w:eastAsia="lv-LV"/>
              </w:rPr>
              <w:t xml:space="preserve">LVM </w:t>
            </w:r>
            <w:r w:rsidRPr="00E846C5">
              <w:rPr>
                <w:rFonts w:ascii="Times New Roman" w:eastAsia="Times New Roman" w:hAnsi="Times New Roman" w:cs="Times New Roman"/>
                <w:sz w:val="24"/>
                <w:szCs w:val="24"/>
                <w:lang w:eastAsia="lv-LV"/>
              </w:rPr>
              <w:t>reģistrēs par saviem finanšu līdzekļiem.</w:t>
            </w:r>
          </w:p>
        </w:tc>
      </w:tr>
    </w:tbl>
    <w:p w14:paraId="67C5D5D0" w14:textId="77777777" w:rsidR="00E846C5" w:rsidRPr="00E846C5" w:rsidRDefault="00E846C5" w:rsidP="00E846C5">
      <w:pPr>
        <w:spacing w:after="0" w:line="240" w:lineRule="auto"/>
        <w:jc w:val="both"/>
        <w:rPr>
          <w:rFonts w:ascii="Times New Roman" w:eastAsia="Times New Roman" w:hAnsi="Times New Roman" w:cs="Times New Roman"/>
          <w:color w:val="000000"/>
          <w:sz w:val="28"/>
          <w:szCs w:val="28"/>
        </w:rPr>
      </w:pPr>
    </w:p>
    <w:tbl>
      <w:tblPr>
        <w:tblW w:w="94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14"/>
      </w:tblGrid>
      <w:tr w:rsidR="00E846C5" w:rsidRPr="00E846C5" w14:paraId="7B2498C5" w14:textId="77777777" w:rsidTr="009A39AB">
        <w:tc>
          <w:tcPr>
            <w:tcW w:w="9414" w:type="dxa"/>
          </w:tcPr>
          <w:p w14:paraId="2BA885DF" w14:textId="77777777" w:rsidR="00E846C5" w:rsidRPr="00E846C5" w:rsidRDefault="00E846C5" w:rsidP="00E846C5">
            <w:pPr>
              <w:spacing w:before="120" w:after="120" w:line="240" w:lineRule="auto"/>
              <w:jc w:val="center"/>
              <w:rPr>
                <w:rFonts w:ascii="Times New Roman" w:eastAsia="Times New Roman" w:hAnsi="Times New Roman" w:cs="Times New Roman"/>
                <w:b/>
                <w:color w:val="000000"/>
                <w:sz w:val="24"/>
                <w:szCs w:val="24"/>
                <w:lang w:eastAsia="lv-LV"/>
              </w:rPr>
            </w:pPr>
            <w:r w:rsidRPr="00E846C5">
              <w:rPr>
                <w:rFonts w:ascii="Times New Roman" w:eastAsia="Times New Roman" w:hAnsi="Times New Roman" w:cs="Times New Roman"/>
                <w:b/>
                <w:color w:val="000000"/>
                <w:sz w:val="24"/>
                <w:szCs w:val="24"/>
                <w:lang w:eastAsia="lv-LV"/>
              </w:rPr>
              <w:t>IV. Tiesību akta projekta ietekme uz spēkā esošo tiesību normu sistēmu</w:t>
            </w:r>
          </w:p>
        </w:tc>
      </w:tr>
      <w:tr w:rsidR="00E846C5" w:rsidRPr="00E846C5" w14:paraId="649048D9" w14:textId="77777777" w:rsidTr="009A39AB">
        <w:tc>
          <w:tcPr>
            <w:tcW w:w="9414" w:type="dxa"/>
          </w:tcPr>
          <w:p w14:paraId="4605B8D3" w14:textId="77777777" w:rsidR="00E846C5" w:rsidRPr="00E846C5" w:rsidRDefault="00E846C5" w:rsidP="00E846C5">
            <w:pPr>
              <w:spacing w:before="120" w:after="120" w:line="240" w:lineRule="auto"/>
              <w:rPr>
                <w:rFonts w:ascii="Times New Roman" w:eastAsia="Times New Roman" w:hAnsi="Times New Roman" w:cs="Times New Roman"/>
                <w:color w:val="000000"/>
                <w:sz w:val="24"/>
                <w:szCs w:val="24"/>
                <w:lang w:eastAsia="lv-LV"/>
              </w:rPr>
            </w:pPr>
            <w:r w:rsidRPr="00E846C5">
              <w:rPr>
                <w:rFonts w:ascii="Times New Roman" w:eastAsia="Times New Roman" w:hAnsi="Times New Roman" w:cs="Times New Roman"/>
                <w:color w:val="000000"/>
                <w:sz w:val="24"/>
                <w:szCs w:val="24"/>
                <w:lang w:eastAsia="lv-LV"/>
              </w:rPr>
              <w:t>Projekts šo jomu neskar.</w:t>
            </w:r>
          </w:p>
        </w:tc>
      </w:tr>
    </w:tbl>
    <w:p w14:paraId="0E4790A4" w14:textId="77777777" w:rsidR="00E846C5" w:rsidRPr="00E846C5" w:rsidRDefault="00E846C5" w:rsidP="00E846C5">
      <w:pPr>
        <w:spacing w:after="0" w:line="240" w:lineRule="auto"/>
        <w:jc w:val="both"/>
        <w:rPr>
          <w:rFonts w:ascii="Times New Roman" w:eastAsia="Times New Roman" w:hAnsi="Times New Roman" w:cs="Times New Roman"/>
          <w:color w:val="000000"/>
          <w:sz w:val="28"/>
          <w:szCs w:val="28"/>
        </w:rPr>
      </w:pPr>
    </w:p>
    <w:tbl>
      <w:tblPr>
        <w:tblW w:w="94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14"/>
      </w:tblGrid>
      <w:tr w:rsidR="00E846C5" w:rsidRPr="00E846C5" w14:paraId="7B534960" w14:textId="77777777" w:rsidTr="009A39AB">
        <w:tc>
          <w:tcPr>
            <w:tcW w:w="9414" w:type="dxa"/>
          </w:tcPr>
          <w:p w14:paraId="6A8494F4" w14:textId="77777777" w:rsidR="00E846C5" w:rsidRPr="00E846C5" w:rsidRDefault="00E846C5" w:rsidP="00E846C5">
            <w:pPr>
              <w:spacing w:before="120" w:after="120" w:line="240" w:lineRule="auto"/>
              <w:jc w:val="center"/>
              <w:rPr>
                <w:rFonts w:ascii="Times New Roman" w:eastAsia="Times New Roman" w:hAnsi="Times New Roman" w:cs="Times New Roman"/>
                <w:b/>
                <w:color w:val="000000"/>
                <w:sz w:val="24"/>
                <w:szCs w:val="24"/>
                <w:lang w:eastAsia="lv-LV"/>
              </w:rPr>
            </w:pPr>
            <w:r w:rsidRPr="00E846C5">
              <w:rPr>
                <w:rFonts w:ascii="Times New Roman" w:eastAsia="Times New Roman" w:hAnsi="Times New Roman" w:cs="Times New Roman"/>
                <w:b/>
                <w:color w:val="000000"/>
                <w:sz w:val="24"/>
                <w:szCs w:val="24"/>
                <w:lang w:eastAsia="lv-LV"/>
              </w:rPr>
              <w:t>V. Tiesību akta projekta atbilstība Latvijas Republikas starptautiskajām saistībām</w:t>
            </w:r>
          </w:p>
        </w:tc>
      </w:tr>
      <w:tr w:rsidR="00E846C5" w:rsidRPr="00E846C5" w14:paraId="4CF85945" w14:textId="77777777" w:rsidTr="009A39AB">
        <w:tc>
          <w:tcPr>
            <w:tcW w:w="9414" w:type="dxa"/>
          </w:tcPr>
          <w:p w14:paraId="4532E7ED" w14:textId="77777777" w:rsidR="00E846C5" w:rsidRPr="00E846C5" w:rsidRDefault="00E846C5" w:rsidP="00E846C5">
            <w:pPr>
              <w:spacing w:before="120" w:after="120" w:line="240" w:lineRule="auto"/>
              <w:rPr>
                <w:rFonts w:ascii="Times New Roman" w:eastAsia="Times New Roman" w:hAnsi="Times New Roman" w:cs="Times New Roman"/>
                <w:color w:val="000000"/>
                <w:sz w:val="24"/>
                <w:szCs w:val="24"/>
                <w:lang w:eastAsia="lv-LV"/>
              </w:rPr>
            </w:pPr>
            <w:r w:rsidRPr="00E846C5">
              <w:rPr>
                <w:rFonts w:ascii="Times New Roman" w:eastAsia="Times New Roman" w:hAnsi="Times New Roman" w:cs="Times New Roman"/>
                <w:color w:val="000000"/>
                <w:sz w:val="24"/>
                <w:szCs w:val="24"/>
                <w:lang w:eastAsia="lv-LV"/>
              </w:rPr>
              <w:t>Projekts šo jomu neskar.</w:t>
            </w:r>
          </w:p>
        </w:tc>
      </w:tr>
    </w:tbl>
    <w:p w14:paraId="6E8594AA" w14:textId="77777777" w:rsidR="00E846C5" w:rsidRPr="00E846C5" w:rsidRDefault="00E846C5" w:rsidP="00E846C5">
      <w:pPr>
        <w:spacing w:after="0" w:line="240" w:lineRule="auto"/>
        <w:jc w:val="both"/>
        <w:rPr>
          <w:rFonts w:ascii="Times New Roman" w:eastAsia="Times New Roman" w:hAnsi="Times New Roman" w:cs="Times New Roman"/>
          <w:color w:val="000000"/>
          <w:sz w:val="28"/>
          <w:szCs w:val="28"/>
        </w:rPr>
      </w:pPr>
    </w:p>
    <w:tbl>
      <w:tblPr>
        <w:tblW w:w="94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14"/>
      </w:tblGrid>
      <w:tr w:rsidR="00E846C5" w:rsidRPr="00E846C5" w14:paraId="7CCE7490" w14:textId="77777777" w:rsidTr="009A39AB">
        <w:tc>
          <w:tcPr>
            <w:tcW w:w="9414" w:type="dxa"/>
          </w:tcPr>
          <w:p w14:paraId="15A52D7B" w14:textId="77777777" w:rsidR="00E846C5" w:rsidRPr="00E846C5" w:rsidRDefault="00E846C5" w:rsidP="00E846C5">
            <w:pPr>
              <w:spacing w:before="120" w:after="120" w:line="240" w:lineRule="auto"/>
              <w:jc w:val="center"/>
              <w:rPr>
                <w:rFonts w:ascii="Times New Roman" w:eastAsia="Times New Roman" w:hAnsi="Times New Roman" w:cs="Times New Roman"/>
                <w:b/>
                <w:color w:val="000000"/>
                <w:sz w:val="24"/>
                <w:szCs w:val="24"/>
                <w:lang w:eastAsia="lv-LV"/>
              </w:rPr>
            </w:pPr>
            <w:r w:rsidRPr="00E846C5">
              <w:rPr>
                <w:rFonts w:ascii="Times New Roman" w:eastAsia="Times New Roman" w:hAnsi="Times New Roman" w:cs="Times New Roman"/>
                <w:b/>
                <w:color w:val="000000"/>
                <w:sz w:val="24"/>
                <w:szCs w:val="24"/>
                <w:lang w:eastAsia="lv-LV"/>
              </w:rPr>
              <w:t>VI. Sabiedrības līdzdalība un komunikācijas aktivitātes</w:t>
            </w:r>
          </w:p>
        </w:tc>
      </w:tr>
      <w:tr w:rsidR="00E846C5" w:rsidRPr="00E846C5" w14:paraId="0D431ED7" w14:textId="77777777" w:rsidTr="009A39AB">
        <w:tc>
          <w:tcPr>
            <w:tcW w:w="9414" w:type="dxa"/>
          </w:tcPr>
          <w:p w14:paraId="175AB0F3" w14:textId="77777777" w:rsidR="00E846C5" w:rsidRPr="00E846C5" w:rsidRDefault="00E846C5" w:rsidP="00E846C5">
            <w:pPr>
              <w:spacing w:before="120" w:after="120" w:line="240" w:lineRule="auto"/>
              <w:rPr>
                <w:rFonts w:ascii="Times New Roman" w:eastAsia="Times New Roman" w:hAnsi="Times New Roman" w:cs="Times New Roman"/>
                <w:color w:val="000000"/>
                <w:sz w:val="24"/>
                <w:szCs w:val="24"/>
                <w:lang w:eastAsia="lv-LV"/>
              </w:rPr>
            </w:pPr>
            <w:r w:rsidRPr="00E846C5">
              <w:rPr>
                <w:rFonts w:ascii="Times New Roman" w:eastAsia="Times New Roman" w:hAnsi="Times New Roman" w:cs="Times New Roman"/>
                <w:color w:val="000000"/>
                <w:sz w:val="24"/>
                <w:szCs w:val="24"/>
                <w:lang w:eastAsia="lv-LV"/>
              </w:rPr>
              <w:t>Projekts šo jomu neskar.</w:t>
            </w:r>
          </w:p>
        </w:tc>
      </w:tr>
    </w:tbl>
    <w:p w14:paraId="6302D94C" w14:textId="77777777" w:rsidR="00E846C5" w:rsidRPr="00E846C5" w:rsidRDefault="00E846C5" w:rsidP="00E846C5">
      <w:pPr>
        <w:spacing w:after="0" w:line="240" w:lineRule="auto"/>
        <w:jc w:val="both"/>
        <w:rPr>
          <w:rFonts w:ascii="Times New Roman" w:eastAsia="Times New Roman" w:hAnsi="Times New Roman" w:cs="Times New Roman"/>
          <w:color w:val="000000"/>
          <w:sz w:val="28"/>
          <w:szCs w:val="28"/>
        </w:rPr>
      </w:pPr>
    </w:p>
    <w:tbl>
      <w:tblPr>
        <w:tblW w:w="9444" w:type="dxa"/>
        <w:tblInd w:w="-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16"/>
        <w:gridCol w:w="3405"/>
        <w:gridCol w:w="5523"/>
      </w:tblGrid>
      <w:tr w:rsidR="00E846C5" w:rsidRPr="00E846C5" w14:paraId="4D45B69A" w14:textId="77777777" w:rsidTr="009A39AB">
        <w:trPr>
          <w:trHeight w:val="365"/>
        </w:trPr>
        <w:tc>
          <w:tcPr>
            <w:tcW w:w="9444" w:type="dxa"/>
            <w:gridSpan w:val="3"/>
            <w:tcBorders>
              <w:top w:val="single" w:sz="6" w:space="0" w:color="auto"/>
              <w:left w:val="single" w:sz="6" w:space="0" w:color="auto"/>
              <w:bottom w:val="single" w:sz="6" w:space="0" w:color="auto"/>
              <w:right w:val="single" w:sz="6" w:space="0" w:color="auto"/>
            </w:tcBorders>
          </w:tcPr>
          <w:p w14:paraId="7F57257A" w14:textId="77777777" w:rsidR="00E846C5" w:rsidRPr="00E846C5" w:rsidRDefault="00E846C5" w:rsidP="00E846C5">
            <w:pPr>
              <w:spacing w:after="0" w:line="240" w:lineRule="auto"/>
              <w:jc w:val="center"/>
              <w:rPr>
                <w:rFonts w:ascii="Times New Roman" w:eastAsia="Times New Roman" w:hAnsi="Times New Roman" w:cs="Times New Roman"/>
                <w:b/>
                <w:color w:val="000000"/>
                <w:sz w:val="24"/>
                <w:szCs w:val="24"/>
                <w:lang w:eastAsia="lv-LV"/>
              </w:rPr>
            </w:pPr>
            <w:r w:rsidRPr="00E846C5">
              <w:rPr>
                <w:rFonts w:ascii="Times New Roman" w:eastAsia="Times New Roman" w:hAnsi="Times New Roman" w:cs="Times New Roman"/>
                <w:b/>
                <w:color w:val="000000"/>
                <w:sz w:val="24"/>
                <w:szCs w:val="24"/>
                <w:lang w:eastAsia="lv-LV"/>
              </w:rPr>
              <w:t>VII. Tiesību akta projekta izpildes nodrošināšana un tās ietekme uz institūcijām</w:t>
            </w:r>
          </w:p>
        </w:tc>
      </w:tr>
      <w:tr w:rsidR="00E846C5" w:rsidRPr="00E846C5" w14:paraId="4524DFB5" w14:textId="77777777" w:rsidTr="009A39AB">
        <w:tc>
          <w:tcPr>
            <w:tcW w:w="516" w:type="dxa"/>
            <w:tcBorders>
              <w:top w:val="single" w:sz="6" w:space="0" w:color="auto"/>
              <w:left w:val="single" w:sz="6" w:space="0" w:color="auto"/>
              <w:bottom w:val="single" w:sz="6" w:space="0" w:color="auto"/>
              <w:right w:val="single" w:sz="6" w:space="0" w:color="auto"/>
            </w:tcBorders>
          </w:tcPr>
          <w:p w14:paraId="067B0066" w14:textId="77777777" w:rsidR="00E846C5" w:rsidRPr="00E846C5" w:rsidRDefault="00E846C5" w:rsidP="00E846C5">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E846C5">
              <w:rPr>
                <w:rFonts w:ascii="Times New Roman" w:eastAsia="Times New Roman" w:hAnsi="Times New Roman" w:cs="Times New Roman"/>
                <w:color w:val="000000"/>
                <w:sz w:val="24"/>
                <w:szCs w:val="24"/>
                <w:lang w:eastAsia="lv-LV"/>
              </w:rPr>
              <w:t>1.</w:t>
            </w:r>
          </w:p>
        </w:tc>
        <w:tc>
          <w:tcPr>
            <w:tcW w:w="3405" w:type="dxa"/>
            <w:tcBorders>
              <w:top w:val="single" w:sz="6" w:space="0" w:color="auto"/>
              <w:left w:val="single" w:sz="6" w:space="0" w:color="auto"/>
              <w:bottom w:val="single" w:sz="6" w:space="0" w:color="auto"/>
              <w:right w:val="single" w:sz="6" w:space="0" w:color="auto"/>
            </w:tcBorders>
          </w:tcPr>
          <w:p w14:paraId="37CB035A" w14:textId="77777777" w:rsidR="00E846C5" w:rsidRPr="00E846C5" w:rsidRDefault="00E846C5" w:rsidP="00E846C5">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E846C5">
              <w:rPr>
                <w:rFonts w:ascii="Times New Roman" w:eastAsia="Times New Roman" w:hAnsi="Times New Roman" w:cs="Times New Roman"/>
                <w:color w:val="000000"/>
                <w:sz w:val="24"/>
                <w:szCs w:val="24"/>
                <w:lang w:eastAsia="lv-LV"/>
              </w:rPr>
              <w:t>Projekta izpildē iesaistītās institūcijas</w:t>
            </w:r>
          </w:p>
        </w:tc>
        <w:tc>
          <w:tcPr>
            <w:tcW w:w="5523" w:type="dxa"/>
            <w:tcBorders>
              <w:top w:val="single" w:sz="6" w:space="0" w:color="auto"/>
              <w:left w:val="single" w:sz="6" w:space="0" w:color="auto"/>
              <w:bottom w:val="single" w:sz="6" w:space="0" w:color="auto"/>
              <w:right w:val="single" w:sz="6" w:space="0" w:color="auto"/>
            </w:tcBorders>
          </w:tcPr>
          <w:p w14:paraId="024C5350" w14:textId="01CFCC58" w:rsidR="00E846C5" w:rsidRPr="007649FB" w:rsidRDefault="00E846C5" w:rsidP="00E846C5">
            <w:pPr>
              <w:spacing w:before="120" w:after="0" w:line="240" w:lineRule="auto"/>
              <w:ind w:firstLine="664"/>
              <w:jc w:val="both"/>
              <w:rPr>
                <w:rFonts w:ascii="Times New Roman" w:eastAsia="Times New Roman" w:hAnsi="Times New Roman" w:cs="Times New Roman"/>
                <w:color w:val="000000"/>
                <w:sz w:val="24"/>
                <w:szCs w:val="24"/>
                <w:lang w:eastAsia="lv-LV"/>
              </w:rPr>
            </w:pPr>
            <w:r w:rsidRPr="00E846C5">
              <w:rPr>
                <w:rFonts w:ascii="Times New Roman" w:eastAsia="Times New Roman" w:hAnsi="Times New Roman" w:cs="Times New Roman"/>
                <w:sz w:val="24"/>
                <w:szCs w:val="24"/>
                <w:lang w:eastAsia="lv-LV"/>
              </w:rPr>
              <w:t>Satiksmes ministrija, Zemkopības ministrija, LVM un LVC</w:t>
            </w:r>
          </w:p>
        </w:tc>
      </w:tr>
      <w:tr w:rsidR="00E846C5" w:rsidRPr="00E846C5" w14:paraId="409B82D1" w14:textId="77777777" w:rsidTr="009A39AB">
        <w:tc>
          <w:tcPr>
            <w:tcW w:w="516" w:type="dxa"/>
            <w:tcBorders>
              <w:top w:val="single" w:sz="6" w:space="0" w:color="auto"/>
              <w:left w:val="single" w:sz="6" w:space="0" w:color="auto"/>
              <w:bottom w:val="single" w:sz="6" w:space="0" w:color="auto"/>
              <w:right w:val="single" w:sz="6" w:space="0" w:color="auto"/>
            </w:tcBorders>
          </w:tcPr>
          <w:p w14:paraId="32A6ECB6" w14:textId="77777777" w:rsidR="00E846C5" w:rsidRPr="00E846C5" w:rsidRDefault="00E846C5" w:rsidP="00E846C5">
            <w:pPr>
              <w:spacing w:before="100" w:beforeAutospacing="1" w:after="100" w:afterAutospacing="1" w:line="240" w:lineRule="auto"/>
              <w:jc w:val="both"/>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2.</w:t>
            </w:r>
          </w:p>
        </w:tc>
        <w:tc>
          <w:tcPr>
            <w:tcW w:w="3405" w:type="dxa"/>
            <w:tcBorders>
              <w:top w:val="single" w:sz="6" w:space="0" w:color="auto"/>
              <w:left w:val="single" w:sz="6" w:space="0" w:color="auto"/>
              <w:bottom w:val="single" w:sz="6" w:space="0" w:color="auto"/>
              <w:right w:val="single" w:sz="6" w:space="0" w:color="auto"/>
            </w:tcBorders>
          </w:tcPr>
          <w:p w14:paraId="48D3D74F" w14:textId="77777777" w:rsidR="00E846C5" w:rsidRPr="00E846C5" w:rsidRDefault="00E846C5" w:rsidP="00E846C5">
            <w:pPr>
              <w:spacing w:before="100" w:beforeAutospacing="1" w:after="100" w:afterAutospacing="1" w:line="240" w:lineRule="auto"/>
              <w:jc w:val="both"/>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Projekta izpildes ietekme uz pārvaldes funkcijām un institucionālo struktūru.</w:t>
            </w:r>
          </w:p>
          <w:p w14:paraId="01F7DFB3" w14:textId="77777777" w:rsidR="00E846C5" w:rsidRPr="00E846C5" w:rsidRDefault="00E846C5" w:rsidP="00E846C5">
            <w:pPr>
              <w:spacing w:before="100" w:beforeAutospacing="1" w:after="100" w:afterAutospacing="1" w:line="240" w:lineRule="auto"/>
              <w:jc w:val="both"/>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 xml:space="preserve">Jaunu institūciju izveide, esošo institūciju likvidācija vai </w:t>
            </w:r>
            <w:r w:rsidRPr="00E846C5">
              <w:rPr>
                <w:rFonts w:ascii="Times New Roman" w:eastAsia="Times New Roman" w:hAnsi="Times New Roman" w:cs="Times New Roman"/>
                <w:sz w:val="24"/>
                <w:szCs w:val="24"/>
                <w:lang w:eastAsia="lv-LV"/>
              </w:rPr>
              <w:lastRenderedPageBreak/>
              <w:t>reorganizācija, to ietekme uz institūcijas cilvēkresursiem</w:t>
            </w:r>
          </w:p>
        </w:tc>
        <w:tc>
          <w:tcPr>
            <w:tcW w:w="5523" w:type="dxa"/>
            <w:tcBorders>
              <w:top w:val="single" w:sz="6" w:space="0" w:color="auto"/>
              <w:left w:val="single" w:sz="6" w:space="0" w:color="auto"/>
              <w:bottom w:val="single" w:sz="6" w:space="0" w:color="auto"/>
              <w:right w:val="single" w:sz="6" w:space="0" w:color="auto"/>
            </w:tcBorders>
          </w:tcPr>
          <w:p w14:paraId="1D4D7C05" w14:textId="1C407F8C" w:rsidR="00E846C5" w:rsidRPr="00E846C5" w:rsidRDefault="0095499F" w:rsidP="00F424AC">
            <w:pPr>
              <w:spacing w:after="0" w:line="240" w:lineRule="auto"/>
              <w:ind w:firstLine="698"/>
              <w:jc w:val="both"/>
              <w:rPr>
                <w:rFonts w:ascii="Times New Roman" w:eastAsia="Times New Roman" w:hAnsi="Times New Roman" w:cs="Times New Roman"/>
                <w:sz w:val="24"/>
                <w:szCs w:val="24"/>
                <w:lang w:eastAsia="lv-LV"/>
              </w:rPr>
            </w:pPr>
            <w:r>
              <w:rPr>
                <w:rFonts w:ascii="Times New Roman" w:hAnsi="Times New Roman"/>
                <w:bCs/>
                <w:sz w:val="24"/>
                <w:szCs w:val="24"/>
              </w:rPr>
              <w:lastRenderedPageBreak/>
              <w:t xml:space="preserve">Rīkojuma projekta izpilde neietekmē pārvaldes funkcijas un uzdevumus, tās netiek paplašinātas vai sašaurinātas. Jaunas institūcijas saistībā ar rīkojuma projekta izpildi netiek radītas, un rīkojuma projekts neparedz arī esošu institūciju likvidāciju vai reorganizāciju. Rīkojuma projekta izpildi var </w:t>
            </w:r>
            <w:r>
              <w:rPr>
                <w:rFonts w:ascii="Times New Roman" w:hAnsi="Times New Roman"/>
                <w:bCs/>
                <w:sz w:val="24"/>
                <w:szCs w:val="24"/>
              </w:rPr>
              <w:lastRenderedPageBreak/>
              <w:t>nodrošināt esošajās institūcijās ar tām pieejamiem resursiem.</w:t>
            </w:r>
          </w:p>
        </w:tc>
      </w:tr>
      <w:tr w:rsidR="00E846C5" w:rsidRPr="00E846C5" w14:paraId="326A2086" w14:textId="77777777" w:rsidTr="009A39AB">
        <w:tc>
          <w:tcPr>
            <w:tcW w:w="516" w:type="dxa"/>
            <w:tcBorders>
              <w:top w:val="single" w:sz="6" w:space="0" w:color="auto"/>
              <w:left w:val="single" w:sz="6" w:space="0" w:color="auto"/>
              <w:bottom w:val="single" w:sz="6" w:space="0" w:color="auto"/>
              <w:right w:val="single" w:sz="6" w:space="0" w:color="auto"/>
            </w:tcBorders>
          </w:tcPr>
          <w:p w14:paraId="28F662D8" w14:textId="77777777" w:rsidR="00E846C5" w:rsidRPr="00E846C5" w:rsidRDefault="00E846C5" w:rsidP="00E846C5">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E846C5">
              <w:rPr>
                <w:rFonts w:ascii="Times New Roman" w:eastAsia="Times New Roman" w:hAnsi="Times New Roman" w:cs="Times New Roman"/>
                <w:color w:val="000000"/>
                <w:sz w:val="24"/>
                <w:szCs w:val="24"/>
                <w:lang w:eastAsia="lv-LV"/>
              </w:rPr>
              <w:lastRenderedPageBreak/>
              <w:t>3.</w:t>
            </w:r>
          </w:p>
        </w:tc>
        <w:tc>
          <w:tcPr>
            <w:tcW w:w="3405" w:type="dxa"/>
            <w:tcBorders>
              <w:top w:val="single" w:sz="6" w:space="0" w:color="auto"/>
              <w:left w:val="single" w:sz="6" w:space="0" w:color="auto"/>
              <w:bottom w:val="single" w:sz="6" w:space="0" w:color="auto"/>
              <w:right w:val="single" w:sz="6" w:space="0" w:color="auto"/>
            </w:tcBorders>
          </w:tcPr>
          <w:p w14:paraId="0F3AC6EC" w14:textId="77777777" w:rsidR="00E846C5" w:rsidRPr="00E846C5" w:rsidRDefault="00E846C5" w:rsidP="00E846C5">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E846C5">
              <w:rPr>
                <w:rFonts w:ascii="Times New Roman" w:eastAsia="Times New Roman" w:hAnsi="Times New Roman" w:cs="Times New Roman"/>
                <w:color w:val="000000"/>
                <w:sz w:val="24"/>
                <w:szCs w:val="24"/>
                <w:lang w:eastAsia="lv-LV"/>
              </w:rPr>
              <w:t>Cita informācija</w:t>
            </w:r>
          </w:p>
        </w:tc>
        <w:tc>
          <w:tcPr>
            <w:tcW w:w="5523" w:type="dxa"/>
            <w:tcBorders>
              <w:top w:val="single" w:sz="6" w:space="0" w:color="auto"/>
              <w:left w:val="single" w:sz="6" w:space="0" w:color="auto"/>
              <w:bottom w:val="single" w:sz="6" w:space="0" w:color="auto"/>
              <w:right w:val="single" w:sz="6" w:space="0" w:color="auto"/>
            </w:tcBorders>
          </w:tcPr>
          <w:p w14:paraId="5CEE0607" w14:textId="77777777" w:rsidR="00E846C5" w:rsidRPr="00E846C5" w:rsidRDefault="00E846C5" w:rsidP="00E846C5">
            <w:pPr>
              <w:spacing w:before="100" w:beforeAutospacing="1" w:after="100" w:afterAutospacing="1" w:line="240" w:lineRule="auto"/>
              <w:ind w:firstLine="386"/>
              <w:jc w:val="both"/>
              <w:rPr>
                <w:rFonts w:ascii="Times New Roman" w:eastAsia="Times New Roman" w:hAnsi="Times New Roman" w:cs="Times New Roman"/>
                <w:color w:val="000000"/>
                <w:sz w:val="24"/>
                <w:szCs w:val="24"/>
                <w:lang w:eastAsia="lv-LV"/>
              </w:rPr>
            </w:pPr>
            <w:r w:rsidRPr="00E846C5">
              <w:rPr>
                <w:rFonts w:ascii="Times New Roman" w:eastAsia="Times New Roman" w:hAnsi="Times New Roman" w:cs="Times New Roman"/>
                <w:color w:val="000000"/>
                <w:sz w:val="24"/>
                <w:szCs w:val="24"/>
                <w:lang w:eastAsia="lv-LV"/>
              </w:rPr>
              <w:t>Nav.</w:t>
            </w:r>
          </w:p>
        </w:tc>
      </w:tr>
    </w:tbl>
    <w:p w14:paraId="2C6E7053" w14:textId="1EBB9118" w:rsidR="00E846C5" w:rsidRDefault="00E846C5" w:rsidP="00E846C5">
      <w:pPr>
        <w:spacing w:after="0" w:line="240" w:lineRule="auto"/>
        <w:jc w:val="both"/>
        <w:rPr>
          <w:rFonts w:ascii="Times New Roman" w:eastAsia="Times New Roman" w:hAnsi="Times New Roman" w:cs="Times New Roman"/>
          <w:sz w:val="28"/>
          <w:szCs w:val="28"/>
          <w:lang w:eastAsia="lv-LV"/>
        </w:rPr>
      </w:pPr>
    </w:p>
    <w:p w14:paraId="1CBA00B1" w14:textId="26B937E8" w:rsidR="003C31D4" w:rsidRDefault="003C31D4" w:rsidP="00E846C5">
      <w:pPr>
        <w:spacing w:after="0" w:line="240" w:lineRule="auto"/>
        <w:jc w:val="both"/>
        <w:rPr>
          <w:rFonts w:ascii="Times New Roman" w:eastAsia="Times New Roman" w:hAnsi="Times New Roman" w:cs="Times New Roman"/>
          <w:sz w:val="28"/>
          <w:szCs w:val="28"/>
          <w:lang w:eastAsia="lv-LV"/>
        </w:rPr>
      </w:pPr>
    </w:p>
    <w:p w14:paraId="2AA27C33" w14:textId="77777777" w:rsidR="003C31D4" w:rsidRPr="00E846C5" w:rsidRDefault="003C31D4" w:rsidP="00E846C5">
      <w:pPr>
        <w:spacing w:after="0" w:line="240" w:lineRule="auto"/>
        <w:jc w:val="both"/>
        <w:rPr>
          <w:rFonts w:ascii="Times New Roman" w:eastAsia="Times New Roman" w:hAnsi="Times New Roman" w:cs="Times New Roman"/>
          <w:sz w:val="28"/>
          <w:szCs w:val="28"/>
          <w:lang w:eastAsia="lv-LV"/>
        </w:rPr>
      </w:pPr>
    </w:p>
    <w:p w14:paraId="23D7EA1C" w14:textId="77777777" w:rsidR="00E846C5" w:rsidRPr="00E846C5" w:rsidRDefault="00E846C5" w:rsidP="00E846C5">
      <w:pPr>
        <w:spacing w:after="0" w:line="240" w:lineRule="auto"/>
        <w:jc w:val="both"/>
        <w:rPr>
          <w:rFonts w:ascii="Times New Roman" w:eastAsia="Times New Roman" w:hAnsi="Times New Roman" w:cs="Times New Roman"/>
          <w:sz w:val="24"/>
          <w:szCs w:val="24"/>
          <w:lang w:eastAsia="lv-LV"/>
        </w:rPr>
      </w:pPr>
    </w:p>
    <w:p w14:paraId="2D3CF25D" w14:textId="627682F0" w:rsidR="00E846C5" w:rsidRPr="003C31D4" w:rsidRDefault="00E846C5" w:rsidP="00E846C5">
      <w:pPr>
        <w:spacing w:after="0" w:line="240" w:lineRule="auto"/>
        <w:jc w:val="both"/>
        <w:rPr>
          <w:rFonts w:ascii="Times New Roman" w:eastAsia="Times New Roman" w:hAnsi="Times New Roman" w:cs="Times New Roman"/>
          <w:sz w:val="28"/>
          <w:szCs w:val="28"/>
          <w:lang w:eastAsia="lv-LV"/>
        </w:rPr>
      </w:pPr>
      <w:r w:rsidRPr="00E846C5">
        <w:rPr>
          <w:rFonts w:ascii="Times New Roman" w:eastAsia="Times New Roman" w:hAnsi="Times New Roman" w:cs="Times New Roman"/>
          <w:sz w:val="24"/>
          <w:szCs w:val="24"/>
          <w:lang w:eastAsia="lv-LV"/>
        </w:rPr>
        <w:tab/>
      </w:r>
      <w:r w:rsidRPr="003C31D4">
        <w:rPr>
          <w:rFonts w:ascii="Times New Roman" w:eastAsia="Times New Roman" w:hAnsi="Times New Roman" w:cs="Times New Roman"/>
          <w:sz w:val="28"/>
          <w:szCs w:val="28"/>
          <w:lang w:eastAsia="lv-LV"/>
        </w:rPr>
        <w:t>Zemkopības ministrs</w:t>
      </w:r>
      <w:r w:rsidRPr="003C31D4">
        <w:rPr>
          <w:rFonts w:ascii="Times New Roman" w:eastAsia="Times New Roman" w:hAnsi="Times New Roman" w:cs="Times New Roman"/>
          <w:sz w:val="28"/>
          <w:szCs w:val="28"/>
          <w:lang w:eastAsia="lv-LV"/>
        </w:rPr>
        <w:tab/>
      </w:r>
      <w:r w:rsidRPr="003C31D4">
        <w:rPr>
          <w:rFonts w:ascii="Times New Roman" w:eastAsia="Times New Roman" w:hAnsi="Times New Roman" w:cs="Times New Roman"/>
          <w:sz w:val="28"/>
          <w:szCs w:val="28"/>
          <w:lang w:eastAsia="lv-LV"/>
        </w:rPr>
        <w:tab/>
      </w:r>
      <w:r w:rsidRPr="003C31D4">
        <w:rPr>
          <w:rFonts w:ascii="Times New Roman" w:eastAsia="Times New Roman" w:hAnsi="Times New Roman" w:cs="Times New Roman"/>
          <w:sz w:val="28"/>
          <w:szCs w:val="28"/>
          <w:lang w:eastAsia="lv-LV"/>
        </w:rPr>
        <w:tab/>
      </w:r>
      <w:r w:rsidRPr="003C31D4">
        <w:rPr>
          <w:rFonts w:ascii="Times New Roman" w:eastAsia="Times New Roman" w:hAnsi="Times New Roman" w:cs="Times New Roman"/>
          <w:sz w:val="28"/>
          <w:szCs w:val="28"/>
          <w:lang w:eastAsia="lv-LV"/>
        </w:rPr>
        <w:tab/>
      </w:r>
      <w:r w:rsidRPr="003C31D4">
        <w:rPr>
          <w:rFonts w:ascii="Times New Roman" w:eastAsia="Times New Roman" w:hAnsi="Times New Roman" w:cs="Times New Roman"/>
          <w:sz w:val="28"/>
          <w:szCs w:val="28"/>
          <w:lang w:eastAsia="lv-LV"/>
        </w:rPr>
        <w:tab/>
      </w:r>
      <w:r w:rsidRPr="003C31D4">
        <w:rPr>
          <w:rFonts w:ascii="Times New Roman" w:eastAsia="Times New Roman" w:hAnsi="Times New Roman" w:cs="Times New Roman"/>
          <w:sz w:val="28"/>
          <w:szCs w:val="28"/>
          <w:lang w:eastAsia="lv-LV"/>
        </w:rPr>
        <w:tab/>
        <w:t>K.</w:t>
      </w:r>
      <w:r w:rsidR="003C31D4">
        <w:rPr>
          <w:rFonts w:ascii="Times New Roman" w:eastAsia="Times New Roman" w:hAnsi="Times New Roman" w:cs="Times New Roman"/>
          <w:sz w:val="28"/>
          <w:szCs w:val="28"/>
          <w:lang w:eastAsia="lv-LV"/>
        </w:rPr>
        <w:t xml:space="preserve"> </w:t>
      </w:r>
      <w:r w:rsidRPr="003C31D4">
        <w:rPr>
          <w:rFonts w:ascii="Times New Roman" w:eastAsia="Times New Roman" w:hAnsi="Times New Roman" w:cs="Times New Roman"/>
          <w:sz w:val="28"/>
          <w:szCs w:val="28"/>
          <w:lang w:eastAsia="lv-LV"/>
        </w:rPr>
        <w:t>Gerhards</w:t>
      </w:r>
    </w:p>
    <w:p w14:paraId="162AAA7C" w14:textId="77777777" w:rsidR="00E846C5" w:rsidRPr="00E846C5" w:rsidRDefault="00E846C5" w:rsidP="00E846C5">
      <w:pPr>
        <w:spacing w:after="0" w:line="240" w:lineRule="auto"/>
        <w:jc w:val="both"/>
        <w:rPr>
          <w:rFonts w:ascii="Times New Roman" w:eastAsia="Times New Roman" w:hAnsi="Times New Roman" w:cs="Times New Roman"/>
          <w:sz w:val="20"/>
          <w:szCs w:val="20"/>
          <w:lang w:eastAsia="lv-LV"/>
        </w:rPr>
      </w:pPr>
    </w:p>
    <w:p w14:paraId="7DDB2292" w14:textId="579DA05D" w:rsidR="00E846C5" w:rsidRDefault="00E846C5" w:rsidP="00E846C5">
      <w:pPr>
        <w:spacing w:after="0" w:line="240" w:lineRule="auto"/>
        <w:jc w:val="both"/>
        <w:rPr>
          <w:rFonts w:ascii="Times New Roman" w:eastAsia="Times New Roman" w:hAnsi="Times New Roman" w:cs="Times New Roman"/>
          <w:sz w:val="20"/>
          <w:szCs w:val="20"/>
          <w:lang w:eastAsia="lv-LV"/>
        </w:rPr>
      </w:pPr>
    </w:p>
    <w:p w14:paraId="551DEDE5" w14:textId="76143827" w:rsidR="00C77FB3" w:rsidRDefault="00C77FB3" w:rsidP="00E846C5">
      <w:pPr>
        <w:spacing w:after="0" w:line="240" w:lineRule="auto"/>
        <w:jc w:val="both"/>
        <w:rPr>
          <w:rFonts w:ascii="Times New Roman" w:eastAsia="Times New Roman" w:hAnsi="Times New Roman" w:cs="Times New Roman"/>
          <w:sz w:val="20"/>
          <w:szCs w:val="20"/>
          <w:lang w:eastAsia="lv-LV"/>
        </w:rPr>
      </w:pPr>
    </w:p>
    <w:p w14:paraId="00BB15B3" w14:textId="243C2C4D" w:rsidR="00925CAB" w:rsidRDefault="00925CAB" w:rsidP="00E846C5">
      <w:pPr>
        <w:spacing w:after="0" w:line="240" w:lineRule="auto"/>
        <w:jc w:val="both"/>
        <w:rPr>
          <w:rFonts w:ascii="Times New Roman" w:eastAsia="Times New Roman" w:hAnsi="Times New Roman" w:cs="Times New Roman"/>
          <w:sz w:val="20"/>
          <w:szCs w:val="20"/>
          <w:lang w:eastAsia="lv-LV"/>
        </w:rPr>
      </w:pPr>
    </w:p>
    <w:p w14:paraId="337C4943" w14:textId="421352AA" w:rsidR="00925CAB" w:rsidRDefault="00925CAB" w:rsidP="00E846C5">
      <w:pPr>
        <w:spacing w:after="0" w:line="240" w:lineRule="auto"/>
        <w:jc w:val="both"/>
        <w:rPr>
          <w:rFonts w:ascii="Times New Roman" w:eastAsia="Times New Roman" w:hAnsi="Times New Roman" w:cs="Times New Roman"/>
          <w:sz w:val="20"/>
          <w:szCs w:val="20"/>
          <w:lang w:eastAsia="lv-LV"/>
        </w:rPr>
      </w:pPr>
    </w:p>
    <w:p w14:paraId="7A57123E" w14:textId="7963CBCE" w:rsidR="00925CAB" w:rsidRDefault="00925CAB" w:rsidP="00E846C5">
      <w:pPr>
        <w:spacing w:after="0" w:line="240" w:lineRule="auto"/>
        <w:jc w:val="both"/>
        <w:rPr>
          <w:rFonts w:ascii="Times New Roman" w:eastAsia="Times New Roman" w:hAnsi="Times New Roman" w:cs="Times New Roman"/>
          <w:sz w:val="20"/>
          <w:szCs w:val="20"/>
          <w:lang w:eastAsia="lv-LV"/>
        </w:rPr>
      </w:pPr>
    </w:p>
    <w:p w14:paraId="048EA4A3" w14:textId="6F4EABFF" w:rsidR="00925CAB" w:rsidRDefault="00925CAB" w:rsidP="00E846C5">
      <w:pPr>
        <w:spacing w:after="0" w:line="240" w:lineRule="auto"/>
        <w:jc w:val="both"/>
        <w:rPr>
          <w:rFonts w:ascii="Times New Roman" w:eastAsia="Times New Roman" w:hAnsi="Times New Roman" w:cs="Times New Roman"/>
          <w:sz w:val="20"/>
          <w:szCs w:val="20"/>
          <w:lang w:eastAsia="lv-LV"/>
        </w:rPr>
      </w:pPr>
    </w:p>
    <w:p w14:paraId="38294AFA" w14:textId="232E1DAE" w:rsidR="00925CAB" w:rsidRDefault="00925CAB" w:rsidP="00E846C5">
      <w:pPr>
        <w:spacing w:after="0" w:line="240" w:lineRule="auto"/>
        <w:jc w:val="both"/>
        <w:rPr>
          <w:rFonts w:ascii="Times New Roman" w:eastAsia="Times New Roman" w:hAnsi="Times New Roman" w:cs="Times New Roman"/>
          <w:sz w:val="20"/>
          <w:szCs w:val="20"/>
          <w:lang w:eastAsia="lv-LV"/>
        </w:rPr>
      </w:pPr>
    </w:p>
    <w:p w14:paraId="3B357347" w14:textId="0C94472F" w:rsidR="00925CAB" w:rsidRDefault="00925CAB" w:rsidP="00E846C5">
      <w:pPr>
        <w:spacing w:after="0" w:line="240" w:lineRule="auto"/>
        <w:jc w:val="both"/>
        <w:rPr>
          <w:rFonts w:ascii="Times New Roman" w:eastAsia="Times New Roman" w:hAnsi="Times New Roman" w:cs="Times New Roman"/>
          <w:sz w:val="20"/>
          <w:szCs w:val="20"/>
          <w:lang w:eastAsia="lv-LV"/>
        </w:rPr>
      </w:pPr>
    </w:p>
    <w:p w14:paraId="2F7B8821" w14:textId="31221A5A" w:rsidR="00925CAB" w:rsidRDefault="00925CAB" w:rsidP="00E846C5">
      <w:pPr>
        <w:spacing w:after="0" w:line="240" w:lineRule="auto"/>
        <w:jc w:val="both"/>
        <w:rPr>
          <w:rFonts w:ascii="Times New Roman" w:eastAsia="Times New Roman" w:hAnsi="Times New Roman" w:cs="Times New Roman"/>
          <w:sz w:val="20"/>
          <w:szCs w:val="20"/>
          <w:lang w:eastAsia="lv-LV"/>
        </w:rPr>
      </w:pPr>
    </w:p>
    <w:p w14:paraId="0459C9AA" w14:textId="039A1F81" w:rsidR="00925CAB" w:rsidRDefault="00925CAB" w:rsidP="00E846C5">
      <w:pPr>
        <w:spacing w:after="0" w:line="240" w:lineRule="auto"/>
        <w:jc w:val="both"/>
        <w:rPr>
          <w:rFonts w:ascii="Times New Roman" w:eastAsia="Times New Roman" w:hAnsi="Times New Roman" w:cs="Times New Roman"/>
          <w:sz w:val="20"/>
          <w:szCs w:val="20"/>
          <w:lang w:eastAsia="lv-LV"/>
        </w:rPr>
      </w:pPr>
    </w:p>
    <w:p w14:paraId="4AB759CD" w14:textId="76FCE150" w:rsidR="00925CAB" w:rsidRDefault="00925CAB" w:rsidP="00E846C5">
      <w:pPr>
        <w:spacing w:after="0" w:line="240" w:lineRule="auto"/>
        <w:jc w:val="both"/>
        <w:rPr>
          <w:rFonts w:ascii="Times New Roman" w:eastAsia="Times New Roman" w:hAnsi="Times New Roman" w:cs="Times New Roman"/>
          <w:sz w:val="20"/>
          <w:szCs w:val="20"/>
          <w:lang w:eastAsia="lv-LV"/>
        </w:rPr>
      </w:pPr>
    </w:p>
    <w:p w14:paraId="5E5CC414" w14:textId="27DB2396" w:rsidR="00925CAB" w:rsidRDefault="00925CAB" w:rsidP="00E846C5">
      <w:pPr>
        <w:spacing w:after="0" w:line="240" w:lineRule="auto"/>
        <w:jc w:val="both"/>
        <w:rPr>
          <w:rFonts w:ascii="Times New Roman" w:eastAsia="Times New Roman" w:hAnsi="Times New Roman" w:cs="Times New Roman"/>
          <w:sz w:val="20"/>
          <w:szCs w:val="20"/>
          <w:lang w:eastAsia="lv-LV"/>
        </w:rPr>
      </w:pPr>
    </w:p>
    <w:p w14:paraId="1CF0EFAF" w14:textId="6227DD45" w:rsidR="00925CAB" w:rsidRDefault="00925CAB" w:rsidP="00E846C5">
      <w:pPr>
        <w:spacing w:after="0" w:line="240" w:lineRule="auto"/>
        <w:jc w:val="both"/>
        <w:rPr>
          <w:rFonts w:ascii="Times New Roman" w:eastAsia="Times New Roman" w:hAnsi="Times New Roman" w:cs="Times New Roman"/>
          <w:sz w:val="20"/>
          <w:szCs w:val="20"/>
          <w:lang w:eastAsia="lv-LV"/>
        </w:rPr>
      </w:pPr>
    </w:p>
    <w:p w14:paraId="2E6091F5" w14:textId="49CC4170" w:rsidR="00925CAB" w:rsidRDefault="00925CAB" w:rsidP="00E846C5">
      <w:pPr>
        <w:spacing w:after="0" w:line="240" w:lineRule="auto"/>
        <w:jc w:val="both"/>
        <w:rPr>
          <w:rFonts w:ascii="Times New Roman" w:eastAsia="Times New Roman" w:hAnsi="Times New Roman" w:cs="Times New Roman"/>
          <w:sz w:val="20"/>
          <w:szCs w:val="20"/>
          <w:lang w:eastAsia="lv-LV"/>
        </w:rPr>
      </w:pPr>
    </w:p>
    <w:p w14:paraId="3BF752EF" w14:textId="1A356E39" w:rsidR="00925CAB" w:rsidRDefault="00925CAB" w:rsidP="00E846C5">
      <w:pPr>
        <w:spacing w:after="0" w:line="240" w:lineRule="auto"/>
        <w:jc w:val="both"/>
        <w:rPr>
          <w:rFonts w:ascii="Times New Roman" w:eastAsia="Times New Roman" w:hAnsi="Times New Roman" w:cs="Times New Roman"/>
          <w:sz w:val="20"/>
          <w:szCs w:val="20"/>
          <w:lang w:eastAsia="lv-LV"/>
        </w:rPr>
      </w:pPr>
    </w:p>
    <w:p w14:paraId="0ED23A8E" w14:textId="321D15C1" w:rsidR="00925CAB" w:rsidRDefault="00925CAB" w:rsidP="00E846C5">
      <w:pPr>
        <w:spacing w:after="0" w:line="240" w:lineRule="auto"/>
        <w:jc w:val="both"/>
        <w:rPr>
          <w:rFonts w:ascii="Times New Roman" w:eastAsia="Times New Roman" w:hAnsi="Times New Roman" w:cs="Times New Roman"/>
          <w:sz w:val="20"/>
          <w:szCs w:val="20"/>
          <w:lang w:eastAsia="lv-LV"/>
        </w:rPr>
      </w:pPr>
    </w:p>
    <w:p w14:paraId="20D8617C" w14:textId="282099C1" w:rsidR="00925CAB" w:rsidRDefault="00925CAB" w:rsidP="00E846C5">
      <w:pPr>
        <w:spacing w:after="0" w:line="240" w:lineRule="auto"/>
        <w:jc w:val="both"/>
        <w:rPr>
          <w:rFonts w:ascii="Times New Roman" w:eastAsia="Times New Roman" w:hAnsi="Times New Roman" w:cs="Times New Roman"/>
          <w:sz w:val="20"/>
          <w:szCs w:val="20"/>
          <w:lang w:eastAsia="lv-LV"/>
        </w:rPr>
      </w:pPr>
    </w:p>
    <w:p w14:paraId="05B75470" w14:textId="652EFF90" w:rsidR="00925CAB" w:rsidRDefault="00925CAB" w:rsidP="00E846C5">
      <w:pPr>
        <w:spacing w:after="0" w:line="240" w:lineRule="auto"/>
        <w:jc w:val="both"/>
        <w:rPr>
          <w:rFonts w:ascii="Times New Roman" w:eastAsia="Times New Roman" w:hAnsi="Times New Roman" w:cs="Times New Roman"/>
          <w:sz w:val="20"/>
          <w:szCs w:val="20"/>
          <w:lang w:eastAsia="lv-LV"/>
        </w:rPr>
      </w:pPr>
    </w:p>
    <w:p w14:paraId="570F1DF7" w14:textId="79FD60B9" w:rsidR="00925CAB" w:rsidRDefault="00925CAB" w:rsidP="00E846C5">
      <w:pPr>
        <w:spacing w:after="0" w:line="240" w:lineRule="auto"/>
        <w:jc w:val="both"/>
        <w:rPr>
          <w:rFonts w:ascii="Times New Roman" w:eastAsia="Times New Roman" w:hAnsi="Times New Roman" w:cs="Times New Roman"/>
          <w:sz w:val="20"/>
          <w:szCs w:val="20"/>
          <w:lang w:eastAsia="lv-LV"/>
        </w:rPr>
      </w:pPr>
    </w:p>
    <w:p w14:paraId="08748ACD" w14:textId="79FD9C08" w:rsidR="00925CAB" w:rsidRDefault="00925CAB" w:rsidP="00E846C5">
      <w:pPr>
        <w:spacing w:after="0" w:line="240" w:lineRule="auto"/>
        <w:jc w:val="both"/>
        <w:rPr>
          <w:rFonts w:ascii="Times New Roman" w:eastAsia="Times New Roman" w:hAnsi="Times New Roman" w:cs="Times New Roman"/>
          <w:sz w:val="20"/>
          <w:szCs w:val="20"/>
          <w:lang w:eastAsia="lv-LV"/>
        </w:rPr>
      </w:pPr>
    </w:p>
    <w:p w14:paraId="1157DCA4" w14:textId="72B82B42" w:rsidR="00925CAB" w:rsidRDefault="00925CAB" w:rsidP="00E846C5">
      <w:pPr>
        <w:spacing w:after="0" w:line="240" w:lineRule="auto"/>
        <w:jc w:val="both"/>
        <w:rPr>
          <w:rFonts w:ascii="Times New Roman" w:eastAsia="Times New Roman" w:hAnsi="Times New Roman" w:cs="Times New Roman"/>
          <w:sz w:val="20"/>
          <w:szCs w:val="20"/>
          <w:lang w:eastAsia="lv-LV"/>
        </w:rPr>
      </w:pPr>
    </w:p>
    <w:p w14:paraId="1E607F36" w14:textId="76FCF462" w:rsidR="00925CAB" w:rsidRDefault="00925CAB" w:rsidP="00E846C5">
      <w:pPr>
        <w:spacing w:after="0" w:line="240" w:lineRule="auto"/>
        <w:jc w:val="both"/>
        <w:rPr>
          <w:rFonts w:ascii="Times New Roman" w:eastAsia="Times New Roman" w:hAnsi="Times New Roman" w:cs="Times New Roman"/>
          <w:sz w:val="20"/>
          <w:szCs w:val="20"/>
          <w:lang w:eastAsia="lv-LV"/>
        </w:rPr>
      </w:pPr>
    </w:p>
    <w:p w14:paraId="61385587" w14:textId="4935F4AF" w:rsidR="00925CAB" w:rsidRDefault="00925CAB" w:rsidP="00E846C5">
      <w:pPr>
        <w:spacing w:after="0" w:line="240" w:lineRule="auto"/>
        <w:jc w:val="both"/>
        <w:rPr>
          <w:rFonts w:ascii="Times New Roman" w:eastAsia="Times New Roman" w:hAnsi="Times New Roman" w:cs="Times New Roman"/>
          <w:sz w:val="20"/>
          <w:szCs w:val="20"/>
          <w:lang w:eastAsia="lv-LV"/>
        </w:rPr>
      </w:pPr>
    </w:p>
    <w:p w14:paraId="35F8B2D8" w14:textId="20F1D712" w:rsidR="00925CAB" w:rsidRDefault="00925CAB" w:rsidP="00E846C5">
      <w:pPr>
        <w:spacing w:after="0" w:line="240" w:lineRule="auto"/>
        <w:jc w:val="both"/>
        <w:rPr>
          <w:rFonts w:ascii="Times New Roman" w:eastAsia="Times New Roman" w:hAnsi="Times New Roman" w:cs="Times New Roman"/>
          <w:sz w:val="20"/>
          <w:szCs w:val="20"/>
          <w:lang w:eastAsia="lv-LV"/>
        </w:rPr>
      </w:pPr>
    </w:p>
    <w:p w14:paraId="78D495C4" w14:textId="0E82844E" w:rsidR="00925CAB" w:rsidRDefault="00925CAB" w:rsidP="00E846C5">
      <w:pPr>
        <w:spacing w:after="0" w:line="240" w:lineRule="auto"/>
        <w:jc w:val="both"/>
        <w:rPr>
          <w:rFonts w:ascii="Times New Roman" w:eastAsia="Times New Roman" w:hAnsi="Times New Roman" w:cs="Times New Roman"/>
          <w:sz w:val="20"/>
          <w:szCs w:val="20"/>
          <w:lang w:eastAsia="lv-LV"/>
        </w:rPr>
      </w:pPr>
    </w:p>
    <w:p w14:paraId="401A60CE" w14:textId="4F0088B7" w:rsidR="00925CAB" w:rsidRDefault="00925CAB" w:rsidP="00E846C5">
      <w:pPr>
        <w:spacing w:after="0" w:line="240" w:lineRule="auto"/>
        <w:jc w:val="both"/>
        <w:rPr>
          <w:rFonts w:ascii="Times New Roman" w:eastAsia="Times New Roman" w:hAnsi="Times New Roman" w:cs="Times New Roman"/>
          <w:sz w:val="20"/>
          <w:szCs w:val="20"/>
          <w:lang w:eastAsia="lv-LV"/>
        </w:rPr>
      </w:pPr>
    </w:p>
    <w:p w14:paraId="6289B210" w14:textId="57810AFE" w:rsidR="00925CAB" w:rsidRDefault="00925CAB" w:rsidP="00E846C5">
      <w:pPr>
        <w:spacing w:after="0" w:line="240" w:lineRule="auto"/>
        <w:jc w:val="both"/>
        <w:rPr>
          <w:rFonts w:ascii="Times New Roman" w:eastAsia="Times New Roman" w:hAnsi="Times New Roman" w:cs="Times New Roman"/>
          <w:sz w:val="20"/>
          <w:szCs w:val="20"/>
          <w:lang w:eastAsia="lv-LV"/>
        </w:rPr>
      </w:pPr>
    </w:p>
    <w:p w14:paraId="0C8FA3CB" w14:textId="7D8B5D56" w:rsidR="00925CAB" w:rsidRDefault="00925CAB" w:rsidP="00E846C5">
      <w:pPr>
        <w:spacing w:after="0" w:line="240" w:lineRule="auto"/>
        <w:jc w:val="both"/>
        <w:rPr>
          <w:rFonts w:ascii="Times New Roman" w:eastAsia="Times New Roman" w:hAnsi="Times New Roman" w:cs="Times New Roman"/>
          <w:sz w:val="20"/>
          <w:szCs w:val="20"/>
          <w:lang w:eastAsia="lv-LV"/>
        </w:rPr>
      </w:pPr>
    </w:p>
    <w:p w14:paraId="6688AE17" w14:textId="248BA051" w:rsidR="00925CAB" w:rsidRDefault="00925CAB" w:rsidP="00E846C5">
      <w:pPr>
        <w:spacing w:after="0" w:line="240" w:lineRule="auto"/>
        <w:jc w:val="both"/>
        <w:rPr>
          <w:rFonts w:ascii="Times New Roman" w:eastAsia="Times New Roman" w:hAnsi="Times New Roman" w:cs="Times New Roman"/>
          <w:sz w:val="20"/>
          <w:szCs w:val="20"/>
          <w:lang w:eastAsia="lv-LV"/>
        </w:rPr>
      </w:pPr>
    </w:p>
    <w:p w14:paraId="1B9215D9" w14:textId="4E5CF82D" w:rsidR="00925CAB" w:rsidRDefault="00925CAB" w:rsidP="00E846C5">
      <w:pPr>
        <w:spacing w:after="0" w:line="240" w:lineRule="auto"/>
        <w:jc w:val="both"/>
        <w:rPr>
          <w:rFonts w:ascii="Times New Roman" w:eastAsia="Times New Roman" w:hAnsi="Times New Roman" w:cs="Times New Roman"/>
          <w:sz w:val="20"/>
          <w:szCs w:val="20"/>
          <w:lang w:eastAsia="lv-LV"/>
        </w:rPr>
      </w:pPr>
    </w:p>
    <w:p w14:paraId="5FA9C816" w14:textId="0F6DE9DC" w:rsidR="00925CAB" w:rsidRDefault="00925CAB" w:rsidP="00E846C5">
      <w:pPr>
        <w:spacing w:after="0" w:line="240" w:lineRule="auto"/>
        <w:jc w:val="both"/>
        <w:rPr>
          <w:rFonts w:ascii="Times New Roman" w:eastAsia="Times New Roman" w:hAnsi="Times New Roman" w:cs="Times New Roman"/>
          <w:sz w:val="20"/>
          <w:szCs w:val="20"/>
          <w:lang w:eastAsia="lv-LV"/>
        </w:rPr>
      </w:pPr>
    </w:p>
    <w:p w14:paraId="06B145B0" w14:textId="59CB1D38" w:rsidR="00925CAB" w:rsidRDefault="00925CAB" w:rsidP="00E846C5">
      <w:pPr>
        <w:spacing w:after="0" w:line="240" w:lineRule="auto"/>
        <w:jc w:val="both"/>
        <w:rPr>
          <w:rFonts w:ascii="Times New Roman" w:eastAsia="Times New Roman" w:hAnsi="Times New Roman" w:cs="Times New Roman"/>
          <w:sz w:val="20"/>
          <w:szCs w:val="20"/>
          <w:lang w:eastAsia="lv-LV"/>
        </w:rPr>
      </w:pPr>
    </w:p>
    <w:p w14:paraId="602CD498" w14:textId="32E4B099" w:rsidR="00925CAB" w:rsidRDefault="00925CAB" w:rsidP="00E846C5">
      <w:pPr>
        <w:spacing w:after="0" w:line="240" w:lineRule="auto"/>
        <w:jc w:val="both"/>
        <w:rPr>
          <w:rFonts w:ascii="Times New Roman" w:eastAsia="Times New Roman" w:hAnsi="Times New Roman" w:cs="Times New Roman"/>
          <w:sz w:val="20"/>
          <w:szCs w:val="20"/>
          <w:lang w:eastAsia="lv-LV"/>
        </w:rPr>
      </w:pPr>
    </w:p>
    <w:p w14:paraId="0A57AE35" w14:textId="60C2EBD0" w:rsidR="00925CAB" w:rsidRDefault="00925CAB" w:rsidP="00E846C5">
      <w:pPr>
        <w:spacing w:after="0" w:line="240" w:lineRule="auto"/>
        <w:jc w:val="both"/>
        <w:rPr>
          <w:rFonts w:ascii="Times New Roman" w:eastAsia="Times New Roman" w:hAnsi="Times New Roman" w:cs="Times New Roman"/>
          <w:sz w:val="20"/>
          <w:szCs w:val="20"/>
          <w:lang w:eastAsia="lv-LV"/>
        </w:rPr>
      </w:pPr>
    </w:p>
    <w:p w14:paraId="30DD6C1F" w14:textId="3989A7C5" w:rsidR="00925CAB" w:rsidRDefault="00925CAB" w:rsidP="00E846C5">
      <w:pPr>
        <w:spacing w:after="0" w:line="240" w:lineRule="auto"/>
        <w:jc w:val="both"/>
        <w:rPr>
          <w:rFonts w:ascii="Times New Roman" w:eastAsia="Times New Roman" w:hAnsi="Times New Roman" w:cs="Times New Roman"/>
          <w:sz w:val="20"/>
          <w:szCs w:val="20"/>
          <w:lang w:eastAsia="lv-LV"/>
        </w:rPr>
      </w:pPr>
    </w:p>
    <w:p w14:paraId="70F6077B" w14:textId="2989EE80" w:rsidR="00925CAB" w:rsidRDefault="00925CAB" w:rsidP="00E846C5">
      <w:pPr>
        <w:spacing w:after="0" w:line="240" w:lineRule="auto"/>
        <w:jc w:val="both"/>
        <w:rPr>
          <w:rFonts w:ascii="Times New Roman" w:eastAsia="Times New Roman" w:hAnsi="Times New Roman" w:cs="Times New Roman"/>
          <w:sz w:val="20"/>
          <w:szCs w:val="20"/>
          <w:lang w:eastAsia="lv-LV"/>
        </w:rPr>
      </w:pPr>
    </w:p>
    <w:p w14:paraId="2B8F5EDF" w14:textId="36375798" w:rsidR="00925CAB" w:rsidRDefault="00925CAB" w:rsidP="00E846C5">
      <w:pPr>
        <w:spacing w:after="0" w:line="240" w:lineRule="auto"/>
        <w:jc w:val="both"/>
        <w:rPr>
          <w:rFonts w:ascii="Times New Roman" w:eastAsia="Times New Roman" w:hAnsi="Times New Roman" w:cs="Times New Roman"/>
          <w:sz w:val="20"/>
          <w:szCs w:val="20"/>
          <w:lang w:eastAsia="lv-LV"/>
        </w:rPr>
      </w:pPr>
    </w:p>
    <w:p w14:paraId="0428401C" w14:textId="17301624" w:rsidR="00925CAB" w:rsidRDefault="00925CAB" w:rsidP="00E846C5">
      <w:pPr>
        <w:spacing w:after="0" w:line="240" w:lineRule="auto"/>
        <w:jc w:val="both"/>
        <w:rPr>
          <w:rFonts w:ascii="Times New Roman" w:eastAsia="Times New Roman" w:hAnsi="Times New Roman" w:cs="Times New Roman"/>
          <w:sz w:val="20"/>
          <w:szCs w:val="20"/>
          <w:lang w:eastAsia="lv-LV"/>
        </w:rPr>
      </w:pPr>
    </w:p>
    <w:p w14:paraId="2ACE1DC0" w14:textId="40580AD8" w:rsidR="00925CAB" w:rsidRDefault="00925CAB" w:rsidP="00E846C5">
      <w:pPr>
        <w:spacing w:after="0" w:line="240" w:lineRule="auto"/>
        <w:jc w:val="both"/>
        <w:rPr>
          <w:rFonts w:ascii="Times New Roman" w:eastAsia="Times New Roman" w:hAnsi="Times New Roman" w:cs="Times New Roman"/>
          <w:sz w:val="20"/>
          <w:szCs w:val="20"/>
          <w:lang w:eastAsia="lv-LV"/>
        </w:rPr>
      </w:pPr>
    </w:p>
    <w:p w14:paraId="0CA4CDE0" w14:textId="297AAFD7" w:rsidR="00925CAB" w:rsidRDefault="00925CAB" w:rsidP="00E846C5">
      <w:pPr>
        <w:spacing w:after="0" w:line="240" w:lineRule="auto"/>
        <w:jc w:val="both"/>
        <w:rPr>
          <w:rFonts w:ascii="Times New Roman" w:eastAsia="Times New Roman" w:hAnsi="Times New Roman" w:cs="Times New Roman"/>
          <w:sz w:val="20"/>
          <w:szCs w:val="20"/>
          <w:lang w:eastAsia="lv-LV"/>
        </w:rPr>
      </w:pPr>
    </w:p>
    <w:p w14:paraId="62B89E0D" w14:textId="5F94357B" w:rsidR="00925CAB" w:rsidRDefault="00925CAB" w:rsidP="00E846C5">
      <w:pPr>
        <w:spacing w:after="0" w:line="240" w:lineRule="auto"/>
        <w:jc w:val="both"/>
        <w:rPr>
          <w:rFonts w:ascii="Times New Roman" w:eastAsia="Times New Roman" w:hAnsi="Times New Roman" w:cs="Times New Roman"/>
          <w:sz w:val="20"/>
          <w:szCs w:val="20"/>
          <w:lang w:eastAsia="lv-LV"/>
        </w:rPr>
      </w:pPr>
    </w:p>
    <w:p w14:paraId="53D4AAF1" w14:textId="20AEB1AD" w:rsidR="00925CAB" w:rsidRDefault="00925CAB" w:rsidP="00E846C5">
      <w:pPr>
        <w:spacing w:after="0" w:line="240" w:lineRule="auto"/>
        <w:jc w:val="both"/>
        <w:rPr>
          <w:rFonts w:ascii="Times New Roman" w:eastAsia="Times New Roman" w:hAnsi="Times New Roman" w:cs="Times New Roman"/>
          <w:sz w:val="20"/>
          <w:szCs w:val="20"/>
          <w:lang w:eastAsia="lv-LV"/>
        </w:rPr>
      </w:pPr>
    </w:p>
    <w:p w14:paraId="68E2F051" w14:textId="77777777" w:rsidR="00925CAB" w:rsidRDefault="00925CAB" w:rsidP="00E846C5">
      <w:pPr>
        <w:spacing w:after="0" w:line="240" w:lineRule="auto"/>
        <w:jc w:val="both"/>
        <w:rPr>
          <w:rFonts w:ascii="Times New Roman" w:eastAsia="Times New Roman" w:hAnsi="Times New Roman" w:cs="Times New Roman"/>
          <w:sz w:val="20"/>
          <w:szCs w:val="20"/>
          <w:lang w:eastAsia="lv-LV"/>
        </w:rPr>
      </w:pPr>
      <w:bookmarkStart w:id="1" w:name="_GoBack"/>
      <w:bookmarkEnd w:id="1"/>
    </w:p>
    <w:p w14:paraId="3BD9AF44" w14:textId="77777777" w:rsidR="00C77FB3" w:rsidRPr="00E846C5" w:rsidRDefault="00C77FB3" w:rsidP="00E846C5">
      <w:pPr>
        <w:spacing w:after="0" w:line="240" w:lineRule="auto"/>
        <w:jc w:val="both"/>
        <w:rPr>
          <w:rFonts w:ascii="Times New Roman" w:eastAsia="Times New Roman" w:hAnsi="Times New Roman" w:cs="Times New Roman"/>
          <w:sz w:val="20"/>
          <w:szCs w:val="20"/>
          <w:lang w:eastAsia="lv-LV"/>
        </w:rPr>
      </w:pPr>
    </w:p>
    <w:p w14:paraId="2CE7E735" w14:textId="3532B9F2" w:rsidR="00C77FB3" w:rsidRDefault="00C77FB3" w:rsidP="00E846C5">
      <w:pPr>
        <w:spacing w:after="0" w:line="240" w:lineRule="auto"/>
        <w:jc w:val="both"/>
        <w:rPr>
          <w:rFonts w:ascii="Times New Roman" w:eastAsia="Times New Roman" w:hAnsi="Times New Roman" w:cs="Times New Roman"/>
          <w:lang w:eastAsia="lv-LV"/>
        </w:rPr>
      </w:pPr>
      <w:r w:rsidRPr="00C77FB3">
        <w:rPr>
          <w:rFonts w:ascii="Times New Roman" w:eastAsia="Times New Roman" w:hAnsi="Times New Roman" w:cs="Times New Roman"/>
          <w:lang w:eastAsia="lv-LV"/>
        </w:rPr>
        <w:t>Punka</w:t>
      </w:r>
      <w:r w:rsidR="00925CAB">
        <w:rPr>
          <w:rFonts w:ascii="Times New Roman" w:eastAsia="Times New Roman" w:hAnsi="Times New Roman" w:cs="Times New Roman"/>
          <w:lang w:eastAsia="lv-LV"/>
        </w:rPr>
        <w:t xml:space="preserve"> </w:t>
      </w:r>
      <w:r w:rsidRPr="00C77FB3">
        <w:rPr>
          <w:rFonts w:ascii="Times New Roman" w:eastAsia="Times New Roman" w:hAnsi="Times New Roman" w:cs="Times New Roman"/>
          <w:lang w:eastAsia="lv-LV"/>
        </w:rPr>
        <w:t>67027377</w:t>
      </w:r>
    </w:p>
    <w:p w14:paraId="7A6FDC2A" w14:textId="629D03B8" w:rsidR="003C31D4" w:rsidRDefault="00C77FB3" w:rsidP="00E846C5">
      <w:pPr>
        <w:spacing w:after="0" w:line="240" w:lineRule="auto"/>
        <w:jc w:val="both"/>
        <w:rPr>
          <w:rFonts w:ascii="Times New Roman" w:eastAsia="Times New Roman" w:hAnsi="Times New Roman" w:cs="Times New Roman"/>
          <w:sz w:val="24"/>
          <w:szCs w:val="24"/>
          <w:lang w:eastAsia="lv-LV"/>
        </w:rPr>
      </w:pPr>
      <w:r w:rsidRPr="00C77FB3">
        <w:rPr>
          <w:rFonts w:ascii="Times New Roman" w:eastAsia="Times New Roman" w:hAnsi="Times New Roman" w:cs="Times New Roman"/>
          <w:lang w:eastAsia="lv-LV"/>
        </w:rPr>
        <w:t>Rita.Punka@zm.gov.lv</w:t>
      </w:r>
    </w:p>
    <w:sectPr w:rsidR="003C31D4" w:rsidSect="003C31D4">
      <w:headerReference w:type="even" r:id="rId10"/>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E9EE9" w14:textId="77777777" w:rsidR="00411BC4" w:rsidRDefault="00411BC4">
      <w:pPr>
        <w:spacing w:after="0" w:line="240" w:lineRule="auto"/>
      </w:pPr>
      <w:r>
        <w:separator/>
      </w:r>
    </w:p>
  </w:endnote>
  <w:endnote w:type="continuationSeparator" w:id="0">
    <w:p w14:paraId="77C37F46" w14:textId="77777777" w:rsidR="00411BC4" w:rsidRDefault="00411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E6522" w14:textId="5A2218C7" w:rsidR="00B511AB" w:rsidRPr="00925CAB" w:rsidRDefault="00925CAB" w:rsidP="00925CAB">
    <w:pPr>
      <w:pStyle w:val="Kjene"/>
      <w:rPr>
        <w:sz w:val="20"/>
        <w:szCs w:val="20"/>
      </w:rPr>
    </w:pPr>
    <w:r w:rsidRPr="00925CAB">
      <w:rPr>
        <w:sz w:val="20"/>
        <w:szCs w:val="20"/>
      </w:rPr>
      <w:t>ZManot_220321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385D2" w14:textId="14597253" w:rsidR="009A39AB" w:rsidRPr="00925CAB" w:rsidRDefault="00925CAB" w:rsidP="00925CAB">
    <w:pPr>
      <w:pStyle w:val="Kjene"/>
    </w:pPr>
    <w:r w:rsidRPr="00925CAB">
      <w:rPr>
        <w:sz w:val="20"/>
        <w:szCs w:val="20"/>
      </w:rPr>
      <w:t>ZManot_220321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F1C3F" w14:textId="77777777" w:rsidR="00411BC4" w:rsidRDefault="00411BC4">
      <w:pPr>
        <w:spacing w:after="0" w:line="240" w:lineRule="auto"/>
      </w:pPr>
      <w:r>
        <w:separator/>
      </w:r>
    </w:p>
  </w:footnote>
  <w:footnote w:type="continuationSeparator" w:id="0">
    <w:p w14:paraId="42E6CF8F" w14:textId="77777777" w:rsidR="00411BC4" w:rsidRDefault="00411B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AF2C5" w14:textId="77777777" w:rsidR="009A39AB" w:rsidRDefault="009A39AB" w:rsidP="009A39A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F303DA4" w14:textId="77777777" w:rsidR="009A39AB" w:rsidRDefault="009A39AB">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906B2" w14:textId="32533EE6" w:rsidR="009A39AB" w:rsidRDefault="009A39AB" w:rsidP="009A39A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8647DD">
      <w:rPr>
        <w:rStyle w:val="Lappusesnumurs"/>
        <w:noProof/>
      </w:rPr>
      <w:t>7</w:t>
    </w:r>
    <w:r>
      <w:rPr>
        <w:rStyle w:val="Lappusesnumurs"/>
      </w:rPr>
      <w:fldChar w:fldCharType="end"/>
    </w:r>
  </w:p>
  <w:p w14:paraId="2662BACD" w14:textId="77777777" w:rsidR="009A39AB" w:rsidRDefault="009A39AB" w:rsidP="009A39AB">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16028"/>
    <w:multiLevelType w:val="hybridMultilevel"/>
    <w:tmpl w:val="9B0467CA"/>
    <w:lvl w:ilvl="0" w:tplc="F5B47D98">
      <w:start w:val="2"/>
      <w:numFmt w:val="bullet"/>
      <w:lvlText w:val="-"/>
      <w:lvlJc w:val="left"/>
      <w:pPr>
        <w:tabs>
          <w:tab w:val="num" w:pos="1699"/>
        </w:tabs>
        <w:ind w:left="1699" w:hanging="1005"/>
      </w:pPr>
      <w:rPr>
        <w:rFonts w:ascii="Times New Roman" w:eastAsia="Times New Roman" w:hAnsi="Times New Roman" w:cs="Times New Roman" w:hint="default"/>
      </w:rPr>
    </w:lvl>
    <w:lvl w:ilvl="1" w:tplc="04260003" w:tentative="1">
      <w:start w:val="1"/>
      <w:numFmt w:val="bullet"/>
      <w:lvlText w:val="o"/>
      <w:lvlJc w:val="left"/>
      <w:pPr>
        <w:tabs>
          <w:tab w:val="num" w:pos="1774"/>
        </w:tabs>
        <w:ind w:left="1774" w:hanging="360"/>
      </w:pPr>
      <w:rPr>
        <w:rFonts w:ascii="Courier New" w:hAnsi="Courier New" w:cs="Courier New" w:hint="default"/>
      </w:rPr>
    </w:lvl>
    <w:lvl w:ilvl="2" w:tplc="04260005" w:tentative="1">
      <w:start w:val="1"/>
      <w:numFmt w:val="bullet"/>
      <w:lvlText w:val=""/>
      <w:lvlJc w:val="left"/>
      <w:pPr>
        <w:tabs>
          <w:tab w:val="num" w:pos="2494"/>
        </w:tabs>
        <w:ind w:left="2494" w:hanging="360"/>
      </w:pPr>
      <w:rPr>
        <w:rFonts w:ascii="Wingdings" w:hAnsi="Wingdings" w:hint="default"/>
      </w:rPr>
    </w:lvl>
    <w:lvl w:ilvl="3" w:tplc="04260001" w:tentative="1">
      <w:start w:val="1"/>
      <w:numFmt w:val="bullet"/>
      <w:lvlText w:val=""/>
      <w:lvlJc w:val="left"/>
      <w:pPr>
        <w:tabs>
          <w:tab w:val="num" w:pos="3214"/>
        </w:tabs>
        <w:ind w:left="3214" w:hanging="360"/>
      </w:pPr>
      <w:rPr>
        <w:rFonts w:ascii="Symbol" w:hAnsi="Symbol" w:hint="default"/>
      </w:rPr>
    </w:lvl>
    <w:lvl w:ilvl="4" w:tplc="04260003" w:tentative="1">
      <w:start w:val="1"/>
      <w:numFmt w:val="bullet"/>
      <w:lvlText w:val="o"/>
      <w:lvlJc w:val="left"/>
      <w:pPr>
        <w:tabs>
          <w:tab w:val="num" w:pos="3934"/>
        </w:tabs>
        <w:ind w:left="3934" w:hanging="360"/>
      </w:pPr>
      <w:rPr>
        <w:rFonts w:ascii="Courier New" w:hAnsi="Courier New" w:cs="Courier New" w:hint="default"/>
      </w:rPr>
    </w:lvl>
    <w:lvl w:ilvl="5" w:tplc="04260005" w:tentative="1">
      <w:start w:val="1"/>
      <w:numFmt w:val="bullet"/>
      <w:lvlText w:val=""/>
      <w:lvlJc w:val="left"/>
      <w:pPr>
        <w:tabs>
          <w:tab w:val="num" w:pos="4654"/>
        </w:tabs>
        <w:ind w:left="4654" w:hanging="360"/>
      </w:pPr>
      <w:rPr>
        <w:rFonts w:ascii="Wingdings" w:hAnsi="Wingdings" w:hint="default"/>
      </w:rPr>
    </w:lvl>
    <w:lvl w:ilvl="6" w:tplc="04260001" w:tentative="1">
      <w:start w:val="1"/>
      <w:numFmt w:val="bullet"/>
      <w:lvlText w:val=""/>
      <w:lvlJc w:val="left"/>
      <w:pPr>
        <w:tabs>
          <w:tab w:val="num" w:pos="5374"/>
        </w:tabs>
        <w:ind w:left="5374" w:hanging="360"/>
      </w:pPr>
      <w:rPr>
        <w:rFonts w:ascii="Symbol" w:hAnsi="Symbol" w:hint="default"/>
      </w:rPr>
    </w:lvl>
    <w:lvl w:ilvl="7" w:tplc="04260003" w:tentative="1">
      <w:start w:val="1"/>
      <w:numFmt w:val="bullet"/>
      <w:lvlText w:val="o"/>
      <w:lvlJc w:val="left"/>
      <w:pPr>
        <w:tabs>
          <w:tab w:val="num" w:pos="6094"/>
        </w:tabs>
        <w:ind w:left="6094" w:hanging="360"/>
      </w:pPr>
      <w:rPr>
        <w:rFonts w:ascii="Courier New" w:hAnsi="Courier New" w:cs="Courier New" w:hint="default"/>
      </w:rPr>
    </w:lvl>
    <w:lvl w:ilvl="8" w:tplc="04260005" w:tentative="1">
      <w:start w:val="1"/>
      <w:numFmt w:val="bullet"/>
      <w:lvlText w:val=""/>
      <w:lvlJc w:val="left"/>
      <w:pPr>
        <w:tabs>
          <w:tab w:val="num" w:pos="6814"/>
        </w:tabs>
        <w:ind w:left="6814" w:hanging="360"/>
      </w:pPr>
      <w:rPr>
        <w:rFonts w:ascii="Wingdings" w:hAnsi="Wingdings" w:hint="default"/>
      </w:rPr>
    </w:lvl>
  </w:abstractNum>
  <w:abstractNum w:abstractNumId="1" w15:restartNumberingAfterBreak="0">
    <w:nsid w:val="044448EF"/>
    <w:multiLevelType w:val="hybridMultilevel"/>
    <w:tmpl w:val="F4C01494"/>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05CF0D27"/>
    <w:multiLevelType w:val="hybridMultilevel"/>
    <w:tmpl w:val="CDC811F2"/>
    <w:lvl w:ilvl="0" w:tplc="319A4FC6">
      <w:start w:val="1"/>
      <w:numFmt w:val="decimal"/>
      <w:lvlText w:val="%1)"/>
      <w:lvlJc w:val="left"/>
      <w:pPr>
        <w:tabs>
          <w:tab w:val="num" w:pos="1848"/>
        </w:tabs>
        <w:ind w:left="1848" w:hanging="1095"/>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3" w15:restartNumberingAfterBreak="0">
    <w:nsid w:val="05F65109"/>
    <w:multiLevelType w:val="hybridMultilevel"/>
    <w:tmpl w:val="A3DA60A0"/>
    <w:lvl w:ilvl="0" w:tplc="76A89098">
      <w:start w:val="1"/>
      <w:numFmt w:val="decimal"/>
      <w:lvlText w:val="%1."/>
      <w:lvlJc w:val="left"/>
      <w:pPr>
        <w:ind w:left="795" w:hanging="360"/>
      </w:pPr>
      <w:rPr>
        <w:rFonts w:hint="default"/>
      </w:r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4" w15:restartNumberingAfterBreak="0">
    <w:nsid w:val="09163C15"/>
    <w:multiLevelType w:val="hybridMultilevel"/>
    <w:tmpl w:val="82C42A4C"/>
    <w:lvl w:ilvl="0" w:tplc="6C56ABA0">
      <w:start w:val="11"/>
      <w:numFmt w:val="bullet"/>
      <w:lvlText w:val="-"/>
      <w:lvlJc w:val="left"/>
      <w:pPr>
        <w:tabs>
          <w:tab w:val="num" w:pos="1671"/>
        </w:tabs>
        <w:ind w:left="1671" w:hanging="915"/>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5" w15:restartNumberingAfterBreak="0">
    <w:nsid w:val="09926695"/>
    <w:multiLevelType w:val="hybridMultilevel"/>
    <w:tmpl w:val="7E7CE47E"/>
    <w:lvl w:ilvl="0" w:tplc="04B03CB6">
      <w:start w:val="1"/>
      <w:numFmt w:val="decimal"/>
      <w:lvlText w:val="%1)"/>
      <w:lvlJc w:val="left"/>
      <w:pPr>
        <w:tabs>
          <w:tab w:val="num" w:pos="1815"/>
        </w:tabs>
        <w:ind w:left="1815" w:hanging="109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6" w15:restartNumberingAfterBreak="0">
    <w:nsid w:val="0E4B0DBB"/>
    <w:multiLevelType w:val="hybridMultilevel"/>
    <w:tmpl w:val="34B44E6E"/>
    <w:lvl w:ilvl="0" w:tplc="19148EE4">
      <w:start w:val="16"/>
      <w:numFmt w:val="bullet"/>
      <w:lvlText w:val="-"/>
      <w:lvlJc w:val="left"/>
      <w:pPr>
        <w:tabs>
          <w:tab w:val="num" w:pos="1647"/>
        </w:tabs>
        <w:ind w:left="1647" w:hanging="915"/>
      </w:pPr>
      <w:rPr>
        <w:rFonts w:ascii="Times New Roman" w:eastAsia="Times New Roman" w:hAnsi="Times New Roman" w:cs="Times New Roman" w:hint="default"/>
      </w:rPr>
    </w:lvl>
    <w:lvl w:ilvl="1" w:tplc="04260003" w:tentative="1">
      <w:start w:val="1"/>
      <w:numFmt w:val="bullet"/>
      <w:lvlText w:val="o"/>
      <w:lvlJc w:val="left"/>
      <w:pPr>
        <w:tabs>
          <w:tab w:val="num" w:pos="1812"/>
        </w:tabs>
        <w:ind w:left="1812" w:hanging="360"/>
      </w:pPr>
      <w:rPr>
        <w:rFonts w:ascii="Courier New" w:hAnsi="Courier New" w:cs="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cs="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cs="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7" w15:restartNumberingAfterBreak="0">
    <w:nsid w:val="0E865FE5"/>
    <w:multiLevelType w:val="hybridMultilevel"/>
    <w:tmpl w:val="C8BC8496"/>
    <w:lvl w:ilvl="0" w:tplc="3A30A468">
      <w:start w:val="2"/>
      <w:numFmt w:val="decimal"/>
      <w:lvlText w:val="%1."/>
      <w:lvlJc w:val="left"/>
      <w:pPr>
        <w:tabs>
          <w:tab w:val="num" w:pos="1113"/>
        </w:tabs>
        <w:ind w:left="1113" w:hanging="36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8" w15:restartNumberingAfterBreak="0">
    <w:nsid w:val="12DD4B32"/>
    <w:multiLevelType w:val="hybridMultilevel"/>
    <w:tmpl w:val="6F78DE72"/>
    <w:lvl w:ilvl="0" w:tplc="AB345C9E">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17C930D2"/>
    <w:multiLevelType w:val="hybridMultilevel"/>
    <w:tmpl w:val="629EAC7C"/>
    <w:lvl w:ilvl="0" w:tplc="C77EDB2A">
      <w:start w:val="8"/>
      <w:numFmt w:val="bullet"/>
      <w:lvlText w:val="-"/>
      <w:lvlJc w:val="left"/>
      <w:pPr>
        <w:tabs>
          <w:tab w:val="num" w:pos="1686"/>
        </w:tabs>
        <w:ind w:left="1686" w:hanging="930"/>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10" w15:restartNumberingAfterBreak="0">
    <w:nsid w:val="1853602D"/>
    <w:multiLevelType w:val="hybridMultilevel"/>
    <w:tmpl w:val="AC2A5416"/>
    <w:lvl w:ilvl="0" w:tplc="BEDC7DDA">
      <w:start w:val="17"/>
      <w:numFmt w:val="bullet"/>
      <w:lvlText w:val="-"/>
      <w:lvlJc w:val="left"/>
      <w:pPr>
        <w:tabs>
          <w:tab w:val="num" w:pos="1698"/>
        </w:tabs>
        <w:ind w:left="1698" w:hanging="945"/>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11" w15:restartNumberingAfterBreak="0">
    <w:nsid w:val="18F369E3"/>
    <w:multiLevelType w:val="hybridMultilevel"/>
    <w:tmpl w:val="FB4079F2"/>
    <w:lvl w:ilvl="0" w:tplc="804079DA">
      <w:start w:val="1"/>
      <w:numFmt w:val="bullet"/>
      <w:lvlText w:val="-"/>
      <w:lvlJc w:val="left"/>
      <w:pPr>
        <w:tabs>
          <w:tab w:val="num" w:pos="1671"/>
        </w:tabs>
        <w:ind w:left="1671" w:hanging="915"/>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12" w15:restartNumberingAfterBreak="0">
    <w:nsid w:val="195F7B79"/>
    <w:multiLevelType w:val="multilevel"/>
    <w:tmpl w:val="68B42FCA"/>
    <w:lvl w:ilvl="0">
      <w:start w:val="1"/>
      <w:numFmt w:val="decimal"/>
      <w:lvlText w:val="%1."/>
      <w:lvlJc w:val="left"/>
      <w:pPr>
        <w:tabs>
          <w:tab w:val="num" w:pos="1215"/>
        </w:tabs>
        <w:ind w:left="1215" w:hanging="1215"/>
      </w:pPr>
      <w:rPr>
        <w:rFonts w:hint="default"/>
      </w:rPr>
    </w:lvl>
    <w:lvl w:ilvl="1">
      <w:start w:val="1"/>
      <w:numFmt w:val="decimal"/>
      <w:lvlText w:val="%1.%2."/>
      <w:lvlJc w:val="left"/>
      <w:pPr>
        <w:tabs>
          <w:tab w:val="num" w:pos="1935"/>
        </w:tabs>
        <w:ind w:left="1935" w:hanging="1215"/>
      </w:pPr>
      <w:rPr>
        <w:rFonts w:hint="default"/>
      </w:rPr>
    </w:lvl>
    <w:lvl w:ilvl="2">
      <w:start w:val="1"/>
      <w:numFmt w:val="decimal"/>
      <w:lvlText w:val="%1.%2.%3."/>
      <w:lvlJc w:val="left"/>
      <w:pPr>
        <w:tabs>
          <w:tab w:val="num" w:pos="2655"/>
        </w:tabs>
        <w:ind w:left="2655" w:hanging="1215"/>
      </w:pPr>
      <w:rPr>
        <w:rFonts w:hint="default"/>
      </w:rPr>
    </w:lvl>
    <w:lvl w:ilvl="3">
      <w:start w:val="1"/>
      <w:numFmt w:val="decimal"/>
      <w:lvlText w:val="%1.%2.%3.%4."/>
      <w:lvlJc w:val="left"/>
      <w:pPr>
        <w:tabs>
          <w:tab w:val="num" w:pos="3375"/>
        </w:tabs>
        <w:ind w:left="3375" w:hanging="1215"/>
      </w:pPr>
      <w:rPr>
        <w:rFonts w:hint="default"/>
      </w:rPr>
    </w:lvl>
    <w:lvl w:ilvl="4">
      <w:start w:val="1"/>
      <w:numFmt w:val="decimal"/>
      <w:lvlText w:val="%1.%2.%3.%4.%5."/>
      <w:lvlJc w:val="left"/>
      <w:pPr>
        <w:tabs>
          <w:tab w:val="num" w:pos="4095"/>
        </w:tabs>
        <w:ind w:left="4095" w:hanging="1215"/>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3" w15:restartNumberingAfterBreak="0">
    <w:nsid w:val="1D114237"/>
    <w:multiLevelType w:val="hybridMultilevel"/>
    <w:tmpl w:val="42D0B112"/>
    <w:lvl w:ilvl="0" w:tplc="9DE287D4">
      <w:start w:val="5"/>
      <w:numFmt w:val="decimal"/>
      <w:lvlText w:val="%1."/>
      <w:lvlJc w:val="left"/>
      <w:pPr>
        <w:tabs>
          <w:tab w:val="num" w:pos="1113"/>
        </w:tabs>
        <w:ind w:left="1113" w:hanging="36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14" w15:restartNumberingAfterBreak="0">
    <w:nsid w:val="1DEB6465"/>
    <w:multiLevelType w:val="hybridMultilevel"/>
    <w:tmpl w:val="9D6A8D44"/>
    <w:lvl w:ilvl="0" w:tplc="19E81E44">
      <w:start w:val="1"/>
      <w:numFmt w:val="decimal"/>
      <w:lvlText w:val="%1."/>
      <w:lvlJc w:val="left"/>
      <w:pPr>
        <w:tabs>
          <w:tab w:val="num" w:pos="1773"/>
        </w:tabs>
        <w:ind w:left="1773" w:hanging="102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15" w15:restartNumberingAfterBreak="0">
    <w:nsid w:val="1F97142B"/>
    <w:multiLevelType w:val="hybridMultilevel"/>
    <w:tmpl w:val="69D21F78"/>
    <w:lvl w:ilvl="0" w:tplc="C3F28BCE">
      <w:start w:val="1"/>
      <w:numFmt w:val="decimal"/>
      <w:lvlText w:val="%1."/>
      <w:lvlJc w:val="left"/>
      <w:pPr>
        <w:ind w:left="1203" w:hanging="360"/>
      </w:pPr>
      <w:rPr>
        <w:rFonts w:hint="default"/>
        <w:sz w:val="24"/>
      </w:rPr>
    </w:lvl>
    <w:lvl w:ilvl="1" w:tplc="04260019" w:tentative="1">
      <w:start w:val="1"/>
      <w:numFmt w:val="lowerLetter"/>
      <w:lvlText w:val="%2."/>
      <w:lvlJc w:val="left"/>
      <w:pPr>
        <w:ind w:left="1923" w:hanging="360"/>
      </w:pPr>
    </w:lvl>
    <w:lvl w:ilvl="2" w:tplc="0426001B" w:tentative="1">
      <w:start w:val="1"/>
      <w:numFmt w:val="lowerRoman"/>
      <w:lvlText w:val="%3."/>
      <w:lvlJc w:val="right"/>
      <w:pPr>
        <w:ind w:left="2643" w:hanging="180"/>
      </w:pPr>
    </w:lvl>
    <w:lvl w:ilvl="3" w:tplc="0426000F" w:tentative="1">
      <w:start w:val="1"/>
      <w:numFmt w:val="decimal"/>
      <w:lvlText w:val="%4."/>
      <w:lvlJc w:val="left"/>
      <w:pPr>
        <w:ind w:left="3363" w:hanging="360"/>
      </w:pPr>
    </w:lvl>
    <w:lvl w:ilvl="4" w:tplc="04260019" w:tentative="1">
      <w:start w:val="1"/>
      <w:numFmt w:val="lowerLetter"/>
      <w:lvlText w:val="%5."/>
      <w:lvlJc w:val="left"/>
      <w:pPr>
        <w:ind w:left="4083" w:hanging="360"/>
      </w:pPr>
    </w:lvl>
    <w:lvl w:ilvl="5" w:tplc="0426001B" w:tentative="1">
      <w:start w:val="1"/>
      <w:numFmt w:val="lowerRoman"/>
      <w:lvlText w:val="%6."/>
      <w:lvlJc w:val="right"/>
      <w:pPr>
        <w:ind w:left="4803" w:hanging="180"/>
      </w:pPr>
    </w:lvl>
    <w:lvl w:ilvl="6" w:tplc="0426000F" w:tentative="1">
      <w:start w:val="1"/>
      <w:numFmt w:val="decimal"/>
      <w:lvlText w:val="%7."/>
      <w:lvlJc w:val="left"/>
      <w:pPr>
        <w:ind w:left="5523" w:hanging="360"/>
      </w:pPr>
    </w:lvl>
    <w:lvl w:ilvl="7" w:tplc="04260019" w:tentative="1">
      <w:start w:val="1"/>
      <w:numFmt w:val="lowerLetter"/>
      <w:lvlText w:val="%8."/>
      <w:lvlJc w:val="left"/>
      <w:pPr>
        <w:ind w:left="6243" w:hanging="360"/>
      </w:pPr>
    </w:lvl>
    <w:lvl w:ilvl="8" w:tplc="0426001B" w:tentative="1">
      <w:start w:val="1"/>
      <w:numFmt w:val="lowerRoman"/>
      <w:lvlText w:val="%9."/>
      <w:lvlJc w:val="right"/>
      <w:pPr>
        <w:ind w:left="6963" w:hanging="180"/>
      </w:pPr>
    </w:lvl>
  </w:abstractNum>
  <w:abstractNum w:abstractNumId="16" w15:restartNumberingAfterBreak="0">
    <w:nsid w:val="2AE720A7"/>
    <w:multiLevelType w:val="hybridMultilevel"/>
    <w:tmpl w:val="791212FE"/>
    <w:lvl w:ilvl="0" w:tplc="168AF42A">
      <w:start w:val="2"/>
      <w:numFmt w:val="bullet"/>
      <w:lvlText w:val="-"/>
      <w:lvlJc w:val="left"/>
      <w:pPr>
        <w:ind w:left="657" w:hanging="360"/>
      </w:pPr>
      <w:rPr>
        <w:rFonts w:ascii="Times New Roman" w:eastAsia="Times New Roman" w:hAnsi="Times New Roman" w:cs="Times New Roman" w:hint="default"/>
      </w:rPr>
    </w:lvl>
    <w:lvl w:ilvl="1" w:tplc="04260003" w:tentative="1">
      <w:start w:val="1"/>
      <w:numFmt w:val="bullet"/>
      <w:lvlText w:val="o"/>
      <w:lvlJc w:val="left"/>
      <w:pPr>
        <w:ind w:left="1377" w:hanging="360"/>
      </w:pPr>
      <w:rPr>
        <w:rFonts w:ascii="Courier New" w:hAnsi="Courier New" w:cs="Courier New" w:hint="default"/>
      </w:rPr>
    </w:lvl>
    <w:lvl w:ilvl="2" w:tplc="04260005" w:tentative="1">
      <w:start w:val="1"/>
      <w:numFmt w:val="bullet"/>
      <w:lvlText w:val=""/>
      <w:lvlJc w:val="left"/>
      <w:pPr>
        <w:ind w:left="2097" w:hanging="360"/>
      </w:pPr>
      <w:rPr>
        <w:rFonts w:ascii="Wingdings" w:hAnsi="Wingdings" w:hint="default"/>
      </w:rPr>
    </w:lvl>
    <w:lvl w:ilvl="3" w:tplc="04260001" w:tentative="1">
      <w:start w:val="1"/>
      <w:numFmt w:val="bullet"/>
      <w:lvlText w:val=""/>
      <w:lvlJc w:val="left"/>
      <w:pPr>
        <w:ind w:left="2817" w:hanging="360"/>
      </w:pPr>
      <w:rPr>
        <w:rFonts w:ascii="Symbol" w:hAnsi="Symbol" w:hint="default"/>
      </w:rPr>
    </w:lvl>
    <w:lvl w:ilvl="4" w:tplc="04260003" w:tentative="1">
      <w:start w:val="1"/>
      <w:numFmt w:val="bullet"/>
      <w:lvlText w:val="o"/>
      <w:lvlJc w:val="left"/>
      <w:pPr>
        <w:ind w:left="3537" w:hanging="360"/>
      </w:pPr>
      <w:rPr>
        <w:rFonts w:ascii="Courier New" w:hAnsi="Courier New" w:cs="Courier New" w:hint="default"/>
      </w:rPr>
    </w:lvl>
    <w:lvl w:ilvl="5" w:tplc="04260005" w:tentative="1">
      <w:start w:val="1"/>
      <w:numFmt w:val="bullet"/>
      <w:lvlText w:val=""/>
      <w:lvlJc w:val="left"/>
      <w:pPr>
        <w:ind w:left="4257" w:hanging="360"/>
      </w:pPr>
      <w:rPr>
        <w:rFonts w:ascii="Wingdings" w:hAnsi="Wingdings" w:hint="default"/>
      </w:rPr>
    </w:lvl>
    <w:lvl w:ilvl="6" w:tplc="04260001" w:tentative="1">
      <w:start w:val="1"/>
      <w:numFmt w:val="bullet"/>
      <w:lvlText w:val=""/>
      <w:lvlJc w:val="left"/>
      <w:pPr>
        <w:ind w:left="4977" w:hanging="360"/>
      </w:pPr>
      <w:rPr>
        <w:rFonts w:ascii="Symbol" w:hAnsi="Symbol" w:hint="default"/>
      </w:rPr>
    </w:lvl>
    <w:lvl w:ilvl="7" w:tplc="04260003" w:tentative="1">
      <w:start w:val="1"/>
      <w:numFmt w:val="bullet"/>
      <w:lvlText w:val="o"/>
      <w:lvlJc w:val="left"/>
      <w:pPr>
        <w:ind w:left="5697" w:hanging="360"/>
      </w:pPr>
      <w:rPr>
        <w:rFonts w:ascii="Courier New" w:hAnsi="Courier New" w:cs="Courier New" w:hint="default"/>
      </w:rPr>
    </w:lvl>
    <w:lvl w:ilvl="8" w:tplc="04260005" w:tentative="1">
      <w:start w:val="1"/>
      <w:numFmt w:val="bullet"/>
      <w:lvlText w:val=""/>
      <w:lvlJc w:val="left"/>
      <w:pPr>
        <w:ind w:left="6417" w:hanging="360"/>
      </w:pPr>
      <w:rPr>
        <w:rFonts w:ascii="Wingdings" w:hAnsi="Wingdings" w:hint="default"/>
      </w:rPr>
    </w:lvl>
  </w:abstractNum>
  <w:abstractNum w:abstractNumId="17" w15:restartNumberingAfterBreak="0">
    <w:nsid w:val="2C0A3A70"/>
    <w:multiLevelType w:val="hybridMultilevel"/>
    <w:tmpl w:val="A644FA72"/>
    <w:lvl w:ilvl="0" w:tplc="F9EA0BE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15:restartNumberingAfterBreak="0">
    <w:nsid w:val="2E3E38C1"/>
    <w:multiLevelType w:val="hybridMultilevel"/>
    <w:tmpl w:val="8EF83154"/>
    <w:lvl w:ilvl="0" w:tplc="9E5CD90E">
      <w:start w:val="1"/>
      <w:numFmt w:val="decimal"/>
      <w:lvlText w:val="%1)"/>
      <w:lvlJc w:val="left"/>
      <w:pPr>
        <w:tabs>
          <w:tab w:val="num" w:pos="1797"/>
        </w:tabs>
        <w:ind w:left="1797" w:hanging="1065"/>
      </w:pPr>
      <w:rPr>
        <w:rFonts w:hint="default"/>
      </w:rPr>
    </w:lvl>
    <w:lvl w:ilvl="1" w:tplc="AD3A1F28">
      <w:start w:val="1"/>
      <w:numFmt w:val="decimal"/>
      <w:lvlText w:val="%2."/>
      <w:lvlJc w:val="left"/>
      <w:pPr>
        <w:tabs>
          <w:tab w:val="num" w:pos="2442"/>
        </w:tabs>
        <w:ind w:left="2442" w:hanging="990"/>
      </w:pPr>
      <w:rPr>
        <w:rFonts w:hint="default"/>
      </w:rPr>
    </w:lvl>
    <w:lvl w:ilvl="2" w:tplc="0426001B" w:tentative="1">
      <w:start w:val="1"/>
      <w:numFmt w:val="lowerRoman"/>
      <w:lvlText w:val="%3."/>
      <w:lvlJc w:val="right"/>
      <w:pPr>
        <w:tabs>
          <w:tab w:val="num" w:pos="2532"/>
        </w:tabs>
        <w:ind w:left="2532" w:hanging="180"/>
      </w:pPr>
    </w:lvl>
    <w:lvl w:ilvl="3" w:tplc="0426000F" w:tentative="1">
      <w:start w:val="1"/>
      <w:numFmt w:val="decimal"/>
      <w:lvlText w:val="%4."/>
      <w:lvlJc w:val="left"/>
      <w:pPr>
        <w:tabs>
          <w:tab w:val="num" w:pos="3252"/>
        </w:tabs>
        <w:ind w:left="3252" w:hanging="360"/>
      </w:pPr>
    </w:lvl>
    <w:lvl w:ilvl="4" w:tplc="04260019" w:tentative="1">
      <w:start w:val="1"/>
      <w:numFmt w:val="lowerLetter"/>
      <w:lvlText w:val="%5."/>
      <w:lvlJc w:val="left"/>
      <w:pPr>
        <w:tabs>
          <w:tab w:val="num" w:pos="3972"/>
        </w:tabs>
        <w:ind w:left="3972" w:hanging="360"/>
      </w:pPr>
    </w:lvl>
    <w:lvl w:ilvl="5" w:tplc="0426001B" w:tentative="1">
      <w:start w:val="1"/>
      <w:numFmt w:val="lowerRoman"/>
      <w:lvlText w:val="%6."/>
      <w:lvlJc w:val="right"/>
      <w:pPr>
        <w:tabs>
          <w:tab w:val="num" w:pos="4692"/>
        </w:tabs>
        <w:ind w:left="4692" w:hanging="180"/>
      </w:pPr>
    </w:lvl>
    <w:lvl w:ilvl="6" w:tplc="0426000F" w:tentative="1">
      <w:start w:val="1"/>
      <w:numFmt w:val="decimal"/>
      <w:lvlText w:val="%7."/>
      <w:lvlJc w:val="left"/>
      <w:pPr>
        <w:tabs>
          <w:tab w:val="num" w:pos="5412"/>
        </w:tabs>
        <w:ind w:left="5412" w:hanging="360"/>
      </w:pPr>
    </w:lvl>
    <w:lvl w:ilvl="7" w:tplc="04260019" w:tentative="1">
      <w:start w:val="1"/>
      <w:numFmt w:val="lowerLetter"/>
      <w:lvlText w:val="%8."/>
      <w:lvlJc w:val="left"/>
      <w:pPr>
        <w:tabs>
          <w:tab w:val="num" w:pos="6132"/>
        </w:tabs>
        <w:ind w:left="6132" w:hanging="360"/>
      </w:pPr>
    </w:lvl>
    <w:lvl w:ilvl="8" w:tplc="0426001B" w:tentative="1">
      <w:start w:val="1"/>
      <w:numFmt w:val="lowerRoman"/>
      <w:lvlText w:val="%9."/>
      <w:lvlJc w:val="right"/>
      <w:pPr>
        <w:tabs>
          <w:tab w:val="num" w:pos="6852"/>
        </w:tabs>
        <w:ind w:left="6852" w:hanging="180"/>
      </w:pPr>
    </w:lvl>
  </w:abstractNum>
  <w:abstractNum w:abstractNumId="19" w15:restartNumberingAfterBreak="0">
    <w:nsid w:val="30880B38"/>
    <w:multiLevelType w:val="hybridMultilevel"/>
    <w:tmpl w:val="4FA49F8E"/>
    <w:lvl w:ilvl="0" w:tplc="5FAA54BE">
      <w:start w:val="1"/>
      <w:numFmt w:val="lowerLetter"/>
      <w:lvlText w:val="%1)"/>
      <w:lvlJc w:val="left"/>
      <w:pPr>
        <w:ind w:left="1203" w:hanging="360"/>
      </w:pPr>
      <w:rPr>
        <w:rFonts w:hint="default"/>
      </w:rPr>
    </w:lvl>
    <w:lvl w:ilvl="1" w:tplc="04260019" w:tentative="1">
      <w:start w:val="1"/>
      <w:numFmt w:val="lowerLetter"/>
      <w:lvlText w:val="%2."/>
      <w:lvlJc w:val="left"/>
      <w:pPr>
        <w:ind w:left="1923" w:hanging="360"/>
      </w:pPr>
    </w:lvl>
    <w:lvl w:ilvl="2" w:tplc="0426001B" w:tentative="1">
      <w:start w:val="1"/>
      <w:numFmt w:val="lowerRoman"/>
      <w:lvlText w:val="%3."/>
      <w:lvlJc w:val="right"/>
      <w:pPr>
        <w:ind w:left="2643" w:hanging="180"/>
      </w:pPr>
    </w:lvl>
    <w:lvl w:ilvl="3" w:tplc="0426000F" w:tentative="1">
      <w:start w:val="1"/>
      <w:numFmt w:val="decimal"/>
      <w:lvlText w:val="%4."/>
      <w:lvlJc w:val="left"/>
      <w:pPr>
        <w:ind w:left="3363" w:hanging="360"/>
      </w:pPr>
    </w:lvl>
    <w:lvl w:ilvl="4" w:tplc="04260019" w:tentative="1">
      <w:start w:val="1"/>
      <w:numFmt w:val="lowerLetter"/>
      <w:lvlText w:val="%5."/>
      <w:lvlJc w:val="left"/>
      <w:pPr>
        <w:ind w:left="4083" w:hanging="360"/>
      </w:pPr>
    </w:lvl>
    <w:lvl w:ilvl="5" w:tplc="0426001B" w:tentative="1">
      <w:start w:val="1"/>
      <w:numFmt w:val="lowerRoman"/>
      <w:lvlText w:val="%6."/>
      <w:lvlJc w:val="right"/>
      <w:pPr>
        <w:ind w:left="4803" w:hanging="180"/>
      </w:pPr>
    </w:lvl>
    <w:lvl w:ilvl="6" w:tplc="0426000F" w:tentative="1">
      <w:start w:val="1"/>
      <w:numFmt w:val="decimal"/>
      <w:lvlText w:val="%7."/>
      <w:lvlJc w:val="left"/>
      <w:pPr>
        <w:ind w:left="5523" w:hanging="360"/>
      </w:pPr>
    </w:lvl>
    <w:lvl w:ilvl="7" w:tplc="04260019" w:tentative="1">
      <w:start w:val="1"/>
      <w:numFmt w:val="lowerLetter"/>
      <w:lvlText w:val="%8."/>
      <w:lvlJc w:val="left"/>
      <w:pPr>
        <w:ind w:left="6243" w:hanging="360"/>
      </w:pPr>
    </w:lvl>
    <w:lvl w:ilvl="8" w:tplc="0426001B" w:tentative="1">
      <w:start w:val="1"/>
      <w:numFmt w:val="lowerRoman"/>
      <w:lvlText w:val="%9."/>
      <w:lvlJc w:val="right"/>
      <w:pPr>
        <w:ind w:left="6963" w:hanging="180"/>
      </w:pPr>
    </w:lvl>
  </w:abstractNum>
  <w:abstractNum w:abstractNumId="20" w15:restartNumberingAfterBreak="0">
    <w:nsid w:val="33D93C24"/>
    <w:multiLevelType w:val="hybridMultilevel"/>
    <w:tmpl w:val="01AA4EA4"/>
    <w:lvl w:ilvl="0" w:tplc="D6A4D1FC">
      <w:start w:val="1"/>
      <w:numFmt w:val="decimal"/>
      <w:lvlText w:val="%1)"/>
      <w:lvlJc w:val="left"/>
      <w:pPr>
        <w:tabs>
          <w:tab w:val="num" w:pos="927"/>
        </w:tabs>
        <w:ind w:left="927" w:hanging="630"/>
      </w:pPr>
      <w:rPr>
        <w:rFonts w:hint="default"/>
      </w:rPr>
    </w:lvl>
    <w:lvl w:ilvl="1" w:tplc="4F68CF5E">
      <w:start w:val="1"/>
      <w:numFmt w:val="bullet"/>
      <w:lvlText w:val="-"/>
      <w:lvlJc w:val="left"/>
      <w:pPr>
        <w:tabs>
          <w:tab w:val="num" w:pos="1707"/>
        </w:tabs>
        <w:ind w:left="1707" w:hanging="690"/>
      </w:pPr>
      <w:rPr>
        <w:rFonts w:ascii="Times New Roman" w:eastAsia="Times New Roman" w:hAnsi="Times New Roman" w:cs="Times New Roman" w:hint="default"/>
      </w:rPr>
    </w:lvl>
    <w:lvl w:ilvl="2" w:tplc="0426001B" w:tentative="1">
      <w:start w:val="1"/>
      <w:numFmt w:val="lowerRoman"/>
      <w:lvlText w:val="%3."/>
      <w:lvlJc w:val="right"/>
      <w:pPr>
        <w:tabs>
          <w:tab w:val="num" w:pos="2097"/>
        </w:tabs>
        <w:ind w:left="2097" w:hanging="180"/>
      </w:pPr>
    </w:lvl>
    <w:lvl w:ilvl="3" w:tplc="0426000F" w:tentative="1">
      <w:start w:val="1"/>
      <w:numFmt w:val="decimal"/>
      <w:lvlText w:val="%4."/>
      <w:lvlJc w:val="left"/>
      <w:pPr>
        <w:tabs>
          <w:tab w:val="num" w:pos="2817"/>
        </w:tabs>
        <w:ind w:left="2817" w:hanging="360"/>
      </w:pPr>
    </w:lvl>
    <w:lvl w:ilvl="4" w:tplc="04260019" w:tentative="1">
      <w:start w:val="1"/>
      <w:numFmt w:val="lowerLetter"/>
      <w:lvlText w:val="%5."/>
      <w:lvlJc w:val="left"/>
      <w:pPr>
        <w:tabs>
          <w:tab w:val="num" w:pos="3537"/>
        </w:tabs>
        <w:ind w:left="3537" w:hanging="360"/>
      </w:pPr>
    </w:lvl>
    <w:lvl w:ilvl="5" w:tplc="0426001B" w:tentative="1">
      <w:start w:val="1"/>
      <w:numFmt w:val="lowerRoman"/>
      <w:lvlText w:val="%6."/>
      <w:lvlJc w:val="right"/>
      <w:pPr>
        <w:tabs>
          <w:tab w:val="num" w:pos="4257"/>
        </w:tabs>
        <w:ind w:left="4257" w:hanging="180"/>
      </w:pPr>
    </w:lvl>
    <w:lvl w:ilvl="6" w:tplc="0426000F" w:tentative="1">
      <w:start w:val="1"/>
      <w:numFmt w:val="decimal"/>
      <w:lvlText w:val="%7."/>
      <w:lvlJc w:val="left"/>
      <w:pPr>
        <w:tabs>
          <w:tab w:val="num" w:pos="4977"/>
        </w:tabs>
        <w:ind w:left="4977" w:hanging="360"/>
      </w:pPr>
    </w:lvl>
    <w:lvl w:ilvl="7" w:tplc="04260019" w:tentative="1">
      <w:start w:val="1"/>
      <w:numFmt w:val="lowerLetter"/>
      <w:lvlText w:val="%8."/>
      <w:lvlJc w:val="left"/>
      <w:pPr>
        <w:tabs>
          <w:tab w:val="num" w:pos="5697"/>
        </w:tabs>
        <w:ind w:left="5697" w:hanging="360"/>
      </w:pPr>
    </w:lvl>
    <w:lvl w:ilvl="8" w:tplc="0426001B" w:tentative="1">
      <w:start w:val="1"/>
      <w:numFmt w:val="lowerRoman"/>
      <w:lvlText w:val="%9."/>
      <w:lvlJc w:val="right"/>
      <w:pPr>
        <w:tabs>
          <w:tab w:val="num" w:pos="6417"/>
        </w:tabs>
        <w:ind w:left="6417" w:hanging="180"/>
      </w:pPr>
    </w:lvl>
  </w:abstractNum>
  <w:abstractNum w:abstractNumId="21" w15:restartNumberingAfterBreak="0">
    <w:nsid w:val="3525189E"/>
    <w:multiLevelType w:val="hybridMultilevel"/>
    <w:tmpl w:val="7B0031DC"/>
    <w:lvl w:ilvl="0" w:tplc="12DE5418">
      <w:start w:val="1"/>
      <w:numFmt w:val="decimal"/>
      <w:lvlText w:val="%1)"/>
      <w:lvlJc w:val="left"/>
      <w:pPr>
        <w:tabs>
          <w:tab w:val="num" w:pos="1797"/>
        </w:tabs>
        <w:ind w:left="1797" w:hanging="1065"/>
      </w:pPr>
      <w:rPr>
        <w:rFonts w:hint="default"/>
      </w:rPr>
    </w:lvl>
    <w:lvl w:ilvl="1" w:tplc="04260019" w:tentative="1">
      <w:start w:val="1"/>
      <w:numFmt w:val="lowerLetter"/>
      <w:lvlText w:val="%2."/>
      <w:lvlJc w:val="left"/>
      <w:pPr>
        <w:tabs>
          <w:tab w:val="num" w:pos="1812"/>
        </w:tabs>
        <w:ind w:left="1812" w:hanging="360"/>
      </w:pPr>
    </w:lvl>
    <w:lvl w:ilvl="2" w:tplc="0426001B" w:tentative="1">
      <w:start w:val="1"/>
      <w:numFmt w:val="lowerRoman"/>
      <w:lvlText w:val="%3."/>
      <w:lvlJc w:val="right"/>
      <w:pPr>
        <w:tabs>
          <w:tab w:val="num" w:pos="2532"/>
        </w:tabs>
        <w:ind w:left="2532" w:hanging="180"/>
      </w:pPr>
    </w:lvl>
    <w:lvl w:ilvl="3" w:tplc="0426000F" w:tentative="1">
      <w:start w:val="1"/>
      <w:numFmt w:val="decimal"/>
      <w:lvlText w:val="%4."/>
      <w:lvlJc w:val="left"/>
      <w:pPr>
        <w:tabs>
          <w:tab w:val="num" w:pos="3252"/>
        </w:tabs>
        <w:ind w:left="3252" w:hanging="360"/>
      </w:pPr>
    </w:lvl>
    <w:lvl w:ilvl="4" w:tplc="04260019" w:tentative="1">
      <w:start w:val="1"/>
      <w:numFmt w:val="lowerLetter"/>
      <w:lvlText w:val="%5."/>
      <w:lvlJc w:val="left"/>
      <w:pPr>
        <w:tabs>
          <w:tab w:val="num" w:pos="3972"/>
        </w:tabs>
        <w:ind w:left="3972" w:hanging="360"/>
      </w:pPr>
    </w:lvl>
    <w:lvl w:ilvl="5" w:tplc="0426001B" w:tentative="1">
      <w:start w:val="1"/>
      <w:numFmt w:val="lowerRoman"/>
      <w:lvlText w:val="%6."/>
      <w:lvlJc w:val="right"/>
      <w:pPr>
        <w:tabs>
          <w:tab w:val="num" w:pos="4692"/>
        </w:tabs>
        <w:ind w:left="4692" w:hanging="180"/>
      </w:pPr>
    </w:lvl>
    <w:lvl w:ilvl="6" w:tplc="0426000F" w:tentative="1">
      <w:start w:val="1"/>
      <w:numFmt w:val="decimal"/>
      <w:lvlText w:val="%7."/>
      <w:lvlJc w:val="left"/>
      <w:pPr>
        <w:tabs>
          <w:tab w:val="num" w:pos="5412"/>
        </w:tabs>
        <w:ind w:left="5412" w:hanging="360"/>
      </w:pPr>
    </w:lvl>
    <w:lvl w:ilvl="7" w:tplc="04260019" w:tentative="1">
      <w:start w:val="1"/>
      <w:numFmt w:val="lowerLetter"/>
      <w:lvlText w:val="%8."/>
      <w:lvlJc w:val="left"/>
      <w:pPr>
        <w:tabs>
          <w:tab w:val="num" w:pos="6132"/>
        </w:tabs>
        <w:ind w:left="6132" w:hanging="360"/>
      </w:pPr>
    </w:lvl>
    <w:lvl w:ilvl="8" w:tplc="0426001B" w:tentative="1">
      <w:start w:val="1"/>
      <w:numFmt w:val="lowerRoman"/>
      <w:lvlText w:val="%9."/>
      <w:lvlJc w:val="right"/>
      <w:pPr>
        <w:tabs>
          <w:tab w:val="num" w:pos="6852"/>
        </w:tabs>
        <w:ind w:left="6852" w:hanging="180"/>
      </w:pPr>
    </w:lvl>
  </w:abstractNum>
  <w:abstractNum w:abstractNumId="22" w15:restartNumberingAfterBreak="0">
    <w:nsid w:val="3CC04BD2"/>
    <w:multiLevelType w:val="hybridMultilevel"/>
    <w:tmpl w:val="01AC9230"/>
    <w:lvl w:ilvl="0" w:tplc="04260011">
      <w:start w:val="1"/>
      <w:numFmt w:val="decimal"/>
      <w:lvlText w:val="%1)"/>
      <w:lvlJc w:val="left"/>
      <w:pPr>
        <w:ind w:left="1563" w:hanging="360"/>
      </w:pPr>
    </w:lvl>
    <w:lvl w:ilvl="1" w:tplc="04260019" w:tentative="1">
      <w:start w:val="1"/>
      <w:numFmt w:val="lowerLetter"/>
      <w:lvlText w:val="%2."/>
      <w:lvlJc w:val="left"/>
      <w:pPr>
        <w:ind w:left="2283" w:hanging="360"/>
      </w:pPr>
    </w:lvl>
    <w:lvl w:ilvl="2" w:tplc="0426001B" w:tentative="1">
      <w:start w:val="1"/>
      <w:numFmt w:val="lowerRoman"/>
      <w:lvlText w:val="%3."/>
      <w:lvlJc w:val="right"/>
      <w:pPr>
        <w:ind w:left="3003" w:hanging="180"/>
      </w:pPr>
    </w:lvl>
    <w:lvl w:ilvl="3" w:tplc="0426000F" w:tentative="1">
      <w:start w:val="1"/>
      <w:numFmt w:val="decimal"/>
      <w:lvlText w:val="%4."/>
      <w:lvlJc w:val="left"/>
      <w:pPr>
        <w:ind w:left="3723" w:hanging="360"/>
      </w:pPr>
    </w:lvl>
    <w:lvl w:ilvl="4" w:tplc="04260019" w:tentative="1">
      <w:start w:val="1"/>
      <w:numFmt w:val="lowerLetter"/>
      <w:lvlText w:val="%5."/>
      <w:lvlJc w:val="left"/>
      <w:pPr>
        <w:ind w:left="4443" w:hanging="360"/>
      </w:pPr>
    </w:lvl>
    <w:lvl w:ilvl="5" w:tplc="0426001B" w:tentative="1">
      <w:start w:val="1"/>
      <w:numFmt w:val="lowerRoman"/>
      <w:lvlText w:val="%6."/>
      <w:lvlJc w:val="right"/>
      <w:pPr>
        <w:ind w:left="5163" w:hanging="180"/>
      </w:pPr>
    </w:lvl>
    <w:lvl w:ilvl="6" w:tplc="0426000F" w:tentative="1">
      <w:start w:val="1"/>
      <w:numFmt w:val="decimal"/>
      <w:lvlText w:val="%7."/>
      <w:lvlJc w:val="left"/>
      <w:pPr>
        <w:ind w:left="5883" w:hanging="360"/>
      </w:pPr>
    </w:lvl>
    <w:lvl w:ilvl="7" w:tplc="04260019" w:tentative="1">
      <w:start w:val="1"/>
      <w:numFmt w:val="lowerLetter"/>
      <w:lvlText w:val="%8."/>
      <w:lvlJc w:val="left"/>
      <w:pPr>
        <w:ind w:left="6603" w:hanging="360"/>
      </w:pPr>
    </w:lvl>
    <w:lvl w:ilvl="8" w:tplc="0426001B" w:tentative="1">
      <w:start w:val="1"/>
      <w:numFmt w:val="lowerRoman"/>
      <w:lvlText w:val="%9."/>
      <w:lvlJc w:val="right"/>
      <w:pPr>
        <w:ind w:left="7323" w:hanging="180"/>
      </w:pPr>
    </w:lvl>
  </w:abstractNum>
  <w:abstractNum w:abstractNumId="23" w15:restartNumberingAfterBreak="0">
    <w:nsid w:val="3E8360EB"/>
    <w:multiLevelType w:val="hybridMultilevel"/>
    <w:tmpl w:val="B26EB2FA"/>
    <w:lvl w:ilvl="0" w:tplc="3E7C986A">
      <w:start w:val="2"/>
      <w:numFmt w:val="bullet"/>
      <w:lvlText w:val="-"/>
      <w:lvlJc w:val="left"/>
      <w:pPr>
        <w:tabs>
          <w:tab w:val="num" w:pos="1113"/>
        </w:tabs>
        <w:ind w:left="1113" w:hanging="360"/>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24" w15:restartNumberingAfterBreak="0">
    <w:nsid w:val="43FD1064"/>
    <w:multiLevelType w:val="hybridMultilevel"/>
    <w:tmpl w:val="047E9328"/>
    <w:lvl w:ilvl="0" w:tplc="A0789D34">
      <w:start w:val="1"/>
      <w:numFmt w:val="bullet"/>
      <w:lvlText w:val="-"/>
      <w:lvlJc w:val="left"/>
      <w:pPr>
        <w:ind w:left="1288" w:hanging="360"/>
      </w:pPr>
      <w:rPr>
        <w:rFonts w:ascii="Courier New" w:hAnsi="Courier New" w:hint="default"/>
      </w:rPr>
    </w:lvl>
    <w:lvl w:ilvl="1" w:tplc="04260003" w:tentative="1">
      <w:start w:val="1"/>
      <w:numFmt w:val="bullet"/>
      <w:lvlText w:val="o"/>
      <w:lvlJc w:val="left"/>
      <w:pPr>
        <w:ind w:left="2008" w:hanging="360"/>
      </w:pPr>
      <w:rPr>
        <w:rFonts w:ascii="Courier New" w:hAnsi="Courier New" w:cs="Courier New" w:hint="default"/>
      </w:rPr>
    </w:lvl>
    <w:lvl w:ilvl="2" w:tplc="04260005" w:tentative="1">
      <w:start w:val="1"/>
      <w:numFmt w:val="bullet"/>
      <w:lvlText w:val=""/>
      <w:lvlJc w:val="left"/>
      <w:pPr>
        <w:ind w:left="2728" w:hanging="360"/>
      </w:pPr>
      <w:rPr>
        <w:rFonts w:ascii="Wingdings" w:hAnsi="Wingdings" w:hint="default"/>
      </w:rPr>
    </w:lvl>
    <w:lvl w:ilvl="3" w:tplc="04260001" w:tentative="1">
      <w:start w:val="1"/>
      <w:numFmt w:val="bullet"/>
      <w:lvlText w:val=""/>
      <w:lvlJc w:val="left"/>
      <w:pPr>
        <w:ind w:left="3448" w:hanging="360"/>
      </w:pPr>
      <w:rPr>
        <w:rFonts w:ascii="Symbol" w:hAnsi="Symbol" w:hint="default"/>
      </w:rPr>
    </w:lvl>
    <w:lvl w:ilvl="4" w:tplc="04260003" w:tentative="1">
      <w:start w:val="1"/>
      <w:numFmt w:val="bullet"/>
      <w:lvlText w:val="o"/>
      <w:lvlJc w:val="left"/>
      <w:pPr>
        <w:ind w:left="4168" w:hanging="360"/>
      </w:pPr>
      <w:rPr>
        <w:rFonts w:ascii="Courier New" w:hAnsi="Courier New" w:cs="Courier New" w:hint="default"/>
      </w:rPr>
    </w:lvl>
    <w:lvl w:ilvl="5" w:tplc="04260005" w:tentative="1">
      <w:start w:val="1"/>
      <w:numFmt w:val="bullet"/>
      <w:lvlText w:val=""/>
      <w:lvlJc w:val="left"/>
      <w:pPr>
        <w:ind w:left="4888" w:hanging="360"/>
      </w:pPr>
      <w:rPr>
        <w:rFonts w:ascii="Wingdings" w:hAnsi="Wingdings" w:hint="default"/>
      </w:rPr>
    </w:lvl>
    <w:lvl w:ilvl="6" w:tplc="04260001" w:tentative="1">
      <w:start w:val="1"/>
      <w:numFmt w:val="bullet"/>
      <w:lvlText w:val=""/>
      <w:lvlJc w:val="left"/>
      <w:pPr>
        <w:ind w:left="5608" w:hanging="360"/>
      </w:pPr>
      <w:rPr>
        <w:rFonts w:ascii="Symbol" w:hAnsi="Symbol" w:hint="default"/>
      </w:rPr>
    </w:lvl>
    <w:lvl w:ilvl="7" w:tplc="04260003" w:tentative="1">
      <w:start w:val="1"/>
      <w:numFmt w:val="bullet"/>
      <w:lvlText w:val="o"/>
      <w:lvlJc w:val="left"/>
      <w:pPr>
        <w:ind w:left="6328" w:hanging="360"/>
      </w:pPr>
      <w:rPr>
        <w:rFonts w:ascii="Courier New" w:hAnsi="Courier New" w:cs="Courier New" w:hint="default"/>
      </w:rPr>
    </w:lvl>
    <w:lvl w:ilvl="8" w:tplc="04260005" w:tentative="1">
      <w:start w:val="1"/>
      <w:numFmt w:val="bullet"/>
      <w:lvlText w:val=""/>
      <w:lvlJc w:val="left"/>
      <w:pPr>
        <w:ind w:left="7048" w:hanging="360"/>
      </w:pPr>
      <w:rPr>
        <w:rFonts w:ascii="Wingdings" w:hAnsi="Wingdings" w:hint="default"/>
      </w:rPr>
    </w:lvl>
  </w:abstractNum>
  <w:abstractNum w:abstractNumId="25" w15:restartNumberingAfterBreak="0">
    <w:nsid w:val="47392597"/>
    <w:multiLevelType w:val="hybridMultilevel"/>
    <w:tmpl w:val="D826C2D0"/>
    <w:lvl w:ilvl="0" w:tplc="D1D68698">
      <w:start w:val="6"/>
      <w:numFmt w:val="bullet"/>
      <w:lvlText w:val="-"/>
      <w:lvlJc w:val="left"/>
      <w:pPr>
        <w:tabs>
          <w:tab w:val="num" w:pos="1092"/>
        </w:tabs>
        <w:ind w:left="1092" w:hanging="360"/>
      </w:pPr>
      <w:rPr>
        <w:rFonts w:ascii="Times New Roman" w:eastAsia="Times New Roman" w:hAnsi="Times New Roman" w:cs="Times New Roman" w:hint="default"/>
      </w:rPr>
    </w:lvl>
    <w:lvl w:ilvl="1" w:tplc="04260003" w:tentative="1">
      <w:start w:val="1"/>
      <w:numFmt w:val="bullet"/>
      <w:lvlText w:val="o"/>
      <w:lvlJc w:val="left"/>
      <w:pPr>
        <w:tabs>
          <w:tab w:val="num" w:pos="1812"/>
        </w:tabs>
        <w:ind w:left="1812" w:hanging="360"/>
      </w:pPr>
      <w:rPr>
        <w:rFonts w:ascii="Courier New" w:hAnsi="Courier New" w:cs="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cs="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cs="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26" w15:restartNumberingAfterBreak="0">
    <w:nsid w:val="475E19B7"/>
    <w:multiLevelType w:val="hybridMultilevel"/>
    <w:tmpl w:val="A2669B0A"/>
    <w:lvl w:ilvl="0" w:tplc="5E8ECC2E">
      <w:start w:val="1"/>
      <w:numFmt w:val="decimal"/>
      <w:lvlText w:val="%1."/>
      <w:lvlJc w:val="left"/>
      <w:pPr>
        <w:ind w:left="795" w:hanging="360"/>
      </w:pPr>
      <w:rPr>
        <w:rFonts w:hint="default"/>
      </w:r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27" w15:restartNumberingAfterBreak="0">
    <w:nsid w:val="4BFD7472"/>
    <w:multiLevelType w:val="hybridMultilevel"/>
    <w:tmpl w:val="E1A659A6"/>
    <w:lvl w:ilvl="0" w:tplc="C3F28BCE">
      <w:start w:val="1"/>
      <w:numFmt w:val="decimal"/>
      <w:lvlText w:val="%1."/>
      <w:lvlJc w:val="left"/>
      <w:pPr>
        <w:ind w:left="1203" w:hanging="360"/>
      </w:pPr>
      <w:rPr>
        <w:rFonts w:hint="default"/>
        <w:sz w:val="24"/>
      </w:rPr>
    </w:lvl>
    <w:lvl w:ilvl="1" w:tplc="04260019" w:tentative="1">
      <w:start w:val="1"/>
      <w:numFmt w:val="lowerLetter"/>
      <w:lvlText w:val="%2."/>
      <w:lvlJc w:val="left"/>
      <w:pPr>
        <w:ind w:left="1923" w:hanging="360"/>
      </w:pPr>
    </w:lvl>
    <w:lvl w:ilvl="2" w:tplc="0426001B" w:tentative="1">
      <w:start w:val="1"/>
      <w:numFmt w:val="lowerRoman"/>
      <w:lvlText w:val="%3."/>
      <w:lvlJc w:val="right"/>
      <w:pPr>
        <w:ind w:left="2643" w:hanging="180"/>
      </w:pPr>
    </w:lvl>
    <w:lvl w:ilvl="3" w:tplc="0426000F" w:tentative="1">
      <w:start w:val="1"/>
      <w:numFmt w:val="decimal"/>
      <w:lvlText w:val="%4."/>
      <w:lvlJc w:val="left"/>
      <w:pPr>
        <w:ind w:left="3363" w:hanging="360"/>
      </w:pPr>
    </w:lvl>
    <w:lvl w:ilvl="4" w:tplc="04260019" w:tentative="1">
      <w:start w:val="1"/>
      <w:numFmt w:val="lowerLetter"/>
      <w:lvlText w:val="%5."/>
      <w:lvlJc w:val="left"/>
      <w:pPr>
        <w:ind w:left="4083" w:hanging="360"/>
      </w:pPr>
    </w:lvl>
    <w:lvl w:ilvl="5" w:tplc="0426001B" w:tentative="1">
      <w:start w:val="1"/>
      <w:numFmt w:val="lowerRoman"/>
      <w:lvlText w:val="%6."/>
      <w:lvlJc w:val="right"/>
      <w:pPr>
        <w:ind w:left="4803" w:hanging="180"/>
      </w:pPr>
    </w:lvl>
    <w:lvl w:ilvl="6" w:tplc="0426000F" w:tentative="1">
      <w:start w:val="1"/>
      <w:numFmt w:val="decimal"/>
      <w:lvlText w:val="%7."/>
      <w:lvlJc w:val="left"/>
      <w:pPr>
        <w:ind w:left="5523" w:hanging="360"/>
      </w:pPr>
    </w:lvl>
    <w:lvl w:ilvl="7" w:tplc="04260019" w:tentative="1">
      <w:start w:val="1"/>
      <w:numFmt w:val="lowerLetter"/>
      <w:lvlText w:val="%8."/>
      <w:lvlJc w:val="left"/>
      <w:pPr>
        <w:ind w:left="6243" w:hanging="360"/>
      </w:pPr>
    </w:lvl>
    <w:lvl w:ilvl="8" w:tplc="0426001B" w:tentative="1">
      <w:start w:val="1"/>
      <w:numFmt w:val="lowerRoman"/>
      <w:lvlText w:val="%9."/>
      <w:lvlJc w:val="right"/>
      <w:pPr>
        <w:ind w:left="6963" w:hanging="180"/>
      </w:pPr>
    </w:lvl>
  </w:abstractNum>
  <w:abstractNum w:abstractNumId="28" w15:restartNumberingAfterBreak="0">
    <w:nsid w:val="4DF335C5"/>
    <w:multiLevelType w:val="hybridMultilevel"/>
    <w:tmpl w:val="83C6E74C"/>
    <w:lvl w:ilvl="0" w:tplc="8E886F12">
      <w:start w:val="1"/>
      <w:numFmt w:val="decimal"/>
      <w:lvlText w:val="%1."/>
      <w:lvlJc w:val="left"/>
      <w:pPr>
        <w:tabs>
          <w:tab w:val="num" w:pos="1113"/>
        </w:tabs>
        <w:ind w:left="1113" w:hanging="36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29" w15:restartNumberingAfterBreak="0">
    <w:nsid w:val="532E4476"/>
    <w:multiLevelType w:val="multilevel"/>
    <w:tmpl w:val="9D6A8D44"/>
    <w:lvl w:ilvl="0">
      <w:start w:val="1"/>
      <w:numFmt w:val="decimal"/>
      <w:lvlText w:val="%1."/>
      <w:lvlJc w:val="left"/>
      <w:pPr>
        <w:tabs>
          <w:tab w:val="num" w:pos="1773"/>
        </w:tabs>
        <w:ind w:left="1773" w:hanging="1020"/>
      </w:pPr>
      <w:rPr>
        <w:rFonts w:hint="default"/>
      </w:rPr>
    </w:lvl>
    <w:lvl w:ilvl="1">
      <w:start w:val="1"/>
      <w:numFmt w:val="lowerLetter"/>
      <w:lvlText w:val="%2."/>
      <w:lvlJc w:val="left"/>
      <w:pPr>
        <w:tabs>
          <w:tab w:val="num" w:pos="1833"/>
        </w:tabs>
        <w:ind w:left="1833" w:hanging="360"/>
      </w:pPr>
    </w:lvl>
    <w:lvl w:ilvl="2">
      <w:start w:val="1"/>
      <w:numFmt w:val="lowerRoman"/>
      <w:lvlText w:val="%3."/>
      <w:lvlJc w:val="right"/>
      <w:pPr>
        <w:tabs>
          <w:tab w:val="num" w:pos="2553"/>
        </w:tabs>
        <w:ind w:left="2553" w:hanging="180"/>
      </w:pPr>
    </w:lvl>
    <w:lvl w:ilvl="3">
      <w:start w:val="1"/>
      <w:numFmt w:val="decimal"/>
      <w:lvlText w:val="%4."/>
      <w:lvlJc w:val="left"/>
      <w:pPr>
        <w:tabs>
          <w:tab w:val="num" w:pos="3273"/>
        </w:tabs>
        <w:ind w:left="3273" w:hanging="360"/>
      </w:pPr>
    </w:lvl>
    <w:lvl w:ilvl="4">
      <w:start w:val="1"/>
      <w:numFmt w:val="lowerLetter"/>
      <w:lvlText w:val="%5."/>
      <w:lvlJc w:val="left"/>
      <w:pPr>
        <w:tabs>
          <w:tab w:val="num" w:pos="3993"/>
        </w:tabs>
        <w:ind w:left="3993" w:hanging="360"/>
      </w:pPr>
    </w:lvl>
    <w:lvl w:ilvl="5">
      <w:start w:val="1"/>
      <w:numFmt w:val="lowerRoman"/>
      <w:lvlText w:val="%6."/>
      <w:lvlJc w:val="right"/>
      <w:pPr>
        <w:tabs>
          <w:tab w:val="num" w:pos="4713"/>
        </w:tabs>
        <w:ind w:left="4713" w:hanging="180"/>
      </w:pPr>
    </w:lvl>
    <w:lvl w:ilvl="6">
      <w:start w:val="1"/>
      <w:numFmt w:val="decimal"/>
      <w:lvlText w:val="%7."/>
      <w:lvlJc w:val="left"/>
      <w:pPr>
        <w:tabs>
          <w:tab w:val="num" w:pos="5433"/>
        </w:tabs>
        <w:ind w:left="5433" w:hanging="360"/>
      </w:pPr>
    </w:lvl>
    <w:lvl w:ilvl="7">
      <w:start w:val="1"/>
      <w:numFmt w:val="lowerLetter"/>
      <w:lvlText w:val="%8."/>
      <w:lvlJc w:val="left"/>
      <w:pPr>
        <w:tabs>
          <w:tab w:val="num" w:pos="6153"/>
        </w:tabs>
        <w:ind w:left="6153" w:hanging="360"/>
      </w:pPr>
    </w:lvl>
    <w:lvl w:ilvl="8">
      <w:start w:val="1"/>
      <w:numFmt w:val="lowerRoman"/>
      <w:lvlText w:val="%9."/>
      <w:lvlJc w:val="right"/>
      <w:pPr>
        <w:tabs>
          <w:tab w:val="num" w:pos="6873"/>
        </w:tabs>
        <w:ind w:left="6873" w:hanging="180"/>
      </w:pPr>
    </w:lvl>
  </w:abstractNum>
  <w:abstractNum w:abstractNumId="30" w15:restartNumberingAfterBreak="0">
    <w:nsid w:val="560E2444"/>
    <w:multiLevelType w:val="hybridMultilevel"/>
    <w:tmpl w:val="58EE14F2"/>
    <w:lvl w:ilvl="0" w:tplc="04260011">
      <w:start w:val="1"/>
      <w:numFmt w:val="decimal"/>
      <w:lvlText w:val="%1)"/>
      <w:lvlJc w:val="left"/>
      <w:pPr>
        <w:tabs>
          <w:tab w:val="num" w:pos="360"/>
        </w:tabs>
        <w:ind w:left="360" w:hanging="360"/>
      </w:pPr>
      <w:rPr>
        <w:rFonts w:hint="default"/>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31" w15:restartNumberingAfterBreak="0">
    <w:nsid w:val="56F11837"/>
    <w:multiLevelType w:val="hybridMultilevel"/>
    <w:tmpl w:val="72941994"/>
    <w:lvl w:ilvl="0" w:tplc="04260011">
      <w:start w:val="1"/>
      <w:numFmt w:val="decimal"/>
      <w:lvlText w:val="%1)"/>
      <w:lvlJc w:val="left"/>
      <w:pPr>
        <w:ind w:left="1503" w:hanging="360"/>
      </w:pPr>
    </w:lvl>
    <w:lvl w:ilvl="1" w:tplc="04260019" w:tentative="1">
      <w:start w:val="1"/>
      <w:numFmt w:val="lowerLetter"/>
      <w:lvlText w:val="%2."/>
      <w:lvlJc w:val="left"/>
      <w:pPr>
        <w:ind w:left="2223" w:hanging="360"/>
      </w:pPr>
    </w:lvl>
    <w:lvl w:ilvl="2" w:tplc="0426001B" w:tentative="1">
      <w:start w:val="1"/>
      <w:numFmt w:val="lowerRoman"/>
      <w:lvlText w:val="%3."/>
      <w:lvlJc w:val="right"/>
      <w:pPr>
        <w:ind w:left="2943" w:hanging="180"/>
      </w:pPr>
    </w:lvl>
    <w:lvl w:ilvl="3" w:tplc="0426000F" w:tentative="1">
      <w:start w:val="1"/>
      <w:numFmt w:val="decimal"/>
      <w:lvlText w:val="%4."/>
      <w:lvlJc w:val="left"/>
      <w:pPr>
        <w:ind w:left="3663" w:hanging="360"/>
      </w:pPr>
    </w:lvl>
    <w:lvl w:ilvl="4" w:tplc="04260019" w:tentative="1">
      <w:start w:val="1"/>
      <w:numFmt w:val="lowerLetter"/>
      <w:lvlText w:val="%5."/>
      <w:lvlJc w:val="left"/>
      <w:pPr>
        <w:ind w:left="4383" w:hanging="360"/>
      </w:pPr>
    </w:lvl>
    <w:lvl w:ilvl="5" w:tplc="0426001B" w:tentative="1">
      <w:start w:val="1"/>
      <w:numFmt w:val="lowerRoman"/>
      <w:lvlText w:val="%6."/>
      <w:lvlJc w:val="right"/>
      <w:pPr>
        <w:ind w:left="5103" w:hanging="180"/>
      </w:pPr>
    </w:lvl>
    <w:lvl w:ilvl="6" w:tplc="0426000F" w:tentative="1">
      <w:start w:val="1"/>
      <w:numFmt w:val="decimal"/>
      <w:lvlText w:val="%7."/>
      <w:lvlJc w:val="left"/>
      <w:pPr>
        <w:ind w:left="5823" w:hanging="360"/>
      </w:pPr>
    </w:lvl>
    <w:lvl w:ilvl="7" w:tplc="04260019" w:tentative="1">
      <w:start w:val="1"/>
      <w:numFmt w:val="lowerLetter"/>
      <w:lvlText w:val="%8."/>
      <w:lvlJc w:val="left"/>
      <w:pPr>
        <w:ind w:left="6543" w:hanging="360"/>
      </w:pPr>
    </w:lvl>
    <w:lvl w:ilvl="8" w:tplc="0426001B" w:tentative="1">
      <w:start w:val="1"/>
      <w:numFmt w:val="lowerRoman"/>
      <w:lvlText w:val="%9."/>
      <w:lvlJc w:val="right"/>
      <w:pPr>
        <w:ind w:left="7263" w:hanging="180"/>
      </w:pPr>
    </w:lvl>
  </w:abstractNum>
  <w:abstractNum w:abstractNumId="32" w15:restartNumberingAfterBreak="0">
    <w:nsid w:val="66BF065F"/>
    <w:multiLevelType w:val="hybridMultilevel"/>
    <w:tmpl w:val="904AD61A"/>
    <w:lvl w:ilvl="0" w:tplc="DCECCBF8">
      <w:start w:val="1"/>
      <w:numFmt w:val="decimal"/>
      <w:lvlText w:val="%1)"/>
      <w:lvlJc w:val="left"/>
      <w:pPr>
        <w:tabs>
          <w:tab w:val="num" w:pos="1833"/>
        </w:tabs>
        <w:ind w:left="1833" w:hanging="108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33" w15:restartNumberingAfterBreak="0">
    <w:nsid w:val="67D40717"/>
    <w:multiLevelType w:val="hybridMultilevel"/>
    <w:tmpl w:val="6EEAA608"/>
    <w:lvl w:ilvl="0" w:tplc="8A44E720">
      <w:numFmt w:val="bullet"/>
      <w:lvlText w:val="-"/>
      <w:lvlJc w:val="left"/>
      <w:pPr>
        <w:ind w:left="928" w:hanging="360"/>
      </w:pPr>
      <w:rPr>
        <w:rFonts w:ascii="Times New Roman" w:eastAsia="Times New Roman" w:hAnsi="Times New Roman" w:cs="Times New Roman" w:hint="default"/>
      </w:rPr>
    </w:lvl>
    <w:lvl w:ilvl="1" w:tplc="04260003" w:tentative="1">
      <w:start w:val="1"/>
      <w:numFmt w:val="bullet"/>
      <w:lvlText w:val="o"/>
      <w:lvlJc w:val="left"/>
      <w:pPr>
        <w:ind w:left="1648" w:hanging="360"/>
      </w:pPr>
      <w:rPr>
        <w:rFonts w:ascii="Courier New" w:hAnsi="Courier New" w:cs="Courier New" w:hint="default"/>
      </w:rPr>
    </w:lvl>
    <w:lvl w:ilvl="2" w:tplc="04260005" w:tentative="1">
      <w:start w:val="1"/>
      <w:numFmt w:val="bullet"/>
      <w:lvlText w:val=""/>
      <w:lvlJc w:val="left"/>
      <w:pPr>
        <w:ind w:left="2368" w:hanging="360"/>
      </w:pPr>
      <w:rPr>
        <w:rFonts w:ascii="Wingdings" w:hAnsi="Wingdings" w:hint="default"/>
      </w:rPr>
    </w:lvl>
    <w:lvl w:ilvl="3" w:tplc="04260001" w:tentative="1">
      <w:start w:val="1"/>
      <w:numFmt w:val="bullet"/>
      <w:lvlText w:val=""/>
      <w:lvlJc w:val="left"/>
      <w:pPr>
        <w:ind w:left="3088" w:hanging="360"/>
      </w:pPr>
      <w:rPr>
        <w:rFonts w:ascii="Symbol" w:hAnsi="Symbol" w:hint="default"/>
      </w:rPr>
    </w:lvl>
    <w:lvl w:ilvl="4" w:tplc="04260003" w:tentative="1">
      <w:start w:val="1"/>
      <w:numFmt w:val="bullet"/>
      <w:lvlText w:val="o"/>
      <w:lvlJc w:val="left"/>
      <w:pPr>
        <w:ind w:left="3808" w:hanging="360"/>
      </w:pPr>
      <w:rPr>
        <w:rFonts w:ascii="Courier New" w:hAnsi="Courier New" w:cs="Courier New" w:hint="default"/>
      </w:rPr>
    </w:lvl>
    <w:lvl w:ilvl="5" w:tplc="04260005" w:tentative="1">
      <w:start w:val="1"/>
      <w:numFmt w:val="bullet"/>
      <w:lvlText w:val=""/>
      <w:lvlJc w:val="left"/>
      <w:pPr>
        <w:ind w:left="4528" w:hanging="360"/>
      </w:pPr>
      <w:rPr>
        <w:rFonts w:ascii="Wingdings" w:hAnsi="Wingdings" w:hint="default"/>
      </w:rPr>
    </w:lvl>
    <w:lvl w:ilvl="6" w:tplc="04260001" w:tentative="1">
      <w:start w:val="1"/>
      <w:numFmt w:val="bullet"/>
      <w:lvlText w:val=""/>
      <w:lvlJc w:val="left"/>
      <w:pPr>
        <w:ind w:left="5248" w:hanging="360"/>
      </w:pPr>
      <w:rPr>
        <w:rFonts w:ascii="Symbol" w:hAnsi="Symbol" w:hint="default"/>
      </w:rPr>
    </w:lvl>
    <w:lvl w:ilvl="7" w:tplc="04260003" w:tentative="1">
      <w:start w:val="1"/>
      <w:numFmt w:val="bullet"/>
      <w:lvlText w:val="o"/>
      <w:lvlJc w:val="left"/>
      <w:pPr>
        <w:ind w:left="5968" w:hanging="360"/>
      </w:pPr>
      <w:rPr>
        <w:rFonts w:ascii="Courier New" w:hAnsi="Courier New" w:cs="Courier New" w:hint="default"/>
      </w:rPr>
    </w:lvl>
    <w:lvl w:ilvl="8" w:tplc="04260005" w:tentative="1">
      <w:start w:val="1"/>
      <w:numFmt w:val="bullet"/>
      <w:lvlText w:val=""/>
      <w:lvlJc w:val="left"/>
      <w:pPr>
        <w:ind w:left="6688" w:hanging="360"/>
      </w:pPr>
      <w:rPr>
        <w:rFonts w:ascii="Wingdings" w:hAnsi="Wingdings" w:hint="default"/>
      </w:rPr>
    </w:lvl>
  </w:abstractNum>
  <w:abstractNum w:abstractNumId="34" w15:restartNumberingAfterBreak="0">
    <w:nsid w:val="6A6C7C70"/>
    <w:multiLevelType w:val="hybridMultilevel"/>
    <w:tmpl w:val="F5348D46"/>
    <w:lvl w:ilvl="0" w:tplc="E55A4B10">
      <w:start w:val="29"/>
      <w:numFmt w:val="bullet"/>
      <w:lvlText w:val="-"/>
      <w:lvlJc w:val="left"/>
      <w:pPr>
        <w:tabs>
          <w:tab w:val="num" w:pos="1116"/>
        </w:tabs>
        <w:ind w:left="1116" w:hanging="360"/>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35" w15:restartNumberingAfterBreak="0">
    <w:nsid w:val="6AC26AFA"/>
    <w:multiLevelType w:val="hybridMultilevel"/>
    <w:tmpl w:val="8B523AB0"/>
    <w:lvl w:ilvl="0" w:tplc="E17CE004">
      <w:start w:val="3"/>
      <w:numFmt w:val="bullet"/>
      <w:lvlText w:val="-"/>
      <w:lvlJc w:val="left"/>
      <w:pPr>
        <w:tabs>
          <w:tab w:val="num" w:pos="1617"/>
        </w:tabs>
        <w:ind w:left="1617" w:hanging="885"/>
      </w:pPr>
      <w:rPr>
        <w:rFonts w:ascii="Times New Roman" w:eastAsia="Times New Roman" w:hAnsi="Times New Roman" w:cs="Times New Roman" w:hint="default"/>
      </w:rPr>
    </w:lvl>
    <w:lvl w:ilvl="1" w:tplc="04260003" w:tentative="1">
      <w:start w:val="1"/>
      <w:numFmt w:val="bullet"/>
      <w:lvlText w:val="o"/>
      <w:lvlJc w:val="left"/>
      <w:pPr>
        <w:tabs>
          <w:tab w:val="num" w:pos="1812"/>
        </w:tabs>
        <w:ind w:left="1812" w:hanging="360"/>
      </w:pPr>
      <w:rPr>
        <w:rFonts w:ascii="Courier New" w:hAnsi="Courier New" w:cs="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cs="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cs="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36" w15:restartNumberingAfterBreak="0">
    <w:nsid w:val="6B142A4F"/>
    <w:multiLevelType w:val="hybridMultilevel"/>
    <w:tmpl w:val="EF9260BE"/>
    <w:lvl w:ilvl="0" w:tplc="2C66C876">
      <w:start w:val="4"/>
      <w:numFmt w:val="bullet"/>
      <w:lvlText w:val="-"/>
      <w:lvlJc w:val="left"/>
      <w:pPr>
        <w:tabs>
          <w:tab w:val="num" w:pos="1728"/>
        </w:tabs>
        <w:ind w:left="1728" w:hanging="975"/>
      </w:pPr>
      <w:rPr>
        <w:rFonts w:ascii="Times New Roman" w:eastAsia="Times New Roman" w:hAnsi="Times New Roman" w:cs="Times New Roman" w:hint="default"/>
      </w:rPr>
    </w:lvl>
    <w:lvl w:ilvl="1" w:tplc="04260003">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37" w15:restartNumberingAfterBreak="0">
    <w:nsid w:val="6B6A20A9"/>
    <w:multiLevelType w:val="hybridMultilevel"/>
    <w:tmpl w:val="4DF4F1C4"/>
    <w:lvl w:ilvl="0" w:tplc="CF9AEF20">
      <w:start w:val="1"/>
      <w:numFmt w:val="decimal"/>
      <w:lvlText w:val="%1)"/>
      <w:lvlJc w:val="left"/>
      <w:pPr>
        <w:tabs>
          <w:tab w:val="num" w:pos="1797"/>
        </w:tabs>
        <w:ind w:left="1797" w:hanging="1065"/>
      </w:pPr>
      <w:rPr>
        <w:rFonts w:hint="default"/>
      </w:rPr>
    </w:lvl>
    <w:lvl w:ilvl="1" w:tplc="04260019" w:tentative="1">
      <w:start w:val="1"/>
      <w:numFmt w:val="lowerLetter"/>
      <w:lvlText w:val="%2."/>
      <w:lvlJc w:val="left"/>
      <w:pPr>
        <w:tabs>
          <w:tab w:val="num" w:pos="1812"/>
        </w:tabs>
        <w:ind w:left="1812" w:hanging="360"/>
      </w:pPr>
    </w:lvl>
    <w:lvl w:ilvl="2" w:tplc="0426001B" w:tentative="1">
      <w:start w:val="1"/>
      <w:numFmt w:val="lowerRoman"/>
      <w:lvlText w:val="%3."/>
      <w:lvlJc w:val="right"/>
      <w:pPr>
        <w:tabs>
          <w:tab w:val="num" w:pos="2532"/>
        </w:tabs>
        <w:ind w:left="2532" w:hanging="180"/>
      </w:pPr>
    </w:lvl>
    <w:lvl w:ilvl="3" w:tplc="0426000F" w:tentative="1">
      <w:start w:val="1"/>
      <w:numFmt w:val="decimal"/>
      <w:lvlText w:val="%4."/>
      <w:lvlJc w:val="left"/>
      <w:pPr>
        <w:tabs>
          <w:tab w:val="num" w:pos="3252"/>
        </w:tabs>
        <w:ind w:left="3252" w:hanging="360"/>
      </w:pPr>
    </w:lvl>
    <w:lvl w:ilvl="4" w:tplc="04260019" w:tentative="1">
      <w:start w:val="1"/>
      <w:numFmt w:val="lowerLetter"/>
      <w:lvlText w:val="%5."/>
      <w:lvlJc w:val="left"/>
      <w:pPr>
        <w:tabs>
          <w:tab w:val="num" w:pos="3972"/>
        </w:tabs>
        <w:ind w:left="3972" w:hanging="360"/>
      </w:pPr>
    </w:lvl>
    <w:lvl w:ilvl="5" w:tplc="0426001B" w:tentative="1">
      <w:start w:val="1"/>
      <w:numFmt w:val="lowerRoman"/>
      <w:lvlText w:val="%6."/>
      <w:lvlJc w:val="right"/>
      <w:pPr>
        <w:tabs>
          <w:tab w:val="num" w:pos="4692"/>
        </w:tabs>
        <w:ind w:left="4692" w:hanging="180"/>
      </w:pPr>
    </w:lvl>
    <w:lvl w:ilvl="6" w:tplc="0426000F" w:tentative="1">
      <w:start w:val="1"/>
      <w:numFmt w:val="decimal"/>
      <w:lvlText w:val="%7."/>
      <w:lvlJc w:val="left"/>
      <w:pPr>
        <w:tabs>
          <w:tab w:val="num" w:pos="5412"/>
        </w:tabs>
        <w:ind w:left="5412" w:hanging="360"/>
      </w:pPr>
    </w:lvl>
    <w:lvl w:ilvl="7" w:tplc="04260019" w:tentative="1">
      <w:start w:val="1"/>
      <w:numFmt w:val="lowerLetter"/>
      <w:lvlText w:val="%8."/>
      <w:lvlJc w:val="left"/>
      <w:pPr>
        <w:tabs>
          <w:tab w:val="num" w:pos="6132"/>
        </w:tabs>
        <w:ind w:left="6132" w:hanging="360"/>
      </w:pPr>
    </w:lvl>
    <w:lvl w:ilvl="8" w:tplc="0426001B" w:tentative="1">
      <w:start w:val="1"/>
      <w:numFmt w:val="lowerRoman"/>
      <w:lvlText w:val="%9."/>
      <w:lvlJc w:val="right"/>
      <w:pPr>
        <w:tabs>
          <w:tab w:val="num" w:pos="6852"/>
        </w:tabs>
        <w:ind w:left="6852" w:hanging="180"/>
      </w:pPr>
    </w:lvl>
  </w:abstractNum>
  <w:abstractNum w:abstractNumId="38" w15:restartNumberingAfterBreak="0">
    <w:nsid w:val="6EC60451"/>
    <w:multiLevelType w:val="hybridMultilevel"/>
    <w:tmpl w:val="AD9CE69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9" w15:restartNumberingAfterBreak="0">
    <w:nsid w:val="7545371F"/>
    <w:multiLevelType w:val="hybridMultilevel"/>
    <w:tmpl w:val="6166085C"/>
    <w:lvl w:ilvl="0" w:tplc="DDA48A76">
      <w:start w:val="2"/>
      <w:numFmt w:val="bullet"/>
      <w:lvlText w:val="-"/>
      <w:lvlJc w:val="left"/>
      <w:pPr>
        <w:ind w:left="657" w:hanging="360"/>
      </w:pPr>
      <w:rPr>
        <w:rFonts w:ascii="Times New Roman" w:eastAsia="Times New Roman" w:hAnsi="Times New Roman" w:cs="Times New Roman" w:hint="default"/>
      </w:rPr>
    </w:lvl>
    <w:lvl w:ilvl="1" w:tplc="04260003" w:tentative="1">
      <w:start w:val="1"/>
      <w:numFmt w:val="bullet"/>
      <w:lvlText w:val="o"/>
      <w:lvlJc w:val="left"/>
      <w:pPr>
        <w:ind w:left="1377" w:hanging="360"/>
      </w:pPr>
      <w:rPr>
        <w:rFonts w:ascii="Courier New" w:hAnsi="Courier New" w:cs="Courier New" w:hint="default"/>
      </w:rPr>
    </w:lvl>
    <w:lvl w:ilvl="2" w:tplc="04260005" w:tentative="1">
      <w:start w:val="1"/>
      <w:numFmt w:val="bullet"/>
      <w:lvlText w:val=""/>
      <w:lvlJc w:val="left"/>
      <w:pPr>
        <w:ind w:left="2097" w:hanging="360"/>
      </w:pPr>
      <w:rPr>
        <w:rFonts w:ascii="Wingdings" w:hAnsi="Wingdings" w:hint="default"/>
      </w:rPr>
    </w:lvl>
    <w:lvl w:ilvl="3" w:tplc="04260001" w:tentative="1">
      <w:start w:val="1"/>
      <w:numFmt w:val="bullet"/>
      <w:lvlText w:val=""/>
      <w:lvlJc w:val="left"/>
      <w:pPr>
        <w:ind w:left="2817" w:hanging="360"/>
      </w:pPr>
      <w:rPr>
        <w:rFonts w:ascii="Symbol" w:hAnsi="Symbol" w:hint="default"/>
      </w:rPr>
    </w:lvl>
    <w:lvl w:ilvl="4" w:tplc="04260003" w:tentative="1">
      <w:start w:val="1"/>
      <w:numFmt w:val="bullet"/>
      <w:lvlText w:val="o"/>
      <w:lvlJc w:val="left"/>
      <w:pPr>
        <w:ind w:left="3537" w:hanging="360"/>
      </w:pPr>
      <w:rPr>
        <w:rFonts w:ascii="Courier New" w:hAnsi="Courier New" w:cs="Courier New" w:hint="default"/>
      </w:rPr>
    </w:lvl>
    <w:lvl w:ilvl="5" w:tplc="04260005" w:tentative="1">
      <w:start w:val="1"/>
      <w:numFmt w:val="bullet"/>
      <w:lvlText w:val=""/>
      <w:lvlJc w:val="left"/>
      <w:pPr>
        <w:ind w:left="4257" w:hanging="360"/>
      </w:pPr>
      <w:rPr>
        <w:rFonts w:ascii="Wingdings" w:hAnsi="Wingdings" w:hint="default"/>
      </w:rPr>
    </w:lvl>
    <w:lvl w:ilvl="6" w:tplc="04260001" w:tentative="1">
      <w:start w:val="1"/>
      <w:numFmt w:val="bullet"/>
      <w:lvlText w:val=""/>
      <w:lvlJc w:val="left"/>
      <w:pPr>
        <w:ind w:left="4977" w:hanging="360"/>
      </w:pPr>
      <w:rPr>
        <w:rFonts w:ascii="Symbol" w:hAnsi="Symbol" w:hint="default"/>
      </w:rPr>
    </w:lvl>
    <w:lvl w:ilvl="7" w:tplc="04260003" w:tentative="1">
      <w:start w:val="1"/>
      <w:numFmt w:val="bullet"/>
      <w:lvlText w:val="o"/>
      <w:lvlJc w:val="left"/>
      <w:pPr>
        <w:ind w:left="5697" w:hanging="360"/>
      </w:pPr>
      <w:rPr>
        <w:rFonts w:ascii="Courier New" w:hAnsi="Courier New" w:cs="Courier New" w:hint="default"/>
      </w:rPr>
    </w:lvl>
    <w:lvl w:ilvl="8" w:tplc="04260005" w:tentative="1">
      <w:start w:val="1"/>
      <w:numFmt w:val="bullet"/>
      <w:lvlText w:val=""/>
      <w:lvlJc w:val="left"/>
      <w:pPr>
        <w:ind w:left="6417" w:hanging="360"/>
      </w:pPr>
      <w:rPr>
        <w:rFonts w:ascii="Wingdings" w:hAnsi="Wingdings" w:hint="default"/>
      </w:rPr>
    </w:lvl>
  </w:abstractNum>
  <w:abstractNum w:abstractNumId="40" w15:restartNumberingAfterBreak="0">
    <w:nsid w:val="77A24D38"/>
    <w:multiLevelType w:val="hybridMultilevel"/>
    <w:tmpl w:val="42C6F606"/>
    <w:lvl w:ilvl="0" w:tplc="5E2A0BBA">
      <w:start w:val="28"/>
      <w:numFmt w:val="bullet"/>
      <w:lvlText w:val="-"/>
      <w:lvlJc w:val="left"/>
      <w:pPr>
        <w:tabs>
          <w:tab w:val="num" w:pos="1716"/>
        </w:tabs>
        <w:ind w:left="1716" w:hanging="960"/>
      </w:pPr>
      <w:rPr>
        <w:rFonts w:ascii="Times New Roman" w:eastAsia="Times New Roman" w:hAnsi="Times New Roman" w:cs="Times New Roman" w:hint="default"/>
      </w:rPr>
    </w:lvl>
    <w:lvl w:ilvl="1" w:tplc="04260003">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41" w15:restartNumberingAfterBreak="0">
    <w:nsid w:val="7AE91E2C"/>
    <w:multiLevelType w:val="hybridMultilevel"/>
    <w:tmpl w:val="7520BE12"/>
    <w:lvl w:ilvl="0" w:tplc="B810C35E">
      <w:start w:val="1"/>
      <w:numFmt w:val="bullet"/>
      <w:lvlText w:val="-"/>
      <w:lvlJc w:val="left"/>
      <w:pPr>
        <w:tabs>
          <w:tab w:val="num" w:pos="1113"/>
        </w:tabs>
        <w:ind w:left="1113" w:hanging="360"/>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42" w15:restartNumberingAfterBreak="0">
    <w:nsid w:val="7E0C7604"/>
    <w:multiLevelType w:val="hybridMultilevel"/>
    <w:tmpl w:val="6D5856EC"/>
    <w:lvl w:ilvl="0" w:tplc="ECFC2868">
      <w:start w:val="11"/>
      <w:numFmt w:val="bullet"/>
      <w:lvlText w:val="-"/>
      <w:lvlJc w:val="left"/>
      <w:pPr>
        <w:tabs>
          <w:tab w:val="num" w:pos="1773"/>
        </w:tabs>
        <w:ind w:left="1773" w:hanging="1020"/>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num w:numId="1">
    <w:abstractNumId w:val="1"/>
  </w:num>
  <w:num w:numId="2">
    <w:abstractNumId w:val="30"/>
  </w:num>
  <w:num w:numId="3">
    <w:abstractNumId w:val="14"/>
  </w:num>
  <w:num w:numId="4">
    <w:abstractNumId w:val="41"/>
  </w:num>
  <w:num w:numId="5">
    <w:abstractNumId w:val="29"/>
  </w:num>
  <w:num w:numId="6">
    <w:abstractNumId w:val="13"/>
  </w:num>
  <w:num w:numId="7">
    <w:abstractNumId w:val="7"/>
  </w:num>
  <w:num w:numId="8">
    <w:abstractNumId w:val="28"/>
  </w:num>
  <w:num w:numId="9">
    <w:abstractNumId w:val="23"/>
  </w:num>
  <w:num w:numId="10">
    <w:abstractNumId w:val="42"/>
  </w:num>
  <w:num w:numId="11">
    <w:abstractNumId w:val="2"/>
  </w:num>
  <w:num w:numId="12">
    <w:abstractNumId w:val="32"/>
  </w:num>
  <w:num w:numId="13">
    <w:abstractNumId w:val="38"/>
  </w:num>
  <w:num w:numId="14">
    <w:abstractNumId w:val="36"/>
  </w:num>
  <w:num w:numId="15">
    <w:abstractNumId w:val="12"/>
  </w:num>
  <w:num w:numId="16">
    <w:abstractNumId w:val="6"/>
  </w:num>
  <w:num w:numId="17">
    <w:abstractNumId w:val="25"/>
  </w:num>
  <w:num w:numId="18">
    <w:abstractNumId w:val="35"/>
  </w:num>
  <w:num w:numId="19">
    <w:abstractNumId w:val="37"/>
  </w:num>
  <w:num w:numId="20">
    <w:abstractNumId w:val="21"/>
  </w:num>
  <w:num w:numId="21">
    <w:abstractNumId w:val="18"/>
  </w:num>
  <w:num w:numId="22">
    <w:abstractNumId w:val="10"/>
  </w:num>
  <w:num w:numId="23">
    <w:abstractNumId w:val="40"/>
  </w:num>
  <w:num w:numId="24">
    <w:abstractNumId w:val="0"/>
  </w:num>
  <w:num w:numId="25">
    <w:abstractNumId w:val="5"/>
  </w:num>
  <w:num w:numId="26">
    <w:abstractNumId w:val="34"/>
  </w:num>
  <w:num w:numId="27">
    <w:abstractNumId w:val="9"/>
  </w:num>
  <w:num w:numId="28">
    <w:abstractNumId w:val="4"/>
  </w:num>
  <w:num w:numId="29">
    <w:abstractNumId w:val="11"/>
  </w:num>
  <w:num w:numId="30">
    <w:abstractNumId w:val="20"/>
  </w:num>
  <w:num w:numId="31">
    <w:abstractNumId w:val="3"/>
  </w:num>
  <w:num w:numId="32">
    <w:abstractNumId w:val="26"/>
  </w:num>
  <w:num w:numId="33">
    <w:abstractNumId w:val="16"/>
  </w:num>
  <w:num w:numId="34">
    <w:abstractNumId w:val="39"/>
  </w:num>
  <w:num w:numId="35">
    <w:abstractNumId w:val="17"/>
  </w:num>
  <w:num w:numId="36">
    <w:abstractNumId w:val="8"/>
  </w:num>
  <w:num w:numId="37">
    <w:abstractNumId w:val="22"/>
  </w:num>
  <w:num w:numId="38">
    <w:abstractNumId w:val="31"/>
  </w:num>
  <w:num w:numId="39">
    <w:abstractNumId w:val="24"/>
  </w:num>
  <w:num w:numId="40">
    <w:abstractNumId w:val="33"/>
  </w:num>
  <w:num w:numId="41">
    <w:abstractNumId w:val="15"/>
  </w:num>
  <w:num w:numId="42">
    <w:abstractNumId w:val="27"/>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AB2"/>
    <w:rsid w:val="0001590B"/>
    <w:rsid w:val="000258B7"/>
    <w:rsid w:val="00046366"/>
    <w:rsid w:val="00052929"/>
    <w:rsid w:val="00053EBA"/>
    <w:rsid w:val="000734C7"/>
    <w:rsid w:val="0007567C"/>
    <w:rsid w:val="0008793C"/>
    <w:rsid w:val="000B4E65"/>
    <w:rsid w:val="000B7B3B"/>
    <w:rsid w:val="000C6617"/>
    <w:rsid w:val="000D77C5"/>
    <w:rsid w:val="000D7A3E"/>
    <w:rsid w:val="000E675F"/>
    <w:rsid w:val="000F41A8"/>
    <w:rsid w:val="00130556"/>
    <w:rsid w:val="001348F0"/>
    <w:rsid w:val="00134A4C"/>
    <w:rsid w:val="001516CC"/>
    <w:rsid w:val="00160588"/>
    <w:rsid w:val="00162939"/>
    <w:rsid w:val="00166460"/>
    <w:rsid w:val="00170ECC"/>
    <w:rsid w:val="00174771"/>
    <w:rsid w:val="00182440"/>
    <w:rsid w:val="00186DE3"/>
    <w:rsid w:val="001931BD"/>
    <w:rsid w:val="001952C3"/>
    <w:rsid w:val="001A1B91"/>
    <w:rsid w:val="001B75E7"/>
    <w:rsid w:val="001C33C9"/>
    <w:rsid w:val="001F34F1"/>
    <w:rsid w:val="00215DE4"/>
    <w:rsid w:val="00251F74"/>
    <w:rsid w:val="00294B5D"/>
    <w:rsid w:val="002A1CA1"/>
    <w:rsid w:val="002D691E"/>
    <w:rsid w:val="002E2D60"/>
    <w:rsid w:val="002F170D"/>
    <w:rsid w:val="003066F6"/>
    <w:rsid w:val="003157CC"/>
    <w:rsid w:val="003356E5"/>
    <w:rsid w:val="00354265"/>
    <w:rsid w:val="00363B6D"/>
    <w:rsid w:val="00365D80"/>
    <w:rsid w:val="00372E09"/>
    <w:rsid w:val="00376B6A"/>
    <w:rsid w:val="003B4914"/>
    <w:rsid w:val="003C2731"/>
    <w:rsid w:val="003C31D4"/>
    <w:rsid w:val="003E65C6"/>
    <w:rsid w:val="003F33DC"/>
    <w:rsid w:val="00403624"/>
    <w:rsid w:val="00411BC4"/>
    <w:rsid w:val="00415F1D"/>
    <w:rsid w:val="00416D47"/>
    <w:rsid w:val="0043170A"/>
    <w:rsid w:val="004325E3"/>
    <w:rsid w:val="004428F3"/>
    <w:rsid w:val="00445B85"/>
    <w:rsid w:val="00471934"/>
    <w:rsid w:val="00482AD3"/>
    <w:rsid w:val="004B08AB"/>
    <w:rsid w:val="004B74C9"/>
    <w:rsid w:val="004C50E3"/>
    <w:rsid w:val="004D0670"/>
    <w:rsid w:val="004D5C7C"/>
    <w:rsid w:val="004F39A4"/>
    <w:rsid w:val="0051331D"/>
    <w:rsid w:val="00521A7E"/>
    <w:rsid w:val="00545959"/>
    <w:rsid w:val="00553017"/>
    <w:rsid w:val="005538E7"/>
    <w:rsid w:val="0056226F"/>
    <w:rsid w:val="00564DF2"/>
    <w:rsid w:val="00577B8D"/>
    <w:rsid w:val="00581901"/>
    <w:rsid w:val="005853C5"/>
    <w:rsid w:val="005900E9"/>
    <w:rsid w:val="005A0ED0"/>
    <w:rsid w:val="005A1D55"/>
    <w:rsid w:val="005A59AF"/>
    <w:rsid w:val="005B4573"/>
    <w:rsid w:val="005C1F8A"/>
    <w:rsid w:val="005C38AE"/>
    <w:rsid w:val="005D12DE"/>
    <w:rsid w:val="005F3509"/>
    <w:rsid w:val="005F52EC"/>
    <w:rsid w:val="00616940"/>
    <w:rsid w:val="00621AFC"/>
    <w:rsid w:val="00624267"/>
    <w:rsid w:val="00625F0D"/>
    <w:rsid w:val="00642B86"/>
    <w:rsid w:val="00646B4C"/>
    <w:rsid w:val="00675A69"/>
    <w:rsid w:val="0067715D"/>
    <w:rsid w:val="00677FDD"/>
    <w:rsid w:val="006901E4"/>
    <w:rsid w:val="00691DA8"/>
    <w:rsid w:val="006A24D3"/>
    <w:rsid w:val="006A6DBA"/>
    <w:rsid w:val="006B3ACE"/>
    <w:rsid w:val="006D52C2"/>
    <w:rsid w:val="006E15D6"/>
    <w:rsid w:val="00700F64"/>
    <w:rsid w:val="0070375E"/>
    <w:rsid w:val="0072539C"/>
    <w:rsid w:val="00727EC2"/>
    <w:rsid w:val="007313BA"/>
    <w:rsid w:val="00731A52"/>
    <w:rsid w:val="00732F56"/>
    <w:rsid w:val="0073694B"/>
    <w:rsid w:val="00756CBF"/>
    <w:rsid w:val="00763BD4"/>
    <w:rsid w:val="007649FB"/>
    <w:rsid w:val="00766EEF"/>
    <w:rsid w:val="00780B5A"/>
    <w:rsid w:val="007A7B1C"/>
    <w:rsid w:val="007B1AED"/>
    <w:rsid w:val="007E510B"/>
    <w:rsid w:val="00813EFC"/>
    <w:rsid w:val="00821B67"/>
    <w:rsid w:val="00826CAD"/>
    <w:rsid w:val="00830AFE"/>
    <w:rsid w:val="008379CC"/>
    <w:rsid w:val="0085333C"/>
    <w:rsid w:val="008647DD"/>
    <w:rsid w:val="00874B37"/>
    <w:rsid w:val="008848CE"/>
    <w:rsid w:val="008A46C8"/>
    <w:rsid w:val="008C0752"/>
    <w:rsid w:val="008C3257"/>
    <w:rsid w:val="008C4578"/>
    <w:rsid w:val="008C6F79"/>
    <w:rsid w:val="008D39FE"/>
    <w:rsid w:val="008D61A2"/>
    <w:rsid w:val="008E5D6A"/>
    <w:rsid w:val="008E738A"/>
    <w:rsid w:val="008F0EFB"/>
    <w:rsid w:val="008F4E51"/>
    <w:rsid w:val="008F63B5"/>
    <w:rsid w:val="00900CFB"/>
    <w:rsid w:val="00913A2B"/>
    <w:rsid w:val="00925CAB"/>
    <w:rsid w:val="009312E0"/>
    <w:rsid w:val="00945F66"/>
    <w:rsid w:val="00950893"/>
    <w:rsid w:val="0095499F"/>
    <w:rsid w:val="009562B3"/>
    <w:rsid w:val="00980867"/>
    <w:rsid w:val="0098283C"/>
    <w:rsid w:val="009835D9"/>
    <w:rsid w:val="00993772"/>
    <w:rsid w:val="009A39AB"/>
    <w:rsid w:val="009C37E4"/>
    <w:rsid w:val="009D4DFC"/>
    <w:rsid w:val="009E614E"/>
    <w:rsid w:val="009F49FB"/>
    <w:rsid w:val="00A11310"/>
    <w:rsid w:val="00A11D53"/>
    <w:rsid w:val="00A143E5"/>
    <w:rsid w:val="00A1667F"/>
    <w:rsid w:val="00A20DEF"/>
    <w:rsid w:val="00A23CF8"/>
    <w:rsid w:val="00A40622"/>
    <w:rsid w:val="00A412B9"/>
    <w:rsid w:val="00A47166"/>
    <w:rsid w:val="00A47E48"/>
    <w:rsid w:val="00A53C4F"/>
    <w:rsid w:val="00A67485"/>
    <w:rsid w:val="00A72161"/>
    <w:rsid w:val="00AA662A"/>
    <w:rsid w:val="00AD12A8"/>
    <w:rsid w:val="00AE0089"/>
    <w:rsid w:val="00AF76CA"/>
    <w:rsid w:val="00AF7F4F"/>
    <w:rsid w:val="00B01193"/>
    <w:rsid w:val="00B05B92"/>
    <w:rsid w:val="00B3576D"/>
    <w:rsid w:val="00B511AB"/>
    <w:rsid w:val="00B51B70"/>
    <w:rsid w:val="00B5735B"/>
    <w:rsid w:val="00B66365"/>
    <w:rsid w:val="00B77CCB"/>
    <w:rsid w:val="00B8557E"/>
    <w:rsid w:val="00BB59DA"/>
    <w:rsid w:val="00BB5E95"/>
    <w:rsid w:val="00BD685D"/>
    <w:rsid w:val="00BF36E1"/>
    <w:rsid w:val="00BF6218"/>
    <w:rsid w:val="00C10E63"/>
    <w:rsid w:val="00C17E04"/>
    <w:rsid w:val="00C21730"/>
    <w:rsid w:val="00C26858"/>
    <w:rsid w:val="00C27D09"/>
    <w:rsid w:val="00C4092D"/>
    <w:rsid w:val="00C417A4"/>
    <w:rsid w:val="00C43BF7"/>
    <w:rsid w:val="00C461C5"/>
    <w:rsid w:val="00C71FE7"/>
    <w:rsid w:val="00C77FB3"/>
    <w:rsid w:val="00CB2284"/>
    <w:rsid w:val="00CC4184"/>
    <w:rsid w:val="00CD5ACC"/>
    <w:rsid w:val="00CE29E1"/>
    <w:rsid w:val="00CF56B7"/>
    <w:rsid w:val="00CF74E8"/>
    <w:rsid w:val="00D12BF2"/>
    <w:rsid w:val="00D214FA"/>
    <w:rsid w:val="00D25CE2"/>
    <w:rsid w:val="00D31A27"/>
    <w:rsid w:val="00D455F0"/>
    <w:rsid w:val="00D549CC"/>
    <w:rsid w:val="00D63335"/>
    <w:rsid w:val="00D823CA"/>
    <w:rsid w:val="00DB44D9"/>
    <w:rsid w:val="00DC5F96"/>
    <w:rsid w:val="00DE207B"/>
    <w:rsid w:val="00DE4704"/>
    <w:rsid w:val="00DF116A"/>
    <w:rsid w:val="00E2429D"/>
    <w:rsid w:val="00E4008D"/>
    <w:rsid w:val="00E4242B"/>
    <w:rsid w:val="00E44E62"/>
    <w:rsid w:val="00E4579B"/>
    <w:rsid w:val="00E54FAB"/>
    <w:rsid w:val="00E6031D"/>
    <w:rsid w:val="00E846C5"/>
    <w:rsid w:val="00E85A65"/>
    <w:rsid w:val="00E9401F"/>
    <w:rsid w:val="00E96940"/>
    <w:rsid w:val="00EA1BD1"/>
    <w:rsid w:val="00EB5CA3"/>
    <w:rsid w:val="00EB6D14"/>
    <w:rsid w:val="00EE0D1D"/>
    <w:rsid w:val="00F07FD4"/>
    <w:rsid w:val="00F10102"/>
    <w:rsid w:val="00F13B98"/>
    <w:rsid w:val="00F31E8C"/>
    <w:rsid w:val="00F32109"/>
    <w:rsid w:val="00F329EC"/>
    <w:rsid w:val="00F35420"/>
    <w:rsid w:val="00F424AC"/>
    <w:rsid w:val="00F42CA3"/>
    <w:rsid w:val="00F42EFE"/>
    <w:rsid w:val="00F46C1C"/>
    <w:rsid w:val="00F676D2"/>
    <w:rsid w:val="00F76371"/>
    <w:rsid w:val="00F80AB2"/>
    <w:rsid w:val="00F956C2"/>
    <w:rsid w:val="00FA0FAD"/>
    <w:rsid w:val="00FB0B69"/>
    <w:rsid w:val="00FB0D53"/>
    <w:rsid w:val="00FB16A6"/>
    <w:rsid w:val="00FE47B2"/>
    <w:rsid w:val="00FF32EF"/>
    <w:rsid w:val="00FF33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104D9"/>
  <w15:docId w15:val="{4C54B0A0-3330-4710-AFFD-77A2B798C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paragraph" w:styleId="Virsraksts1">
    <w:name w:val="heading 1"/>
    <w:basedOn w:val="Parasts"/>
    <w:next w:val="Parasts"/>
    <w:link w:val="Virsraksts1Rakstz"/>
    <w:qFormat/>
    <w:rsid w:val="00E846C5"/>
    <w:pPr>
      <w:keepNext/>
      <w:spacing w:before="240" w:after="60" w:line="240" w:lineRule="auto"/>
      <w:outlineLvl w:val="0"/>
    </w:pPr>
    <w:rPr>
      <w:rFonts w:ascii="Calibri Light" w:eastAsia="Times New Roman" w:hAnsi="Calibri Light" w:cs="Times New Roman"/>
      <w:b/>
      <w:bCs/>
      <w:kern w:val="32"/>
      <w:sz w:val="32"/>
      <w:szCs w:val="32"/>
      <w:lang w:eastAsia="lv-LV"/>
    </w:rPr>
  </w:style>
  <w:style w:type="paragraph" w:styleId="Virsraksts2">
    <w:name w:val="heading 2"/>
    <w:basedOn w:val="Parasts"/>
    <w:next w:val="Parasts"/>
    <w:link w:val="Virsraksts2Rakstz"/>
    <w:qFormat/>
    <w:rsid w:val="00E846C5"/>
    <w:pPr>
      <w:keepNext/>
      <w:spacing w:after="0" w:line="240" w:lineRule="auto"/>
      <w:jc w:val="center"/>
      <w:outlineLvl w:val="1"/>
    </w:pPr>
    <w:rPr>
      <w:rFonts w:ascii="Times New Roman" w:eastAsia="Times New Roman" w:hAnsi="Times New Roman" w:cs="Times New Roman"/>
      <w:sz w:val="28"/>
      <w:szCs w:val="20"/>
    </w:rPr>
  </w:style>
  <w:style w:type="paragraph" w:styleId="Virsraksts3">
    <w:name w:val="heading 3"/>
    <w:basedOn w:val="Parasts"/>
    <w:next w:val="Parasts"/>
    <w:link w:val="Virsraksts3Rakstz"/>
    <w:qFormat/>
    <w:rsid w:val="00E846C5"/>
    <w:pPr>
      <w:keepNext/>
      <w:spacing w:before="240" w:after="60" w:line="240" w:lineRule="auto"/>
      <w:outlineLvl w:val="2"/>
    </w:pPr>
    <w:rPr>
      <w:rFonts w:ascii="Arial" w:eastAsia="Times New Roman" w:hAnsi="Arial" w:cs="Arial"/>
      <w:b/>
      <w:bCs/>
      <w:sz w:val="26"/>
      <w:szCs w:val="26"/>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E846C5"/>
    <w:rPr>
      <w:rFonts w:ascii="Calibri Light" w:eastAsia="Times New Roman" w:hAnsi="Calibri Light" w:cs="Times New Roman"/>
      <w:b/>
      <w:bCs/>
      <w:kern w:val="32"/>
      <w:sz w:val="32"/>
      <w:szCs w:val="32"/>
      <w:lang w:eastAsia="lv-LV"/>
    </w:rPr>
  </w:style>
  <w:style w:type="character" w:customStyle="1" w:styleId="Virsraksts2Rakstz">
    <w:name w:val="Virsraksts 2 Rakstz."/>
    <w:basedOn w:val="Noklusjumarindkopasfonts"/>
    <w:link w:val="Virsraksts2"/>
    <w:rsid w:val="00E846C5"/>
    <w:rPr>
      <w:rFonts w:ascii="Times New Roman" w:eastAsia="Times New Roman" w:hAnsi="Times New Roman" w:cs="Times New Roman"/>
      <w:sz w:val="28"/>
      <w:szCs w:val="20"/>
    </w:rPr>
  </w:style>
  <w:style w:type="character" w:customStyle="1" w:styleId="Virsraksts3Rakstz">
    <w:name w:val="Virsraksts 3 Rakstz."/>
    <w:basedOn w:val="Noklusjumarindkopasfonts"/>
    <w:link w:val="Virsraksts3"/>
    <w:rsid w:val="00E846C5"/>
    <w:rPr>
      <w:rFonts w:ascii="Arial" w:eastAsia="Times New Roman" w:hAnsi="Arial" w:cs="Arial"/>
      <w:b/>
      <w:bCs/>
      <w:sz w:val="26"/>
      <w:szCs w:val="26"/>
      <w:lang w:eastAsia="lv-LV"/>
    </w:rPr>
  </w:style>
  <w:style w:type="numbering" w:customStyle="1" w:styleId="Bezsaraksta1">
    <w:name w:val="Bez saraksta1"/>
    <w:next w:val="Bezsaraksta"/>
    <w:semiHidden/>
    <w:rsid w:val="00E846C5"/>
  </w:style>
  <w:style w:type="paragraph" w:customStyle="1" w:styleId="naiskr">
    <w:name w:val="naiskr"/>
    <w:basedOn w:val="Parasts"/>
    <w:rsid w:val="00E846C5"/>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Reatabula">
    <w:name w:val="Table Grid"/>
    <w:basedOn w:val="Parastatabula"/>
    <w:uiPriority w:val="59"/>
    <w:rsid w:val="00E846C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semiHidden/>
    <w:rsid w:val="00E846C5"/>
    <w:pPr>
      <w:spacing w:after="0" w:line="240" w:lineRule="auto"/>
    </w:pPr>
    <w:rPr>
      <w:rFonts w:ascii="Tahoma" w:eastAsia="Times New Roman" w:hAnsi="Tahoma" w:cs="Tahoma"/>
      <w:sz w:val="16"/>
      <w:szCs w:val="16"/>
      <w:lang w:eastAsia="lv-LV"/>
    </w:rPr>
  </w:style>
  <w:style w:type="character" w:customStyle="1" w:styleId="BalontekstsRakstz">
    <w:name w:val="Balonteksts Rakstz."/>
    <w:basedOn w:val="Noklusjumarindkopasfonts"/>
    <w:link w:val="Balonteksts"/>
    <w:semiHidden/>
    <w:rsid w:val="00E846C5"/>
    <w:rPr>
      <w:rFonts w:ascii="Tahoma" w:eastAsia="Times New Roman" w:hAnsi="Tahoma" w:cs="Tahoma"/>
      <w:sz w:val="16"/>
      <w:szCs w:val="16"/>
      <w:lang w:eastAsia="lv-LV"/>
    </w:rPr>
  </w:style>
  <w:style w:type="paragraph" w:styleId="Vresteksts">
    <w:name w:val="footnote text"/>
    <w:basedOn w:val="Parasts"/>
    <w:link w:val="VrestekstsRakstz"/>
    <w:semiHidden/>
    <w:rsid w:val="00E846C5"/>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semiHidden/>
    <w:rsid w:val="00E846C5"/>
    <w:rPr>
      <w:rFonts w:ascii="Times New Roman" w:eastAsia="Times New Roman" w:hAnsi="Times New Roman" w:cs="Times New Roman"/>
      <w:sz w:val="20"/>
      <w:szCs w:val="20"/>
      <w:lang w:eastAsia="lv-LV"/>
    </w:rPr>
  </w:style>
  <w:style w:type="character" w:styleId="Vresatsauce">
    <w:name w:val="footnote reference"/>
    <w:semiHidden/>
    <w:rsid w:val="00E846C5"/>
    <w:rPr>
      <w:vertAlign w:val="superscript"/>
    </w:rPr>
  </w:style>
  <w:style w:type="paragraph" w:styleId="Galvene">
    <w:name w:val="header"/>
    <w:basedOn w:val="Parasts"/>
    <w:link w:val="GalveneRakstz"/>
    <w:rsid w:val="00E846C5"/>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GalveneRakstz">
    <w:name w:val="Galvene Rakstz."/>
    <w:basedOn w:val="Noklusjumarindkopasfonts"/>
    <w:link w:val="Galvene"/>
    <w:rsid w:val="00E846C5"/>
    <w:rPr>
      <w:rFonts w:ascii="Times New Roman" w:eastAsia="Times New Roman" w:hAnsi="Times New Roman" w:cs="Times New Roman"/>
      <w:sz w:val="24"/>
      <w:szCs w:val="24"/>
      <w:lang w:eastAsia="lv-LV"/>
    </w:rPr>
  </w:style>
  <w:style w:type="paragraph" w:styleId="Kjene">
    <w:name w:val="footer"/>
    <w:basedOn w:val="Parasts"/>
    <w:link w:val="KjeneRakstz"/>
    <w:rsid w:val="00E846C5"/>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KjeneRakstz">
    <w:name w:val="Kājene Rakstz."/>
    <w:basedOn w:val="Noklusjumarindkopasfonts"/>
    <w:link w:val="Kjene"/>
    <w:rsid w:val="00E846C5"/>
    <w:rPr>
      <w:rFonts w:ascii="Times New Roman" w:eastAsia="Times New Roman" w:hAnsi="Times New Roman" w:cs="Times New Roman"/>
      <w:sz w:val="24"/>
      <w:szCs w:val="24"/>
      <w:lang w:eastAsia="lv-LV"/>
    </w:rPr>
  </w:style>
  <w:style w:type="character" w:styleId="Hipersaite">
    <w:name w:val="Hyperlink"/>
    <w:rsid w:val="00E846C5"/>
    <w:rPr>
      <w:color w:val="0000FF"/>
      <w:u w:val="single"/>
    </w:rPr>
  </w:style>
  <w:style w:type="character" w:styleId="Lappusesnumurs">
    <w:name w:val="page number"/>
    <w:basedOn w:val="Noklusjumarindkopasfonts"/>
    <w:rsid w:val="00E846C5"/>
  </w:style>
  <w:style w:type="paragraph" w:customStyle="1" w:styleId="naisf">
    <w:name w:val="naisf"/>
    <w:basedOn w:val="Parasts"/>
    <w:rsid w:val="00E846C5"/>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Paraststmeklis">
    <w:name w:val="Normal (Web)"/>
    <w:basedOn w:val="Parasts"/>
    <w:uiPriority w:val="99"/>
    <w:rsid w:val="00E846C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Parasts"/>
    <w:rsid w:val="00E846C5"/>
    <w:pPr>
      <w:spacing w:before="450" w:after="300" w:line="240" w:lineRule="auto"/>
      <w:jc w:val="center"/>
    </w:pPr>
    <w:rPr>
      <w:rFonts w:ascii="Times New Roman" w:eastAsia="Times New Roman" w:hAnsi="Times New Roman" w:cs="Times New Roman"/>
      <w:sz w:val="26"/>
      <w:szCs w:val="26"/>
      <w:lang w:eastAsia="lv-LV"/>
    </w:rPr>
  </w:style>
  <w:style w:type="paragraph" w:customStyle="1" w:styleId="NormalWeb8">
    <w:name w:val="Normal (Web)8"/>
    <w:basedOn w:val="Parasts"/>
    <w:rsid w:val="00E846C5"/>
    <w:pPr>
      <w:spacing w:before="75" w:after="75" w:line="240" w:lineRule="auto"/>
      <w:ind w:left="225" w:right="225"/>
    </w:pPr>
    <w:rPr>
      <w:rFonts w:ascii="Times New Roman" w:eastAsia="Times New Roman" w:hAnsi="Times New Roman" w:cs="Times New Roman"/>
      <w:lang w:eastAsia="lv-LV"/>
    </w:rPr>
  </w:style>
  <w:style w:type="paragraph" w:customStyle="1" w:styleId="naislab">
    <w:name w:val="naislab"/>
    <w:basedOn w:val="Parasts"/>
    <w:rsid w:val="00E846C5"/>
    <w:pPr>
      <w:spacing w:before="75" w:after="75" w:line="240" w:lineRule="auto"/>
      <w:jc w:val="right"/>
    </w:pPr>
    <w:rPr>
      <w:rFonts w:ascii="Times New Roman" w:eastAsia="Times New Roman" w:hAnsi="Times New Roman" w:cs="Times New Roman"/>
      <w:sz w:val="24"/>
      <w:szCs w:val="24"/>
      <w:lang w:eastAsia="lv-LV"/>
    </w:rPr>
  </w:style>
  <w:style w:type="character" w:styleId="Komentraatsauce">
    <w:name w:val="annotation reference"/>
    <w:semiHidden/>
    <w:rsid w:val="00E846C5"/>
    <w:rPr>
      <w:sz w:val="16"/>
      <w:szCs w:val="16"/>
    </w:rPr>
  </w:style>
  <w:style w:type="paragraph" w:styleId="Komentrateksts">
    <w:name w:val="annotation text"/>
    <w:basedOn w:val="Parasts"/>
    <w:link w:val="KomentratekstsRakstz"/>
    <w:semiHidden/>
    <w:rsid w:val="00E846C5"/>
    <w:pPr>
      <w:spacing w:after="0" w:line="240" w:lineRule="auto"/>
    </w:pPr>
    <w:rPr>
      <w:rFonts w:ascii="Times New Roman" w:eastAsia="Times New Roman" w:hAnsi="Times New Roman" w:cs="Times New Roman"/>
      <w:sz w:val="20"/>
      <w:szCs w:val="20"/>
      <w:lang w:eastAsia="lv-LV"/>
    </w:rPr>
  </w:style>
  <w:style w:type="character" w:customStyle="1" w:styleId="KomentratekstsRakstz">
    <w:name w:val="Komentāra teksts Rakstz."/>
    <w:basedOn w:val="Noklusjumarindkopasfonts"/>
    <w:link w:val="Komentrateksts"/>
    <w:semiHidden/>
    <w:rsid w:val="00E846C5"/>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semiHidden/>
    <w:rsid w:val="00E846C5"/>
    <w:rPr>
      <w:b/>
      <w:bCs/>
    </w:rPr>
  </w:style>
  <w:style w:type="character" w:customStyle="1" w:styleId="KomentratmaRakstz">
    <w:name w:val="Komentāra tēma Rakstz."/>
    <w:basedOn w:val="KomentratekstsRakstz"/>
    <w:link w:val="Komentratma"/>
    <w:semiHidden/>
    <w:rsid w:val="00E846C5"/>
    <w:rPr>
      <w:rFonts w:ascii="Times New Roman" w:eastAsia="Times New Roman" w:hAnsi="Times New Roman" w:cs="Times New Roman"/>
      <w:b/>
      <w:bCs/>
      <w:sz w:val="20"/>
      <w:szCs w:val="20"/>
      <w:lang w:eastAsia="lv-LV"/>
    </w:rPr>
  </w:style>
  <w:style w:type="paragraph" w:customStyle="1" w:styleId="ListParagraph1">
    <w:name w:val="List Paragraph1"/>
    <w:basedOn w:val="Parasts"/>
    <w:qFormat/>
    <w:rsid w:val="00E846C5"/>
    <w:pPr>
      <w:spacing w:after="0" w:line="240" w:lineRule="auto"/>
      <w:ind w:left="720"/>
      <w:contextualSpacing/>
    </w:pPr>
    <w:rPr>
      <w:rFonts w:ascii="Times New Roman" w:eastAsia="Calibri" w:hAnsi="Times New Roman" w:cs="Times New Roman"/>
      <w:sz w:val="28"/>
      <w:szCs w:val="20"/>
      <w:lang w:eastAsia="lv-LV"/>
    </w:rPr>
  </w:style>
  <w:style w:type="paragraph" w:styleId="Pamatteksts">
    <w:name w:val="Body Text"/>
    <w:basedOn w:val="Parasts"/>
    <w:link w:val="PamattekstsRakstz"/>
    <w:rsid w:val="00E846C5"/>
    <w:pPr>
      <w:spacing w:after="0" w:line="240" w:lineRule="auto"/>
      <w:jc w:val="center"/>
    </w:pPr>
    <w:rPr>
      <w:rFonts w:ascii="Times New Roman" w:eastAsia="Times New Roman" w:hAnsi="Times New Roman" w:cs="Times New Roman"/>
      <w:b/>
      <w:sz w:val="28"/>
      <w:szCs w:val="20"/>
      <w:lang w:val="en-US" w:eastAsia="lv-LV"/>
    </w:rPr>
  </w:style>
  <w:style w:type="character" w:customStyle="1" w:styleId="PamattekstsRakstz">
    <w:name w:val="Pamatteksts Rakstz."/>
    <w:basedOn w:val="Noklusjumarindkopasfonts"/>
    <w:link w:val="Pamatteksts"/>
    <w:rsid w:val="00E846C5"/>
    <w:rPr>
      <w:rFonts w:ascii="Times New Roman" w:eastAsia="Times New Roman" w:hAnsi="Times New Roman" w:cs="Times New Roman"/>
      <w:b/>
      <w:sz w:val="28"/>
      <w:szCs w:val="20"/>
      <w:lang w:val="en-US" w:eastAsia="lv-LV"/>
    </w:rPr>
  </w:style>
  <w:style w:type="paragraph" w:styleId="Pamattekstsaratkpi">
    <w:name w:val="Body Text Indent"/>
    <w:basedOn w:val="Parasts"/>
    <w:link w:val="PamattekstsaratkpiRakstz"/>
    <w:rsid w:val="00E846C5"/>
    <w:pPr>
      <w:spacing w:after="120" w:line="240" w:lineRule="auto"/>
      <w:ind w:left="283"/>
    </w:pPr>
    <w:rPr>
      <w:rFonts w:ascii="Times New Roman" w:eastAsia="Times New Roman" w:hAnsi="Times New Roman" w:cs="Times New Roman"/>
      <w:sz w:val="24"/>
      <w:szCs w:val="24"/>
      <w:lang w:eastAsia="lv-LV"/>
    </w:rPr>
  </w:style>
  <w:style w:type="character" w:customStyle="1" w:styleId="PamattekstsaratkpiRakstz">
    <w:name w:val="Pamatteksts ar atkāpi Rakstz."/>
    <w:basedOn w:val="Noklusjumarindkopasfonts"/>
    <w:link w:val="Pamattekstsaratkpi"/>
    <w:rsid w:val="00E846C5"/>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E846C5"/>
    <w:pPr>
      <w:spacing w:after="0" w:line="240" w:lineRule="auto"/>
      <w:ind w:left="720"/>
    </w:pPr>
    <w:rPr>
      <w:rFonts w:ascii="Times New Roman" w:eastAsia="Times New Roman" w:hAnsi="Times New Roman" w:cs="Times New Roman"/>
      <w:sz w:val="24"/>
      <w:szCs w:val="24"/>
      <w:lang w:eastAsia="lv-LV"/>
    </w:rPr>
  </w:style>
  <w:style w:type="character" w:customStyle="1" w:styleId="UnresolvedMention1">
    <w:name w:val="Unresolved Mention1"/>
    <w:uiPriority w:val="99"/>
    <w:semiHidden/>
    <w:unhideWhenUsed/>
    <w:rsid w:val="00E846C5"/>
    <w:rPr>
      <w:color w:val="605E5C"/>
      <w:shd w:val="clear" w:color="auto" w:fill="E1DFDD"/>
    </w:rPr>
  </w:style>
  <w:style w:type="paragraph" w:styleId="Bezatstarpm">
    <w:name w:val="No Spacing"/>
    <w:uiPriority w:val="1"/>
    <w:qFormat/>
    <w:rsid w:val="00E846C5"/>
    <w:pPr>
      <w:spacing w:after="0" w:line="240" w:lineRule="auto"/>
    </w:pPr>
    <w:rPr>
      <w:rFonts w:ascii="Times New Roman" w:eastAsia="Times New Roman" w:hAnsi="Times New Roman" w:cs="Times New Roman"/>
      <w:sz w:val="20"/>
      <w:szCs w:val="20"/>
      <w:lang w:eastAsia="lv-LV"/>
    </w:rPr>
  </w:style>
  <w:style w:type="paragraph" w:customStyle="1" w:styleId="Nobeigums">
    <w:name w:val="Nobeigums"/>
    <w:basedOn w:val="Parasts"/>
    <w:rsid w:val="00E846C5"/>
    <w:pPr>
      <w:spacing w:after="0" w:line="240" w:lineRule="auto"/>
    </w:pPr>
    <w:rPr>
      <w:rFonts w:ascii="Times New Roman" w:eastAsia="Times New Roman" w:hAnsi="Times New Roman" w:cs="Times New Roman"/>
      <w:sz w:val="24"/>
      <w:szCs w:val="20"/>
      <w:lang w:val="en-US"/>
    </w:rPr>
  </w:style>
  <w:style w:type="character" w:styleId="Izclums">
    <w:name w:val="Emphasis"/>
    <w:qFormat/>
    <w:rsid w:val="00E846C5"/>
    <w:rPr>
      <w:i/>
      <w:iCs/>
    </w:rPr>
  </w:style>
  <w:style w:type="character" w:customStyle="1" w:styleId="Neatrisintapieminana1">
    <w:name w:val="Neatrisināta pieminēšana1"/>
    <w:uiPriority w:val="99"/>
    <w:semiHidden/>
    <w:unhideWhenUsed/>
    <w:rsid w:val="00E846C5"/>
    <w:rPr>
      <w:color w:val="605E5C"/>
      <w:shd w:val="clear" w:color="auto" w:fill="E1DFDD"/>
    </w:rPr>
  </w:style>
  <w:style w:type="paragraph" w:styleId="Prskatjums">
    <w:name w:val="Revision"/>
    <w:hidden/>
    <w:uiPriority w:val="99"/>
    <w:semiHidden/>
    <w:rsid w:val="00F31E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714160">
      <w:bodyDiv w:val="1"/>
      <w:marLeft w:val="0"/>
      <w:marRight w:val="0"/>
      <w:marTop w:val="0"/>
      <w:marBottom w:val="0"/>
      <w:divBdr>
        <w:top w:val="none" w:sz="0" w:space="0" w:color="auto"/>
        <w:left w:val="none" w:sz="0" w:space="0" w:color="auto"/>
        <w:bottom w:val="none" w:sz="0" w:space="0" w:color="auto"/>
        <w:right w:val="none" w:sz="0" w:space="0" w:color="auto"/>
      </w:divBdr>
    </w:div>
    <w:div w:id="211578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4595-par-valsts-un-pasvaldibu-zemes-ipasuma-tiesibam-un-to-nostiprinasanu-zemesgramata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34595-par-valsts-un-pasvaldibu-zemes-ipasuma-tiesibam-un-to-nostiprinasanu-zemesgramata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36C5A-F6C2-4F8D-93C1-011DA5B50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7</Pages>
  <Words>8787</Words>
  <Characters>5009</Characters>
  <Application>Microsoft Office Word</Application>
  <DocSecurity>0</DocSecurity>
  <Lines>41</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rīkojuma projektu „Grozījumi Ministru kabineta 2010. gada 31. maija rīkojumā Nr. 297 „Par zemes vienību piederību vai piekritību valstij un nostiprināšanu zemesgrāmatā uz valsts vārda attiecīgās ministrijas vai valsts akciju sabiedrī</vt:lpstr>
      <vt:lpstr>Ministru kabineta  rīkojuma„Grozījumi Ministru kabineta 2010. gada 31. maija rīkojumā Nr. 297 „Par zemes vienību piederību vai piekritību valstij un nostiprināšanu zemesgrāmatā uz valsts vārda attiecīgās ministrijas vai valsts akciju sabiedrības „Privatiz</vt:lpstr>
    </vt:vector>
  </TitlesOfParts>
  <Company>Zemkopības ministrija</Company>
  <LinksUpToDate>false</LinksUpToDate>
  <CharactersWithSpaces>13769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rīkojuma projektu „Grozījumi Ministru kabineta 2010. gada 31. maija rīkojumā Nr. 297 „Par zemes vienību piederību vai piekritību valstij un nostiprināšanu zemesgrāmatā uz valsts vārda attiecīgās ministrijas vai valsts akciju sabiedrības „Privatizācijas aģentūra” personā"</dc:title>
  <dc:subject>Anotācija</dc:subject>
  <dc:creator>Rita Punka</dc:creator>
  <dc:description>Rita.Punka@zm.gov.lv
67027377</dc:description>
  <cp:lastModifiedBy>Sanita Papinova</cp:lastModifiedBy>
  <cp:revision>130</cp:revision>
  <cp:lastPrinted>2020-09-07T10:15:00Z</cp:lastPrinted>
  <dcterms:created xsi:type="dcterms:W3CDTF">2020-08-27T13:25:00Z</dcterms:created>
  <dcterms:modified xsi:type="dcterms:W3CDTF">2021-03-22T10:30:00Z</dcterms:modified>
</cp:coreProperties>
</file>