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AA19" w14:textId="77777777" w:rsidR="00100544" w:rsidRPr="00BF01E4" w:rsidRDefault="00100544" w:rsidP="00B94809">
      <w:pPr>
        <w:pStyle w:val="Heading2"/>
        <w:ind w:firstLine="709"/>
        <w:rPr>
          <w:szCs w:val="28"/>
        </w:rPr>
      </w:pPr>
      <w:r w:rsidRPr="00BF01E4">
        <w:rPr>
          <w:szCs w:val="28"/>
        </w:rPr>
        <w:t>Projekts</w:t>
      </w:r>
    </w:p>
    <w:p w14:paraId="13A163C4" w14:textId="77777777" w:rsidR="00100544" w:rsidRPr="00BF01E4" w:rsidRDefault="00100544" w:rsidP="00B94809">
      <w:pPr>
        <w:pStyle w:val="Heading3"/>
        <w:ind w:firstLine="709"/>
        <w:rPr>
          <w:szCs w:val="28"/>
        </w:rPr>
      </w:pPr>
      <w:r w:rsidRPr="00BF01E4">
        <w:rPr>
          <w:szCs w:val="28"/>
        </w:rPr>
        <w:t>LATVIJAS REPUBLIKAS MINISTRU KABINETS</w:t>
      </w:r>
    </w:p>
    <w:p w14:paraId="317D1226" w14:textId="77777777" w:rsidR="00100544" w:rsidRPr="00BF01E4" w:rsidRDefault="00100544" w:rsidP="00B94809">
      <w:pPr>
        <w:spacing w:after="0" w:line="240" w:lineRule="auto"/>
        <w:ind w:firstLine="709"/>
        <w:jc w:val="both"/>
        <w:rPr>
          <w:szCs w:val="28"/>
        </w:rPr>
      </w:pPr>
    </w:p>
    <w:p w14:paraId="262DFB45" w14:textId="77777777" w:rsidR="00100544" w:rsidRPr="00BF01E4" w:rsidRDefault="00515C7E" w:rsidP="00B94809">
      <w:pPr>
        <w:pStyle w:val="BodyText"/>
        <w:ind w:firstLine="709"/>
      </w:pPr>
      <w:r w:rsidRPr="00BF01E4">
        <w:t>20</w:t>
      </w:r>
      <w:r w:rsidR="00EE757B" w:rsidRPr="00BF01E4">
        <w:t>20</w:t>
      </w:r>
      <w:r w:rsidR="00100544" w:rsidRPr="00BF01E4">
        <w:t>.</w:t>
      </w:r>
      <w:r w:rsidR="00EE757B" w:rsidRPr="00BF01E4">
        <w:t> </w:t>
      </w:r>
      <w:r w:rsidR="00100544" w:rsidRPr="00BF01E4">
        <w:t>gada</w:t>
      </w:r>
      <w:r w:rsidR="00100544" w:rsidRPr="00BF01E4">
        <w:tab/>
      </w:r>
      <w:r w:rsidR="00E417B3" w:rsidRPr="00BF01E4">
        <w:tab/>
      </w:r>
      <w:r w:rsidR="00100544" w:rsidRPr="00BF01E4">
        <w:t>Noteikumi Nr.</w:t>
      </w:r>
    </w:p>
    <w:p w14:paraId="4D0D5A23" w14:textId="77777777" w:rsidR="00100544" w:rsidRPr="00BF01E4" w:rsidRDefault="00100544" w:rsidP="00B94809">
      <w:pPr>
        <w:pStyle w:val="BodyText"/>
        <w:ind w:firstLine="709"/>
      </w:pPr>
      <w:r w:rsidRPr="00BF01E4">
        <w:t>Rīgā</w:t>
      </w:r>
      <w:r w:rsidRPr="00BF01E4">
        <w:tab/>
      </w:r>
      <w:r w:rsidR="00E417B3" w:rsidRPr="00BF01E4">
        <w:tab/>
      </w:r>
      <w:r w:rsidRPr="00BF01E4">
        <w:t xml:space="preserve">(prot. Nr.      .§) </w:t>
      </w:r>
    </w:p>
    <w:p w14:paraId="1447C2EA" w14:textId="77777777" w:rsidR="00EF2F70" w:rsidRPr="00BF01E4" w:rsidRDefault="00EF2F70" w:rsidP="00B94809">
      <w:pPr>
        <w:spacing w:after="0" w:line="240" w:lineRule="auto"/>
        <w:ind w:firstLine="709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14:paraId="200D4874" w14:textId="3663E9ED" w:rsidR="00EF2F70" w:rsidRPr="00BF01E4" w:rsidRDefault="00EE757B" w:rsidP="00B94809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BF01E4"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12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. gada 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9.</w:t>
      </w:r>
      <w:r w:rsidR="00CC49AC" w:rsidRPr="00BF01E4">
        <w:rPr>
          <w:rFonts w:eastAsia="Times New Roman" w:cs="Times New Roman"/>
          <w:b/>
          <w:b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oktobra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noteikumos Nr. 6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95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“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Kārtība, kādā piešķir un finansē asistenta pakalpojumu izglītības iestādē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” </w:t>
      </w:r>
    </w:p>
    <w:p w14:paraId="38A13B85" w14:textId="77777777" w:rsidR="00E15D48" w:rsidRPr="00BF01E4" w:rsidRDefault="00E15D48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C752BB2" w14:textId="53A9DBD9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Invaliditātes likuma 12.</w:t>
      </w:r>
      <w:r w:rsidR="00CC49AC" w:rsidRPr="00BF01E4">
        <w:rPr>
          <w:rFonts w:eastAsia="Times New Roman" w:cs="Times New Roman"/>
          <w:i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panta</w:t>
      </w:r>
    </w:p>
    <w:p w14:paraId="5619FEFD" w14:textId="62E6345D" w:rsidR="00525BAC" w:rsidRPr="00BF01E4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piekto un </w:t>
      </w:r>
      <w:r w:rsidR="00EF6D42" w:rsidRPr="00BF01E4">
        <w:rPr>
          <w:rFonts w:eastAsia="Times New Roman" w:cs="Times New Roman"/>
          <w:iCs/>
          <w:szCs w:val="28"/>
          <w:lang w:eastAsia="lv-LV"/>
        </w:rPr>
        <w:t xml:space="preserve">septīto </w:t>
      </w:r>
      <w:r w:rsidRPr="00BF01E4">
        <w:rPr>
          <w:rFonts w:eastAsia="Times New Roman" w:cs="Times New Roman"/>
          <w:iCs/>
          <w:szCs w:val="28"/>
          <w:lang w:eastAsia="lv-LV"/>
        </w:rPr>
        <w:t>daļu</w:t>
      </w:r>
    </w:p>
    <w:p w14:paraId="3E581A02" w14:textId="77777777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14:paraId="28771386" w14:textId="5E6E1B53" w:rsidR="00627D40" w:rsidRPr="00BD67C2" w:rsidRDefault="003B772A" w:rsidP="00BD67C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1. 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 xml:space="preserve">Izdarīt Ministru kabineta 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2012. gada 9.</w:t>
      </w:r>
      <w:r>
        <w:rPr>
          <w:rFonts w:eastAsia="Times New Roman" w:cs="Times New Roman"/>
          <w:bCs/>
          <w:szCs w:val="28"/>
          <w:lang w:eastAsia="lv-LV"/>
        </w:rPr>
        <w:t> 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oktobra noteikumos Nr. 695 “Kārtība, kādā piešķir un finansē asistenta pakalpojumu izglītības iestādē”</w:t>
      </w:r>
      <w:r w:rsidR="00525BAC" w:rsidRPr="00BD67C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(Latvijas Vēstnesis, 20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12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 xml:space="preserve">, 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164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. nr.</w:t>
      </w:r>
      <w:r w:rsidR="00B94809" w:rsidRPr="00BD67C2">
        <w:rPr>
          <w:rFonts w:eastAsia="Times New Roman" w:cs="Times New Roman"/>
          <w:bCs/>
          <w:szCs w:val="28"/>
          <w:lang w:eastAsia="lv-LV"/>
        </w:rPr>
        <w:t>, 2013, 218. nr.</w:t>
      </w:r>
      <w:r>
        <w:rPr>
          <w:rFonts w:eastAsia="Times New Roman" w:cs="Times New Roman"/>
          <w:bCs/>
          <w:szCs w:val="28"/>
          <w:lang w:eastAsia="lv-LV"/>
        </w:rPr>
        <w:t xml:space="preserve">; 2020, </w:t>
      </w:r>
      <w:r w:rsidR="003E64F5">
        <w:rPr>
          <w:rFonts w:eastAsia="Times New Roman" w:cs="Times New Roman"/>
          <w:bCs/>
          <w:szCs w:val="28"/>
          <w:lang w:eastAsia="lv-LV"/>
        </w:rPr>
        <w:t>247. nr.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) šādus grozījumus:</w:t>
      </w:r>
    </w:p>
    <w:p w14:paraId="58CE1834" w14:textId="0736DA30" w:rsidR="00083B0F" w:rsidRDefault="00083B0F" w:rsidP="00083B0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</w:p>
    <w:p w14:paraId="2434E209" w14:textId="0E216CFA" w:rsidR="00083B0F" w:rsidRPr="00BD67C2" w:rsidRDefault="003E64F5" w:rsidP="00BD67C2">
      <w:pPr>
        <w:spacing w:after="0" w:line="240" w:lineRule="auto"/>
        <w:ind w:left="720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1.1. </w:t>
      </w:r>
      <w:r w:rsidR="00083B0F" w:rsidRPr="00BD67C2">
        <w:rPr>
          <w:rFonts w:eastAsia="Times New Roman" w:cs="Times New Roman"/>
          <w:bCs/>
          <w:szCs w:val="28"/>
          <w:lang w:eastAsia="lv-LV"/>
        </w:rPr>
        <w:t>izteikt 9. punktu šādā redakcijā:</w:t>
      </w:r>
    </w:p>
    <w:p w14:paraId="6C722286" w14:textId="50E3006F" w:rsidR="00083B0F" w:rsidRDefault="00083B0F" w:rsidP="00083B0F">
      <w:pPr>
        <w:pStyle w:val="ListParagraph"/>
        <w:spacing w:after="0" w:line="240" w:lineRule="auto"/>
        <w:ind w:left="1440" w:firstLine="0"/>
        <w:jc w:val="both"/>
        <w:rPr>
          <w:rFonts w:eastAsia="Times New Roman" w:cs="Times New Roman"/>
          <w:bCs/>
          <w:szCs w:val="28"/>
          <w:lang w:eastAsia="lv-LV"/>
        </w:rPr>
      </w:pPr>
    </w:p>
    <w:p w14:paraId="66F1E2B1" w14:textId="12D850B3" w:rsidR="005F24F3" w:rsidRPr="005234BF" w:rsidRDefault="00083B0F" w:rsidP="005F24F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234BF">
        <w:rPr>
          <w:bCs/>
          <w:iCs/>
          <w:sz w:val="28"/>
          <w:szCs w:val="28"/>
        </w:rPr>
        <w:t>“9.</w:t>
      </w:r>
      <w:r w:rsidR="003E64F5">
        <w:rPr>
          <w:bCs/>
          <w:iCs/>
          <w:sz w:val="28"/>
          <w:szCs w:val="28"/>
        </w:rPr>
        <w:t> </w:t>
      </w:r>
      <w:r w:rsidR="005F24F3">
        <w:rPr>
          <w:bCs/>
          <w:iCs/>
          <w:sz w:val="28"/>
          <w:szCs w:val="28"/>
        </w:rPr>
        <w:t xml:space="preserve"> No valsts budžeta apm</w:t>
      </w:r>
      <w:r w:rsidR="009D0443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>ks</w:t>
      </w:r>
      <w:r w:rsidR="00C73879">
        <w:rPr>
          <w:bCs/>
          <w:iCs/>
          <w:sz w:val="28"/>
          <w:szCs w:val="28"/>
        </w:rPr>
        <w:t>ā</w:t>
      </w:r>
      <w:r w:rsidR="009D0443">
        <w:rPr>
          <w:bCs/>
          <w:iCs/>
          <w:sz w:val="28"/>
          <w:szCs w:val="28"/>
        </w:rPr>
        <w:t>t</w:t>
      </w:r>
      <w:r w:rsidR="00E87DBC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 xml:space="preserve"> asistenta pakalpojum</w:t>
      </w:r>
      <w:r w:rsidR="008C1F51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 xml:space="preserve"> </w:t>
      </w:r>
      <w:r w:rsidR="00C73879">
        <w:rPr>
          <w:bCs/>
          <w:iCs/>
          <w:sz w:val="28"/>
          <w:szCs w:val="28"/>
        </w:rPr>
        <w:t xml:space="preserve">stundu skaits </w:t>
      </w:r>
      <w:r w:rsidR="008C1F51">
        <w:rPr>
          <w:bCs/>
          <w:iCs/>
          <w:sz w:val="28"/>
          <w:szCs w:val="28"/>
        </w:rPr>
        <w:t xml:space="preserve">mēnesī </w:t>
      </w:r>
      <w:r w:rsidR="00C73879">
        <w:rPr>
          <w:bCs/>
          <w:iCs/>
          <w:sz w:val="28"/>
          <w:szCs w:val="28"/>
        </w:rPr>
        <w:t xml:space="preserve">nepārsniedz normālā darba laika stundu skaitu </w:t>
      </w:r>
      <w:r w:rsidR="008C1F51">
        <w:rPr>
          <w:bCs/>
          <w:iCs/>
          <w:sz w:val="28"/>
          <w:szCs w:val="28"/>
        </w:rPr>
        <w:t xml:space="preserve">attiecīgajā </w:t>
      </w:r>
      <w:r w:rsidR="00C73879">
        <w:rPr>
          <w:bCs/>
          <w:iCs/>
          <w:sz w:val="28"/>
          <w:szCs w:val="28"/>
        </w:rPr>
        <w:t xml:space="preserve">mēnesī.”; </w:t>
      </w:r>
    </w:p>
    <w:p w14:paraId="2FAEDD84" w14:textId="54C4E079" w:rsidR="00AA4EF8" w:rsidRPr="00BF01E4" w:rsidRDefault="00AA4EF8" w:rsidP="00AA41DA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274CE9E" w14:textId="5F0AB825" w:rsidR="00AA4EF8" w:rsidRPr="00F84E28" w:rsidRDefault="00083B0F" w:rsidP="00F84E28">
      <w:pPr>
        <w:spacing w:after="0" w:line="240" w:lineRule="auto"/>
        <w:ind w:left="709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1.2</w:t>
      </w:r>
      <w:r w:rsidR="00F84E28">
        <w:rPr>
          <w:rFonts w:eastAsia="Times New Roman" w:cs="Times New Roman"/>
          <w:bCs/>
          <w:szCs w:val="28"/>
          <w:lang w:eastAsia="lv-LV"/>
        </w:rPr>
        <w:t>.</w:t>
      </w:r>
      <w:r w:rsidR="00C10417">
        <w:rPr>
          <w:rFonts w:eastAsia="Times New Roman" w:cs="Times New Roman"/>
          <w:bCs/>
          <w:szCs w:val="28"/>
          <w:lang w:eastAsia="lv-LV"/>
        </w:rPr>
        <w:t> </w:t>
      </w:r>
      <w:r w:rsidR="00446A5C" w:rsidRPr="00F84E28">
        <w:rPr>
          <w:rFonts w:eastAsia="Times New Roman" w:cs="Times New Roman"/>
          <w:bCs/>
          <w:szCs w:val="28"/>
          <w:lang w:eastAsia="lv-LV"/>
        </w:rPr>
        <w:t>i</w:t>
      </w:r>
      <w:r w:rsidR="00AA4EF8" w:rsidRPr="00F84E28">
        <w:rPr>
          <w:rFonts w:eastAsia="Times New Roman" w:cs="Times New Roman"/>
          <w:bCs/>
          <w:szCs w:val="28"/>
          <w:lang w:eastAsia="lv-LV"/>
        </w:rPr>
        <w:t>zteikt 10.</w:t>
      </w:r>
      <w:r w:rsidR="00DD27E9" w:rsidRPr="00F84E28">
        <w:rPr>
          <w:rFonts w:eastAsia="Times New Roman" w:cs="Times New Roman"/>
          <w:bCs/>
          <w:szCs w:val="28"/>
          <w:lang w:eastAsia="lv-LV"/>
        </w:rPr>
        <w:t>2. apakšpunktu</w:t>
      </w:r>
      <w:r w:rsidR="00AA4EF8" w:rsidRPr="00F84E28">
        <w:rPr>
          <w:rFonts w:eastAsia="Times New Roman" w:cs="Times New Roman"/>
          <w:bCs/>
          <w:szCs w:val="28"/>
          <w:lang w:eastAsia="lv-LV"/>
        </w:rPr>
        <w:t xml:space="preserve"> šādā redakcijā:</w:t>
      </w:r>
    </w:p>
    <w:p w14:paraId="3627700C" w14:textId="77777777" w:rsidR="00AA4EF8" w:rsidRPr="00BF01E4" w:rsidRDefault="00AA4EF8" w:rsidP="00550E21">
      <w:pPr>
        <w:pStyle w:val="ListParagraph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16E358B0" w14:textId="1F99292A" w:rsidR="00AA4EF8" w:rsidRDefault="00DD27E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46A5C">
        <w:rPr>
          <w:bCs/>
          <w:iCs/>
          <w:sz w:val="28"/>
          <w:szCs w:val="28"/>
        </w:rPr>
        <w:t>“</w:t>
      </w:r>
      <w:r w:rsidR="00AA4EF8" w:rsidRPr="00446A5C">
        <w:rPr>
          <w:bCs/>
          <w:iCs/>
          <w:sz w:val="28"/>
          <w:szCs w:val="28"/>
        </w:rPr>
        <w:t>10.2.</w:t>
      </w:r>
      <w:r w:rsidR="00546374" w:rsidRPr="00446A5C">
        <w:rPr>
          <w:bCs/>
          <w:iCs/>
          <w:sz w:val="28"/>
          <w:szCs w:val="28"/>
        </w:rPr>
        <w:t> </w:t>
      </w:r>
      <w:r w:rsidR="00E667FC">
        <w:rPr>
          <w:sz w:val="28"/>
          <w:szCs w:val="20"/>
        </w:rPr>
        <w:t xml:space="preserve">valsts nodrošināto </w:t>
      </w:r>
      <w:r w:rsidR="00811F7B">
        <w:rPr>
          <w:sz w:val="28"/>
          <w:szCs w:val="20"/>
        </w:rPr>
        <w:t>atlīdzīb</w:t>
      </w:r>
      <w:r w:rsidR="00E667FC">
        <w:rPr>
          <w:sz w:val="28"/>
          <w:szCs w:val="20"/>
        </w:rPr>
        <w:t>u</w:t>
      </w:r>
      <w:r w:rsidR="00811F7B">
        <w:rPr>
          <w:sz w:val="28"/>
          <w:szCs w:val="20"/>
        </w:rPr>
        <w:t xml:space="preserve"> par vienu asistenta pakalpojuma stundu </w:t>
      </w:r>
      <w:r w:rsidR="00A75CD1">
        <w:rPr>
          <w:sz w:val="28"/>
          <w:szCs w:val="20"/>
        </w:rPr>
        <w:t xml:space="preserve">4,50 </w:t>
      </w:r>
      <w:r w:rsidR="00A75CD1" w:rsidRPr="009C07CE">
        <w:rPr>
          <w:i/>
          <w:iCs/>
          <w:sz w:val="28"/>
          <w:szCs w:val="20"/>
        </w:rPr>
        <w:t>euro</w:t>
      </w:r>
      <w:r w:rsidR="00A75CD1">
        <w:rPr>
          <w:sz w:val="28"/>
          <w:szCs w:val="20"/>
        </w:rPr>
        <w:t xml:space="preserve"> apmērā, </w:t>
      </w:r>
      <w:r w:rsidR="00234BDA">
        <w:rPr>
          <w:sz w:val="28"/>
          <w:szCs w:val="20"/>
        </w:rPr>
        <w:t xml:space="preserve">ieskaitot </w:t>
      </w:r>
      <w:r w:rsidR="00A75CD1">
        <w:rPr>
          <w:sz w:val="28"/>
          <w:szCs w:val="20"/>
        </w:rPr>
        <w:t>visus nodokļus, kas saistīti ar asistenta pakalpojuma sniegšanu</w:t>
      </w:r>
      <w:r w:rsidR="00BF01E4">
        <w:rPr>
          <w:sz w:val="28"/>
          <w:szCs w:val="20"/>
        </w:rPr>
        <w:t>;</w:t>
      </w:r>
      <w:r w:rsidRPr="00446A5C">
        <w:rPr>
          <w:bCs/>
          <w:iCs/>
          <w:sz w:val="28"/>
          <w:szCs w:val="28"/>
        </w:rPr>
        <w:t>”</w:t>
      </w:r>
      <w:r w:rsidR="00446A5C">
        <w:rPr>
          <w:bCs/>
          <w:iCs/>
          <w:sz w:val="28"/>
          <w:szCs w:val="28"/>
        </w:rPr>
        <w:t>;</w:t>
      </w:r>
      <w:r w:rsidRPr="00446A5C">
        <w:rPr>
          <w:bCs/>
          <w:iCs/>
          <w:sz w:val="28"/>
          <w:szCs w:val="28"/>
        </w:rPr>
        <w:t xml:space="preserve"> </w:t>
      </w:r>
    </w:p>
    <w:p w14:paraId="3F827032" w14:textId="77777777" w:rsidR="00BD67C2" w:rsidRDefault="00BD67C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320ACF7C" w14:textId="41B2184E" w:rsidR="00BD67C2" w:rsidRPr="00446A5C" w:rsidRDefault="00BD67C2" w:rsidP="00BD67C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svītrot 10.3.</w:t>
      </w:r>
      <w:r w:rsidR="00E667FC">
        <w:rPr>
          <w:bCs/>
          <w:iCs/>
          <w:sz w:val="28"/>
          <w:szCs w:val="28"/>
        </w:rPr>
        <w:t> apakš</w:t>
      </w:r>
      <w:r>
        <w:rPr>
          <w:bCs/>
          <w:iCs/>
          <w:sz w:val="28"/>
          <w:szCs w:val="28"/>
        </w:rPr>
        <w:t>punktu</w:t>
      </w:r>
      <w:r w:rsidR="00E667FC">
        <w:rPr>
          <w:bCs/>
          <w:iCs/>
          <w:sz w:val="28"/>
          <w:szCs w:val="28"/>
        </w:rPr>
        <w:t>;</w:t>
      </w:r>
    </w:p>
    <w:p w14:paraId="3D9471A3" w14:textId="5B8255BE" w:rsidR="007C264B" w:rsidRDefault="007C264B" w:rsidP="00317213">
      <w:pPr>
        <w:tabs>
          <w:tab w:val="left" w:pos="2610"/>
        </w:tabs>
        <w:spacing w:after="0" w:line="240" w:lineRule="auto"/>
        <w:ind w:firstLine="0"/>
        <w:rPr>
          <w:rFonts w:eastAsia="Times New Roman" w:cs="Times New Roman"/>
          <w:szCs w:val="28"/>
          <w:lang w:eastAsia="lv-LV"/>
        </w:rPr>
      </w:pPr>
    </w:p>
    <w:p w14:paraId="2143E87B" w14:textId="3BC396F1" w:rsidR="00317213" w:rsidRDefault="00317213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</w:t>
      </w:r>
      <w:r w:rsidR="00BD67C2">
        <w:rPr>
          <w:rFonts w:eastAsia="Times New Roman" w:cs="Times New Roman"/>
          <w:szCs w:val="28"/>
          <w:lang w:eastAsia="lv-LV"/>
        </w:rPr>
        <w:t>4</w:t>
      </w:r>
      <w:r>
        <w:rPr>
          <w:rFonts w:eastAsia="Times New Roman" w:cs="Times New Roman"/>
          <w:szCs w:val="28"/>
          <w:lang w:eastAsia="lv-LV"/>
        </w:rPr>
        <w:t>.</w:t>
      </w:r>
      <w:r w:rsidR="008B681D">
        <w:rPr>
          <w:rFonts w:eastAsia="Times New Roman" w:cs="Times New Roman"/>
          <w:szCs w:val="28"/>
          <w:lang w:eastAsia="lv-LV"/>
        </w:rPr>
        <w:t> svītrot 1. pielikumu</w:t>
      </w:r>
      <w:r w:rsidR="00234BDA">
        <w:rPr>
          <w:rFonts w:eastAsia="Times New Roman" w:cs="Times New Roman"/>
          <w:szCs w:val="28"/>
          <w:lang w:eastAsia="lv-LV"/>
        </w:rPr>
        <w:t>;</w:t>
      </w:r>
    </w:p>
    <w:p w14:paraId="210BF7A7" w14:textId="77777777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262DAF8F" w14:textId="59826608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</w:t>
      </w:r>
      <w:r w:rsidR="00BD67C2">
        <w:rPr>
          <w:rFonts w:eastAsia="Times New Roman" w:cs="Times New Roman"/>
          <w:szCs w:val="28"/>
          <w:lang w:eastAsia="lv-LV"/>
        </w:rPr>
        <w:t>5</w:t>
      </w:r>
      <w:r>
        <w:rPr>
          <w:rFonts w:eastAsia="Times New Roman" w:cs="Times New Roman"/>
          <w:szCs w:val="28"/>
          <w:lang w:eastAsia="lv-LV"/>
        </w:rPr>
        <w:t xml:space="preserve">. izteikt 2. pielikumu </w:t>
      </w: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 xml:space="preserve">šādā redakcijā: </w:t>
      </w:r>
    </w:p>
    <w:p w14:paraId="5BBEFBE0" w14:textId="77777777" w:rsidR="00BD67C2" w:rsidRDefault="00BD67C2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1A9CFC0D" w14:textId="77777777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10A28168" w14:textId="6328901E" w:rsidR="008B681D" w:rsidRPr="00BF01E4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  <w:sectPr w:rsidR="008B681D" w:rsidRPr="00BF01E4" w:rsidSect="009E4F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701" w:left="1418" w:header="709" w:footer="709" w:gutter="0"/>
          <w:pgNumType w:start="1"/>
          <w:cols w:space="708"/>
          <w:titlePg/>
          <w:docGrid w:linePitch="381"/>
        </w:sectPr>
      </w:pPr>
    </w:p>
    <w:p w14:paraId="4ACA6F28" w14:textId="77777777" w:rsidR="007C264B" w:rsidRPr="00BF01E4" w:rsidRDefault="007C264B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7E5AE9A" w14:textId="6A6D8333" w:rsidR="00F938A9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“</w:t>
      </w:r>
      <w:r w:rsidR="008B681D">
        <w:rPr>
          <w:rFonts w:eastAsia="Times New Roman" w:cs="Times New Roman"/>
          <w:szCs w:val="28"/>
          <w:lang w:eastAsia="lv-LV"/>
        </w:rPr>
        <w:t>2. </w:t>
      </w:r>
      <w:r w:rsidR="007C264B" w:rsidRPr="00BF01E4">
        <w:rPr>
          <w:rFonts w:eastAsia="Times New Roman" w:cs="Times New Roman"/>
          <w:szCs w:val="28"/>
          <w:lang w:eastAsia="lv-LV"/>
        </w:rPr>
        <w:t>p</w:t>
      </w:r>
      <w:r w:rsidR="00F938A9" w:rsidRPr="00BF01E4">
        <w:rPr>
          <w:rFonts w:eastAsia="Times New Roman" w:cs="Times New Roman"/>
          <w:szCs w:val="28"/>
          <w:lang w:eastAsia="lv-LV"/>
        </w:rPr>
        <w:t>ielikums</w:t>
      </w:r>
    </w:p>
    <w:p w14:paraId="6167FE65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Ministru kabineta</w:t>
      </w:r>
    </w:p>
    <w:p w14:paraId="6D974839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2012. gada 9. oktobra</w:t>
      </w:r>
    </w:p>
    <w:p w14:paraId="5FBAA33F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noteikumiem Nr. 695</w:t>
      </w:r>
    </w:p>
    <w:p w14:paraId="33B06483" w14:textId="51ADE98D" w:rsidR="002A685C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110CB3C9" w14:textId="4BD09F95" w:rsidR="002A685C" w:rsidRPr="00BF01E4" w:rsidRDefault="002A685C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BF01E4">
        <w:rPr>
          <w:rFonts w:eastAsia="Times New Roman" w:cs="Times New Roman"/>
          <w:b/>
          <w:szCs w:val="28"/>
          <w:lang w:eastAsia="lv-LV"/>
        </w:rPr>
        <w:t xml:space="preserve">Pārskats par </w:t>
      </w:r>
      <w:r w:rsidR="00F938A9" w:rsidRPr="00BF01E4">
        <w:rPr>
          <w:rFonts w:eastAsia="Times New Roman" w:cs="Times New Roman"/>
          <w:b/>
          <w:szCs w:val="28"/>
          <w:lang w:eastAsia="lv-LV"/>
        </w:rPr>
        <w:t>valsts budžeta līdzekļu izlietojumu asistenta pakalpojuma nodrošināšanai</w:t>
      </w:r>
      <w:r w:rsidRPr="00BF01E4">
        <w:rPr>
          <w:rFonts w:eastAsia="Times New Roman" w:cs="Times New Roman"/>
          <w:b/>
          <w:szCs w:val="28"/>
          <w:lang w:eastAsia="lv-LV"/>
        </w:rPr>
        <w:t xml:space="preserve"> </w:t>
      </w:r>
    </w:p>
    <w:tbl>
      <w:tblPr>
        <w:tblStyle w:val="TableGrid"/>
        <w:tblW w:w="1006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BF01E4" w:rsidRPr="00BF01E4" w14:paraId="0C259DEE" w14:textId="77777777" w:rsidTr="00BB4D30">
        <w:tc>
          <w:tcPr>
            <w:tcW w:w="5812" w:type="dxa"/>
            <w:tcBorders>
              <w:top w:val="nil"/>
              <w:left w:val="nil"/>
            </w:tcBorders>
          </w:tcPr>
          <w:p w14:paraId="2F59D05B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14:paraId="239AFE97" w14:textId="77777777" w:rsidR="002A685C" w:rsidRPr="00BF01E4" w:rsidRDefault="002A685C" w:rsidP="00550E21">
            <w:pPr>
              <w:ind w:firstLine="709"/>
              <w:jc w:val="center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KODS</w:t>
            </w:r>
          </w:p>
        </w:tc>
      </w:tr>
      <w:tr w:rsidR="00BF01E4" w:rsidRPr="00BF01E4" w14:paraId="41D9B0FE" w14:textId="77777777" w:rsidTr="00BB4D30">
        <w:tc>
          <w:tcPr>
            <w:tcW w:w="5812" w:type="dxa"/>
          </w:tcPr>
          <w:p w14:paraId="1A287A59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253" w:type="dxa"/>
          </w:tcPr>
          <w:p w14:paraId="1DEA555E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BF01E4" w:rsidRPr="00BF01E4" w14:paraId="66F131F5" w14:textId="77777777" w:rsidTr="00BB4D30">
        <w:tc>
          <w:tcPr>
            <w:tcW w:w="5812" w:type="dxa"/>
          </w:tcPr>
          <w:p w14:paraId="5767E2CE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253" w:type="dxa"/>
          </w:tcPr>
          <w:p w14:paraId="4774CD34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2B19B403" w14:textId="77777777" w:rsidTr="00BB4D30">
        <w:tc>
          <w:tcPr>
            <w:tcW w:w="5812" w:type="dxa"/>
          </w:tcPr>
          <w:p w14:paraId="5FA78F7E" w14:textId="0FE8B9BD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Privātā izglītības iestāde</w:t>
            </w:r>
          </w:p>
        </w:tc>
        <w:tc>
          <w:tcPr>
            <w:tcW w:w="4253" w:type="dxa"/>
          </w:tcPr>
          <w:p w14:paraId="3A38AB8B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E167DB0" w14:textId="77777777" w:rsidR="002A685C" w:rsidRPr="00BF01E4" w:rsidRDefault="002A685C" w:rsidP="00B94809">
      <w:pPr>
        <w:spacing w:after="0" w:line="240" w:lineRule="auto"/>
        <w:ind w:firstLine="709"/>
        <w:rPr>
          <w:rFonts w:cs="Times New Roman"/>
          <w:sz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BF01E4" w:rsidRPr="00BF01E4" w14:paraId="48A6F6FF" w14:textId="77777777" w:rsidTr="00BB4D30">
        <w:tc>
          <w:tcPr>
            <w:tcW w:w="5812" w:type="dxa"/>
          </w:tcPr>
          <w:p w14:paraId="4FE0A22D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253" w:type="dxa"/>
          </w:tcPr>
          <w:p w14:paraId="77BA7EFF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0EC214F7" w14:textId="77777777" w:rsidTr="00BB4D30">
        <w:tc>
          <w:tcPr>
            <w:tcW w:w="5812" w:type="dxa"/>
          </w:tcPr>
          <w:p w14:paraId="1F82F543" w14:textId="2A00A015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periods</w:t>
            </w:r>
          </w:p>
        </w:tc>
        <w:tc>
          <w:tcPr>
            <w:tcW w:w="4253" w:type="dxa"/>
          </w:tcPr>
          <w:p w14:paraId="7E07DD4F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85E5FF1" w14:textId="77777777" w:rsidR="002A685C" w:rsidRPr="00BF01E4" w:rsidRDefault="002A68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993"/>
        <w:gridCol w:w="992"/>
        <w:gridCol w:w="1276"/>
        <w:gridCol w:w="1275"/>
        <w:gridCol w:w="1418"/>
      </w:tblGrid>
      <w:tr w:rsidR="00533E58" w:rsidRPr="00BF01E4" w14:paraId="73B435DE" w14:textId="77777777" w:rsidTr="00BB4D30">
        <w:trPr>
          <w:trHeight w:val="1045"/>
        </w:trPr>
        <w:tc>
          <w:tcPr>
            <w:tcW w:w="1560" w:type="dxa"/>
            <w:vAlign w:val="center"/>
          </w:tcPr>
          <w:p w14:paraId="67936914" w14:textId="7E5D9095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mēnesis</w:t>
            </w:r>
          </w:p>
        </w:tc>
        <w:tc>
          <w:tcPr>
            <w:tcW w:w="1276" w:type="dxa"/>
            <w:vAlign w:val="center"/>
          </w:tcPr>
          <w:p w14:paraId="69572019" w14:textId="58B6B26D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 (-) uz pārskata perioda sākumu</w:t>
            </w:r>
          </w:p>
        </w:tc>
        <w:tc>
          <w:tcPr>
            <w:tcW w:w="1275" w:type="dxa"/>
            <w:vAlign w:val="center"/>
          </w:tcPr>
          <w:p w14:paraId="2140A709" w14:textId="41CAFAD6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Izglītojamo skaits, kuriem apmaksāts asistenta pakalpojums</w:t>
            </w:r>
          </w:p>
        </w:tc>
        <w:tc>
          <w:tcPr>
            <w:tcW w:w="993" w:type="dxa"/>
            <w:vAlign w:val="center"/>
          </w:tcPr>
          <w:p w14:paraId="3D99214A" w14:textId="33256BC7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Asistentu skaits</w:t>
            </w:r>
          </w:p>
        </w:tc>
        <w:tc>
          <w:tcPr>
            <w:tcW w:w="992" w:type="dxa"/>
            <w:vAlign w:val="center"/>
          </w:tcPr>
          <w:p w14:paraId="066B00FC" w14:textId="69FABB7B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Faktiski nostrādāto stundu skaits pārskata periodā</w:t>
            </w:r>
          </w:p>
        </w:tc>
        <w:tc>
          <w:tcPr>
            <w:tcW w:w="1276" w:type="dxa"/>
            <w:vAlign w:val="center"/>
          </w:tcPr>
          <w:p w14:paraId="3A3998F4" w14:textId="4CCA9F71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saņemtais finansējums</w:t>
            </w:r>
          </w:p>
        </w:tc>
        <w:tc>
          <w:tcPr>
            <w:tcW w:w="1275" w:type="dxa"/>
            <w:vAlign w:val="center"/>
          </w:tcPr>
          <w:p w14:paraId="0508912F" w14:textId="453CF71F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Pārskata periodā izlietotais finansējums, </w:t>
            </w:r>
            <w:r w:rsidRPr="00BD67C2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8" w:type="dxa"/>
            <w:vAlign w:val="center"/>
          </w:tcPr>
          <w:p w14:paraId="47B8A2FB" w14:textId="77777777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pārtēriņš(-) uz pārskata perioda beigām</w:t>
            </w:r>
          </w:p>
          <w:p w14:paraId="105FE560" w14:textId="64B4CC2E" w:rsidR="00533E58" w:rsidRPr="00BF01E4" w:rsidRDefault="00BB4D30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(1.+5.-6</w:t>
            </w:r>
            <w:r w:rsidR="00533E58"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.)</w:t>
            </w:r>
          </w:p>
        </w:tc>
      </w:tr>
      <w:tr w:rsidR="00533E58" w:rsidRPr="00BF01E4" w14:paraId="6C9158D6" w14:textId="77777777" w:rsidTr="00BB4D30">
        <w:tc>
          <w:tcPr>
            <w:tcW w:w="1560" w:type="dxa"/>
          </w:tcPr>
          <w:p w14:paraId="0E4D29D7" w14:textId="77777777" w:rsidR="00533E58" w:rsidRPr="00BF01E4" w:rsidRDefault="00533E58" w:rsidP="00BB4D30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276" w:type="dxa"/>
            <w:vAlign w:val="center"/>
          </w:tcPr>
          <w:p w14:paraId="414AE08B" w14:textId="77777777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5" w:type="dxa"/>
            <w:vAlign w:val="center"/>
          </w:tcPr>
          <w:p w14:paraId="390A3725" w14:textId="33125C3A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3" w:type="dxa"/>
            <w:vAlign w:val="center"/>
          </w:tcPr>
          <w:p w14:paraId="0BAB7EDA" w14:textId="6268E2D4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vAlign w:val="center"/>
          </w:tcPr>
          <w:p w14:paraId="3230AA76" w14:textId="6CD2BCF9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66E633DF" w14:textId="6BA8941D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5" w:type="dxa"/>
            <w:vAlign w:val="center"/>
          </w:tcPr>
          <w:p w14:paraId="1C61DCF3" w14:textId="6AE2AF9D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vAlign w:val="center"/>
          </w:tcPr>
          <w:p w14:paraId="34158F41" w14:textId="07E26BB8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</w:tr>
      <w:tr w:rsidR="00533E58" w:rsidRPr="00BF01E4" w14:paraId="08EA6D39" w14:textId="77777777" w:rsidTr="00BB4D30">
        <w:tc>
          <w:tcPr>
            <w:tcW w:w="1560" w:type="dxa"/>
          </w:tcPr>
          <w:p w14:paraId="5F041C78" w14:textId="2FA58CA9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BC51B4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8A698D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052945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A122C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939252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7428CB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C7155F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385DD955" w14:textId="77777777" w:rsidTr="00BB4D30">
        <w:tc>
          <w:tcPr>
            <w:tcW w:w="1560" w:type="dxa"/>
          </w:tcPr>
          <w:p w14:paraId="01A713CC" w14:textId="3691C4A3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276" w:type="dxa"/>
          </w:tcPr>
          <w:p w14:paraId="01AF316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05491A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D57F84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BB40CF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F1A0CA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D78293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EF64DE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BF238B9" w14:textId="77777777" w:rsidTr="00BB4D30">
        <w:tc>
          <w:tcPr>
            <w:tcW w:w="1560" w:type="dxa"/>
          </w:tcPr>
          <w:p w14:paraId="2FD617F3" w14:textId="2EF2004C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276" w:type="dxa"/>
          </w:tcPr>
          <w:p w14:paraId="43619D9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196DA7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892363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074CB7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DD1536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F6A617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1280A5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CDDE934" w14:textId="77777777" w:rsidTr="00BB4D30">
        <w:tc>
          <w:tcPr>
            <w:tcW w:w="1560" w:type="dxa"/>
          </w:tcPr>
          <w:p w14:paraId="1735EA4C" w14:textId="15023D7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276" w:type="dxa"/>
          </w:tcPr>
          <w:p w14:paraId="0A6A2F9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8866E8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A8ACB4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955644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33CBA8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40ABA7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B47CEC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058188C" w14:textId="77777777" w:rsidTr="00BB4D30">
        <w:tc>
          <w:tcPr>
            <w:tcW w:w="1560" w:type="dxa"/>
          </w:tcPr>
          <w:p w14:paraId="1A04A84E" w14:textId="5DC1BE95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3FB9708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6861D6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4F15E7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75554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BB9D9F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FC22EA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015AD7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C30F9D5" w14:textId="77777777" w:rsidTr="00BB4D30">
        <w:tc>
          <w:tcPr>
            <w:tcW w:w="1560" w:type="dxa"/>
          </w:tcPr>
          <w:p w14:paraId="03DAB48C" w14:textId="790FA070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784D0E2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68BA03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A629E2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35639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9B4755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0F9FBD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54FA17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4F29B6DC" w14:textId="77777777" w:rsidTr="00BB4D30">
        <w:tc>
          <w:tcPr>
            <w:tcW w:w="1560" w:type="dxa"/>
          </w:tcPr>
          <w:p w14:paraId="4FB9DDE0" w14:textId="50532C6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276" w:type="dxa"/>
          </w:tcPr>
          <w:p w14:paraId="2881BCF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D2500A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159B571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EDB4D9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E7F7B4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6323C6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79A478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9F8F10C" w14:textId="77777777" w:rsidTr="00BB4D30">
        <w:tc>
          <w:tcPr>
            <w:tcW w:w="1560" w:type="dxa"/>
          </w:tcPr>
          <w:p w14:paraId="32CD3D97" w14:textId="6213F4EC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276" w:type="dxa"/>
          </w:tcPr>
          <w:p w14:paraId="06C0886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4AF048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D51A1D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9A6785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A3DA67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B850E1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FDB898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D2C7DFE" w14:textId="77777777" w:rsidTr="00BB4D30">
        <w:tc>
          <w:tcPr>
            <w:tcW w:w="1560" w:type="dxa"/>
          </w:tcPr>
          <w:p w14:paraId="4FA979A5" w14:textId="2A578E0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276" w:type="dxa"/>
          </w:tcPr>
          <w:p w14:paraId="33AC971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ACF39D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04483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7C388F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33FA82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061051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895302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006FE83D" w14:textId="77777777" w:rsidTr="00BB4D30">
        <w:tc>
          <w:tcPr>
            <w:tcW w:w="1560" w:type="dxa"/>
          </w:tcPr>
          <w:p w14:paraId="40F727DE" w14:textId="4C7024CA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4C14BC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E4EC78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1CFAD3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F96EC0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5F0FE6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68FB18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81E58F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41E088B" w14:textId="77777777" w:rsidTr="00BB4D30">
        <w:tc>
          <w:tcPr>
            <w:tcW w:w="1560" w:type="dxa"/>
          </w:tcPr>
          <w:p w14:paraId="74B4054C" w14:textId="36CE51C6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93C1FF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5590A3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343DE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1B01D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91733D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1131B3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182D79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5E8322C" w14:textId="77777777" w:rsidTr="00BB4D30">
        <w:tc>
          <w:tcPr>
            <w:tcW w:w="1560" w:type="dxa"/>
          </w:tcPr>
          <w:p w14:paraId="24422B22" w14:textId="1ADE9D1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276" w:type="dxa"/>
          </w:tcPr>
          <w:p w14:paraId="197D6A2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F46E1F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1E10CDD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44B8AC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40F391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F5C27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DD3117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04E070D" w14:textId="77777777" w:rsidTr="00BB4D30">
        <w:tc>
          <w:tcPr>
            <w:tcW w:w="1560" w:type="dxa"/>
          </w:tcPr>
          <w:p w14:paraId="18EA091E" w14:textId="76F64BE7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276" w:type="dxa"/>
          </w:tcPr>
          <w:p w14:paraId="656C719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647047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51B4BB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355B41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1DA27E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DA3593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13A77D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5F65CC4" w14:textId="77777777" w:rsidTr="00BB4D30">
        <w:tc>
          <w:tcPr>
            <w:tcW w:w="1560" w:type="dxa"/>
          </w:tcPr>
          <w:p w14:paraId="6702ACF5" w14:textId="14795B00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CB2259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D2CE8A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477742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2FF587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C2CAE7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ACA808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B87540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3C6BC5B" w14:textId="77777777" w:rsidTr="00BB4D30">
        <w:tc>
          <w:tcPr>
            <w:tcW w:w="1560" w:type="dxa"/>
          </w:tcPr>
          <w:p w14:paraId="06305FAE" w14:textId="70AE2FE6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08D34BF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64CC4E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390046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F3AD68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93C6B7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839098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F1916D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2D9EDE4" w14:textId="77777777" w:rsidTr="00BB4D30">
        <w:tc>
          <w:tcPr>
            <w:tcW w:w="1560" w:type="dxa"/>
          </w:tcPr>
          <w:p w14:paraId="6BBA33F2" w14:textId="45B96E1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276" w:type="dxa"/>
          </w:tcPr>
          <w:p w14:paraId="6167B9B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4F40A8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26554F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8004D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D09CDB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1936E0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E4745B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7325939" w14:textId="77777777" w:rsidTr="00BB4D30">
        <w:tc>
          <w:tcPr>
            <w:tcW w:w="1560" w:type="dxa"/>
          </w:tcPr>
          <w:p w14:paraId="666EDC1F" w14:textId="1F9D0E00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276" w:type="dxa"/>
          </w:tcPr>
          <w:p w14:paraId="45FF81E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AEDF81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039BFF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42C4DB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2DDEC1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2ED644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B4B335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118BA31" w14:textId="77777777" w:rsidTr="00BB4D30">
        <w:tc>
          <w:tcPr>
            <w:tcW w:w="1560" w:type="dxa"/>
          </w:tcPr>
          <w:p w14:paraId="09817B4D" w14:textId="672EDE7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276" w:type="dxa"/>
          </w:tcPr>
          <w:p w14:paraId="4763E28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8A1D75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648210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BA6FD0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D8CFA2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3B90B4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77438A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6D4E98E" w14:textId="77777777" w:rsidTr="00BB4D30">
        <w:tc>
          <w:tcPr>
            <w:tcW w:w="1560" w:type="dxa"/>
          </w:tcPr>
          <w:p w14:paraId="3564C0F4" w14:textId="3559A10D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276" w:type="dxa"/>
          </w:tcPr>
          <w:p w14:paraId="754B138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788672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979A43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140630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3221D5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FFFC95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43C322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4442FB85" w14:textId="77777777" w:rsidTr="00BB4D30">
        <w:tc>
          <w:tcPr>
            <w:tcW w:w="1560" w:type="dxa"/>
          </w:tcPr>
          <w:p w14:paraId="01D5D151" w14:textId="36143DD3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02CBBE3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7ADAD2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904B79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674B6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A09663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E68055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D1D775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ED6D77" w14:textId="77777777" w:rsidR="00A34249" w:rsidRPr="00BF01E4" w:rsidRDefault="00A34249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88D6FA2" w14:textId="1D1BF0CB" w:rsidR="00033AA3" w:rsidRPr="00BF01E4" w:rsidRDefault="00033AA3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 w:val="22"/>
          <w:lang w:eastAsia="lv-LV"/>
        </w:rPr>
      </w:pPr>
    </w:p>
    <w:p w14:paraId="53F1621A" w14:textId="212CCC18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  <w:r w:rsidRPr="00BF01E4">
        <w:rPr>
          <w:rFonts w:eastAsia="Times New Roman" w:cs="Times New Roman"/>
          <w:sz w:val="22"/>
          <w:lang w:eastAsia="lv-LV"/>
        </w:rPr>
        <w:tab/>
      </w:r>
    </w:p>
    <w:p w14:paraId="2F188BF0" w14:textId="77777777" w:rsidR="00033AA3" w:rsidRPr="00446A5C" w:rsidRDefault="00033AA3" w:rsidP="00B9480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446A5C">
        <w:rPr>
          <w:rFonts w:ascii="Arial" w:hAnsi="Arial" w:cs="Arial"/>
          <w:sz w:val="20"/>
          <w:szCs w:val="20"/>
        </w:rPr>
        <w:t>ŠIS DOKUMENTS IR SAGATAVOTS UN ELEKTRONISKI PARAKSTĪTS EPĀRSKATOS,</w:t>
      </w:r>
      <w:r w:rsidRPr="00446A5C">
        <w:rPr>
          <w:rFonts w:ascii="Arial" w:hAnsi="Arial" w:cs="Arial"/>
          <w:sz w:val="20"/>
          <w:szCs w:val="20"/>
        </w:rPr>
        <w:br/>
        <w:t>IZMANTOJOT EPĀRSKATU AUTENTIFIKĀCIJAS RĪKUS”</w:t>
      </w:r>
    </w:p>
    <w:p w14:paraId="4E9E6F16" w14:textId="77777777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</w:p>
    <w:p w14:paraId="1F96D5D4" w14:textId="77777777" w:rsidR="00BB4D30" w:rsidRDefault="00BB4D30" w:rsidP="00BD67C2">
      <w:pPr>
        <w:spacing w:after="0" w:line="240" w:lineRule="auto"/>
        <w:ind w:firstLine="709"/>
        <w:contextualSpacing/>
        <w:jc w:val="both"/>
      </w:pPr>
      <w:r>
        <w:lastRenderedPageBreak/>
        <w:t>2. Noteikumi stājas spēkā 2021. gada 1. jūlijā.</w:t>
      </w:r>
    </w:p>
    <w:p w14:paraId="7895F6DC" w14:textId="77777777" w:rsidR="00BB4D30" w:rsidRDefault="00BB4D30" w:rsidP="00BB4D30">
      <w:pPr>
        <w:spacing w:after="0" w:line="240" w:lineRule="auto"/>
        <w:ind w:firstLine="709"/>
        <w:contextualSpacing/>
        <w:jc w:val="both"/>
      </w:pPr>
    </w:p>
    <w:p w14:paraId="2C2C55C0" w14:textId="65C5DB54" w:rsidR="00BB4D30" w:rsidRDefault="00BB4D30" w:rsidP="00BB4D30">
      <w:pPr>
        <w:spacing w:after="0" w:line="240" w:lineRule="auto"/>
        <w:ind w:firstLine="709"/>
        <w:contextualSpacing/>
        <w:jc w:val="both"/>
      </w:pPr>
    </w:p>
    <w:p w14:paraId="727C106F" w14:textId="77777777" w:rsidR="007B549B" w:rsidRDefault="007B549B" w:rsidP="00BB4D30">
      <w:pPr>
        <w:spacing w:after="0" w:line="240" w:lineRule="auto"/>
        <w:ind w:firstLine="709"/>
        <w:contextualSpacing/>
        <w:jc w:val="both"/>
      </w:pPr>
    </w:p>
    <w:p w14:paraId="3BE27C18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Ministru prezidents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A. K. Kariņš</w:t>
      </w:r>
    </w:p>
    <w:p w14:paraId="7ABF7A49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1EC32CFF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40A1EA7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 Šuplinska</w:t>
      </w:r>
    </w:p>
    <w:p w14:paraId="1EAC70B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86CA04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A4E8DE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 xml:space="preserve">Iesniedzējs: </w:t>
      </w:r>
    </w:p>
    <w:p w14:paraId="12A7A2C7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 Šuplinska</w:t>
      </w:r>
    </w:p>
    <w:p w14:paraId="441C726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125E9A0A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2482E53" w14:textId="5C366BD3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Vizē: Valsts sekretār</w:t>
      </w:r>
      <w:r>
        <w:t>s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="007B549B">
        <w:tab/>
      </w:r>
      <w:r w:rsidRPr="00BF01E4">
        <w:t>J.</w:t>
      </w:r>
      <w:r w:rsidR="007B549B">
        <w:t> </w:t>
      </w:r>
      <w:r w:rsidRPr="00BF01E4">
        <w:t>Volberts</w:t>
      </w:r>
    </w:p>
    <w:p w14:paraId="362604F0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6B983C68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4A525E16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4F0590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Pētersone 67047829</w:t>
      </w:r>
    </w:p>
    <w:p w14:paraId="2393E54B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 xml:space="preserve">Ieva.Petersone@izm.gov.lv </w:t>
      </w:r>
    </w:p>
    <w:p w14:paraId="7BD024DE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7B234272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G.Kušķe 67047880</w:t>
      </w:r>
    </w:p>
    <w:p w14:paraId="2E53D8E7" w14:textId="01B59610" w:rsidR="002A685C" w:rsidRPr="00BB4D30" w:rsidRDefault="00BB4D30" w:rsidP="00BD67C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  <w:szCs w:val="24"/>
        </w:rPr>
        <w:t>Guntra.kuske@izm.gov.lv</w:t>
      </w:r>
    </w:p>
    <w:sectPr w:rsidR="002A685C" w:rsidRPr="00BB4D30" w:rsidSect="006B1007">
      <w:pgSz w:w="11906" w:h="16838" w:code="9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3D73" w14:textId="77777777" w:rsidR="000F7356" w:rsidRDefault="000F7356" w:rsidP="0016345D">
      <w:pPr>
        <w:spacing w:after="0" w:line="240" w:lineRule="auto"/>
      </w:pPr>
      <w:r>
        <w:separator/>
      </w:r>
    </w:p>
  </w:endnote>
  <w:endnote w:type="continuationSeparator" w:id="0">
    <w:p w14:paraId="1FDA6EA9" w14:textId="77777777" w:rsidR="000F7356" w:rsidRDefault="000F7356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ABCD" w14:textId="412EEE7B" w:rsidR="00993F8A" w:rsidRPr="00993F8A" w:rsidRDefault="00993F8A" w:rsidP="00993F8A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DC26BF">
      <w:rPr>
        <w:sz w:val="22"/>
        <w:szCs w:val="20"/>
      </w:rPr>
      <w:t>1005</w:t>
    </w:r>
    <w:r w:rsidR="00DC26BF">
      <w:rPr>
        <w:sz w:val="22"/>
        <w:szCs w:val="20"/>
      </w:rPr>
      <w:t>21</w:t>
    </w:r>
    <w:r w:rsidRPr="00993F8A">
      <w:rPr>
        <w:sz w:val="22"/>
        <w:szCs w:val="20"/>
      </w:rPr>
      <w:t>_</w:t>
    </w:r>
    <w:r w:rsidR="00FD1F87">
      <w:rPr>
        <w:sz w:val="22"/>
        <w:szCs w:val="20"/>
      </w:rPr>
      <w:t>Groz6</w:t>
    </w:r>
    <w:r w:rsidR="008A783C">
      <w:rPr>
        <w:sz w:val="22"/>
        <w:szCs w:val="20"/>
      </w:rPr>
      <w:t>95</w:t>
    </w:r>
    <w:r w:rsidRPr="00993F8A">
      <w:rPr>
        <w:sz w:val="22"/>
        <w:szCs w:val="20"/>
      </w:rPr>
      <w:t xml:space="preserve"> </w:t>
    </w:r>
  </w:p>
  <w:p w14:paraId="59AF930A" w14:textId="77777777" w:rsidR="000076E0" w:rsidRDefault="0000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45DD" w14:textId="527C2102" w:rsidR="00986C60" w:rsidRPr="00993F8A" w:rsidRDefault="008631BD" w:rsidP="000320E4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DC26BF">
      <w:rPr>
        <w:sz w:val="22"/>
        <w:szCs w:val="20"/>
      </w:rPr>
      <w:t>1005</w:t>
    </w:r>
    <w:r w:rsidR="00DC26BF">
      <w:rPr>
        <w:sz w:val="22"/>
        <w:szCs w:val="20"/>
      </w:rPr>
      <w:t>21</w:t>
    </w:r>
    <w:r w:rsidR="009149A3" w:rsidRPr="00993F8A">
      <w:rPr>
        <w:sz w:val="22"/>
        <w:szCs w:val="20"/>
      </w:rPr>
      <w:t>_</w:t>
    </w:r>
    <w:r w:rsidR="00986C60">
      <w:rPr>
        <w:sz w:val="22"/>
        <w:szCs w:val="20"/>
      </w:rPr>
      <w:t>Groz</w:t>
    </w:r>
    <w:r w:rsidR="008A783C">
      <w:rPr>
        <w:sz w:val="22"/>
        <w:szCs w:val="20"/>
      </w:rPr>
      <w:t>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C327" w14:textId="77777777" w:rsidR="000F7356" w:rsidRDefault="000F7356" w:rsidP="0016345D">
      <w:pPr>
        <w:spacing w:after="0" w:line="240" w:lineRule="auto"/>
      </w:pPr>
      <w:r>
        <w:separator/>
      </w:r>
    </w:p>
  </w:footnote>
  <w:footnote w:type="continuationSeparator" w:id="0">
    <w:p w14:paraId="78CE5266" w14:textId="77777777" w:rsidR="000F7356" w:rsidRDefault="000F7356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139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E325D1" w14:textId="15C21DFE"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DC26BF">
          <w:rPr>
            <w:noProof/>
            <w:sz w:val="24"/>
            <w:szCs w:val="24"/>
          </w:rPr>
          <w:t>2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  <w:p w14:paraId="5C2E8204" w14:textId="77777777" w:rsidR="000076E0" w:rsidRDefault="000076E0" w:rsidP="009E4F6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B8DC" w14:textId="77777777" w:rsidR="009E4F68" w:rsidRDefault="009E4F68" w:rsidP="009E4F68">
    <w:pPr>
      <w:pStyle w:val="Header"/>
    </w:pPr>
  </w:p>
  <w:p w14:paraId="09A3A040" w14:textId="77777777" w:rsidR="002A685C" w:rsidRDefault="002A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C12"/>
    <w:multiLevelType w:val="hybridMultilevel"/>
    <w:tmpl w:val="550AF606"/>
    <w:lvl w:ilvl="0" w:tplc="AA701C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A1842"/>
    <w:multiLevelType w:val="hybridMultilevel"/>
    <w:tmpl w:val="D3C245D4"/>
    <w:lvl w:ilvl="0" w:tplc="ED4E56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505"/>
    <w:multiLevelType w:val="multilevel"/>
    <w:tmpl w:val="AA529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36DC6070"/>
    <w:multiLevelType w:val="hybridMultilevel"/>
    <w:tmpl w:val="89E6A936"/>
    <w:lvl w:ilvl="0" w:tplc="3D0E94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05BBF"/>
    <w:multiLevelType w:val="hybridMultilevel"/>
    <w:tmpl w:val="EB026D76"/>
    <w:lvl w:ilvl="0" w:tplc="DE423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6D15"/>
    <w:multiLevelType w:val="hybridMultilevel"/>
    <w:tmpl w:val="ACDE5AB8"/>
    <w:lvl w:ilvl="0" w:tplc="D68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F5226"/>
    <w:multiLevelType w:val="hybridMultilevel"/>
    <w:tmpl w:val="ACF26CC8"/>
    <w:lvl w:ilvl="0" w:tplc="1F8CA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01AF5"/>
    <w:multiLevelType w:val="multilevel"/>
    <w:tmpl w:val="E38E5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F833963"/>
    <w:multiLevelType w:val="hybridMultilevel"/>
    <w:tmpl w:val="271E1B24"/>
    <w:lvl w:ilvl="0" w:tplc="C53C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B5CBB"/>
    <w:multiLevelType w:val="hybridMultilevel"/>
    <w:tmpl w:val="BA58744A"/>
    <w:lvl w:ilvl="0" w:tplc="2F74F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33AA3"/>
    <w:rsid w:val="00041F1E"/>
    <w:rsid w:val="00047B32"/>
    <w:rsid w:val="000518A9"/>
    <w:rsid w:val="000553EB"/>
    <w:rsid w:val="000558A4"/>
    <w:rsid w:val="00063920"/>
    <w:rsid w:val="00064A3F"/>
    <w:rsid w:val="00072417"/>
    <w:rsid w:val="000729E8"/>
    <w:rsid w:val="00072AB6"/>
    <w:rsid w:val="0007353A"/>
    <w:rsid w:val="00083B0F"/>
    <w:rsid w:val="000A0CD4"/>
    <w:rsid w:val="000A290A"/>
    <w:rsid w:val="000A3395"/>
    <w:rsid w:val="000A37A9"/>
    <w:rsid w:val="000A44E3"/>
    <w:rsid w:val="000A59A7"/>
    <w:rsid w:val="000B3004"/>
    <w:rsid w:val="000B363E"/>
    <w:rsid w:val="000B6A9A"/>
    <w:rsid w:val="000B6B87"/>
    <w:rsid w:val="000B7BAC"/>
    <w:rsid w:val="000C76BE"/>
    <w:rsid w:val="000D4CAB"/>
    <w:rsid w:val="000D567C"/>
    <w:rsid w:val="000D5775"/>
    <w:rsid w:val="000E5F6B"/>
    <w:rsid w:val="000E6433"/>
    <w:rsid w:val="000E7D91"/>
    <w:rsid w:val="000F29CC"/>
    <w:rsid w:val="000F7017"/>
    <w:rsid w:val="000F7356"/>
    <w:rsid w:val="00100544"/>
    <w:rsid w:val="00101C58"/>
    <w:rsid w:val="00104807"/>
    <w:rsid w:val="0010671C"/>
    <w:rsid w:val="00110AF8"/>
    <w:rsid w:val="00112EBA"/>
    <w:rsid w:val="0011724D"/>
    <w:rsid w:val="00121B1B"/>
    <w:rsid w:val="00121CB4"/>
    <w:rsid w:val="00122F5C"/>
    <w:rsid w:val="001309DC"/>
    <w:rsid w:val="00132E70"/>
    <w:rsid w:val="00141327"/>
    <w:rsid w:val="001436B7"/>
    <w:rsid w:val="00144C54"/>
    <w:rsid w:val="00152A40"/>
    <w:rsid w:val="00161E6E"/>
    <w:rsid w:val="0016206D"/>
    <w:rsid w:val="0016345D"/>
    <w:rsid w:val="00165EF3"/>
    <w:rsid w:val="001760D3"/>
    <w:rsid w:val="0018347F"/>
    <w:rsid w:val="00185B32"/>
    <w:rsid w:val="00187BA1"/>
    <w:rsid w:val="00196217"/>
    <w:rsid w:val="00196B75"/>
    <w:rsid w:val="001A17AF"/>
    <w:rsid w:val="001A3D0A"/>
    <w:rsid w:val="001A7006"/>
    <w:rsid w:val="001A70EE"/>
    <w:rsid w:val="001B1F39"/>
    <w:rsid w:val="001B3A2E"/>
    <w:rsid w:val="001B76B5"/>
    <w:rsid w:val="001C1A47"/>
    <w:rsid w:val="001C5AE6"/>
    <w:rsid w:val="001C6357"/>
    <w:rsid w:val="001E1221"/>
    <w:rsid w:val="001F1E46"/>
    <w:rsid w:val="001F4471"/>
    <w:rsid w:val="001F63C7"/>
    <w:rsid w:val="002128FA"/>
    <w:rsid w:val="00212A7C"/>
    <w:rsid w:val="0021557A"/>
    <w:rsid w:val="00231467"/>
    <w:rsid w:val="0023243B"/>
    <w:rsid w:val="00232AAD"/>
    <w:rsid w:val="00234BDA"/>
    <w:rsid w:val="002568BA"/>
    <w:rsid w:val="00257B2E"/>
    <w:rsid w:val="00257BBE"/>
    <w:rsid w:val="00263074"/>
    <w:rsid w:val="002646B2"/>
    <w:rsid w:val="00273E99"/>
    <w:rsid w:val="00276A74"/>
    <w:rsid w:val="00283787"/>
    <w:rsid w:val="00284910"/>
    <w:rsid w:val="00285C30"/>
    <w:rsid w:val="00286C03"/>
    <w:rsid w:val="00293DE7"/>
    <w:rsid w:val="002A0BCC"/>
    <w:rsid w:val="002A0FBF"/>
    <w:rsid w:val="002A2072"/>
    <w:rsid w:val="002A279B"/>
    <w:rsid w:val="002A685C"/>
    <w:rsid w:val="002B21D0"/>
    <w:rsid w:val="002B3910"/>
    <w:rsid w:val="002B4D60"/>
    <w:rsid w:val="002C4932"/>
    <w:rsid w:val="002C5187"/>
    <w:rsid w:val="002C609F"/>
    <w:rsid w:val="002D527C"/>
    <w:rsid w:val="002E140B"/>
    <w:rsid w:val="002E593E"/>
    <w:rsid w:val="002E7EC0"/>
    <w:rsid w:val="002F041C"/>
    <w:rsid w:val="002F2545"/>
    <w:rsid w:val="002F2F9F"/>
    <w:rsid w:val="00303C62"/>
    <w:rsid w:val="00304C37"/>
    <w:rsid w:val="00312EA4"/>
    <w:rsid w:val="00312F00"/>
    <w:rsid w:val="00314E88"/>
    <w:rsid w:val="00317213"/>
    <w:rsid w:val="0031739C"/>
    <w:rsid w:val="00320343"/>
    <w:rsid w:val="0033048B"/>
    <w:rsid w:val="00336A07"/>
    <w:rsid w:val="00336A55"/>
    <w:rsid w:val="00345DA0"/>
    <w:rsid w:val="00345EE5"/>
    <w:rsid w:val="00354C89"/>
    <w:rsid w:val="00355D1E"/>
    <w:rsid w:val="00357EEC"/>
    <w:rsid w:val="00372680"/>
    <w:rsid w:val="0037421A"/>
    <w:rsid w:val="003803E3"/>
    <w:rsid w:val="0038161E"/>
    <w:rsid w:val="00381EF8"/>
    <w:rsid w:val="00384B52"/>
    <w:rsid w:val="00387B61"/>
    <w:rsid w:val="00391BEB"/>
    <w:rsid w:val="00394D78"/>
    <w:rsid w:val="00396982"/>
    <w:rsid w:val="003979D4"/>
    <w:rsid w:val="003A5DFA"/>
    <w:rsid w:val="003A5FD2"/>
    <w:rsid w:val="003B5AFC"/>
    <w:rsid w:val="003B772A"/>
    <w:rsid w:val="003C2EC8"/>
    <w:rsid w:val="003C534E"/>
    <w:rsid w:val="003C72E2"/>
    <w:rsid w:val="003D431B"/>
    <w:rsid w:val="003D73D9"/>
    <w:rsid w:val="003E64F5"/>
    <w:rsid w:val="003E6D9D"/>
    <w:rsid w:val="003F081C"/>
    <w:rsid w:val="003F3EB6"/>
    <w:rsid w:val="003F3FA2"/>
    <w:rsid w:val="003F63BC"/>
    <w:rsid w:val="00410066"/>
    <w:rsid w:val="004118C5"/>
    <w:rsid w:val="00421C56"/>
    <w:rsid w:val="004230F2"/>
    <w:rsid w:val="00426FAA"/>
    <w:rsid w:val="00436769"/>
    <w:rsid w:val="00444333"/>
    <w:rsid w:val="0044457F"/>
    <w:rsid w:val="00446A5C"/>
    <w:rsid w:val="004505D1"/>
    <w:rsid w:val="00453C07"/>
    <w:rsid w:val="00456E7C"/>
    <w:rsid w:val="0046672D"/>
    <w:rsid w:val="00466CE1"/>
    <w:rsid w:val="00466D0B"/>
    <w:rsid w:val="00470DEB"/>
    <w:rsid w:val="00483918"/>
    <w:rsid w:val="00484B29"/>
    <w:rsid w:val="00490D49"/>
    <w:rsid w:val="0049584C"/>
    <w:rsid w:val="004A10D0"/>
    <w:rsid w:val="004A7CD0"/>
    <w:rsid w:val="004C01BA"/>
    <w:rsid w:val="004C16B8"/>
    <w:rsid w:val="004C55EE"/>
    <w:rsid w:val="004C6D25"/>
    <w:rsid w:val="004D116B"/>
    <w:rsid w:val="004D3190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1DBD"/>
    <w:rsid w:val="005234BF"/>
    <w:rsid w:val="00525BAC"/>
    <w:rsid w:val="00525D26"/>
    <w:rsid w:val="00533AD9"/>
    <w:rsid w:val="00533E58"/>
    <w:rsid w:val="00536686"/>
    <w:rsid w:val="0054325D"/>
    <w:rsid w:val="00544476"/>
    <w:rsid w:val="00546374"/>
    <w:rsid w:val="00550264"/>
    <w:rsid w:val="00550E21"/>
    <w:rsid w:val="0055178F"/>
    <w:rsid w:val="00552FAB"/>
    <w:rsid w:val="00555FA7"/>
    <w:rsid w:val="005570A1"/>
    <w:rsid w:val="0056016C"/>
    <w:rsid w:val="00577EB1"/>
    <w:rsid w:val="0058042D"/>
    <w:rsid w:val="005809A2"/>
    <w:rsid w:val="00581015"/>
    <w:rsid w:val="00586505"/>
    <w:rsid w:val="00586C62"/>
    <w:rsid w:val="005A352F"/>
    <w:rsid w:val="005A6857"/>
    <w:rsid w:val="005B27C5"/>
    <w:rsid w:val="005B5E97"/>
    <w:rsid w:val="005C6B6B"/>
    <w:rsid w:val="005D779A"/>
    <w:rsid w:val="005F24F3"/>
    <w:rsid w:val="005F2AF9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27D40"/>
    <w:rsid w:val="006503E3"/>
    <w:rsid w:val="00662449"/>
    <w:rsid w:val="00662DE2"/>
    <w:rsid w:val="006666A7"/>
    <w:rsid w:val="006713C0"/>
    <w:rsid w:val="0067373E"/>
    <w:rsid w:val="006766C1"/>
    <w:rsid w:val="00680807"/>
    <w:rsid w:val="00683977"/>
    <w:rsid w:val="00685E16"/>
    <w:rsid w:val="00697801"/>
    <w:rsid w:val="006A6EB1"/>
    <w:rsid w:val="006B06E5"/>
    <w:rsid w:val="006B0822"/>
    <w:rsid w:val="006B1007"/>
    <w:rsid w:val="006B499F"/>
    <w:rsid w:val="006B703E"/>
    <w:rsid w:val="006C6A62"/>
    <w:rsid w:val="006D1B72"/>
    <w:rsid w:val="006D4705"/>
    <w:rsid w:val="006D687F"/>
    <w:rsid w:val="006E0D32"/>
    <w:rsid w:val="006E4C2B"/>
    <w:rsid w:val="006F102C"/>
    <w:rsid w:val="006F36A6"/>
    <w:rsid w:val="006F64AC"/>
    <w:rsid w:val="00701457"/>
    <w:rsid w:val="00705F3D"/>
    <w:rsid w:val="007079AA"/>
    <w:rsid w:val="00721618"/>
    <w:rsid w:val="00722CD5"/>
    <w:rsid w:val="00723081"/>
    <w:rsid w:val="007258AE"/>
    <w:rsid w:val="00727C66"/>
    <w:rsid w:val="0073100D"/>
    <w:rsid w:val="00744F38"/>
    <w:rsid w:val="00751D18"/>
    <w:rsid w:val="00753148"/>
    <w:rsid w:val="00754F74"/>
    <w:rsid w:val="00766290"/>
    <w:rsid w:val="00766629"/>
    <w:rsid w:val="00767230"/>
    <w:rsid w:val="00773CA5"/>
    <w:rsid w:val="007825FF"/>
    <w:rsid w:val="007848E3"/>
    <w:rsid w:val="00791F66"/>
    <w:rsid w:val="007A105D"/>
    <w:rsid w:val="007B301D"/>
    <w:rsid w:val="007B549B"/>
    <w:rsid w:val="007C264B"/>
    <w:rsid w:val="007C334B"/>
    <w:rsid w:val="007C345D"/>
    <w:rsid w:val="007C3572"/>
    <w:rsid w:val="007C5249"/>
    <w:rsid w:val="007D19D7"/>
    <w:rsid w:val="007D2D4A"/>
    <w:rsid w:val="007D4B53"/>
    <w:rsid w:val="007F0B0F"/>
    <w:rsid w:val="00804090"/>
    <w:rsid w:val="00811F7B"/>
    <w:rsid w:val="00814D7A"/>
    <w:rsid w:val="00815817"/>
    <w:rsid w:val="00817528"/>
    <w:rsid w:val="0082094D"/>
    <w:rsid w:val="0082127E"/>
    <w:rsid w:val="008235CB"/>
    <w:rsid w:val="00827788"/>
    <w:rsid w:val="0083290C"/>
    <w:rsid w:val="00837CC6"/>
    <w:rsid w:val="008631BD"/>
    <w:rsid w:val="00863204"/>
    <w:rsid w:val="008651B2"/>
    <w:rsid w:val="00870405"/>
    <w:rsid w:val="00871E65"/>
    <w:rsid w:val="00881D47"/>
    <w:rsid w:val="008A0F60"/>
    <w:rsid w:val="008A6AE4"/>
    <w:rsid w:val="008A783C"/>
    <w:rsid w:val="008B219B"/>
    <w:rsid w:val="008B2D29"/>
    <w:rsid w:val="008B669C"/>
    <w:rsid w:val="008B681D"/>
    <w:rsid w:val="008C1F51"/>
    <w:rsid w:val="008C5286"/>
    <w:rsid w:val="008C6AE1"/>
    <w:rsid w:val="008C78F2"/>
    <w:rsid w:val="008D6216"/>
    <w:rsid w:val="008E1E2A"/>
    <w:rsid w:val="008E225D"/>
    <w:rsid w:val="008F6865"/>
    <w:rsid w:val="00904DF4"/>
    <w:rsid w:val="00913303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3C04"/>
    <w:rsid w:val="009756DD"/>
    <w:rsid w:val="00977DC1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05E7"/>
    <w:rsid w:val="009B53E3"/>
    <w:rsid w:val="009B64E0"/>
    <w:rsid w:val="009C07CE"/>
    <w:rsid w:val="009C2300"/>
    <w:rsid w:val="009C4C5F"/>
    <w:rsid w:val="009D0443"/>
    <w:rsid w:val="009E4945"/>
    <w:rsid w:val="009E495B"/>
    <w:rsid w:val="009E4F68"/>
    <w:rsid w:val="009E785D"/>
    <w:rsid w:val="009F07C0"/>
    <w:rsid w:val="009F4055"/>
    <w:rsid w:val="009F78FB"/>
    <w:rsid w:val="00A0320E"/>
    <w:rsid w:val="00A11A3C"/>
    <w:rsid w:val="00A11F40"/>
    <w:rsid w:val="00A144C1"/>
    <w:rsid w:val="00A161A6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75CD1"/>
    <w:rsid w:val="00A80EE4"/>
    <w:rsid w:val="00A810DA"/>
    <w:rsid w:val="00A9074B"/>
    <w:rsid w:val="00A91BAA"/>
    <w:rsid w:val="00A946D1"/>
    <w:rsid w:val="00A94E9E"/>
    <w:rsid w:val="00AA11D3"/>
    <w:rsid w:val="00AA1B48"/>
    <w:rsid w:val="00AA317C"/>
    <w:rsid w:val="00AA41DA"/>
    <w:rsid w:val="00AA4EF8"/>
    <w:rsid w:val="00AC3E5A"/>
    <w:rsid w:val="00AC49B6"/>
    <w:rsid w:val="00AD55EE"/>
    <w:rsid w:val="00AD6603"/>
    <w:rsid w:val="00AE5284"/>
    <w:rsid w:val="00AE79AA"/>
    <w:rsid w:val="00AF5D13"/>
    <w:rsid w:val="00B06A2B"/>
    <w:rsid w:val="00B156C2"/>
    <w:rsid w:val="00B22D3A"/>
    <w:rsid w:val="00B3482C"/>
    <w:rsid w:val="00B35326"/>
    <w:rsid w:val="00B37098"/>
    <w:rsid w:val="00B506D4"/>
    <w:rsid w:val="00B51420"/>
    <w:rsid w:val="00B5228B"/>
    <w:rsid w:val="00B52FAD"/>
    <w:rsid w:val="00B54613"/>
    <w:rsid w:val="00B60EC4"/>
    <w:rsid w:val="00B64FE9"/>
    <w:rsid w:val="00B6750F"/>
    <w:rsid w:val="00B700D9"/>
    <w:rsid w:val="00B729AB"/>
    <w:rsid w:val="00B7524B"/>
    <w:rsid w:val="00B767B9"/>
    <w:rsid w:val="00B82412"/>
    <w:rsid w:val="00B85CFB"/>
    <w:rsid w:val="00B94809"/>
    <w:rsid w:val="00B975D5"/>
    <w:rsid w:val="00BA5369"/>
    <w:rsid w:val="00BA738A"/>
    <w:rsid w:val="00BB32D1"/>
    <w:rsid w:val="00BB33EE"/>
    <w:rsid w:val="00BB4D30"/>
    <w:rsid w:val="00BC04EB"/>
    <w:rsid w:val="00BC1069"/>
    <w:rsid w:val="00BC67C6"/>
    <w:rsid w:val="00BD67C2"/>
    <w:rsid w:val="00BE55EF"/>
    <w:rsid w:val="00BE601F"/>
    <w:rsid w:val="00BF01E4"/>
    <w:rsid w:val="00BF16B2"/>
    <w:rsid w:val="00BF4DA7"/>
    <w:rsid w:val="00BF5919"/>
    <w:rsid w:val="00BF70A8"/>
    <w:rsid w:val="00C012A8"/>
    <w:rsid w:val="00C012AC"/>
    <w:rsid w:val="00C01C65"/>
    <w:rsid w:val="00C03284"/>
    <w:rsid w:val="00C03397"/>
    <w:rsid w:val="00C10417"/>
    <w:rsid w:val="00C104AD"/>
    <w:rsid w:val="00C417FF"/>
    <w:rsid w:val="00C610A5"/>
    <w:rsid w:val="00C6241A"/>
    <w:rsid w:val="00C70767"/>
    <w:rsid w:val="00C70C49"/>
    <w:rsid w:val="00C73879"/>
    <w:rsid w:val="00C7688A"/>
    <w:rsid w:val="00C80131"/>
    <w:rsid w:val="00C87313"/>
    <w:rsid w:val="00C90D48"/>
    <w:rsid w:val="00CA5A05"/>
    <w:rsid w:val="00CA6586"/>
    <w:rsid w:val="00CB54C9"/>
    <w:rsid w:val="00CC190C"/>
    <w:rsid w:val="00CC49AC"/>
    <w:rsid w:val="00CC68A0"/>
    <w:rsid w:val="00CD7975"/>
    <w:rsid w:val="00CF0510"/>
    <w:rsid w:val="00CF1E11"/>
    <w:rsid w:val="00D0225B"/>
    <w:rsid w:val="00D03073"/>
    <w:rsid w:val="00D04484"/>
    <w:rsid w:val="00D114B1"/>
    <w:rsid w:val="00D142D7"/>
    <w:rsid w:val="00D172F0"/>
    <w:rsid w:val="00D21F36"/>
    <w:rsid w:val="00D41FDB"/>
    <w:rsid w:val="00D4668D"/>
    <w:rsid w:val="00D46BC3"/>
    <w:rsid w:val="00D46D7B"/>
    <w:rsid w:val="00D52541"/>
    <w:rsid w:val="00D54B63"/>
    <w:rsid w:val="00D5682B"/>
    <w:rsid w:val="00D66268"/>
    <w:rsid w:val="00D73F1A"/>
    <w:rsid w:val="00D75543"/>
    <w:rsid w:val="00D75FFA"/>
    <w:rsid w:val="00D80E8C"/>
    <w:rsid w:val="00D93506"/>
    <w:rsid w:val="00DA229C"/>
    <w:rsid w:val="00DA5838"/>
    <w:rsid w:val="00DA69C3"/>
    <w:rsid w:val="00DB1146"/>
    <w:rsid w:val="00DB5DEB"/>
    <w:rsid w:val="00DC01A0"/>
    <w:rsid w:val="00DC13DC"/>
    <w:rsid w:val="00DC26BF"/>
    <w:rsid w:val="00DC27B4"/>
    <w:rsid w:val="00DC7B63"/>
    <w:rsid w:val="00DD27E9"/>
    <w:rsid w:val="00DD2DE4"/>
    <w:rsid w:val="00DD60F9"/>
    <w:rsid w:val="00DE2ACC"/>
    <w:rsid w:val="00DE3524"/>
    <w:rsid w:val="00DE66BD"/>
    <w:rsid w:val="00DF12C9"/>
    <w:rsid w:val="00DF13C3"/>
    <w:rsid w:val="00DF3667"/>
    <w:rsid w:val="00DF7452"/>
    <w:rsid w:val="00E00879"/>
    <w:rsid w:val="00E032CF"/>
    <w:rsid w:val="00E05452"/>
    <w:rsid w:val="00E076AB"/>
    <w:rsid w:val="00E10AAB"/>
    <w:rsid w:val="00E11167"/>
    <w:rsid w:val="00E11E23"/>
    <w:rsid w:val="00E1343E"/>
    <w:rsid w:val="00E15D48"/>
    <w:rsid w:val="00E15E96"/>
    <w:rsid w:val="00E23B9A"/>
    <w:rsid w:val="00E27CC4"/>
    <w:rsid w:val="00E3006E"/>
    <w:rsid w:val="00E336BD"/>
    <w:rsid w:val="00E36311"/>
    <w:rsid w:val="00E417B3"/>
    <w:rsid w:val="00E43CCE"/>
    <w:rsid w:val="00E45F48"/>
    <w:rsid w:val="00E45F9B"/>
    <w:rsid w:val="00E46B05"/>
    <w:rsid w:val="00E4792B"/>
    <w:rsid w:val="00E51102"/>
    <w:rsid w:val="00E548F3"/>
    <w:rsid w:val="00E561A1"/>
    <w:rsid w:val="00E5696F"/>
    <w:rsid w:val="00E57561"/>
    <w:rsid w:val="00E60389"/>
    <w:rsid w:val="00E61E0B"/>
    <w:rsid w:val="00E63F36"/>
    <w:rsid w:val="00E667FC"/>
    <w:rsid w:val="00E67DC5"/>
    <w:rsid w:val="00E70339"/>
    <w:rsid w:val="00E74262"/>
    <w:rsid w:val="00E76E73"/>
    <w:rsid w:val="00E776E8"/>
    <w:rsid w:val="00E82B9F"/>
    <w:rsid w:val="00E83C25"/>
    <w:rsid w:val="00E87DBC"/>
    <w:rsid w:val="00E95326"/>
    <w:rsid w:val="00E96704"/>
    <w:rsid w:val="00EA0C46"/>
    <w:rsid w:val="00EA1DDE"/>
    <w:rsid w:val="00EA2B50"/>
    <w:rsid w:val="00EA3D6A"/>
    <w:rsid w:val="00EA4080"/>
    <w:rsid w:val="00EB2114"/>
    <w:rsid w:val="00EB3246"/>
    <w:rsid w:val="00EB4DC3"/>
    <w:rsid w:val="00EC5121"/>
    <w:rsid w:val="00ED5AAE"/>
    <w:rsid w:val="00ED5B40"/>
    <w:rsid w:val="00EE4469"/>
    <w:rsid w:val="00EE4FF4"/>
    <w:rsid w:val="00EE757B"/>
    <w:rsid w:val="00EE772F"/>
    <w:rsid w:val="00EF2F70"/>
    <w:rsid w:val="00EF6D42"/>
    <w:rsid w:val="00EF6DFD"/>
    <w:rsid w:val="00F05D24"/>
    <w:rsid w:val="00F34F20"/>
    <w:rsid w:val="00F41C31"/>
    <w:rsid w:val="00F46A75"/>
    <w:rsid w:val="00F5090F"/>
    <w:rsid w:val="00F5498F"/>
    <w:rsid w:val="00F57A18"/>
    <w:rsid w:val="00F7208B"/>
    <w:rsid w:val="00F73388"/>
    <w:rsid w:val="00F75CEE"/>
    <w:rsid w:val="00F82CC8"/>
    <w:rsid w:val="00F84857"/>
    <w:rsid w:val="00F84E28"/>
    <w:rsid w:val="00F90CC7"/>
    <w:rsid w:val="00F91199"/>
    <w:rsid w:val="00F92B24"/>
    <w:rsid w:val="00F938A9"/>
    <w:rsid w:val="00FA2134"/>
    <w:rsid w:val="00FA789A"/>
    <w:rsid w:val="00FB7059"/>
    <w:rsid w:val="00FB730D"/>
    <w:rsid w:val="00FC7759"/>
    <w:rsid w:val="00FD1755"/>
    <w:rsid w:val="00FD1F87"/>
    <w:rsid w:val="00FD356B"/>
    <w:rsid w:val="00FD4763"/>
    <w:rsid w:val="00FD4947"/>
    <w:rsid w:val="00FD56DB"/>
    <w:rsid w:val="00FF0C39"/>
    <w:rsid w:val="00FF391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DC6FA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  <w:style w:type="paragraph" w:customStyle="1" w:styleId="tv213">
    <w:name w:val="tv213"/>
    <w:basedOn w:val="Normal"/>
    <w:rsid w:val="00AA4EF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9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3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3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65C8-F661-485B-AA27-750B8B31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Ieva Pētersone</cp:lastModifiedBy>
  <cp:revision>4</cp:revision>
  <cp:lastPrinted>2020-12-09T11:20:00Z</cp:lastPrinted>
  <dcterms:created xsi:type="dcterms:W3CDTF">2021-04-20T06:50:00Z</dcterms:created>
  <dcterms:modified xsi:type="dcterms:W3CDTF">2021-05-08T09:00:00Z</dcterms:modified>
</cp:coreProperties>
</file>