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EDE3" w14:textId="77777777" w:rsidR="00231A7E" w:rsidRPr="00583BB2" w:rsidRDefault="00231A7E" w:rsidP="00231A7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P</w:t>
      </w:r>
      <w:r w:rsidRPr="00583BB2">
        <w:rPr>
          <w:rFonts w:ascii="Times New Roman" w:hAnsi="Times New Roman"/>
          <w:sz w:val="26"/>
          <w:szCs w:val="26"/>
          <w:lang w:eastAsia="lv-LV"/>
        </w:rPr>
        <w:t>ielikums</w:t>
      </w:r>
    </w:p>
    <w:p w14:paraId="1BB4F150" w14:textId="77777777" w:rsidR="00231A7E" w:rsidRPr="00723A81" w:rsidRDefault="00231A7E" w:rsidP="00231A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723A81">
        <w:rPr>
          <w:rFonts w:ascii="Times New Roman" w:eastAsia="Times New Roman" w:hAnsi="Times New Roman"/>
          <w:sz w:val="24"/>
          <w:szCs w:val="24"/>
          <w:lang w:eastAsia="lv-LV"/>
        </w:rPr>
        <w:t>Ministru kabineta</w:t>
      </w:r>
    </w:p>
    <w:p w14:paraId="079A475C" w14:textId="77777777" w:rsidR="00231A7E" w:rsidRPr="00723A81" w:rsidRDefault="00231A7E" w:rsidP="00231A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723A81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21</w:t>
      </w:r>
      <w:r w:rsidRPr="00723A81">
        <w:rPr>
          <w:rFonts w:ascii="Times New Roman" w:eastAsia="Times New Roman" w:hAnsi="Times New Roman"/>
          <w:sz w:val="24"/>
          <w:szCs w:val="24"/>
          <w:lang w:eastAsia="lv-LV"/>
        </w:rPr>
        <w:t>.gada___noteikumiem Nr.____</w:t>
      </w:r>
    </w:p>
    <w:p w14:paraId="44B037DD" w14:textId="77777777" w:rsidR="00231A7E" w:rsidRDefault="00231A7E" w:rsidP="00231A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75BEFE7" w14:textId="77777777" w:rsidR="00231A7E" w:rsidRDefault="00231A7E" w:rsidP="00231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Pieteikums maršruta atļaujai </w:t>
      </w:r>
    </w:p>
    <w:p w14:paraId="5D0F49DB" w14:textId="77777777" w:rsidR="00231A7E" w:rsidRDefault="00231A7E" w:rsidP="00231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>(pakalpojuma sniegšanai komerciālajos maršrutos (reisos))</w:t>
      </w:r>
    </w:p>
    <w:p w14:paraId="2E9147B4" w14:textId="77777777" w:rsidR="00231A7E" w:rsidRDefault="00231A7E" w:rsidP="00231A7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16788282" w14:textId="77777777" w:rsidR="00231A7E" w:rsidRPr="006F797A" w:rsidRDefault="00231A7E" w:rsidP="00231A7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6F797A">
        <w:rPr>
          <w:rFonts w:ascii="Times New Roman" w:hAnsi="Times New Roman"/>
          <w:b/>
          <w:bCs/>
          <w:sz w:val="24"/>
          <w:szCs w:val="24"/>
          <w:lang w:eastAsia="lv-LV"/>
        </w:rPr>
        <w:t>Informācija par uzņēmumu:</w:t>
      </w:r>
    </w:p>
    <w:p w14:paraId="28337EF5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5A9A4CA7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0914D8">
        <w:rPr>
          <w:rFonts w:ascii="Times New Roman" w:hAnsi="Times New Roman"/>
          <w:sz w:val="24"/>
          <w:szCs w:val="24"/>
          <w:lang w:eastAsia="lv-LV"/>
        </w:rPr>
        <w:t>Nosaukums</w:t>
      </w:r>
      <w:r>
        <w:rPr>
          <w:rFonts w:ascii="Times New Roman" w:hAnsi="Times New Roman"/>
          <w:sz w:val="24"/>
          <w:szCs w:val="24"/>
          <w:lang w:eastAsia="lv-LV"/>
        </w:rPr>
        <w:t>:</w:t>
      </w:r>
      <w:r w:rsidRPr="000914D8">
        <w:rPr>
          <w:rFonts w:ascii="Times New Roman" w:hAnsi="Times New Roman"/>
          <w:sz w:val="24"/>
          <w:szCs w:val="24"/>
          <w:lang w:eastAsia="lv-LV"/>
        </w:rPr>
        <w:t>____________________________________________</w:t>
      </w:r>
      <w:r>
        <w:rPr>
          <w:rFonts w:ascii="Times New Roman" w:hAnsi="Times New Roman"/>
          <w:sz w:val="24"/>
          <w:szCs w:val="24"/>
          <w:lang w:eastAsia="lv-LV"/>
        </w:rPr>
        <w:t>_____________________</w:t>
      </w:r>
    </w:p>
    <w:p w14:paraId="6C7B7FBA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58DFF356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Reģ. nr.:____________________________________________________________________</w:t>
      </w:r>
    </w:p>
    <w:p w14:paraId="22871252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32D692BB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Speciālās atļaujas/ licences nr.:__________________________________________________</w:t>
      </w:r>
    </w:p>
    <w:p w14:paraId="6CC7D996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49F33E89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Kontaktinformācija: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4822"/>
      </w:tblGrid>
      <w:tr w:rsidR="00231A7E" w14:paraId="4F2FEF6D" w14:textId="77777777" w:rsidTr="00CF0C1F">
        <w:trPr>
          <w:trHeight w:val="4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EF1B" w14:textId="77777777" w:rsidR="00231A7E" w:rsidRPr="006F797A" w:rsidRDefault="00231A7E" w:rsidP="00CF0C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7A">
              <w:rPr>
                <w:rFonts w:ascii="Times New Roman" w:hAnsi="Times New Roman"/>
                <w:sz w:val="20"/>
                <w:szCs w:val="20"/>
              </w:rPr>
              <w:t>Vārds, uzvārds: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9069" w14:textId="77777777" w:rsidR="00231A7E" w:rsidRPr="006F797A" w:rsidRDefault="00231A7E" w:rsidP="00CF0C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A7E" w14:paraId="4C0D1325" w14:textId="77777777" w:rsidTr="00CF0C1F">
        <w:trPr>
          <w:trHeight w:val="4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F5EC" w14:textId="77777777" w:rsidR="00231A7E" w:rsidRPr="006F797A" w:rsidRDefault="00231A7E" w:rsidP="00CF0C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7A">
              <w:rPr>
                <w:rFonts w:ascii="Times New Roman" w:hAnsi="Times New Roman"/>
                <w:sz w:val="20"/>
                <w:szCs w:val="20"/>
              </w:rPr>
              <w:t>Amats: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9F5" w14:textId="77777777" w:rsidR="00231A7E" w:rsidRPr="006F797A" w:rsidRDefault="00231A7E" w:rsidP="00CF0C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A7E" w14:paraId="35CC2185" w14:textId="77777777" w:rsidTr="00CF0C1F">
        <w:trPr>
          <w:trHeight w:val="4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55CC" w14:textId="77777777" w:rsidR="00231A7E" w:rsidRPr="006F797A" w:rsidRDefault="00231A7E" w:rsidP="00CF0C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7A">
              <w:rPr>
                <w:rFonts w:ascii="Times New Roman" w:hAnsi="Times New Roman"/>
                <w:sz w:val="20"/>
                <w:szCs w:val="20"/>
              </w:rPr>
              <w:t>Adrese: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4768" w14:textId="77777777" w:rsidR="00231A7E" w:rsidRPr="006F797A" w:rsidRDefault="00231A7E" w:rsidP="00CF0C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A7E" w14:paraId="6526A4ED" w14:textId="77777777" w:rsidTr="00CF0C1F">
        <w:trPr>
          <w:trHeight w:val="4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C2C1" w14:textId="77777777" w:rsidR="00231A7E" w:rsidRPr="006F797A" w:rsidRDefault="00231A7E" w:rsidP="00CF0C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7A">
              <w:rPr>
                <w:rFonts w:ascii="Times New Roman" w:hAnsi="Times New Roman"/>
                <w:sz w:val="20"/>
                <w:szCs w:val="20"/>
              </w:rPr>
              <w:t>Tālruņa numur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F79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6557" w14:textId="77777777" w:rsidR="00231A7E" w:rsidRPr="006F797A" w:rsidRDefault="00231A7E" w:rsidP="00CF0C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A7E" w14:paraId="7B721E6F" w14:textId="77777777" w:rsidTr="00CF0C1F">
        <w:trPr>
          <w:trHeight w:val="4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0EA3" w14:textId="77777777" w:rsidR="00231A7E" w:rsidRPr="006F797A" w:rsidRDefault="00231A7E" w:rsidP="00CF0C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797A">
              <w:rPr>
                <w:rFonts w:ascii="Times New Roman" w:hAnsi="Times New Roman"/>
                <w:sz w:val="20"/>
                <w:szCs w:val="20"/>
              </w:rPr>
              <w:t>E-pasta adrese: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4453" w14:textId="77777777" w:rsidR="00231A7E" w:rsidRPr="006F797A" w:rsidRDefault="00231A7E" w:rsidP="00CF0C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0672F2" w14:textId="77777777" w:rsidR="00231A7E" w:rsidRPr="00583BB2" w:rsidRDefault="00231A7E" w:rsidP="00231A7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66749A09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2246293B" w14:textId="77777777" w:rsidR="00231A7E" w:rsidRPr="006F797A" w:rsidRDefault="00231A7E" w:rsidP="00231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6F797A">
        <w:rPr>
          <w:rFonts w:ascii="Times New Roman" w:hAnsi="Times New Roman"/>
          <w:b/>
          <w:bCs/>
          <w:sz w:val="24"/>
          <w:szCs w:val="24"/>
          <w:lang w:eastAsia="lv-LV"/>
        </w:rPr>
        <w:t>Informācija par piesakāmo komerciālo maršrutu (reisu):</w:t>
      </w:r>
    </w:p>
    <w:p w14:paraId="78A88DBA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75521BD7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Maršruta nr. un nosaukums:____________________________________________________</w:t>
      </w:r>
    </w:p>
    <w:p w14:paraId="6A03104C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129523EE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Pakalpojuma izpildes dienas____________________________________________________</w:t>
      </w:r>
    </w:p>
    <w:p w14:paraId="7E901FA6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</w:p>
    <w:p w14:paraId="7A1B1A5D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Pakalpojuma izpildes laiki plkst._________________________________________________</w:t>
      </w:r>
    </w:p>
    <w:p w14:paraId="7CCF53BF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38CCD13B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Pakalpojums tiek izpildīts saskaņā ar apstiprināto kustības sarakstu jā/nē </w:t>
      </w:r>
      <w:r w:rsidRPr="009A3F8E">
        <w:rPr>
          <w:rFonts w:ascii="Times New Roman" w:hAnsi="Times New Roman"/>
          <w:sz w:val="18"/>
          <w:szCs w:val="18"/>
          <w:lang w:eastAsia="lv-LV"/>
        </w:rPr>
        <w:t>(</w:t>
      </w:r>
      <w:r w:rsidRPr="00356A34">
        <w:rPr>
          <w:rFonts w:ascii="Times New Roman" w:hAnsi="Times New Roman"/>
          <w:b/>
          <w:bCs/>
          <w:sz w:val="18"/>
          <w:szCs w:val="18"/>
          <w:lang w:eastAsia="lv-LV"/>
        </w:rPr>
        <w:t>ja atbilde ir nē, pārvadātājs pievieno autobusu kustības sarakstu saskaņā ar paraugu, kas pievienots 4.punktā</w:t>
      </w:r>
      <w:r w:rsidRPr="009A3F8E">
        <w:rPr>
          <w:rFonts w:ascii="Times New Roman" w:hAnsi="Times New Roman"/>
          <w:sz w:val="18"/>
          <w:szCs w:val="18"/>
          <w:lang w:eastAsia="lv-LV"/>
        </w:rPr>
        <w:t>)</w:t>
      </w:r>
      <w:r>
        <w:rPr>
          <w:rFonts w:ascii="Times New Roman" w:hAnsi="Times New Roman"/>
          <w:sz w:val="24"/>
          <w:szCs w:val="24"/>
          <w:lang w:eastAsia="lv-LV"/>
        </w:rPr>
        <w:t xml:space="preserve"> :</w:t>
      </w:r>
    </w:p>
    <w:p w14:paraId="24838E3D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65F490C6" w14:textId="44F2CEBD" w:rsidR="00231A7E" w:rsidRDefault="00231A7E" w:rsidP="00231A7E">
      <w:pPr>
        <w:tabs>
          <w:tab w:val="left" w:pos="1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D91A9" wp14:editId="491EFD93">
                <wp:simplePos x="0" y="0"/>
                <wp:positionH relativeFrom="column">
                  <wp:posOffset>278765</wp:posOffset>
                </wp:positionH>
                <wp:positionV relativeFrom="paragraph">
                  <wp:posOffset>24765</wp:posOffset>
                </wp:positionV>
                <wp:extent cx="374650" cy="236855"/>
                <wp:effectExtent l="6350" t="1206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7AADC" id="Rectangle 2" o:spid="_x0000_s1026" style="position:absolute;margin-left:21.95pt;margin-top:1.95pt;width:29.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E59F" wp14:editId="6397058A">
                <wp:simplePos x="0" y="0"/>
                <wp:positionH relativeFrom="column">
                  <wp:posOffset>1358265</wp:posOffset>
                </wp:positionH>
                <wp:positionV relativeFrom="paragraph">
                  <wp:posOffset>37465</wp:posOffset>
                </wp:positionV>
                <wp:extent cx="412750" cy="224155"/>
                <wp:effectExtent l="9525" t="5715" r="635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D97DE" id="Rectangle 1" o:spid="_x0000_s1026" style="position:absolute;margin-left:106.95pt;margin-top:2.95pt;width:32.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lv-LV"/>
        </w:rPr>
        <w:t xml:space="preserve">Jā </w:t>
      </w:r>
      <w:r>
        <w:rPr>
          <w:rFonts w:ascii="Times New Roman" w:hAnsi="Times New Roman"/>
          <w:sz w:val="24"/>
          <w:szCs w:val="24"/>
          <w:lang w:eastAsia="lv-LV"/>
        </w:rPr>
        <w:tab/>
        <w:t xml:space="preserve">Nē </w:t>
      </w:r>
    </w:p>
    <w:p w14:paraId="7262FB3B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</w:p>
    <w:p w14:paraId="5A4CF793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55C2A708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278EB593" w14:textId="77777777" w:rsidR="00231A7E" w:rsidRPr="00365CBE" w:rsidRDefault="00231A7E" w:rsidP="00231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lv-LV"/>
        </w:rPr>
      </w:pPr>
      <w:r w:rsidRPr="006F797A">
        <w:rPr>
          <w:rFonts w:ascii="Times New Roman" w:hAnsi="Times New Roman"/>
          <w:b/>
          <w:bCs/>
          <w:sz w:val="24"/>
          <w:szCs w:val="24"/>
          <w:lang w:eastAsia="lv-LV"/>
        </w:rPr>
        <w:t>Informācija par pakalpojuma sniegšanā iesaistāmo</w:t>
      </w:r>
      <w:r>
        <w:rPr>
          <w:rFonts w:ascii="Times New Roman" w:hAnsi="Times New Roman"/>
          <w:sz w:val="24"/>
          <w:szCs w:val="24"/>
          <w:lang w:eastAsia="lv-LV"/>
        </w:rPr>
        <w:t xml:space="preserve"> autobusu </w:t>
      </w:r>
      <w:r w:rsidRPr="00365CBE">
        <w:rPr>
          <w:rFonts w:ascii="Times New Roman" w:hAnsi="Times New Roman"/>
          <w:i/>
          <w:iCs/>
          <w:sz w:val="20"/>
          <w:szCs w:val="20"/>
          <w:lang w:eastAsia="lv-LV"/>
        </w:rPr>
        <w:t>(tabula tiek izpildīta par katru autobusu, kas tiek iesaistīts pakalpojumu sniegšanā</w:t>
      </w:r>
      <w:r>
        <w:rPr>
          <w:rFonts w:ascii="Times New Roman" w:hAnsi="Times New Roman"/>
          <w:i/>
          <w:iCs/>
          <w:sz w:val="20"/>
          <w:szCs w:val="20"/>
          <w:lang w:eastAsia="lv-LV"/>
        </w:rPr>
        <w:t xml:space="preserve"> visā maršruta atļaujas darbības laikā</w:t>
      </w:r>
      <w:r w:rsidRPr="00365CBE">
        <w:rPr>
          <w:rFonts w:ascii="Times New Roman" w:hAnsi="Times New Roman"/>
          <w:i/>
          <w:iCs/>
          <w:sz w:val="24"/>
          <w:szCs w:val="24"/>
          <w:lang w:eastAsia="lv-LV"/>
        </w:rPr>
        <w:t>):</w:t>
      </w:r>
    </w:p>
    <w:p w14:paraId="28D88FD0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06"/>
        <w:gridCol w:w="1530"/>
      </w:tblGrid>
      <w:tr w:rsidR="00231A7E" w14:paraId="7AA8C08A" w14:textId="77777777" w:rsidTr="00CF0C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D603" w14:textId="77777777" w:rsidR="00231A7E" w:rsidRPr="00927196" w:rsidRDefault="00231A7E" w:rsidP="00CF0C1F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b/>
                <w:bCs/>
                <w:lang w:eastAsia="lv-LV"/>
              </w:rPr>
              <w:t>Autobusu raksturojošie rādītāji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F474" w14:textId="77777777" w:rsidR="00231A7E" w:rsidRPr="00927196" w:rsidRDefault="00231A7E" w:rsidP="00CF0C1F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lang w:eastAsia="lv-LV"/>
              </w:rPr>
              <w:t>Autobuss Nr.1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C4EE" w14:textId="77777777" w:rsidR="00231A7E" w:rsidRPr="00927196" w:rsidRDefault="00231A7E" w:rsidP="00CF0C1F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lang w:eastAsia="lv-LV"/>
              </w:rPr>
              <w:t>Autobuss Nr.2</w:t>
            </w:r>
          </w:p>
        </w:tc>
      </w:tr>
      <w:tr w:rsidR="00231A7E" w14:paraId="3AFA08A0" w14:textId="77777777" w:rsidTr="00CF0C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6EF656B" w14:textId="77777777" w:rsidR="00231A7E" w:rsidRDefault="00231A7E" w:rsidP="00CF0C1F">
            <w:pPr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lang w:eastAsia="lv-LV"/>
              </w:rPr>
              <w:t>Autobusa marka, modelis</w:t>
            </w:r>
          </w:p>
          <w:p w14:paraId="19129A4E" w14:textId="77777777" w:rsidR="00231A7E" w:rsidRDefault="00231A7E" w:rsidP="00CF0C1F">
            <w:pPr>
              <w:rPr>
                <w:rFonts w:ascii="Times New Roman" w:eastAsia="Times New Roman" w:hAnsi="Times New Roman"/>
                <w:lang w:eastAsia="lv-LV"/>
              </w:rPr>
            </w:pPr>
          </w:p>
          <w:p w14:paraId="79B67368" w14:textId="77777777" w:rsidR="00231A7E" w:rsidRPr="003D2D41" w:rsidRDefault="00231A7E" w:rsidP="00CF0C1F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4B26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i/>
                <w:lang w:eastAsia="lv-LV"/>
              </w:rPr>
              <w:lastRenderedPageBreak/>
              <w:t>Piemēram, Mercedes Benz 0350 Turismo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E013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31A7E" w14:paraId="6BF67B00" w14:textId="77777777" w:rsidTr="00CF0C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529C628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lang w:eastAsia="lv-LV"/>
              </w:rPr>
              <w:t>Reģistrācijas Nr.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B2D0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i/>
                <w:lang w:eastAsia="lv-LV"/>
              </w:rPr>
              <w:t>Piemēram, AB 1000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BDEF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31A7E" w14:paraId="2078191A" w14:textId="77777777" w:rsidTr="00CF0C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9D98E88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lang w:eastAsia="lv-LV"/>
              </w:rPr>
              <w:t>Izlaides gads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E806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i/>
                <w:lang w:eastAsia="lv-LV"/>
              </w:rPr>
              <w:t>Piemēram,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083F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31A7E" w14:paraId="483ED65A" w14:textId="77777777" w:rsidTr="00CF0C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A67C779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lang w:eastAsia="lv-LV"/>
              </w:rPr>
              <w:t xml:space="preserve">Autobusa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kategorija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3C4F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i/>
                <w:lang w:eastAsia="lv-LV"/>
              </w:rPr>
              <w:t xml:space="preserve">Piemēram, </w:t>
            </w:r>
            <w:r>
              <w:rPr>
                <w:rFonts w:ascii="Times New Roman" w:eastAsia="Times New Roman" w:hAnsi="Times New Roman"/>
                <w:i/>
                <w:lang w:eastAsia="lv-LV"/>
              </w:rPr>
              <w:t>M2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263E2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31A7E" w14:paraId="644AECBF" w14:textId="77777777" w:rsidTr="00CF0C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B22146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lang w:eastAsia="lv-LV"/>
              </w:rPr>
              <w:t>Autobusi ir aprīkoti ar elektronisko maršruta zīmi, kas izvietota autobusa priekšpusē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4775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i/>
                <w:lang w:eastAsia="lv-LV"/>
              </w:rPr>
              <w:t>Piemēram, jā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22DA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31A7E" w14:paraId="1BCAF893" w14:textId="77777777" w:rsidTr="00CF0C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693647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lang w:eastAsia="lv-LV"/>
              </w:rPr>
              <w:t>Autobusu salonā informācija par sabiedriskā autobusa pieturvietām ir pieejama audiāli vai vizuāli, vai gan audiāli, gan vizuāli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401EF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i/>
                <w:lang w:eastAsia="lv-LV"/>
              </w:rPr>
              <w:t xml:space="preserve">Piemēram, informācijas par autobusa pieturvietām ir pieejama vizuālā formātā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AF3E1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31A7E" w14:paraId="38D9E616" w14:textId="77777777" w:rsidTr="00CF0C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4AEE037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lang w:eastAsia="lv-LV"/>
              </w:rPr>
              <w:t>Bezskaidras naudas norēķini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7C64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i/>
                <w:lang w:eastAsia="lv-LV"/>
              </w:rPr>
              <w:t>Piemēram, jā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CDD12" w14:textId="77777777" w:rsidR="00231A7E" w:rsidRPr="00927196" w:rsidRDefault="00231A7E" w:rsidP="00CF0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31A7E" w14:paraId="69C1253F" w14:textId="77777777" w:rsidTr="00CF0C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A5CBF13" w14:textId="77777777" w:rsidR="00231A7E" w:rsidRPr="00927196" w:rsidRDefault="00231A7E" w:rsidP="00CF0C1F">
            <w:pPr>
              <w:rPr>
                <w:rFonts w:ascii="Times New Roman" w:eastAsia="Times New Roman" w:hAnsi="Times New Roman"/>
                <w:lang w:eastAsia="lv-LV"/>
              </w:rPr>
            </w:pPr>
            <w:r w:rsidRPr="00927196">
              <w:rPr>
                <w:rFonts w:ascii="Times New Roman" w:eastAsia="Times New Roman" w:hAnsi="Times New Roman"/>
                <w:lang w:eastAsia="lv-LV"/>
              </w:rPr>
              <w:t>Cita informācija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AF0A6" w14:textId="77777777" w:rsidR="00231A7E" w:rsidRPr="00927196" w:rsidRDefault="00231A7E" w:rsidP="00CF0C1F">
            <w:pPr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0BB6" w14:textId="77777777" w:rsidR="00231A7E" w:rsidRPr="00927196" w:rsidRDefault="00231A7E" w:rsidP="00CF0C1F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31BEE3E3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03395AED" w14:textId="77777777" w:rsidR="00231A7E" w:rsidRPr="000914D8" w:rsidRDefault="00231A7E" w:rsidP="00231A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4A61F94F" w14:textId="77777777" w:rsidR="00231A7E" w:rsidRPr="006F797A" w:rsidRDefault="00231A7E" w:rsidP="00231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6F797A">
        <w:rPr>
          <w:rFonts w:ascii="Times New Roman" w:hAnsi="Times New Roman"/>
          <w:b/>
          <w:bCs/>
          <w:sz w:val="24"/>
          <w:szCs w:val="24"/>
          <w:lang w:eastAsia="lv-LV"/>
        </w:rPr>
        <w:t>Autobusu kustības saraksts:</w:t>
      </w:r>
    </w:p>
    <w:p w14:paraId="2BA622EB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1F966C56" w14:textId="77777777" w:rsidR="00231A7E" w:rsidRPr="00224A5A" w:rsidRDefault="00231A7E" w:rsidP="00231A7E">
      <w:pPr>
        <w:shd w:val="clear" w:color="auto" w:fill="FFFFFF"/>
        <w:jc w:val="center"/>
        <w:rPr>
          <w:rFonts w:ascii="Times New Roman" w:hAnsi="Times New Roman"/>
          <w:b/>
          <w:bCs/>
          <w:color w:val="414142"/>
          <w:sz w:val="20"/>
          <w:szCs w:val="20"/>
        </w:rPr>
      </w:pPr>
      <w:r w:rsidRPr="00224A5A">
        <w:rPr>
          <w:rFonts w:ascii="Times New Roman" w:hAnsi="Times New Roman"/>
          <w:b/>
          <w:bCs/>
          <w:color w:val="414142"/>
          <w:sz w:val="20"/>
          <w:szCs w:val="20"/>
        </w:rPr>
        <w:t>Autobusu kustības saraksts komerciālajā maršrutā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27"/>
        <w:gridCol w:w="816"/>
        <w:gridCol w:w="1453"/>
        <w:gridCol w:w="1905"/>
        <w:gridCol w:w="1451"/>
        <w:gridCol w:w="1451"/>
        <w:gridCol w:w="544"/>
        <w:gridCol w:w="724"/>
      </w:tblGrid>
      <w:tr w:rsidR="00231A7E" w:rsidRPr="00224A5A" w14:paraId="317FCCA2" w14:textId="77777777" w:rsidTr="00CF0C1F">
        <w:trPr>
          <w:trHeight w:val="1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6E659" w14:textId="77777777" w:rsidR="00231A7E" w:rsidRPr="00224A5A" w:rsidRDefault="00231A7E" w:rsidP="00CF0C1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224A5A">
              <w:rPr>
                <w:color w:val="414142"/>
                <w:sz w:val="20"/>
                <w:szCs w:val="20"/>
              </w:rPr>
              <w:t>Autobusu kustības saraksts komerciālajā maršrutā Nr.</w:t>
            </w:r>
          </w:p>
        </w:tc>
      </w:tr>
      <w:tr w:rsidR="00231A7E" w:rsidRPr="00224A5A" w14:paraId="64712E51" w14:textId="77777777" w:rsidTr="00CF0C1F">
        <w:trPr>
          <w:trHeight w:val="120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0EDA36B3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</w:tr>
      <w:tr w:rsidR="00231A7E" w:rsidRPr="00224A5A" w14:paraId="69E4A2D5" w14:textId="77777777" w:rsidTr="00CF0C1F">
        <w:trPr>
          <w:trHeight w:val="120"/>
        </w:trPr>
        <w:tc>
          <w:tcPr>
            <w:tcW w:w="0" w:type="auto"/>
            <w:gridSpan w:val="8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14:paraId="650AC997" w14:textId="77777777" w:rsidR="00231A7E" w:rsidRPr="00224A5A" w:rsidRDefault="00231A7E" w:rsidP="00CF0C1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224A5A">
              <w:rPr>
                <w:color w:val="414142"/>
                <w:sz w:val="20"/>
                <w:szCs w:val="20"/>
              </w:rPr>
              <w:t>(maršruta nosaukums)</w:t>
            </w:r>
            <w:r w:rsidRPr="00224A5A">
              <w:rPr>
                <w:color w:val="414142"/>
                <w:sz w:val="20"/>
                <w:szCs w:val="20"/>
              </w:rPr>
              <w:br/>
              <w:t> </w:t>
            </w:r>
          </w:p>
        </w:tc>
      </w:tr>
      <w:tr w:rsidR="00231A7E" w:rsidRPr="00224A5A" w14:paraId="5A7288D5" w14:textId="77777777" w:rsidTr="00CF0C1F">
        <w:trPr>
          <w:trHeight w:val="120"/>
        </w:trPr>
        <w:tc>
          <w:tcPr>
            <w:tcW w:w="40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47C4B0" w14:textId="77777777" w:rsidR="00231A7E" w:rsidRPr="00224A5A" w:rsidRDefault="00231A7E" w:rsidP="00CF0C1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224A5A">
              <w:rPr>
                <w:color w:val="414142"/>
                <w:sz w:val="20"/>
                <w:szCs w:val="20"/>
              </w:rPr>
              <w:t>Nr. p. k.</w:t>
            </w:r>
          </w:p>
        </w:tc>
        <w:tc>
          <w:tcPr>
            <w:tcW w:w="4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51385A" w14:textId="77777777" w:rsidR="00231A7E" w:rsidRPr="00224A5A" w:rsidRDefault="00231A7E" w:rsidP="00CF0C1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224A5A">
              <w:rPr>
                <w:color w:val="414142"/>
                <w:sz w:val="20"/>
                <w:szCs w:val="20"/>
              </w:rPr>
              <w:t>Pieturas kods </w:t>
            </w:r>
          </w:p>
        </w:tc>
        <w:tc>
          <w:tcPr>
            <w:tcW w:w="80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EBB92E" w14:textId="77777777" w:rsidR="00231A7E" w:rsidRPr="00224A5A" w:rsidRDefault="00231A7E" w:rsidP="00CF0C1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224A5A">
              <w:rPr>
                <w:color w:val="414142"/>
                <w:sz w:val="20"/>
                <w:szCs w:val="20"/>
              </w:rPr>
              <w:t>Pieturas nosaukums</w:t>
            </w:r>
          </w:p>
        </w:tc>
        <w:tc>
          <w:tcPr>
            <w:tcW w:w="10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2BD415" w14:textId="77777777" w:rsidR="00231A7E" w:rsidRPr="00224A5A" w:rsidRDefault="00231A7E" w:rsidP="00CF0C1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224A5A">
              <w:rPr>
                <w:color w:val="414142"/>
                <w:sz w:val="20"/>
                <w:szCs w:val="20"/>
              </w:rPr>
              <w:t>Attālums no maršruta sākuma (km)</w:t>
            </w:r>
          </w:p>
        </w:tc>
        <w:tc>
          <w:tcPr>
            <w:tcW w:w="80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73F036" w14:textId="77777777" w:rsidR="00231A7E" w:rsidRPr="00224A5A" w:rsidRDefault="00231A7E" w:rsidP="00CF0C1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224A5A">
              <w:rPr>
                <w:color w:val="414142"/>
                <w:sz w:val="20"/>
                <w:szCs w:val="20"/>
              </w:rPr>
              <w:t>Attālums līdz nākamajai pieturai (km)</w:t>
            </w:r>
          </w:p>
        </w:tc>
        <w:tc>
          <w:tcPr>
            <w:tcW w:w="80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D32581" w14:textId="77777777" w:rsidR="00231A7E" w:rsidRPr="00224A5A" w:rsidRDefault="00231A7E" w:rsidP="00CF0C1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224A5A">
              <w:rPr>
                <w:color w:val="414142"/>
                <w:sz w:val="20"/>
                <w:szCs w:val="20"/>
              </w:rPr>
              <w:t>Braukšanas laiks līdz nākamajai pieturai (min)</w:t>
            </w:r>
          </w:p>
        </w:tc>
        <w:tc>
          <w:tcPr>
            <w:tcW w:w="699" w:type="pct"/>
            <w:gridSpan w:val="2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529031" w14:textId="77777777" w:rsidR="00231A7E" w:rsidRPr="00224A5A" w:rsidRDefault="00231A7E" w:rsidP="00CF0C1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224A5A">
              <w:rPr>
                <w:color w:val="414142"/>
                <w:sz w:val="20"/>
                <w:szCs w:val="20"/>
              </w:rPr>
              <w:t>Reiss</w:t>
            </w:r>
          </w:p>
        </w:tc>
      </w:tr>
      <w:tr w:rsidR="00231A7E" w:rsidRPr="00224A5A" w14:paraId="16DABFC1" w14:textId="77777777" w:rsidTr="00CF0C1F">
        <w:trPr>
          <w:trHeight w:val="12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6F835D5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B362025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67BF758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CCCC4E1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6A9EABF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F9F505E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DDAFBB7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4F785F4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</w:tr>
      <w:tr w:rsidR="00231A7E" w:rsidRPr="00224A5A" w14:paraId="7905CF25" w14:textId="77777777" w:rsidTr="00CF0C1F">
        <w:trPr>
          <w:trHeight w:val="120"/>
        </w:trPr>
        <w:tc>
          <w:tcPr>
            <w:tcW w:w="1651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0FB07FB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96E2338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Reisa izpildes dienas</w:t>
            </w:r>
          </w:p>
        </w:tc>
        <w:tc>
          <w:tcPr>
            <w:tcW w:w="6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149D890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</w:tr>
      <w:tr w:rsidR="00231A7E" w:rsidRPr="00224A5A" w14:paraId="4985E918" w14:textId="77777777" w:rsidTr="00CF0C1F">
        <w:trPr>
          <w:trHeight w:val="120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E8BF8A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</w:p>
        </w:tc>
        <w:tc>
          <w:tcPr>
            <w:tcW w:w="2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2091022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Reisa garums (km)</w:t>
            </w:r>
          </w:p>
        </w:tc>
        <w:tc>
          <w:tcPr>
            <w:tcW w:w="6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0BCE40E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</w:tr>
      <w:tr w:rsidR="00231A7E" w:rsidRPr="00224A5A" w14:paraId="5434B172" w14:textId="77777777" w:rsidTr="00CF0C1F">
        <w:trPr>
          <w:trHeight w:val="120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4C08CC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</w:p>
        </w:tc>
        <w:tc>
          <w:tcPr>
            <w:tcW w:w="2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CFA5419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Reisa izpildes laiks (stundas un minūtes)</w:t>
            </w:r>
          </w:p>
        </w:tc>
        <w:tc>
          <w:tcPr>
            <w:tcW w:w="6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A7922B1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</w:tr>
      <w:tr w:rsidR="00231A7E" w:rsidRPr="00224A5A" w14:paraId="4BE32B49" w14:textId="77777777" w:rsidTr="00CF0C1F">
        <w:trPr>
          <w:trHeight w:val="120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8857C1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</w:p>
        </w:tc>
        <w:tc>
          <w:tcPr>
            <w:tcW w:w="2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D9B4BD2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Braukšanas ilgums reisā (stundas un minūtes)</w:t>
            </w:r>
          </w:p>
        </w:tc>
        <w:tc>
          <w:tcPr>
            <w:tcW w:w="6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9B8A6C8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</w:tr>
      <w:tr w:rsidR="00231A7E" w:rsidRPr="00224A5A" w14:paraId="68AE1484" w14:textId="77777777" w:rsidTr="00CF0C1F">
        <w:trPr>
          <w:trHeight w:val="120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00672F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</w:p>
        </w:tc>
        <w:tc>
          <w:tcPr>
            <w:tcW w:w="2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B8363D8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Reisa satiksmes ātrums (km/h)</w:t>
            </w:r>
          </w:p>
        </w:tc>
        <w:tc>
          <w:tcPr>
            <w:tcW w:w="6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A9A3347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</w:tr>
      <w:tr w:rsidR="00231A7E" w:rsidRPr="00224A5A" w14:paraId="2CB87F21" w14:textId="77777777" w:rsidTr="00CF0C1F">
        <w:trPr>
          <w:trHeight w:val="120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55F11A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</w:p>
        </w:tc>
        <w:tc>
          <w:tcPr>
            <w:tcW w:w="2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10F7AE3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Reisa vidējais tehniskais ātrums (km/h)</w:t>
            </w:r>
          </w:p>
        </w:tc>
        <w:tc>
          <w:tcPr>
            <w:tcW w:w="6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9EA4DD3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 </w:t>
            </w:r>
          </w:p>
        </w:tc>
      </w:tr>
      <w:tr w:rsidR="00231A7E" w:rsidRPr="00224A5A" w14:paraId="07D351DC" w14:textId="77777777" w:rsidTr="00CF0C1F">
        <w:trPr>
          <w:trHeight w:val="120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F1E8FC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</w:p>
        </w:tc>
        <w:tc>
          <w:tcPr>
            <w:tcW w:w="334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83D6C7" w14:textId="77777777" w:rsidR="00231A7E" w:rsidRPr="00224A5A" w:rsidRDefault="00231A7E" w:rsidP="00CF0C1F">
            <w:pPr>
              <w:rPr>
                <w:rFonts w:ascii="Times New Roman" w:hAnsi="Times New Roman"/>
                <w:color w:val="414142"/>
                <w:sz w:val="20"/>
                <w:szCs w:val="20"/>
              </w:rPr>
            </w:pPr>
            <w:r w:rsidRPr="00224A5A">
              <w:rPr>
                <w:rFonts w:ascii="Times New Roman" w:hAnsi="Times New Roman"/>
                <w:color w:val="414142"/>
                <w:sz w:val="20"/>
                <w:szCs w:val="20"/>
              </w:rPr>
              <w:t>Piezīmes</w:t>
            </w:r>
          </w:p>
        </w:tc>
      </w:tr>
    </w:tbl>
    <w:p w14:paraId="50F815ED" w14:textId="77777777" w:rsidR="00231A7E" w:rsidRDefault="00231A7E" w:rsidP="00231A7E">
      <w:pPr>
        <w:ind w:firstLine="720"/>
        <w:jc w:val="center"/>
        <w:rPr>
          <w:b/>
        </w:rPr>
      </w:pPr>
    </w:p>
    <w:p w14:paraId="586DF6FE" w14:textId="7E969F53" w:rsidR="00231A7E" w:rsidRPr="000914D8" w:rsidRDefault="00BC0D4C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Satiksmes ministrs</w:t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  <w:t>T.Linkaits</w:t>
      </w:r>
    </w:p>
    <w:p w14:paraId="47707E77" w14:textId="77777777" w:rsidR="00E84702" w:rsidRDefault="00E84702"/>
    <w:sectPr w:rsidR="00E84702" w:rsidSect="00091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7420" w14:textId="77777777" w:rsidR="00301199" w:rsidRDefault="00301199" w:rsidP="00500025">
      <w:pPr>
        <w:spacing w:after="0" w:line="240" w:lineRule="auto"/>
      </w:pPr>
      <w:r>
        <w:separator/>
      </w:r>
    </w:p>
  </w:endnote>
  <w:endnote w:type="continuationSeparator" w:id="0">
    <w:p w14:paraId="4E9A1185" w14:textId="77777777" w:rsidR="00301199" w:rsidRDefault="00301199" w:rsidP="0050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173D" w14:textId="77777777" w:rsidR="00500025" w:rsidRDefault="00500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5C92" w14:textId="77777777" w:rsidR="003D2D41" w:rsidRPr="00B81D75" w:rsidRDefault="00301199" w:rsidP="003D2D41">
    <w:pPr>
      <w:pStyle w:val="Footer"/>
      <w:rPr>
        <w:rFonts w:ascii="Times New Roman" w:hAnsi="Times New Roman"/>
        <w:sz w:val="20"/>
        <w:szCs w:val="20"/>
      </w:rPr>
    </w:pPr>
    <w:r w:rsidRPr="00EB1153">
      <w:rPr>
        <w:rFonts w:ascii="Times New Roman" w:hAnsi="Times New Roman"/>
        <w:sz w:val="20"/>
        <w:szCs w:val="20"/>
      </w:rPr>
      <w:t>SM</w:t>
    </w:r>
    <w:r>
      <w:rPr>
        <w:rFonts w:ascii="Times New Roman" w:hAnsi="Times New Roman"/>
        <w:sz w:val="20"/>
        <w:szCs w:val="20"/>
      </w:rPr>
      <w:t>pielik</w:t>
    </w:r>
    <w:r w:rsidRPr="00EB1153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060521</w:t>
    </w:r>
    <w:r w:rsidRPr="00EB1153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komerc</w:t>
    </w:r>
  </w:p>
  <w:p w14:paraId="35510EE7" w14:textId="77777777" w:rsidR="0057636A" w:rsidRPr="0057636A" w:rsidRDefault="00BC0D4C" w:rsidP="0057636A">
    <w:pPr>
      <w:pStyle w:val="Footer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CF2D" w14:textId="77777777" w:rsidR="00500025" w:rsidRDefault="00500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A8BB" w14:textId="77777777" w:rsidR="00301199" w:rsidRDefault="00301199" w:rsidP="00500025">
      <w:pPr>
        <w:spacing w:after="0" w:line="240" w:lineRule="auto"/>
      </w:pPr>
      <w:r>
        <w:separator/>
      </w:r>
    </w:p>
  </w:footnote>
  <w:footnote w:type="continuationSeparator" w:id="0">
    <w:p w14:paraId="5B9E9322" w14:textId="77777777" w:rsidR="00301199" w:rsidRDefault="00301199" w:rsidP="0050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63D1" w14:textId="77777777" w:rsidR="00500025" w:rsidRDefault="00500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17DE" w14:textId="77777777" w:rsidR="00500025" w:rsidRDefault="005000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7FB4" w14:textId="77777777" w:rsidR="00500025" w:rsidRDefault="00500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25CE"/>
    <w:multiLevelType w:val="multilevel"/>
    <w:tmpl w:val="EE783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7E"/>
    <w:rsid w:val="00231A7E"/>
    <w:rsid w:val="00301199"/>
    <w:rsid w:val="00500025"/>
    <w:rsid w:val="00776013"/>
    <w:rsid w:val="00BC0D4C"/>
    <w:rsid w:val="00E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628E"/>
  <w15:chartTrackingRefBased/>
  <w15:docId w15:val="{4C966BC4-14A6-48CF-A1C8-342BC76F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A7E"/>
    <w:pPr>
      <w:spacing w:after="200" w:line="276" w:lineRule="auto"/>
    </w:pPr>
    <w:rPr>
      <w:rFonts w:ascii="Calibri" w:eastAsia="Calibri" w:hAnsi="Calibri" w:cs="Times New Roman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1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7E"/>
    <w:rPr>
      <w:rFonts w:ascii="Calibri" w:eastAsia="Calibri" w:hAnsi="Calibri" w:cs="Times New Roman"/>
      <w:sz w:val="22"/>
      <w:lang w:val="lv-LV"/>
    </w:rPr>
  </w:style>
  <w:style w:type="paragraph" w:customStyle="1" w:styleId="tvhtml">
    <w:name w:val="tv_html"/>
    <w:basedOn w:val="Normal"/>
    <w:rsid w:val="00231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0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025"/>
    <w:rPr>
      <w:rFonts w:ascii="Calibri" w:eastAsia="Calibri" w:hAnsi="Calibri" w:cs="Times New Roman"/>
      <w:sz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1548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Ziemele Adricka</dc:creator>
  <cp:keywords/>
  <dc:description/>
  <cp:lastModifiedBy>Baiba Jirgena</cp:lastModifiedBy>
  <cp:revision>3</cp:revision>
  <dcterms:created xsi:type="dcterms:W3CDTF">2021-05-10T05:22:00Z</dcterms:created>
  <dcterms:modified xsi:type="dcterms:W3CDTF">2021-05-10T06:49:00Z</dcterms:modified>
</cp:coreProperties>
</file>