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ED80" w14:textId="19966814" w:rsidR="009502B6" w:rsidRDefault="009502B6" w:rsidP="00DA7017">
      <w:pPr>
        <w:shd w:val="clear" w:color="auto" w:fill="FFFFFF"/>
        <w:spacing w:after="0" w:line="240" w:lineRule="auto"/>
        <w:rPr>
          <w:rFonts w:ascii="Times New Roman" w:eastAsia="Times New Roman" w:hAnsi="Times New Roman" w:cs="Times New Roman"/>
          <w:bCs/>
          <w:color w:val="000000" w:themeColor="text1"/>
          <w:sz w:val="24"/>
          <w:szCs w:val="24"/>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377151" w14:textId="07ED9473" w:rsidR="00E5323B" w:rsidRDefault="00BC7FA1" w:rsidP="009F6394">
      <w:pPr>
        <w:shd w:val="clear" w:color="auto" w:fill="FFFFFF"/>
        <w:spacing w:after="0" w:line="240" w:lineRule="auto"/>
        <w:jc w:val="center"/>
        <w:rPr>
          <w:rFonts w:ascii="Times New Roman" w:hAnsi="Times New Roman" w:cs="Times New Roman"/>
          <w:b/>
          <w:bCs/>
          <w:sz w:val="28"/>
          <w:szCs w:val="28"/>
        </w:rPr>
      </w:pPr>
      <w:r w:rsidRPr="00C12117">
        <w:rPr>
          <w:rFonts w:ascii="Times New Roman" w:hAnsi="Times New Roman" w:cs="Times New Roman"/>
          <w:b/>
          <w:bCs/>
          <w:sz w:val="28"/>
          <w:szCs w:val="28"/>
        </w:rPr>
        <w:t>Ministru kabineta n</w:t>
      </w:r>
      <w:r w:rsidR="00B03E71" w:rsidRPr="00C12117">
        <w:rPr>
          <w:rFonts w:ascii="Times New Roman" w:hAnsi="Times New Roman" w:cs="Times New Roman"/>
          <w:b/>
          <w:bCs/>
          <w:sz w:val="28"/>
          <w:szCs w:val="28"/>
        </w:rPr>
        <w:t xml:space="preserve">oteikumu projekta </w:t>
      </w:r>
      <w:r w:rsidR="00E90A15">
        <w:rPr>
          <w:rFonts w:ascii="Times New Roman" w:hAnsi="Times New Roman" w:cs="Times New Roman"/>
          <w:b/>
          <w:bCs/>
          <w:sz w:val="28"/>
          <w:szCs w:val="28"/>
        </w:rPr>
        <w:t>“</w:t>
      </w:r>
      <w:r w:rsidR="009F6394" w:rsidRPr="00C12117">
        <w:rPr>
          <w:rFonts w:ascii="Times New Roman" w:hAnsi="Times New Roman" w:cs="Times New Roman"/>
          <w:b/>
          <w:bCs/>
          <w:sz w:val="28"/>
          <w:szCs w:val="28"/>
        </w:rPr>
        <w:t>Nacionālā meža monitoringa noteikumi</w:t>
      </w:r>
      <w:r w:rsidR="00B03E71" w:rsidRPr="00C12117">
        <w:rPr>
          <w:rFonts w:ascii="Times New Roman" w:hAnsi="Times New Roman" w:cs="Times New Roman"/>
          <w:b/>
          <w:bCs/>
          <w:sz w:val="28"/>
          <w:szCs w:val="28"/>
        </w:rPr>
        <w:t xml:space="preserve">” </w:t>
      </w:r>
      <w:r w:rsidR="00894C55" w:rsidRPr="00C12117">
        <w:rPr>
          <w:rFonts w:ascii="Times New Roman" w:hAnsi="Times New Roman" w:cs="Times New Roman"/>
          <w:b/>
          <w:bCs/>
          <w:sz w:val="28"/>
          <w:szCs w:val="28"/>
        </w:rPr>
        <w:t>sākotnējās ietekmes novērtējuma ziņojums (anotācija)</w:t>
      </w:r>
    </w:p>
    <w:p w14:paraId="4D5C8D1F" w14:textId="77777777" w:rsidR="00C12117" w:rsidRPr="00C12117" w:rsidRDefault="00C12117" w:rsidP="009F6394">
      <w:pPr>
        <w:shd w:val="clear" w:color="auto" w:fill="FFFFFF"/>
        <w:spacing w:after="0" w:line="240" w:lineRule="auto"/>
        <w:jc w:val="center"/>
        <w:rPr>
          <w:rFonts w:ascii="Times New Roman" w:hAnsi="Times New Roman" w:cs="Times New Roman"/>
          <w:b/>
          <w:bCs/>
          <w:sz w:val="28"/>
          <w:szCs w:val="28"/>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83"/>
        <w:gridCol w:w="5965"/>
      </w:tblGrid>
      <w:tr w:rsidR="004C0AAE" w:rsidRPr="00E75EAC" w14:paraId="0E4A9EAF" w14:textId="77777777" w:rsidTr="00C6648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52D84C1" w14:textId="77777777" w:rsidR="00C66482" w:rsidRPr="00E75EAC" w:rsidRDefault="00C66482" w:rsidP="00E75EAC">
            <w:pPr>
              <w:spacing w:after="0" w:line="240" w:lineRule="auto"/>
              <w:jc w:val="center"/>
              <w:rPr>
                <w:rFonts w:ascii="Times New Roman" w:hAnsi="Times New Roman" w:cs="Times New Roman"/>
                <w:b/>
                <w:bCs/>
                <w:sz w:val="24"/>
                <w:szCs w:val="24"/>
              </w:rPr>
            </w:pPr>
            <w:r w:rsidRPr="00E75EAC">
              <w:rPr>
                <w:rFonts w:ascii="Times New Roman" w:hAnsi="Times New Roman" w:cs="Times New Roman"/>
                <w:b/>
                <w:bCs/>
                <w:sz w:val="24"/>
                <w:szCs w:val="24"/>
              </w:rPr>
              <w:t>Tiesību akta projekta anotācijas kopsavilkums</w:t>
            </w:r>
          </w:p>
        </w:tc>
      </w:tr>
      <w:tr w:rsidR="00C66482" w:rsidRPr="00E75EAC" w14:paraId="07F51097" w14:textId="77777777" w:rsidTr="000622A9">
        <w:trPr>
          <w:tblCellSpacing w:w="15" w:type="dxa"/>
        </w:trPr>
        <w:tc>
          <w:tcPr>
            <w:tcW w:w="1791" w:type="pct"/>
            <w:tcBorders>
              <w:top w:val="outset" w:sz="6" w:space="0" w:color="auto"/>
              <w:left w:val="outset" w:sz="6" w:space="0" w:color="auto"/>
              <w:bottom w:val="outset" w:sz="6" w:space="0" w:color="auto"/>
              <w:right w:val="outset" w:sz="6" w:space="0" w:color="auto"/>
            </w:tcBorders>
            <w:hideMark/>
          </w:tcPr>
          <w:p w14:paraId="5FB64663" w14:textId="77777777" w:rsidR="00C66482" w:rsidRPr="00E75EAC" w:rsidRDefault="00C66482" w:rsidP="001D5192">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Mērķis, risinājums un projekta spēkā stāšanās laiks (500 zīmes bez atstarpēm)</w:t>
            </w:r>
          </w:p>
        </w:tc>
        <w:tc>
          <w:tcPr>
            <w:tcW w:w="3161" w:type="pct"/>
            <w:tcBorders>
              <w:top w:val="outset" w:sz="6" w:space="0" w:color="auto"/>
              <w:left w:val="outset" w:sz="6" w:space="0" w:color="auto"/>
              <w:bottom w:val="outset" w:sz="6" w:space="0" w:color="auto"/>
              <w:right w:val="outset" w:sz="6" w:space="0" w:color="auto"/>
            </w:tcBorders>
            <w:hideMark/>
          </w:tcPr>
          <w:p w14:paraId="10501C8E" w14:textId="61F1CA5B" w:rsidR="00266101" w:rsidRPr="00E75EAC" w:rsidRDefault="002E7B0F" w:rsidP="00757EC3">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 xml:space="preserve">Ministru kabineta noteikumu projekta </w:t>
            </w:r>
            <w:r w:rsidR="00E90A15">
              <w:rPr>
                <w:rFonts w:ascii="Times New Roman" w:hAnsi="Times New Roman" w:cs="Times New Roman"/>
                <w:sz w:val="24"/>
                <w:szCs w:val="24"/>
              </w:rPr>
              <w:t>“</w:t>
            </w:r>
            <w:r w:rsidRPr="00E75EAC">
              <w:rPr>
                <w:rFonts w:ascii="Times New Roman" w:hAnsi="Times New Roman" w:cs="Times New Roman"/>
                <w:sz w:val="24"/>
                <w:szCs w:val="24"/>
              </w:rPr>
              <w:t>Nacionālā meža monitoringa noteikumi” (</w:t>
            </w:r>
            <w:r w:rsidR="00A625D0" w:rsidRPr="00E75EAC">
              <w:rPr>
                <w:rFonts w:ascii="Times New Roman" w:hAnsi="Times New Roman" w:cs="Times New Roman"/>
                <w:sz w:val="24"/>
                <w:szCs w:val="24"/>
              </w:rPr>
              <w:t> </w:t>
            </w:r>
            <w:r w:rsidRPr="00E75EAC">
              <w:rPr>
                <w:rFonts w:ascii="Times New Roman" w:hAnsi="Times New Roman" w:cs="Times New Roman"/>
                <w:sz w:val="24"/>
                <w:szCs w:val="24"/>
              </w:rPr>
              <w:t>turpmāk</w:t>
            </w:r>
            <w:r w:rsidR="00A625D0" w:rsidRPr="00E75EAC">
              <w:rPr>
                <w:rFonts w:ascii="Times New Roman" w:hAnsi="Times New Roman" w:cs="Times New Roman"/>
                <w:sz w:val="24"/>
                <w:szCs w:val="24"/>
              </w:rPr>
              <w:t> </w:t>
            </w:r>
            <w:r w:rsidRPr="00E75EAC">
              <w:rPr>
                <w:rFonts w:ascii="Times New Roman" w:hAnsi="Times New Roman" w:cs="Times New Roman"/>
                <w:sz w:val="24"/>
                <w:szCs w:val="24"/>
              </w:rPr>
              <w:t>–</w:t>
            </w:r>
            <w:r w:rsidR="00A625D0" w:rsidRPr="00E75EAC">
              <w:rPr>
                <w:rFonts w:ascii="Times New Roman" w:hAnsi="Times New Roman" w:cs="Times New Roman"/>
                <w:sz w:val="24"/>
                <w:szCs w:val="24"/>
              </w:rPr>
              <w:t> </w:t>
            </w:r>
            <w:r w:rsidRPr="00E75EAC">
              <w:rPr>
                <w:rFonts w:ascii="Times New Roman" w:hAnsi="Times New Roman" w:cs="Times New Roman"/>
                <w:sz w:val="24"/>
                <w:szCs w:val="24"/>
              </w:rPr>
              <w:t>noteikumu projekts ) mērķis ir papildināt spēkā esošos Ministru kabineta 2012.</w:t>
            </w:r>
            <w:r w:rsidR="00A625D0" w:rsidRPr="00E75EAC">
              <w:rPr>
                <w:rFonts w:ascii="Times New Roman" w:hAnsi="Times New Roman" w:cs="Times New Roman"/>
                <w:sz w:val="24"/>
                <w:szCs w:val="24"/>
              </w:rPr>
              <w:t> </w:t>
            </w:r>
            <w:r w:rsidRPr="00E75EAC">
              <w:rPr>
                <w:rFonts w:ascii="Times New Roman" w:hAnsi="Times New Roman" w:cs="Times New Roman"/>
                <w:sz w:val="24"/>
                <w:szCs w:val="24"/>
              </w:rPr>
              <w:t>gada 3.</w:t>
            </w:r>
            <w:r w:rsidR="00A625D0" w:rsidRPr="00E75EAC">
              <w:rPr>
                <w:rFonts w:ascii="Times New Roman" w:hAnsi="Times New Roman" w:cs="Times New Roman"/>
                <w:sz w:val="24"/>
                <w:szCs w:val="24"/>
              </w:rPr>
              <w:t> </w:t>
            </w:r>
            <w:r w:rsidRPr="00E75EAC">
              <w:rPr>
                <w:rFonts w:ascii="Times New Roman" w:hAnsi="Times New Roman" w:cs="Times New Roman"/>
                <w:sz w:val="24"/>
                <w:szCs w:val="24"/>
              </w:rPr>
              <w:t>aprīļa noteikumus</w:t>
            </w:r>
            <w:r w:rsidR="00A625D0" w:rsidRPr="00E75EAC">
              <w:rPr>
                <w:rFonts w:ascii="Times New Roman" w:hAnsi="Times New Roman" w:cs="Times New Roman"/>
                <w:sz w:val="24"/>
                <w:szCs w:val="24"/>
              </w:rPr>
              <w:t xml:space="preserve"> Nr. </w:t>
            </w:r>
            <w:r w:rsidRPr="00E75EAC">
              <w:rPr>
                <w:rFonts w:ascii="Times New Roman" w:hAnsi="Times New Roman" w:cs="Times New Roman"/>
                <w:sz w:val="24"/>
                <w:szCs w:val="24"/>
              </w:rPr>
              <w:t xml:space="preserve">238 </w:t>
            </w:r>
            <w:r w:rsidR="00E90A15">
              <w:rPr>
                <w:rFonts w:ascii="Times New Roman" w:hAnsi="Times New Roman" w:cs="Times New Roman"/>
                <w:sz w:val="24"/>
                <w:szCs w:val="24"/>
              </w:rPr>
              <w:t>“</w:t>
            </w:r>
            <w:r w:rsidRPr="00E75EAC">
              <w:rPr>
                <w:rFonts w:ascii="Times New Roman" w:hAnsi="Times New Roman" w:cs="Times New Roman"/>
                <w:sz w:val="24"/>
                <w:szCs w:val="24"/>
              </w:rPr>
              <w:t>Nacionālā meža monitoringa noteikumi”</w:t>
            </w:r>
            <w:r w:rsidR="00A625D0" w:rsidRPr="00E75EAC">
              <w:rPr>
                <w:rFonts w:ascii="Times New Roman" w:hAnsi="Times New Roman" w:cs="Times New Roman"/>
                <w:sz w:val="24"/>
                <w:szCs w:val="24"/>
              </w:rPr>
              <w:t>( </w:t>
            </w:r>
            <w:r w:rsidRPr="00E75EAC">
              <w:rPr>
                <w:rFonts w:ascii="Times New Roman" w:hAnsi="Times New Roman" w:cs="Times New Roman"/>
                <w:sz w:val="24"/>
                <w:szCs w:val="24"/>
              </w:rPr>
              <w:t>turpmāk</w:t>
            </w:r>
            <w:r w:rsidR="00A625D0" w:rsidRPr="00E75EAC">
              <w:rPr>
                <w:rFonts w:ascii="Times New Roman" w:hAnsi="Times New Roman" w:cs="Times New Roman"/>
                <w:sz w:val="24"/>
                <w:szCs w:val="24"/>
              </w:rPr>
              <w:t> – noteikumi</w:t>
            </w:r>
            <w:r w:rsidR="00F05AA1">
              <w:rPr>
                <w:rFonts w:ascii="Times New Roman" w:hAnsi="Times New Roman" w:cs="Times New Roman"/>
                <w:sz w:val="24"/>
                <w:szCs w:val="24"/>
              </w:rPr>
              <w:t xml:space="preserve"> Nr.238</w:t>
            </w:r>
            <w:r w:rsidR="00A625D0" w:rsidRPr="00E75EAC">
              <w:rPr>
                <w:rFonts w:ascii="Times New Roman" w:hAnsi="Times New Roman" w:cs="Times New Roman"/>
                <w:sz w:val="24"/>
                <w:szCs w:val="24"/>
              </w:rPr>
              <w:t xml:space="preserve">) </w:t>
            </w:r>
            <w:r w:rsidRPr="00E75EAC">
              <w:rPr>
                <w:rFonts w:ascii="Times New Roman" w:hAnsi="Times New Roman" w:cs="Times New Roman"/>
                <w:sz w:val="24"/>
                <w:szCs w:val="24"/>
              </w:rPr>
              <w:t>ar jaunu</w:t>
            </w:r>
            <w:r w:rsidR="00564856">
              <w:rPr>
                <w:rFonts w:ascii="Times New Roman" w:hAnsi="Times New Roman" w:cs="Times New Roman"/>
                <w:sz w:val="24"/>
                <w:szCs w:val="24"/>
              </w:rPr>
              <w:t>,</w:t>
            </w:r>
            <w:r w:rsidRPr="00E75EAC">
              <w:rPr>
                <w:rFonts w:ascii="Times New Roman" w:hAnsi="Times New Roman" w:cs="Times New Roman"/>
                <w:sz w:val="24"/>
                <w:szCs w:val="24"/>
              </w:rPr>
              <w:t xml:space="preserve"> uz zinātnisku pētījum</w:t>
            </w:r>
            <w:r w:rsidR="00F05AA1">
              <w:rPr>
                <w:rFonts w:ascii="Times New Roman" w:hAnsi="Times New Roman" w:cs="Times New Roman"/>
                <w:sz w:val="24"/>
                <w:szCs w:val="24"/>
              </w:rPr>
              <w:t>u</w:t>
            </w:r>
            <w:r w:rsidRPr="00E75EAC">
              <w:rPr>
                <w:rFonts w:ascii="Times New Roman" w:hAnsi="Times New Roman" w:cs="Times New Roman"/>
                <w:sz w:val="24"/>
                <w:szCs w:val="24"/>
              </w:rPr>
              <w:t xml:space="preserve"> balstītu monitoringa </w:t>
            </w:r>
            <w:r w:rsidR="00E90A15">
              <w:rPr>
                <w:rFonts w:ascii="Times New Roman" w:hAnsi="Times New Roman" w:cs="Times New Roman"/>
                <w:sz w:val="24"/>
                <w:szCs w:val="24"/>
              </w:rPr>
              <w:t>veidu</w:t>
            </w:r>
            <w:r w:rsidRPr="00E75EAC">
              <w:rPr>
                <w:rFonts w:ascii="Times New Roman" w:hAnsi="Times New Roman" w:cs="Times New Roman"/>
                <w:sz w:val="24"/>
                <w:szCs w:val="24"/>
              </w:rPr>
              <w:t xml:space="preserve">  “Meža bioloģiskās daudzveidības monitorings”, kā arī</w:t>
            </w:r>
            <w:r w:rsidR="009E4B67" w:rsidRPr="00E75EAC">
              <w:rPr>
                <w:rFonts w:ascii="Times New Roman" w:hAnsi="Times New Roman" w:cs="Times New Roman"/>
                <w:sz w:val="24"/>
                <w:szCs w:val="24"/>
              </w:rPr>
              <w:t xml:space="preserve"> </w:t>
            </w:r>
            <w:r w:rsidR="00F05AA1">
              <w:rPr>
                <w:rFonts w:ascii="Times New Roman" w:hAnsi="Times New Roman" w:cs="Times New Roman"/>
                <w:sz w:val="24"/>
                <w:szCs w:val="24"/>
              </w:rPr>
              <w:t xml:space="preserve">precizēt </w:t>
            </w:r>
            <w:r w:rsidRPr="00E75EAC">
              <w:rPr>
                <w:rFonts w:ascii="Times New Roman" w:hAnsi="Times New Roman" w:cs="Times New Roman"/>
                <w:sz w:val="24"/>
                <w:szCs w:val="24"/>
              </w:rPr>
              <w:t>pielikum</w:t>
            </w:r>
            <w:r w:rsidR="00F05AA1">
              <w:rPr>
                <w:rFonts w:ascii="Times New Roman" w:hAnsi="Times New Roman" w:cs="Times New Roman"/>
                <w:sz w:val="24"/>
                <w:szCs w:val="24"/>
              </w:rPr>
              <w:t xml:space="preserve">ā </w:t>
            </w:r>
            <w:r w:rsidR="00564856" w:rsidRPr="00564856">
              <w:rPr>
                <w:rFonts w:ascii="Times New Roman" w:hAnsi="Times New Roman" w:cs="Times New Roman"/>
                <w:sz w:val="24"/>
                <w:szCs w:val="24"/>
              </w:rPr>
              <w:t xml:space="preserve">Nacionālā meža monitoringa programmas pārskatā </w:t>
            </w:r>
            <w:r w:rsidR="00F05AA1">
              <w:rPr>
                <w:rFonts w:ascii="Times New Roman" w:hAnsi="Times New Roman" w:cs="Times New Roman"/>
                <w:sz w:val="24"/>
                <w:szCs w:val="24"/>
              </w:rPr>
              <w:t>norādāmo informāciju</w:t>
            </w:r>
            <w:r w:rsidRPr="00E75EAC">
              <w:rPr>
                <w:rFonts w:ascii="Times New Roman" w:hAnsi="Times New Roman" w:cs="Times New Roman"/>
                <w:sz w:val="24"/>
                <w:szCs w:val="24"/>
              </w:rPr>
              <w:t>.</w:t>
            </w:r>
            <w:r w:rsidR="00AC42AC" w:rsidRPr="00E75EAC">
              <w:rPr>
                <w:rFonts w:ascii="Times New Roman" w:hAnsi="Times New Roman" w:cs="Times New Roman"/>
                <w:sz w:val="24"/>
                <w:szCs w:val="24"/>
              </w:rPr>
              <w:t xml:space="preserve"> </w:t>
            </w:r>
            <w:r w:rsidR="000E02AF" w:rsidRPr="00E75EAC">
              <w:rPr>
                <w:rFonts w:ascii="Times New Roman" w:hAnsi="Times New Roman" w:cs="Times New Roman"/>
                <w:sz w:val="24"/>
                <w:szCs w:val="24"/>
              </w:rPr>
              <w:t xml:space="preserve">Noteikumu projekts </w:t>
            </w:r>
            <w:r w:rsidR="00E90A15">
              <w:rPr>
                <w:rFonts w:ascii="Times New Roman" w:hAnsi="Times New Roman" w:cs="Times New Roman"/>
                <w:sz w:val="24"/>
                <w:szCs w:val="24"/>
              </w:rPr>
              <w:t>sagatavo</w:t>
            </w:r>
            <w:r w:rsidR="000E02AF" w:rsidRPr="00E75EAC">
              <w:rPr>
                <w:rFonts w:ascii="Times New Roman" w:hAnsi="Times New Roman" w:cs="Times New Roman"/>
                <w:sz w:val="24"/>
                <w:szCs w:val="24"/>
              </w:rPr>
              <w:t>ts, lai radītu tiesisku regulējumu uz zinātnisku metožu izmantošanas pamata balstīta</w:t>
            </w:r>
            <w:r w:rsidR="00E90A15">
              <w:rPr>
                <w:rFonts w:ascii="Times New Roman" w:hAnsi="Times New Roman" w:cs="Times New Roman"/>
                <w:sz w:val="24"/>
                <w:szCs w:val="24"/>
              </w:rPr>
              <w:t>m</w:t>
            </w:r>
            <w:r w:rsidR="000E02AF" w:rsidRPr="00E75EAC">
              <w:rPr>
                <w:rFonts w:ascii="Times New Roman" w:hAnsi="Times New Roman" w:cs="Times New Roman"/>
                <w:sz w:val="24"/>
                <w:szCs w:val="24"/>
              </w:rPr>
              <w:t xml:space="preserve"> jaunaja</w:t>
            </w:r>
            <w:r w:rsidR="00E90A15">
              <w:rPr>
                <w:rFonts w:ascii="Times New Roman" w:hAnsi="Times New Roman" w:cs="Times New Roman"/>
                <w:sz w:val="24"/>
                <w:szCs w:val="24"/>
              </w:rPr>
              <w:t>m</w:t>
            </w:r>
            <w:r w:rsidR="000E02AF" w:rsidRPr="00E75EAC">
              <w:rPr>
                <w:rFonts w:ascii="Times New Roman" w:hAnsi="Times New Roman" w:cs="Times New Roman"/>
                <w:sz w:val="24"/>
                <w:szCs w:val="24"/>
              </w:rPr>
              <w:t xml:space="preserve"> monitoringa </w:t>
            </w:r>
            <w:r w:rsidR="00E90A15">
              <w:rPr>
                <w:rFonts w:ascii="Times New Roman" w:hAnsi="Times New Roman" w:cs="Times New Roman"/>
                <w:sz w:val="24"/>
                <w:szCs w:val="24"/>
              </w:rPr>
              <w:t>veidam</w:t>
            </w:r>
            <w:r w:rsidR="000E02AF" w:rsidRPr="00E75EAC">
              <w:rPr>
                <w:rFonts w:ascii="Times New Roman" w:hAnsi="Times New Roman" w:cs="Times New Roman"/>
                <w:sz w:val="24"/>
                <w:szCs w:val="24"/>
              </w:rPr>
              <w:t xml:space="preserve"> “Meža bioloģiskās daudzveidības monitorings”, kā arī papildinātaja</w:t>
            </w:r>
            <w:r w:rsidR="00E90A15">
              <w:rPr>
                <w:rFonts w:ascii="Times New Roman" w:hAnsi="Times New Roman" w:cs="Times New Roman"/>
                <w:sz w:val="24"/>
                <w:szCs w:val="24"/>
              </w:rPr>
              <w:t>m</w:t>
            </w:r>
            <w:r w:rsidR="000E02AF" w:rsidRPr="00E75EAC">
              <w:rPr>
                <w:rFonts w:ascii="Times New Roman" w:hAnsi="Times New Roman" w:cs="Times New Roman"/>
                <w:sz w:val="24"/>
                <w:szCs w:val="24"/>
              </w:rPr>
              <w:t xml:space="preserve"> monitoringa </w:t>
            </w:r>
            <w:r w:rsidR="00E90A15">
              <w:rPr>
                <w:rFonts w:ascii="Times New Roman" w:hAnsi="Times New Roman" w:cs="Times New Roman"/>
                <w:sz w:val="24"/>
                <w:szCs w:val="24"/>
              </w:rPr>
              <w:t>veidam</w:t>
            </w:r>
            <w:r w:rsidR="00E90A15" w:rsidRPr="00E75EAC">
              <w:rPr>
                <w:rFonts w:ascii="Times New Roman" w:hAnsi="Times New Roman" w:cs="Times New Roman"/>
                <w:sz w:val="24"/>
                <w:szCs w:val="24"/>
              </w:rPr>
              <w:t xml:space="preserve"> </w:t>
            </w:r>
            <w:r w:rsidR="000E02AF" w:rsidRPr="00E75EAC">
              <w:rPr>
                <w:rFonts w:ascii="Times New Roman" w:hAnsi="Times New Roman" w:cs="Times New Roman"/>
                <w:sz w:val="24"/>
                <w:szCs w:val="24"/>
              </w:rPr>
              <w:t>”Meža kaitēkļu un slimību monitorings” vai mežsaimniecības biotisko risk</w:t>
            </w:r>
            <w:r w:rsidR="00E90A15">
              <w:rPr>
                <w:rFonts w:ascii="Times New Roman" w:hAnsi="Times New Roman" w:cs="Times New Roman"/>
                <w:sz w:val="24"/>
                <w:szCs w:val="24"/>
              </w:rPr>
              <w:t>a faktoru</w:t>
            </w:r>
            <w:r w:rsidR="000E02AF" w:rsidRPr="00E75EAC">
              <w:rPr>
                <w:rFonts w:ascii="Times New Roman" w:hAnsi="Times New Roman" w:cs="Times New Roman"/>
                <w:sz w:val="24"/>
                <w:szCs w:val="24"/>
              </w:rPr>
              <w:t xml:space="preserve"> (slimību, kaitēkļu un briežu dzimtas dzīvnieku) monitoringam. </w:t>
            </w:r>
          </w:p>
          <w:p w14:paraId="43FEFB43" w14:textId="0429ACF6" w:rsidR="00EE25E0" w:rsidRPr="00E75EAC" w:rsidRDefault="00E90A15" w:rsidP="00EE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w:t>
            </w:r>
            <w:r w:rsidR="00EE25E0" w:rsidRPr="00E75EAC">
              <w:rPr>
                <w:rFonts w:ascii="Times New Roman" w:hAnsi="Times New Roman" w:cs="Times New Roman"/>
                <w:sz w:val="24"/>
                <w:szCs w:val="24"/>
              </w:rPr>
              <w:t xml:space="preserve"> noteikumu</w:t>
            </w:r>
            <w:r w:rsidR="00564856">
              <w:rPr>
                <w:rFonts w:ascii="Times New Roman" w:hAnsi="Times New Roman" w:cs="Times New Roman"/>
                <w:sz w:val="24"/>
                <w:szCs w:val="24"/>
              </w:rPr>
              <w:t xml:space="preserve"> Nr.</w:t>
            </w:r>
            <w:r>
              <w:rPr>
                <w:rFonts w:ascii="Times New Roman" w:hAnsi="Times New Roman" w:cs="Times New Roman"/>
                <w:sz w:val="24"/>
                <w:szCs w:val="24"/>
              </w:rPr>
              <w:t> </w:t>
            </w:r>
            <w:r w:rsidR="00564856">
              <w:rPr>
                <w:rFonts w:ascii="Times New Roman" w:hAnsi="Times New Roman" w:cs="Times New Roman"/>
                <w:sz w:val="24"/>
                <w:szCs w:val="24"/>
              </w:rPr>
              <w:t>238</w:t>
            </w:r>
            <w:r w:rsidR="00EE25E0" w:rsidRPr="00E75EAC">
              <w:rPr>
                <w:rFonts w:ascii="Times New Roman" w:hAnsi="Times New Roman" w:cs="Times New Roman"/>
                <w:sz w:val="24"/>
                <w:szCs w:val="24"/>
              </w:rPr>
              <w:t xml:space="preserve"> normas ir novecojušas un neatbilst reālajai situācijai, kā arī groz</w:t>
            </w:r>
            <w:r w:rsidR="00A25F62">
              <w:rPr>
                <w:rFonts w:ascii="Times New Roman" w:hAnsi="Times New Roman" w:cs="Times New Roman"/>
                <w:sz w:val="24"/>
                <w:szCs w:val="24"/>
              </w:rPr>
              <w:t>āmo normu</w:t>
            </w:r>
            <w:r w:rsidR="00EE25E0" w:rsidRPr="00E75EAC">
              <w:rPr>
                <w:rFonts w:ascii="Times New Roman" w:hAnsi="Times New Roman" w:cs="Times New Roman"/>
                <w:sz w:val="24"/>
                <w:szCs w:val="24"/>
              </w:rPr>
              <w:t xml:space="preserve"> apjom</w:t>
            </w:r>
            <w:r w:rsidR="00A25F62">
              <w:rPr>
                <w:rFonts w:ascii="Times New Roman" w:hAnsi="Times New Roman" w:cs="Times New Roman"/>
                <w:sz w:val="24"/>
                <w:szCs w:val="24"/>
              </w:rPr>
              <w:t xml:space="preserve">s pārsniegtu pusi no </w:t>
            </w:r>
            <w:r w:rsidR="00EE25E0" w:rsidRPr="00E75EAC">
              <w:rPr>
                <w:rFonts w:ascii="Times New Roman" w:hAnsi="Times New Roman" w:cs="Times New Roman"/>
                <w:sz w:val="24"/>
                <w:szCs w:val="24"/>
              </w:rPr>
              <w:t xml:space="preserve"> </w:t>
            </w:r>
            <w:r w:rsidR="00A25F62" w:rsidRPr="00E75EAC">
              <w:rPr>
                <w:rFonts w:ascii="Times New Roman" w:hAnsi="Times New Roman" w:cs="Times New Roman"/>
                <w:sz w:val="24"/>
                <w:szCs w:val="24"/>
              </w:rPr>
              <w:t xml:space="preserve">spēkā esošo </w:t>
            </w:r>
            <w:r w:rsidR="00A25F62">
              <w:rPr>
                <w:rFonts w:ascii="Times New Roman" w:hAnsi="Times New Roman" w:cs="Times New Roman"/>
                <w:sz w:val="24"/>
                <w:szCs w:val="24"/>
              </w:rPr>
              <w:t>noteikumu normu apjoma</w:t>
            </w:r>
            <w:r w:rsidR="00EE25E0" w:rsidRPr="00E75EAC">
              <w:rPr>
                <w:rFonts w:ascii="Times New Roman" w:hAnsi="Times New Roman" w:cs="Times New Roman"/>
                <w:sz w:val="24"/>
                <w:szCs w:val="24"/>
              </w:rPr>
              <w:t xml:space="preserve">, </w:t>
            </w:r>
            <w:r w:rsidR="00A25F62">
              <w:rPr>
                <w:rFonts w:ascii="Times New Roman" w:hAnsi="Times New Roman" w:cs="Times New Roman"/>
                <w:sz w:val="24"/>
                <w:szCs w:val="24"/>
              </w:rPr>
              <w:t xml:space="preserve">ir </w:t>
            </w:r>
            <w:r w:rsidR="00564856">
              <w:rPr>
                <w:rFonts w:ascii="Times New Roman" w:hAnsi="Times New Roman" w:cs="Times New Roman"/>
                <w:sz w:val="24"/>
                <w:szCs w:val="24"/>
              </w:rPr>
              <w:t>sagatavots</w:t>
            </w:r>
            <w:r w:rsidR="00EE25E0" w:rsidRPr="00E75EAC">
              <w:rPr>
                <w:rFonts w:ascii="Times New Roman" w:hAnsi="Times New Roman" w:cs="Times New Roman"/>
                <w:sz w:val="24"/>
                <w:szCs w:val="24"/>
              </w:rPr>
              <w:t xml:space="preserve"> jauns noteikumu</w:t>
            </w:r>
            <w:r w:rsidR="00564856">
              <w:rPr>
                <w:rFonts w:ascii="Times New Roman" w:hAnsi="Times New Roman" w:cs="Times New Roman"/>
                <w:sz w:val="24"/>
                <w:szCs w:val="24"/>
              </w:rPr>
              <w:t xml:space="preserve"> projekt</w:t>
            </w:r>
            <w:r w:rsidR="00EE25E0" w:rsidRPr="00E75EAC">
              <w:rPr>
                <w:rFonts w:ascii="Times New Roman" w:hAnsi="Times New Roman" w:cs="Times New Roman"/>
                <w:sz w:val="24"/>
                <w:szCs w:val="24"/>
              </w:rPr>
              <w:t xml:space="preserve">s. </w:t>
            </w:r>
          </w:p>
          <w:p w14:paraId="02837390" w14:textId="4DDCFA7C" w:rsidR="002E7B0F" w:rsidRPr="00E75EAC" w:rsidRDefault="00A771CA" w:rsidP="001D5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w:t>
            </w:r>
            <w:r w:rsidR="002E7B0F" w:rsidRPr="00E75EAC">
              <w:rPr>
                <w:rFonts w:ascii="Times New Roman" w:hAnsi="Times New Roman" w:cs="Times New Roman"/>
                <w:sz w:val="24"/>
                <w:szCs w:val="24"/>
              </w:rPr>
              <w:t xml:space="preserve">rojekts stāsies spēkā nākamajā dienā pēc tā publicēšanas oficiālajā izdevumā </w:t>
            </w:r>
            <w:r w:rsidR="00E90A15">
              <w:rPr>
                <w:rFonts w:ascii="Times New Roman" w:hAnsi="Times New Roman" w:cs="Times New Roman"/>
                <w:sz w:val="24"/>
                <w:szCs w:val="24"/>
              </w:rPr>
              <w:t>“</w:t>
            </w:r>
            <w:r w:rsidR="002E7B0F" w:rsidRPr="00E75EAC">
              <w:rPr>
                <w:rFonts w:ascii="Times New Roman" w:hAnsi="Times New Roman" w:cs="Times New Roman"/>
                <w:sz w:val="24"/>
                <w:szCs w:val="24"/>
              </w:rPr>
              <w:t>Latvijas Vēstnesis”.</w:t>
            </w:r>
          </w:p>
        </w:tc>
      </w:tr>
    </w:tbl>
    <w:p w14:paraId="695FAC89" w14:textId="3653F3B7" w:rsidR="00E5323B" w:rsidRPr="00E75EAC" w:rsidRDefault="00E5323B" w:rsidP="00E5323B">
      <w:pPr>
        <w:spacing w:after="0" w:line="240" w:lineRule="auto"/>
        <w:rPr>
          <w:rFonts w:ascii="Times New Roman" w:hAnsi="Times New Roman" w:cs="Times New Roman"/>
          <w:sz w:val="24"/>
          <w:szCs w:val="24"/>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808"/>
        <w:gridCol w:w="5977"/>
      </w:tblGrid>
      <w:tr w:rsidR="004C0AAE" w:rsidRPr="00E75EAC" w14:paraId="203F9341" w14:textId="77777777" w:rsidTr="1E0135A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66AF4D7" w14:textId="77777777" w:rsidR="00655F2C" w:rsidRPr="00E75EAC" w:rsidRDefault="00E5323B" w:rsidP="00E75EAC">
            <w:pPr>
              <w:spacing w:after="0" w:line="240" w:lineRule="auto"/>
              <w:jc w:val="center"/>
              <w:rPr>
                <w:rFonts w:ascii="Times New Roman" w:hAnsi="Times New Roman" w:cs="Times New Roman"/>
                <w:b/>
                <w:bCs/>
                <w:sz w:val="24"/>
                <w:szCs w:val="24"/>
              </w:rPr>
            </w:pPr>
            <w:r w:rsidRPr="00E75EAC">
              <w:rPr>
                <w:rFonts w:ascii="Times New Roman" w:hAnsi="Times New Roman" w:cs="Times New Roman"/>
                <w:b/>
                <w:bCs/>
                <w:sz w:val="24"/>
                <w:szCs w:val="24"/>
              </w:rPr>
              <w:t>I. Tiesību akta projekta izstrādes nepieciešamība</w:t>
            </w:r>
          </w:p>
        </w:tc>
      </w:tr>
      <w:tr w:rsidR="004C0AAE" w:rsidRPr="00E75EAC" w14:paraId="00E6B36D" w14:textId="77777777" w:rsidTr="000622A9">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200F277"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1.</w:t>
            </w:r>
          </w:p>
        </w:tc>
        <w:tc>
          <w:tcPr>
            <w:tcW w:w="1496" w:type="pct"/>
            <w:tcBorders>
              <w:top w:val="outset" w:sz="6" w:space="0" w:color="auto"/>
              <w:left w:val="outset" w:sz="6" w:space="0" w:color="auto"/>
              <w:bottom w:val="outset" w:sz="6" w:space="0" w:color="auto"/>
              <w:right w:val="outset" w:sz="6" w:space="0" w:color="auto"/>
            </w:tcBorders>
            <w:hideMark/>
          </w:tcPr>
          <w:p w14:paraId="39628E81"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Pamatojums</w:t>
            </w:r>
          </w:p>
        </w:tc>
        <w:tc>
          <w:tcPr>
            <w:tcW w:w="3161" w:type="pct"/>
            <w:tcBorders>
              <w:top w:val="outset" w:sz="6" w:space="0" w:color="auto"/>
              <w:left w:val="outset" w:sz="6" w:space="0" w:color="auto"/>
              <w:bottom w:val="outset" w:sz="6" w:space="0" w:color="auto"/>
              <w:right w:val="outset" w:sz="6" w:space="0" w:color="auto"/>
            </w:tcBorders>
            <w:hideMark/>
          </w:tcPr>
          <w:p w14:paraId="354CF693" w14:textId="31824BD4" w:rsidR="00E5323B" w:rsidRPr="00E75EAC" w:rsidRDefault="00343931" w:rsidP="00C30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Meža likuma 29.</w:t>
            </w:r>
            <w:r>
              <w:rPr>
                <w:rFonts w:ascii="Times New Roman" w:hAnsi="Times New Roman" w:cs="Times New Roman"/>
                <w:sz w:val="24"/>
                <w:szCs w:val="24"/>
                <w:vertAlign w:val="superscript"/>
              </w:rPr>
              <w:t>1</w:t>
            </w:r>
            <w:r w:rsidR="006A57E7" w:rsidRPr="00E75EAC">
              <w:rPr>
                <w:rFonts w:ascii="Times New Roman" w:hAnsi="Times New Roman" w:cs="Times New Roman"/>
                <w:sz w:val="24"/>
                <w:szCs w:val="24"/>
              </w:rPr>
              <w:t xml:space="preserve"> pant</w:t>
            </w:r>
            <w:r w:rsidR="00D901E8" w:rsidRPr="00E75EAC">
              <w:rPr>
                <w:rFonts w:ascii="Times New Roman" w:hAnsi="Times New Roman" w:cs="Times New Roman"/>
                <w:sz w:val="24"/>
                <w:szCs w:val="24"/>
              </w:rPr>
              <w:t>a otrā daļa.</w:t>
            </w:r>
          </w:p>
          <w:p w14:paraId="1501CB73" w14:textId="64FB1F07" w:rsidR="00123EB4" w:rsidRPr="00E75EAC" w:rsidRDefault="00AF3307" w:rsidP="00C30CD7">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Zemkopības ministrijas iniciatīva.</w:t>
            </w:r>
          </w:p>
        </w:tc>
      </w:tr>
      <w:tr w:rsidR="004C0AAE" w:rsidRPr="00E75EAC" w14:paraId="238E6168" w14:textId="77777777" w:rsidTr="00B40CC8">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2D7E1C5D" w14:textId="77777777" w:rsidR="00265BD9" w:rsidRPr="00E75EAC" w:rsidRDefault="00265BD9" w:rsidP="00265BD9">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2.</w:t>
            </w:r>
          </w:p>
        </w:tc>
        <w:tc>
          <w:tcPr>
            <w:tcW w:w="1496" w:type="pct"/>
            <w:tcBorders>
              <w:top w:val="outset" w:sz="6" w:space="0" w:color="auto"/>
              <w:left w:val="outset" w:sz="6" w:space="0" w:color="auto"/>
              <w:bottom w:val="outset" w:sz="6" w:space="0" w:color="auto"/>
              <w:right w:val="outset" w:sz="6" w:space="0" w:color="auto"/>
            </w:tcBorders>
            <w:hideMark/>
          </w:tcPr>
          <w:p w14:paraId="5A12E55D" w14:textId="77777777" w:rsidR="00265BD9" w:rsidRPr="00E75EAC" w:rsidRDefault="00265BD9" w:rsidP="00265BD9">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Pašreizējā situācija un problēmas, kuru risināšanai tiesību akta projekts izstrādāts, tiesiskā regulējuma mērķis un būtība</w:t>
            </w:r>
          </w:p>
          <w:p w14:paraId="21F6145D" w14:textId="77777777" w:rsidR="00265BD9" w:rsidRPr="00E75EAC" w:rsidRDefault="00265BD9" w:rsidP="00265BD9">
            <w:pPr>
              <w:rPr>
                <w:rFonts w:ascii="Times New Roman" w:hAnsi="Times New Roman" w:cs="Times New Roman"/>
                <w:sz w:val="24"/>
                <w:szCs w:val="24"/>
              </w:rPr>
            </w:pPr>
          </w:p>
          <w:p w14:paraId="78780168" w14:textId="77777777" w:rsidR="00265BD9" w:rsidRPr="00E75EAC" w:rsidRDefault="00265BD9" w:rsidP="00265BD9">
            <w:pPr>
              <w:rPr>
                <w:rFonts w:ascii="Times New Roman" w:hAnsi="Times New Roman" w:cs="Times New Roman"/>
                <w:sz w:val="24"/>
                <w:szCs w:val="24"/>
              </w:rPr>
            </w:pPr>
          </w:p>
          <w:p w14:paraId="2EDAF9E1" w14:textId="77777777" w:rsidR="00265BD9" w:rsidRPr="00E75EAC" w:rsidRDefault="00265BD9" w:rsidP="00265BD9">
            <w:pPr>
              <w:rPr>
                <w:rFonts w:ascii="Times New Roman" w:hAnsi="Times New Roman" w:cs="Times New Roman"/>
                <w:sz w:val="24"/>
                <w:szCs w:val="24"/>
              </w:rPr>
            </w:pPr>
          </w:p>
          <w:p w14:paraId="21B0F366" w14:textId="77777777" w:rsidR="00265BD9" w:rsidRPr="00E75EAC" w:rsidRDefault="00265BD9" w:rsidP="00265BD9">
            <w:pPr>
              <w:rPr>
                <w:rFonts w:ascii="Times New Roman" w:hAnsi="Times New Roman" w:cs="Times New Roman"/>
                <w:sz w:val="24"/>
                <w:szCs w:val="24"/>
              </w:rPr>
            </w:pPr>
          </w:p>
          <w:p w14:paraId="1C764E8C" w14:textId="77777777" w:rsidR="00265BD9" w:rsidRPr="00E75EAC" w:rsidRDefault="00265BD9" w:rsidP="00265BD9">
            <w:pPr>
              <w:rPr>
                <w:rFonts w:ascii="Times New Roman" w:hAnsi="Times New Roman" w:cs="Times New Roman"/>
                <w:sz w:val="24"/>
                <w:szCs w:val="24"/>
              </w:rPr>
            </w:pPr>
          </w:p>
          <w:p w14:paraId="01B01712" w14:textId="77777777" w:rsidR="00265BD9" w:rsidRPr="00E75EAC" w:rsidRDefault="00265BD9" w:rsidP="00265BD9">
            <w:pPr>
              <w:rPr>
                <w:rFonts w:ascii="Times New Roman" w:hAnsi="Times New Roman" w:cs="Times New Roman"/>
                <w:sz w:val="24"/>
                <w:szCs w:val="24"/>
              </w:rPr>
            </w:pPr>
          </w:p>
          <w:p w14:paraId="5B71C895" w14:textId="77777777" w:rsidR="00265BD9" w:rsidRPr="00E75EAC" w:rsidRDefault="00265BD9" w:rsidP="00265BD9">
            <w:pPr>
              <w:rPr>
                <w:rFonts w:ascii="Times New Roman" w:hAnsi="Times New Roman" w:cs="Times New Roman"/>
                <w:sz w:val="24"/>
                <w:szCs w:val="24"/>
              </w:rPr>
            </w:pPr>
          </w:p>
          <w:p w14:paraId="3728DB11" w14:textId="77777777" w:rsidR="00265BD9" w:rsidRPr="00E75EAC" w:rsidRDefault="00265BD9" w:rsidP="00265BD9">
            <w:pPr>
              <w:rPr>
                <w:rFonts w:ascii="Times New Roman" w:hAnsi="Times New Roman" w:cs="Times New Roman"/>
                <w:sz w:val="24"/>
                <w:szCs w:val="24"/>
              </w:rPr>
            </w:pPr>
          </w:p>
          <w:p w14:paraId="3568EAFA" w14:textId="77777777" w:rsidR="00265BD9" w:rsidRPr="00E75EAC" w:rsidRDefault="00265BD9" w:rsidP="00265BD9">
            <w:pPr>
              <w:rPr>
                <w:rFonts w:ascii="Times New Roman" w:hAnsi="Times New Roman" w:cs="Times New Roman"/>
                <w:sz w:val="24"/>
                <w:szCs w:val="24"/>
              </w:rPr>
            </w:pPr>
          </w:p>
          <w:p w14:paraId="150B3D75" w14:textId="77777777" w:rsidR="00265BD9" w:rsidRPr="00E75EAC" w:rsidRDefault="00265BD9" w:rsidP="00265BD9">
            <w:pPr>
              <w:rPr>
                <w:rFonts w:ascii="Times New Roman" w:hAnsi="Times New Roman" w:cs="Times New Roman"/>
                <w:sz w:val="24"/>
                <w:szCs w:val="24"/>
              </w:rPr>
            </w:pPr>
          </w:p>
          <w:p w14:paraId="6B4173AA" w14:textId="77777777" w:rsidR="00265BD9" w:rsidRPr="00E75EAC" w:rsidRDefault="00265BD9" w:rsidP="00265BD9">
            <w:pPr>
              <w:rPr>
                <w:rFonts w:ascii="Times New Roman" w:hAnsi="Times New Roman" w:cs="Times New Roman"/>
                <w:sz w:val="24"/>
                <w:szCs w:val="24"/>
              </w:rPr>
            </w:pPr>
          </w:p>
          <w:p w14:paraId="48FF2982" w14:textId="77777777" w:rsidR="00265BD9" w:rsidRPr="00E75EAC" w:rsidRDefault="00265BD9" w:rsidP="00265BD9">
            <w:pPr>
              <w:rPr>
                <w:rFonts w:ascii="Times New Roman" w:hAnsi="Times New Roman" w:cs="Times New Roman"/>
                <w:sz w:val="24"/>
                <w:szCs w:val="24"/>
              </w:rPr>
            </w:pPr>
          </w:p>
          <w:p w14:paraId="14EA74E0" w14:textId="77777777" w:rsidR="00265BD9" w:rsidRPr="00E75EAC" w:rsidRDefault="00265BD9" w:rsidP="00265BD9">
            <w:pPr>
              <w:rPr>
                <w:rFonts w:ascii="Times New Roman" w:hAnsi="Times New Roman" w:cs="Times New Roman"/>
                <w:sz w:val="24"/>
                <w:szCs w:val="24"/>
              </w:rPr>
            </w:pPr>
          </w:p>
          <w:p w14:paraId="2DD729F7" w14:textId="77777777" w:rsidR="00265BD9" w:rsidRPr="00E75EAC" w:rsidRDefault="00265BD9" w:rsidP="00265BD9">
            <w:pPr>
              <w:rPr>
                <w:rFonts w:ascii="Times New Roman" w:hAnsi="Times New Roman" w:cs="Times New Roman"/>
                <w:sz w:val="24"/>
                <w:szCs w:val="24"/>
              </w:rPr>
            </w:pPr>
          </w:p>
          <w:p w14:paraId="4D1C0C7F" w14:textId="77777777" w:rsidR="00265BD9" w:rsidRPr="00E75EAC" w:rsidRDefault="00265BD9" w:rsidP="00265BD9">
            <w:pPr>
              <w:rPr>
                <w:rFonts w:ascii="Times New Roman" w:hAnsi="Times New Roman" w:cs="Times New Roman"/>
                <w:sz w:val="24"/>
                <w:szCs w:val="24"/>
              </w:rPr>
            </w:pPr>
          </w:p>
          <w:p w14:paraId="6618557D" w14:textId="77777777" w:rsidR="00265BD9" w:rsidRPr="00E75EAC" w:rsidRDefault="00265BD9" w:rsidP="00265BD9">
            <w:pPr>
              <w:rPr>
                <w:rFonts w:ascii="Times New Roman" w:hAnsi="Times New Roman" w:cs="Times New Roman"/>
                <w:sz w:val="24"/>
                <w:szCs w:val="24"/>
              </w:rPr>
            </w:pPr>
          </w:p>
          <w:p w14:paraId="360F874B" w14:textId="77777777" w:rsidR="00265BD9" w:rsidRPr="00E75EAC" w:rsidRDefault="00265BD9" w:rsidP="00265BD9">
            <w:pPr>
              <w:rPr>
                <w:rFonts w:ascii="Times New Roman" w:hAnsi="Times New Roman" w:cs="Times New Roman"/>
                <w:sz w:val="24"/>
                <w:szCs w:val="24"/>
              </w:rPr>
            </w:pPr>
          </w:p>
          <w:p w14:paraId="28DFAE9D" w14:textId="77777777" w:rsidR="00265BD9" w:rsidRPr="00E75EAC" w:rsidRDefault="00265BD9" w:rsidP="00265BD9">
            <w:pPr>
              <w:rPr>
                <w:rFonts w:ascii="Times New Roman" w:hAnsi="Times New Roman" w:cs="Times New Roman"/>
                <w:sz w:val="24"/>
                <w:szCs w:val="24"/>
              </w:rPr>
            </w:pPr>
          </w:p>
          <w:p w14:paraId="67AD0439" w14:textId="77777777" w:rsidR="00265BD9" w:rsidRPr="00E75EAC" w:rsidRDefault="00265BD9" w:rsidP="00265BD9">
            <w:pPr>
              <w:rPr>
                <w:rFonts w:ascii="Times New Roman" w:hAnsi="Times New Roman" w:cs="Times New Roman"/>
                <w:sz w:val="24"/>
                <w:szCs w:val="24"/>
              </w:rPr>
            </w:pPr>
          </w:p>
          <w:p w14:paraId="01925F30" w14:textId="283A827F" w:rsidR="00265BD9" w:rsidRPr="00E75EAC" w:rsidRDefault="00265BD9" w:rsidP="00265BD9">
            <w:pPr>
              <w:rPr>
                <w:rFonts w:ascii="Times New Roman" w:hAnsi="Times New Roman" w:cs="Times New Roman"/>
                <w:sz w:val="24"/>
                <w:szCs w:val="24"/>
              </w:rPr>
            </w:pPr>
          </w:p>
        </w:tc>
        <w:tc>
          <w:tcPr>
            <w:tcW w:w="3161" w:type="pct"/>
            <w:tcBorders>
              <w:top w:val="outset" w:sz="6" w:space="0" w:color="auto"/>
              <w:left w:val="outset" w:sz="6" w:space="0" w:color="auto"/>
              <w:bottom w:val="outset" w:sz="6" w:space="0" w:color="auto"/>
              <w:right w:val="outset" w:sz="6" w:space="0" w:color="auto"/>
            </w:tcBorders>
            <w:shd w:val="clear" w:color="auto" w:fill="auto"/>
          </w:tcPr>
          <w:p w14:paraId="2C464660" w14:textId="116450C5" w:rsidR="004425A1" w:rsidRPr="00E75EAC" w:rsidRDefault="00A771CA" w:rsidP="006C5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Saskaņā ar Meža likuma 29.</w:t>
            </w:r>
            <w:r>
              <w:rPr>
                <w:rFonts w:ascii="Times New Roman" w:hAnsi="Times New Roman" w:cs="Times New Roman"/>
                <w:sz w:val="24"/>
                <w:szCs w:val="24"/>
                <w:vertAlign w:val="superscript"/>
              </w:rPr>
              <w:t>1</w:t>
            </w:r>
            <w:r w:rsidR="00D901E8" w:rsidRPr="00E75EAC">
              <w:rPr>
                <w:rFonts w:ascii="Times New Roman" w:hAnsi="Times New Roman" w:cs="Times New Roman"/>
                <w:sz w:val="24"/>
                <w:szCs w:val="24"/>
              </w:rPr>
              <w:t xml:space="preserve"> panta </w:t>
            </w:r>
            <w:r w:rsidR="00A25F62">
              <w:rPr>
                <w:rFonts w:ascii="Times New Roman" w:hAnsi="Times New Roman" w:cs="Times New Roman"/>
                <w:sz w:val="24"/>
                <w:szCs w:val="24"/>
              </w:rPr>
              <w:t xml:space="preserve">pirmo un otro </w:t>
            </w:r>
            <w:r w:rsidR="00D901E8" w:rsidRPr="00E75EAC">
              <w:rPr>
                <w:rFonts w:ascii="Times New Roman" w:hAnsi="Times New Roman" w:cs="Times New Roman"/>
                <w:sz w:val="24"/>
                <w:szCs w:val="24"/>
              </w:rPr>
              <w:t>daļu</w:t>
            </w:r>
            <w:r w:rsidR="009F6394" w:rsidRPr="00E75EAC">
              <w:rPr>
                <w:rFonts w:ascii="Times New Roman" w:hAnsi="Times New Roman" w:cs="Times New Roman"/>
                <w:sz w:val="24"/>
                <w:szCs w:val="24"/>
              </w:rPr>
              <w:t xml:space="preserve"> Latvijas Valsts mežzinātn</w:t>
            </w:r>
            <w:r w:rsidR="00DD1952" w:rsidRPr="00E75EAC">
              <w:rPr>
                <w:rFonts w:ascii="Times New Roman" w:hAnsi="Times New Roman" w:cs="Times New Roman"/>
                <w:sz w:val="24"/>
                <w:szCs w:val="24"/>
              </w:rPr>
              <w:t>es institūts “Silava” (</w:t>
            </w:r>
            <w:r w:rsidR="003B103A" w:rsidRPr="00E75EAC">
              <w:rPr>
                <w:rFonts w:ascii="Times New Roman" w:hAnsi="Times New Roman" w:cs="Times New Roman"/>
                <w:sz w:val="24"/>
                <w:szCs w:val="24"/>
              </w:rPr>
              <w:t>turpmāk – </w:t>
            </w:r>
            <w:r w:rsidR="009F6394" w:rsidRPr="00E75EAC">
              <w:rPr>
                <w:rFonts w:ascii="Times New Roman" w:hAnsi="Times New Roman" w:cs="Times New Roman"/>
                <w:sz w:val="24"/>
                <w:szCs w:val="24"/>
              </w:rPr>
              <w:t xml:space="preserve">institūts) visā valsts teritorijā </w:t>
            </w:r>
            <w:r w:rsidR="00E90A15">
              <w:rPr>
                <w:rFonts w:ascii="Times New Roman" w:hAnsi="Times New Roman" w:cs="Times New Roman"/>
                <w:sz w:val="24"/>
                <w:szCs w:val="24"/>
              </w:rPr>
              <w:t>īsteno</w:t>
            </w:r>
            <w:r w:rsidR="009F6394" w:rsidRPr="00E75EAC">
              <w:rPr>
                <w:rFonts w:ascii="Times New Roman" w:hAnsi="Times New Roman" w:cs="Times New Roman"/>
                <w:sz w:val="24"/>
                <w:szCs w:val="24"/>
              </w:rPr>
              <w:t xml:space="preserve"> nacionālo meža monitoringu</w:t>
            </w:r>
            <w:r w:rsidR="003A0EA8" w:rsidRPr="00E75EAC">
              <w:rPr>
                <w:rFonts w:ascii="Times New Roman" w:hAnsi="Times New Roman" w:cs="Times New Roman"/>
                <w:sz w:val="24"/>
                <w:szCs w:val="24"/>
              </w:rPr>
              <w:t xml:space="preserve"> (turpmāk – monitorings)</w:t>
            </w:r>
            <w:r w:rsidR="009F6394" w:rsidRPr="00E75EAC">
              <w:rPr>
                <w:rFonts w:ascii="Times New Roman" w:hAnsi="Times New Roman" w:cs="Times New Roman"/>
                <w:sz w:val="24"/>
                <w:szCs w:val="24"/>
              </w:rPr>
              <w:t xml:space="preserve">, iegūstot statistisko informāciju par meža resursu un meža veselības stāvokli, kā arī meža un vides faktoru (biotisko, abiotisko, antropogēno faktoru) mijiedarbību. </w:t>
            </w:r>
            <w:r w:rsidR="003A0EA8" w:rsidRPr="00E75EAC">
              <w:rPr>
                <w:rFonts w:ascii="Times New Roman" w:hAnsi="Times New Roman" w:cs="Times New Roman"/>
                <w:sz w:val="24"/>
                <w:szCs w:val="24"/>
              </w:rPr>
              <w:t>M</w:t>
            </w:r>
            <w:r w:rsidR="009F6394" w:rsidRPr="00E75EAC">
              <w:rPr>
                <w:rFonts w:ascii="Times New Roman" w:hAnsi="Times New Roman" w:cs="Times New Roman"/>
                <w:sz w:val="24"/>
                <w:szCs w:val="24"/>
              </w:rPr>
              <w:t>onitoringa saturu un kārtību nosaka Ministru kabinets.</w:t>
            </w:r>
          </w:p>
          <w:p w14:paraId="25AEFF73" w14:textId="1EAF2915" w:rsidR="0001773B" w:rsidRPr="006C5C34" w:rsidRDefault="003B103A" w:rsidP="006C5C34">
            <w:pPr>
              <w:pStyle w:val="tv213"/>
              <w:shd w:val="clear" w:color="auto" w:fill="FFFFFF"/>
              <w:spacing w:before="0" w:beforeAutospacing="0" w:after="0" w:afterAutospacing="0"/>
              <w:jc w:val="both"/>
              <w:rPr>
                <w:rFonts w:eastAsiaTheme="minorEastAsia"/>
                <w:lang w:eastAsia="en-US"/>
              </w:rPr>
            </w:pPr>
            <w:r w:rsidRPr="00E75EAC">
              <w:rPr>
                <w:rFonts w:eastAsiaTheme="minorEastAsia"/>
                <w:lang w:eastAsia="en-US"/>
              </w:rPr>
              <w:t>Noteikum</w:t>
            </w:r>
            <w:r w:rsidR="0048299F">
              <w:rPr>
                <w:rFonts w:eastAsiaTheme="minorEastAsia"/>
                <w:lang w:eastAsia="en-US"/>
              </w:rPr>
              <w:t>os</w:t>
            </w:r>
            <w:r w:rsidR="0001773B" w:rsidRPr="00E75EAC">
              <w:rPr>
                <w:rFonts w:eastAsiaTheme="minorEastAsia"/>
                <w:lang w:eastAsia="en-US"/>
              </w:rPr>
              <w:t xml:space="preserve"> </w:t>
            </w:r>
            <w:r w:rsidR="00A25F62">
              <w:rPr>
                <w:rFonts w:eastAsiaTheme="minorEastAsia"/>
                <w:lang w:eastAsia="en-US"/>
              </w:rPr>
              <w:t>Nr.</w:t>
            </w:r>
            <w:r w:rsidR="0048299F">
              <w:rPr>
                <w:rFonts w:eastAsiaTheme="minorEastAsia"/>
                <w:lang w:eastAsia="en-US"/>
              </w:rPr>
              <w:t xml:space="preserve"> </w:t>
            </w:r>
            <w:r w:rsidR="00A25F62">
              <w:rPr>
                <w:rFonts w:eastAsiaTheme="minorEastAsia"/>
                <w:lang w:eastAsia="en-US"/>
              </w:rPr>
              <w:t xml:space="preserve">238 </w:t>
            </w:r>
            <w:r w:rsidR="00D34113">
              <w:rPr>
                <w:rFonts w:eastAsiaTheme="minorEastAsia"/>
                <w:lang w:eastAsia="en-US"/>
              </w:rPr>
              <w:t>noteikts,</w:t>
            </w:r>
            <w:r w:rsidR="0001773B" w:rsidRPr="00E75EAC">
              <w:rPr>
                <w:rFonts w:eastAsiaTheme="minorEastAsia"/>
                <w:lang w:eastAsia="en-US"/>
              </w:rPr>
              <w:t xml:space="preserve"> ka institūts </w:t>
            </w:r>
            <w:r w:rsidR="00D34113">
              <w:rPr>
                <w:rFonts w:eastAsiaTheme="minorEastAsia"/>
                <w:lang w:eastAsia="en-US"/>
              </w:rPr>
              <w:t>īsteno</w:t>
            </w:r>
            <w:r w:rsidR="0001773B" w:rsidRPr="00E75EAC">
              <w:rPr>
                <w:rFonts w:eastAsiaTheme="minorEastAsia"/>
                <w:lang w:eastAsia="en-US"/>
              </w:rPr>
              <w:t xml:space="preserve">: </w:t>
            </w:r>
          </w:p>
          <w:p w14:paraId="23D3E06F" w14:textId="4CA0A347" w:rsidR="0001773B" w:rsidRPr="00E75EAC" w:rsidRDefault="0001773B" w:rsidP="006C5C34">
            <w:pPr>
              <w:pStyle w:val="tv213"/>
              <w:shd w:val="clear" w:color="auto" w:fill="FFFFFF"/>
              <w:spacing w:before="0" w:beforeAutospacing="0" w:after="0" w:afterAutospacing="0"/>
              <w:jc w:val="both"/>
              <w:rPr>
                <w:rFonts w:eastAsiaTheme="minorEastAsia"/>
                <w:lang w:eastAsia="en-US"/>
              </w:rPr>
            </w:pPr>
            <w:r w:rsidRPr="00E75EAC">
              <w:rPr>
                <w:rFonts w:eastAsiaTheme="minorEastAsia"/>
                <w:lang w:eastAsia="en-US"/>
              </w:rPr>
              <w:t xml:space="preserve">1) meža resursu monitoringu, lai iegūtu informāciju par meža platības </w:t>
            </w:r>
            <w:r w:rsidR="00D34113">
              <w:rPr>
                <w:rFonts w:eastAsiaTheme="minorEastAsia"/>
                <w:lang w:eastAsia="en-US"/>
              </w:rPr>
              <w:t>pār</w:t>
            </w:r>
            <w:r w:rsidRPr="00E75EAC">
              <w:rPr>
                <w:rFonts w:eastAsiaTheme="minorEastAsia"/>
                <w:lang w:eastAsia="en-US"/>
              </w:rPr>
              <w:t>maiņām, meža koksnes resursu struktūru un dinamiku, mežaudžu bojājumiem</w:t>
            </w:r>
            <w:r w:rsidR="00D34113">
              <w:rPr>
                <w:rFonts w:eastAsiaTheme="minorEastAsia"/>
                <w:lang w:eastAsia="en-US"/>
              </w:rPr>
              <w:t xml:space="preserve"> un</w:t>
            </w:r>
            <w:r w:rsidRPr="00E75EAC">
              <w:rPr>
                <w:rFonts w:eastAsiaTheme="minorEastAsia"/>
                <w:lang w:eastAsia="en-US"/>
              </w:rPr>
              <w:t xml:space="preserve"> atmirušo koksni un uzkrātu hronoloģisku informāciju par mežaudžu attīstības gaitu;</w:t>
            </w:r>
          </w:p>
          <w:p w14:paraId="1255D9FE" w14:textId="50140C9E" w:rsidR="0001773B" w:rsidRPr="00E75EAC" w:rsidRDefault="0001773B" w:rsidP="0001773B">
            <w:pPr>
              <w:pStyle w:val="tv213"/>
              <w:shd w:val="clear" w:color="auto" w:fill="FFFFFF"/>
              <w:spacing w:before="0" w:beforeAutospacing="0" w:after="0" w:afterAutospacing="0" w:line="254" w:lineRule="atLeast"/>
              <w:jc w:val="both"/>
              <w:rPr>
                <w:rFonts w:eastAsiaTheme="minorEastAsia"/>
                <w:lang w:eastAsia="en-US"/>
              </w:rPr>
            </w:pPr>
            <w:r w:rsidRPr="00E75EAC">
              <w:rPr>
                <w:rFonts w:eastAsiaTheme="minorEastAsia"/>
                <w:lang w:eastAsia="en-US"/>
              </w:rPr>
              <w:t xml:space="preserve">2) pirmā un otrā līmeņa gaisa piesārņojuma ietekmes novērtēšanas monitoringu, lai novērtētu meža veselības </w:t>
            </w:r>
            <w:r w:rsidRPr="00E75EAC">
              <w:rPr>
                <w:rFonts w:eastAsiaTheme="minorEastAsia"/>
                <w:lang w:eastAsia="en-US"/>
              </w:rPr>
              <w:lastRenderedPageBreak/>
              <w:t>stāvokli</w:t>
            </w:r>
            <w:r w:rsidR="00D34113">
              <w:rPr>
                <w:rFonts w:eastAsiaTheme="minorEastAsia"/>
                <w:lang w:eastAsia="en-US"/>
              </w:rPr>
              <w:t xml:space="preserve"> un</w:t>
            </w:r>
            <w:r w:rsidRPr="00E75EAC">
              <w:rPr>
                <w:rFonts w:eastAsiaTheme="minorEastAsia"/>
                <w:lang w:eastAsia="en-US"/>
              </w:rPr>
              <w:t xml:space="preserve"> tā </w:t>
            </w:r>
            <w:r w:rsidR="00D34113">
              <w:rPr>
                <w:rFonts w:eastAsiaTheme="minorEastAsia"/>
                <w:lang w:eastAsia="en-US"/>
              </w:rPr>
              <w:t>pār</w:t>
            </w:r>
            <w:r w:rsidRPr="00E75EAC">
              <w:rPr>
                <w:rFonts w:eastAsiaTheme="minorEastAsia"/>
                <w:lang w:eastAsia="en-US"/>
              </w:rPr>
              <w:t>maiņas un noskaidrotu gaisa piesārņojuma un citu vides faktoru ietekmi uz meža ekosistēmām;</w:t>
            </w:r>
          </w:p>
          <w:p w14:paraId="0298ACAF" w14:textId="77777777" w:rsidR="0001773B" w:rsidRPr="00E75EAC" w:rsidRDefault="0001773B" w:rsidP="0001773B">
            <w:pPr>
              <w:pStyle w:val="tv213"/>
              <w:shd w:val="clear" w:color="auto" w:fill="FFFFFF"/>
              <w:spacing w:before="0" w:beforeAutospacing="0" w:after="0" w:afterAutospacing="0" w:line="254" w:lineRule="atLeast"/>
              <w:jc w:val="both"/>
              <w:rPr>
                <w:rFonts w:eastAsiaTheme="minorEastAsia"/>
                <w:lang w:eastAsia="en-US"/>
              </w:rPr>
            </w:pPr>
            <w:r w:rsidRPr="00E75EAC">
              <w:rPr>
                <w:rFonts w:eastAsiaTheme="minorEastAsia"/>
                <w:lang w:eastAsia="en-US"/>
              </w:rPr>
              <w:t>3) meža kaitēkļu un slimību zinātnisko monitoringu, lai iegūtu operatīvu informāciju par bīstamāko meža kaitēkļu un slimību izplatību.</w:t>
            </w:r>
          </w:p>
          <w:p w14:paraId="397DB5A2" w14:textId="2C34DA9F" w:rsidR="00EF0DC4" w:rsidRDefault="00F8394E" w:rsidP="00017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projektā ir saglabāta </w:t>
            </w:r>
            <w:r w:rsidR="00EF0DC4">
              <w:rPr>
                <w:rFonts w:ascii="Times New Roman" w:hAnsi="Times New Roman" w:cs="Times New Roman"/>
                <w:sz w:val="24"/>
                <w:szCs w:val="24"/>
              </w:rPr>
              <w:t xml:space="preserve">lielākā daļa spēkā esošo </w:t>
            </w:r>
            <w:r w:rsidRPr="00F8394E">
              <w:rPr>
                <w:rFonts w:ascii="Times New Roman" w:hAnsi="Times New Roman" w:cs="Times New Roman"/>
                <w:sz w:val="24"/>
                <w:szCs w:val="24"/>
              </w:rPr>
              <w:t>noteikumu Nr.</w:t>
            </w:r>
            <w:r w:rsidR="00D34113">
              <w:rPr>
                <w:rFonts w:ascii="Times New Roman" w:hAnsi="Times New Roman" w:cs="Times New Roman"/>
                <w:sz w:val="24"/>
                <w:szCs w:val="24"/>
              </w:rPr>
              <w:t xml:space="preserve"> </w:t>
            </w:r>
            <w:r w:rsidRPr="00F8394E">
              <w:rPr>
                <w:rFonts w:ascii="Times New Roman" w:hAnsi="Times New Roman" w:cs="Times New Roman"/>
                <w:sz w:val="24"/>
                <w:szCs w:val="24"/>
              </w:rPr>
              <w:t>238</w:t>
            </w:r>
            <w:r>
              <w:rPr>
                <w:rFonts w:ascii="Times New Roman" w:hAnsi="Times New Roman" w:cs="Times New Roman"/>
                <w:sz w:val="24"/>
                <w:szCs w:val="24"/>
              </w:rPr>
              <w:t xml:space="preserve"> </w:t>
            </w:r>
            <w:r w:rsidR="00EF0DC4">
              <w:rPr>
                <w:rFonts w:ascii="Times New Roman" w:hAnsi="Times New Roman" w:cs="Times New Roman"/>
                <w:sz w:val="24"/>
                <w:szCs w:val="24"/>
              </w:rPr>
              <w:t xml:space="preserve">tiesību normu, iekļaujot attiecīgus turpmāk </w:t>
            </w:r>
            <w:r w:rsidR="00D34113">
              <w:rPr>
                <w:rFonts w:ascii="Times New Roman" w:hAnsi="Times New Roman" w:cs="Times New Roman"/>
                <w:sz w:val="24"/>
                <w:szCs w:val="24"/>
              </w:rPr>
              <w:t xml:space="preserve">minētos </w:t>
            </w:r>
            <w:r w:rsidR="00EF0DC4">
              <w:rPr>
                <w:rFonts w:ascii="Times New Roman" w:hAnsi="Times New Roman" w:cs="Times New Roman"/>
                <w:sz w:val="24"/>
                <w:szCs w:val="24"/>
              </w:rPr>
              <w:t>normu papildinājumus.</w:t>
            </w:r>
          </w:p>
          <w:p w14:paraId="0CD3CC84" w14:textId="0F2B8A89" w:rsidR="00C005C2" w:rsidRPr="00E75EAC" w:rsidRDefault="0001773B" w:rsidP="0001773B">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 xml:space="preserve">Monitoringa izpildes laikā, </w:t>
            </w:r>
            <w:r w:rsidR="00A25F62" w:rsidRPr="00E75EAC">
              <w:rPr>
                <w:rFonts w:ascii="Times New Roman" w:hAnsi="Times New Roman" w:cs="Times New Roman"/>
                <w:sz w:val="24"/>
                <w:szCs w:val="24"/>
              </w:rPr>
              <w:t xml:space="preserve">zinātniekiem </w:t>
            </w:r>
            <w:r w:rsidRPr="00E75EAC">
              <w:rPr>
                <w:rFonts w:ascii="Times New Roman" w:hAnsi="Times New Roman" w:cs="Times New Roman"/>
                <w:sz w:val="24"/>
                <w:szCs w:val="24"/>
              </w:rPr>
              <w:t>sadarbojoties ar meža nozares, kā arī citu nozaru speciālistiem, ir izveidot</w:t>
            </w:r>
            <w:r w:rsidR="00D34113">
              <w:rPr>
                <w:rFonts w:ascii="Times New Roman" w:hAnsi="Times New Roman" w:cs="Times New Roman"/>
                <w:sz w:val="24"/>
                <w:szCs w:val="24"/>
              </w:rPr>
              <w:t>s</w:t>
            </w:r>
            <w:r w:rsidRPr="00E75EAC">
              <w:rPr>
                <w:rFonts w:ascii="Times New Roman" w:hAnsi="Times New Roman" w:cs="Times New Roman"/>
                <w:sz w:val="24"/>
                <w:szCs w:val="24"/>
              </w:rPr>
              <w:t xml:space="preserve"> jaun</w:t>
            </w:r>
            <w:r w:rsidR="00D34113">
              <w:rPr>
                <w:rFonts w:ascii="Times New Roman" w:hAnsi="Times New Roman" w:cs="Times New Roman"/>
                <w:sz w:val="24"/>
                <w:szCs w:val="24"/>
              </w:rPr>
              <w:t>s</w:t>
            </w:r>
            <w:r w:rsidRPr="00E75EAC">
              <w:rPr>
                <w:rFonts w:ascii="Times New Roman" w:hAnsi="Times New Roman" w:cs="Times New Roman"/>
                <w:sz w:val="24"/>
                <w:szCs w:val="24"/>
              </w:rPr>
              <w:t xml:space="preserve"> monitoringa </w:t>
            </w:r>
            <w:r w:rsidR="00D34113">
              <w:rPr>
                <w:rFonts w:ascii="Times New Roman" w:hAnsi="Times New Roman" w:cs="Times New Roman"/>
                <w:sz w:val="24"/>
                <w:szCs w:val="24"/>
              </w:rPr>
              <w:t>veids</w:t>
            </w:r>
            <w:r w:rsidRPr="00E75EAC">
              <w:rPr>
                <w:rFonts w:ascii="Times New Roman" w:hAnsi="Times New Roman" w:cs="Times New Roman"/>
                <w:sz w:val="24"/>
                <w:szCs w:val="24"/>
              </w:rPr>
              <w:t xml:space="preserve"> “Meža bioloģiskās daudzveidības monitorings”, kā arī monitoringa </w:t>
            </w:r>
            <w:r w:rsidR="00D34113">
              <w:rPr>
                <w:rFonts w:ascii="Times New Roman" w:hAnsi="Times New Roman" w:cs="Times New Roman"/>
                <w:sz w:val="24"/>
                <w:szCs w:val="24"/>
              </w:rPr>
              <w:t>veids</w:t>
            </w:r>
            <w:r w:rsidRPr="00E75EAC">
              <w:rPr>
                <w:rFonts w:ascii="Times New Roman" w:hAnsi="Times New Roman" w:cs="Times New Roman"/>
                <w:sz w:val="24"/>
                <w:szCs w:val="24"/>
              </w:rPr>
              <w:t xml:space="preserve"> ”Meža k</w:t>
            </w:r>
            <w:r w:rsidR="004E3A8C" w:rsidRPr="00E75EAC">
              <w:rPr>
                <w:rFonts w:ascii="Times New Roman" w:hAnsi="Times New Roman" w:cs="Times New Roman"/>
                <w:sz w:val="24"/>
                <w:szCs w:val="24"/>
              </w:rPr>
              <w:t>aitēkļu un slimību monitorings”</w:t>
            </w:r>
            <w:r w:rsidRPr="00E75EAC">
              <w:rPr>
                <w:rFonts w:ascii="Times New Roman" w:hAnsi="Times New Roman" w:cs="Times New Roman"/>
                <w:sz w:val="24"/>
                <w:szCs w:val="24"/>
              </w:rPr>
              <w:t xml:space="preserve"> ir papildināt</w:t>
            </w:r>
            <w:r w:rsidR="00D34113">
              <w:rPr>
                <w:rFonts w:ascii="Times New Roman" w:hAnsi="Times New Roman" w:cs="Times New Roman"/>
                <w:sz w:val="24"/>
                <w:szCs w:val="24"/>
              </w:rPr>
              <w:t>s</w:t>
            </w:r>
            <w:r w:rsidRPr="00E75EAC">
              <w:rPr>
                <w:rFonts w:ascii="Times New Roman" w:hAnsi="Times New Roman" w:cs="Times New Roman"/>
                <w:sz w:val="24"/>
                <w:szCs w:val="24"/>
              </w:rPr>
              <w:t xml:space="preserve"> ar informācijas ieguvi, apkopošanu un analīzi par briežu dzimtas dzīvnieku bojājumu un populācijas blīvuma novērtējumu. </w:t>
            </w:r>
          </w:p>
          <w:p w14:paraId="54FAE40A" w14:textId="0ABDE3F8" w:rsidR="00D34113" w:rsidRPr="00E75EAC" w:rsidRDefault="00D34113" w:rsidP="00017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w:t>
            </w:r>
            <w:r w:rsidR="0001773B" w:rsidRPr="00E75EAC">
              <w:rPr>
                <w:rFonts w:ascii="Times New Roman" w:hAnsi="Times New Roman" w:cs="Times New Roman"/>
                <w:sz w:val="24"/>
                <w:szCs w:val="24"/>
              </w:rPr>
              <w:t xml:space="preserve"> gan briežu dzimtas dzīvnieku nodarītie bojājumi mežaudzēm, gan meža kaitēkļu un slimību radītie bojājumi mežaudzēm ir biotiska</w:t>
            </w:r>
            <w:r w:rsidR="009424D5" w:rsidRPr="00E75EAC">
              <w:rPr>
                <w:rFonts w:ascii="Times New Roman" w:hAnsi="Times New Roman" w:cs="Times New Roman"/>
                <w:sz w:val="24"/>
                <w:szCs w:val="24"/>
              </w:rPr>
              <w:t xml:space="preserve"> rakstura, noteikumu projekts paredz </w:t>
            </w:r>
            <w:r w:rsidR="00585796" w:rsidRPr="00E75EAC">
              <w:rPr>
                <w:rFonts w:ascii="Times New Roman" w:hAnsi="Times New Roman" w:cs="Times New Roman"/>
                <w:sz w:val="24"/>
                <w:szCs w:val="24"/>
              </w:rPr>
              <w:t xml:space="preserve">precizēt </w:t>
            </w:r>
            <w:r w:rsidR="009424D5" w:rsidRPr="00E75EAC">
              <w:rPr>
                <w:rFonts w:ascii="Times New Roman" w:hAnsi="Times New Roman" w:cs="Times New Roman"/>
                <w:sz w:val="24"/>
                <w:szCs w:val="24"/>
              </w:rPr>
              <w:t>noteikumu</w:t>
            </w:r>
            <w:r w:rsidR="00585796">
              <w:rPr>
                <w:rFonts w:ascii="Times New Roman" w:hAnsi="Times New Roman" w:cs="Times New Roman"/>
                <w:sz w:val="24"/>
                <w:szCs w:val="24"/>
              </w:rPr>
              <w:t xml:space="preserve"> Nr.</w:t>
            </w:r>
            <w:r>
              <w:rPr>
                <w:rFonts w:ascii="Times New Roman" w:hAnsi="Times New Roman" w:cs="Times New Roman"/>
                <w:sz w:val="24"/>
                <w:szCs w:val="24"/>
              </w:rPr>
              <w:t xml:space="preserve"> </w:t>
            </w:r>
            <w:r w:rsidR="00585796">
              <w:rPr>
                <w:rFonts w:ascii="Times New Roman" w:hAnsi="Times New Roman" w:cs="Times New Roman"/>
                <w:sz w:val="24"/>
                <w:szCs w:val="24"/>
              </w:rPr>
              <w:t>238</w:t>
            </w:r>
            <w:r w:rsidR="0001773B" w:rsidRPr="00E75EAC">
              <w:rPr>
                <w:rFonts w:ascii="Times New Roman" w:hAnsi="Times New Roman" w:cs="Times New Roman"/>
                <w:sz w:val="24"/>
                <w:szCs w:val="24"/>
              </w:rPr>
              <w:t xml:space="preserve"> </w:t>
            </w:r>
            <w:r w:rsidR="002A464F" w:rsidRPr="00E75EAC">
              <w:rPr>
                <w:rFonts w:ascii="Times New Roman" w:hAnsi="Times New Roman" w:cs="Times New Roman"/>
                <w:sz w:val="24"/>
                <w:szCs w:val="24"/>
              </w:rPr>
              <w:t>2.3. apakš</w:t>
            </w:r>
            <w:r w:rsidR="009424D5" w:rsidRPr="00E75EAC">
              <w:rPr>
                <w:rFonts w:ascii="Times New Roman" w:hAnsi="Times New Roman" w:cs="Times New Roman"/>
                <w:sz w:val="24"/>
                <w:szCs w:val="24"/>
              </w:rPr>
              <w:t xml:space="preserve">punktā </w:t>
            </w:r>
            <w:r w:rsidR="00585796">
              <w:rPr>
                <w:rFonts w:ascii="Times New Roman" w:hAnsi="Times New Roman" w:cs="Times New Roman"/>
                <w:sz w:val="24"/>
                <w:szCs w:val="24"/>
              </w:rPr>
              <w:t>ietvertā</w:t>
            </w:r>
            <w:r w:rsidR="00C005C2" w:rsidRPr="00E75EAC">
              <w:rPr>
                <w:rFonts w:ascii="Times New Roman" w:hAnsi="Times New Roman" w:cs="Times New Roman"/>
                <w:sz w:val="24"/>
                <w:szCs w:val="24"/>
              </w:rPr>
              <w:t xml:space="preserve"> </w:t>
            </w:r>
            <w:r w:rsidR="0001773B" w:rsidRPr="00E75EAC">
              <w:rPr>
                <w:rFonts w:ascii="Times New Roman" w:hAnsi="Times New Roman" w:cs="Times New Roman"/>
                <w:sz w:val="24"/>
                <w:szCs w:val="24"/>
              </w:rPr>
              <w:t>m</w:t>
            </w:r>
            <w:r w:rsidR="009424D5" w:rsidRPr="00E75EAC">
              <w:rPr>
                <w:rFonts w:ascii="Times New Roman" w:hAnsi="Times New Roman" w:cs="Times New Roman"/>
                <w:sz w:val="24"/>
                <w:szCs w:val="24"/>
              </w:rPr>
              <w:t xml:space="preserve">onitoringa </w:t>
            </w:r>
            <w:r>
              <w:rPr>
                <w:rFonts w:ascii="Times New Roman" w:hAnsi="Times New Roman" w:cs="Times New Roman"/>
                <w:sz w:val="24"/>
                <w:szCs w:val="24"/>
              </w:rPr>
              <w:t>veida</w:t>
            </w:r>
            <w:r w:rsidRPr="00E75EAC">
              <w:rPr>
                <w:rFonts w:ascii="Times New Roman" w:hAnsi="Times New Roman" w:cs="Times New Roman"/>
                <w:sz w:val="24"/>
                <w:szCs w:val="24"/>
              </w:rPr>
              <w:t xml:space="preserve"> </w:t>
            </w:r>
            <w:r w:rsidR="009424D5" w:rsidRPr="00E75EAC">
              <w:rPr>
                <w:rFonts w:ascii="Times New Roman" w:hAnsi="Times New Roman" w:cs="Times New Roman"/>
                <w:sz w:val="24"/>
                <w:szCs w:val="24"/>
              </w:rPr>
              <w:t>nosaukumu</w:t>
            </w:r>
            <w:r>
              <w:rPr>
                <w:rFonts w:ascii="Times New Roman" w:hAnsi="Times New Roman" w:cs="Times New Roman"/>
                <w:sz w:val="24"/>
                <w:szCs w:val="24"/>
              </w:rPr>
              <w:t>, t.i.,</w:t>
            </w:r>
            <w:r w:rsidR="0001773B" w:rsidRPr="00E75EAC">
              <w:rPr>
                <w:rFonts w:ascii="Times New Roman" w:hAnsi="Times New Roman" w:cs="Times New Roman"/>
                <w:sz w:val="24"/>
                <w:szCs w:val="24"/>
              </w:rPr>
              <w:t xml:space="preserve"> "mežsaimniec</w:t>
            </w:r>
            <w:r w:rsidR="00585796">
              <w:rPr>
                <w:rFonts w:ascii="Times New Roman" w:hAnsi="Times New Roman" w:cs="Times New Roman"/>
                <w:sz w:val="24"/>
                <w:szCs w:val="24"/>
              </w:rPr>
              <w:t>ī</w:t>
            </w:r>
            <w:r w:rsidR="0001773B" w:rsidRPr="00E75EAC">
              <w:rPr>
                <w:rFonts w:ascii="Times New Roman" w:hAnsi="Times New Roman" w:cs="Times New Roman"/>
                <w:sz w:val="24"/>
                <w:szCs w:val="24"/>
              </w:rPr>
              <w:t>bas biotisko risk</w:t>
            </w:r>
            <w:r>
              <w:rPr>
                <w:rFonts w:ascii="Times New Roman" w:hAnsi="Times New Roman" w:cs="Times New Roman"/>
                <w:sz w:val="24"/>
                <w:szCs w:val="24"/>
              </w:rPr>
              <w:t>a faktoru</w:t>
            </w:r>
            <w:r w:rsidR="0001773B" w:rsidRPr="00E75EAC">
              <w:rPr>
                <w:rFonts w:ascii="Times New Roman" w:hAnsi="Times New Roman" w:cs="Times New Roman"/>
                <w:sz w:val="24"/>
                <w:szCs w:val="24"/>
              </w:rPr>
              <w:t xml:space="preserve"> monitorings"</w:t>
            </w:r>
            <w:r w:rsidR="00C005C2" w:rsidRPr="00E75EAC">
              <w:rPr>
                <w:rFonts w:ascii="Times New Roman" w:hAnsi="Times New Roman" w:cs="Times New Roman"/>
                <w:sz w:val="24"/>
                <w:szCs w:val="24"/>
              </w:rPr>
              <w:t>.</w:t>
            </w:r>
          </w:p>
          <w:p w14:paraId="4A96AAD9" w14:textId="753EA5A1" w:rsidR="0097786E" w:rsidRPr="00E75EAC" w:rsidRDefault="0001773B" w:rsidP="00F06205">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Mežsaimniecības biotisko risk</w:t>
            </w:r>
            <w:r w:rsidR="00D34113">
              <w:rPr>
                <w:rFonts w:ascii="Times New Roman" w:hAnsi="Times New Roman" w:cs="Times New Roman"/>
                <w:sz w:val="24"/>
                <w:szCs w:val="24"/>
              </w:rPr>
              <w:t>a faktoru</w:t>
            </w:r>
            <w:r w:rsidRPr="00E75EAC">
              <w:rPr>
                <w:rFonts w:ascii="Times New Roman" w:hAnsi="Times New Roman" w:cs="Times New Roman"/>
                <w:sz w:val="24"/>
                <w:szCs w:val="24"/>
              </w:rPr>
              <w:t xml:space="preserve"> monitoringa (slimību, kaitēkļu un briežu dzimtas dzīvnieku) mērķis ir iegūt informāciju par populāciju stāvokli un radīto bojājumu dinamiku, lai</w:t>
            </w:r>
            <w:r w:rsidR="00D34113">
              <w:rPr>
                <w:rFonts w:ascii="Times New Roman" w:hAnsi="Times New Roman" w:cs="Times New Roman"/>
                <w:sz w:val="24"/>
                <w:szCs w:val="24"/>
              </w:rPr>
              <w:t>kus</w:t>
            </w:r>
            <w:r w:rsidRPr="00E75EAC">
              <w:rPr>
                <w:rFonts w:ascii="Times New Roman" w:hAnsi="Times New Roman" w:cs="Times New Roman"/>
                <w:sz w:val="24"/>
                <w:szCs w:val="24"/>
              </w:rPr>
              <w:t xml:space="preserve"> prognozēt apdraudējumu mežsaimniecībai un sagatavot </w:t>
            </w:r>
            <w:r w:rsidR="00D34113">
              <w:rPr>
                <w:rFonts w:ascii="Times New Roman" w:hAnsi="Times New Roman" w:cs="Times New Roman"/>
                <w:sz w:val="24"/>
                <w:szCs w:val="24"/>
              </w:rPr>
              <w:t>ieteikumus</w:t>
            </w:r>
            <w:r w:rsidR="00D34113" w:rsidRPr="00E75EAC">
              <w:rPr>
                <w:rFonts w:ascii="Times New Roman" w:hAnsi="Times New Roman" w:cs="Times New Roman"/>
                <w:sz w:val="24"/>
                <w:szCs w:val="24"/>
              </w:rPr>
              <w:t xml:space="preserve"> </w:t>
            </w:r>
            <w:r w:rsidRPr="00E75EAC">
              <w:rPr>
                <w:rFonts w:ascii="Times New Roman" w:hAnsi="Times New Roman" w:cs="Times New Roman"/>
                <w:sz w:val="24"/>
                <w:szCs w:val="24"/>
              </w:rPr>
              <w:t>saimniecisko pasākumu plānošanai zaudējumu samazināšanai</w:t>
            </w:r>
            <w:r w:rsidR="00D34113">
              <w:rPr>
                <w:rFonts w:ascii="Times New Roman" w:hAnsi="Times New Roman" w:cs="Times New Roman"/>
                <w:sz w:val="24"/>
                <w:szCs w:val="24"/>
              </w:rPr>
              <w:t xml:space="preserve"> saistībā ar </w:t>
            </w:r>
            <w:r w:rsidRPr="00E75EAC">
              <w:rPr>
                <w:rFonts w:ascii="Times New Roman" w:hAnsi="Times New Roman" w:cs="Times New Roman"/>
                <w:sz w:val="24"/>
                <w:szCs w:val="24"/>
              </w:rPr>
              <w:t>īstermiņā</w:t>
            </w:r>
            <w:r w:rsidR="00D34113">
              <w:rPr>
                <w:rFonts w:ascii="Times New Roman" w:hAnsi="Times New Roman" w:cs="Times New Roman"/>
                <w:sz w:val="24"/>
                <w:szCs w:val="24"/>
              </w:rPr>
              <w:t xml:space="preserve"> </w:t>
            </w:r>
            <w:r w:rsidRPr="00E75EAC">
              <w:rPr>
                <w:rFonts w:ascii="Times New Roman" w:hAnsi="Times New Roman" w:cs="Times New Roman"/>
                <w:sz w:val="24"/>
                <w:szCs w:val="24"/>
              </w:rPr>
              <w:t>un ilgtermiņā</w:t>
            </w:r>
            <w:r w:rsidR="00D34113">
              <w:rPr>
                <w:rFonts w:ascii="Times New Roman" w:hAnsi="Times New Roman" w:cs="Times New Roman"/>
                <w:sz w:val="24"/>
                <w:szCs w:val="24"/>
              </w:rPr>
              <w:t xml:space="preserve"> </w:t>
            </w:r>
            <w:r w:rsidRPr="00E75EAC">
              <w:rPr>
                <w:rFonts w:ascii="Times New Roman" w:hAnsi="Times New Roman" w:cs="Times New Roman"/>
                <w:sz w:val="24"/>
                <w:szCs w:val="24"/>
              </w:rPr>
              <w:t>sagaidām</w:t>
            </w:r>
            <w:r w:rsidR="00D34113">
              <w:rPr>
                <w:rFonts w:ascii="Times New Roman" w:hAnsi="Times New Roman" w:cs="Times New Roman"/>
                <w:sz w:val="24"/>
                <w:szCs w:val="24"/>
              </w:rPr>
              <w:t>ajām</w:t>
            </w:r>
            <w:r w:rsidRPr="00E75EAC">
              <w:rPr>
                <w:rFonts w:ascii="Times New Roman" w:hAnsi="Times New Roman" w:cs="Times New Roman"/>
                <w:sz w:val="24"/>
                <w:szCs w:val="24"/>
              </w:rPr>
              <w:t xml:space="preserve"> klimata</w:t>
            </w:r>
            <w:r w:rsidR="00B4465E">
              <w:rPr>
                <w:rFonts w:ascii="Times New Roman" w:hAnsi="Times New Roman" w:cs="Times New Roman"/>
                <w:sz w:val="24"/>
                <w:szCs w:val="24"/>
              </w:rPr>
              <w:t xml:space="preserve"> </w:t>
            </w:r>
            <w:r w:rsidR="00D34113">
              <w:rPr>
                <w:rFonts w:ascii="Times New Roman" w:hAnsi="Times New Roman" w:cs="Times New Roman"/>
                <w:sz w:val="24"/>
                <w:szCs w:val="24"/>
              </w:rPr>
              <w:t>pār</w:t>
            </w:r>
            <w:r w:rsidRPr="00E75EAC">
              <w:rPr>
                <w:rFonts w:ascii="Times New Roman" w:hAnsi="Times New Roman" w:cs="Times New Roman"/>
                <w:sz w:val="24"/>
                <w:szCs w:val="24"/>
              </w:rPr>
              <w:t>maiņ</w:t>
            </w:r>
            <w:r w:rsidR="00D34113">
              <w:rPr>
                <w:rFonts w:ascii="Times New Roman" w:hAnsi="Times New Roman" w:cs="Times New Roman"/>
                <w:sz w:val="24"/>
                <w:szCs w:val="24"/>
              </w:rPr>
              <w:t>ām</w:t>
            </w:r>
            <w:r w:rsidRPr="00E75EAC">
              <w:rPr>
                <w:rFonts w:ascii="Times New Roman" w:hAnsi="Times New Roman" w:cs="Times New Roman"/>
                <w:sz w:val="24"/>
                <w:szCs w:val="24"/>
              </w:rPr>
              <w:t xml:space="preserve">. </w:t>
            </w:r>
            <w:r w:rsidR="0097786E" w:rsidRPr="00E75EAC">
              <w:rPr>
                <w:rFonts w:ascii="Times New Roman" w:hAnsi="Times New Roman" w:cs="Times New Roman"/>
                <w:sz w:val="24"/>
                <w:szCs w:val="24"/>
              </w:rPr>
              <w:t>M</w:t>
            </w:r>
            <w:r w:rsidRPr="00E75EAC">
              <w:rPr>
                <w:rFonts w:ascii="Times New Roman" w:hAnsi="Times New Roman" w:cs="Times New Roman"/>
                <w:sz w:val="24"/>
                <w:szCs w:val="24"/>
              </w:rPr>
              <w:t>onitoringa rezultātus izmanto meža</w:t>
            </w:r>
            <w:r w:rsidR="00D34113">
              <w:rPr>
                <w:rFonts w:ascii="Times New Roman" w:hAnsi="Times New Roman" w:cs="Times New Roman"/>
                <w:sz w:val="24"/>
                <w:szCs w:val="24"/>
              </w:rPr>
              <w:t xml:space="preserve"> </w:t>
            </w:r>
            <w:r w:rsidRPr="00E75EAC">
              <w:rPr>
                <w:rFonts w:ascii="Times New Roman" w:hAnsi="Times New Roman" w:cs="Times New Roman"/>
                <w:sz w:val="24"/>
                <w:szCs w:val="24"/>
              </w:rPr>
              <w:t>īpašnieki un meža īpašuma apsaimniekotāji, valsts pārvaldes un zinātniskās i</w:t>
            </w:r>
            <w:r w:rsidR="00D34113">
              <w:rPr>
                <w:rFonts w:ascii="Times New Roman" w:hAnsi="Times New Roman" w:cs="Times New Roman"/>
                <w:sz w:val="24"/>
                <w:szCs w:val="24"/>
              </w:rPr>
              <w:t>estādes</w:t>
            </w:r>
            <w:r w:rsidRPr="00E75EAC">
              <w:rPr>
                <w:rFonts w:ascii="Times New Roman" w:hAnsi="Times New Roman" w:cs="Times New Roman"/>
                <w:sz w:val="24"/>
                <w:szCs w:val="24"/>
              </w:rPr>
              <w:t>.</w:t>
            </w:r>
            <w:r w:rsidR="003A0EA8" w:rsidRPr="00E75EAC">
              <w:rPr>
                <w:rFonts w:ascii="Times New Roman" w:hAnsi="Times New Roman" w:cs="Times New Roman"/>
                <w:sz w:val="24"/>
                <w:szCs w:val="24"/>
              </w:rPr>
              <w:t xml:space="preserve"> </w:t>
            </w:r>
            <w:r w:rsidRPr="00E75EAC">
              <w:rPr>
                <w:rFonts w:ascii="Times New Roman" w:hAnsi="Times New Roman" w:cs="Times New Roman"/>
                <w:sz w:val="24"/>
                <w:szCs w:val="24"/>
              </w:rPr>
              <w:t>Mežsaimniecības biotisko risk</w:t>
            </w:r>
            <w:r w:rsidR="00D34113">
              <w:rPr>
                <w:rFonts w:ascii="Times New Roman" w:hAnsi="Times New Roman" w:cs="Times New Roman"/>
                <w:sz w:val="24"/>
                <w:szCs w:val="24"/>
              </w:rPr>
              <w:t>a faktoru</w:t>
            </w:r>
            <w:r w:rsidRPr="00E75EAC">
              <w:rPr>
                <w:rFonts w:ascii="Times New Roman" w:hAnsi="Times New Roman" w:cs="Times New Roman"/>
                <w:sz w:val="24"/>
                <w:szCs w:val="24"/>
              </w:rPr>
              <w:t xml:space="preserve"> monitorings nodrošina statistisko informāciju par mežsaimniecības biotisk</w:t>
            </w:r>
            <w:r w:rsidR="00D34113">
              <w:rPr>
                <w:rFonts w:ascii="Times New Roman" w:hAnsi="Times New Roman" w:cs="Times New Roman"/>
                <w:sz w:val="24"/>
                <w:szCs w:val="24"/>
              </w:rPr>
              <w:t>ā</w:t>
            </w:r>
            <w:r w:rsidRPr="00E75EAC">
              <w:rPr>
                <w:rFonts w:ascii="Times New Roman" w:hAnsi="Times New Roman" w:cs="Times New Roman"/>
                <w:sz w:val="24"/>
                <w:szCs w:val="24"/>
              </w:rPr>
              <w:t xml:space="preserve"> risk</w:t>
            </w:r>
            <w:r w:rsidR="00D34113">
              <w:rPr>
                <w:rFonts w:ascii="Times New Roman" w:hAnsi="Times New Roman" w:cs="Times New Roman"/>
                <w:sz w:val="24"/>
                <w:szCs w:val="24"/>
              </w:rPr>
              <w:t>a</w:t>
            </w:r>
            <w:r w:rsidRPr="00E75EAC">
              <w:rPr>
                <w:rFonts w:ascii="Times New Roman" w:hAnsi="Times New Roman" w:cs="Times New Roman"/>
                <w:sz w:val="24"/>
                <w:szCs w:val="24"/>
              </w:rPr>
              <w:t xml:space="preserve"> izplatību mežā un t</w:t>
            </w:r>
            <w:r w:rsidR="00D34113">
              <w:rPr>
                <w:rFonts w:ascii="Times New Roman" w:hAnsi="Times New Roman" w:cs="Times New Roman"/>
                <w:sz w:val="24"/>
                <w:szCs w:val="24"/>
              </w:rPr>
              <w:t>ā</w:t>
            </w:r>
            <w:r w:rsidRPr="00E75EAC">
              <w:rPr>
                <w:rFonts w:ascii="Times New Roman" w:hAnsi="Times New Roman" w:cs="Times New Roman"/>
                <w:sz w:val="24"/>
                <w:szCs w:val="24"/>
              </w:rPr>
              <w:t xml:space="preserve"> kaitējuma </w:t>
            </w:r>
            <w:r w:rsidR="00D34113">
              <w:rPr>
                <w:rFonts w:ascii="Times New Roman" w:hAnsi="Times New Roman" w:cs="Times New Roman"/>
                <w:sz w:val="24"/>
                <w:szCs w:val="24"/>
              </w:rPr>
              <w:t>mērogu</w:t>
            </w:r>
            <w:r w:rsidRPr="00E75EAC">
              <w:rPr>
                <w:rFonts w:ascii="Times New Roman" w:hAnsi="Times New Roman" w:cs="Times New Roman"/>
                <w:sz w:val="24"/>
                <w:szCs w:val="24"/>
              </w:rPr>
              <w:t xml:space="preserve"> un </w:t>
            </w:r>
            <w:r w:rsidR="00D34113">
              <w:rPr>
                <w:rFonts w:ascii="Times New Roman" w:hAnsi="Times New Roman" w:cs="Times New Roman"/>
                <w:sz w:val="24"/>
                <w:szCs w:val="24"/>
              </w:rPr>
              <w:t>pār</w:t>
            </w:r>
            <w:r w:rsidRPr="00E75EAC">
              <w:rPr>
                <w:rFonts w:ascii="Times New Roman" w:hAnsi="Times New Roman" w:cs="Times New Roman"/>
                <w:sz w:val="24"/>
                <w:szCs w:val="24"/>
              </w:rPr>
              <w:t xml:space="preserve">maiņām laikā. </w:t>
            </w:r>
            <w:r w:rsidR="0097786E" w:rsidRPr="00E75EAC">
              <w:rPr>
                <w:rFonts w:ascii="Times New Roman" w:hAnsi="Times New Roman" w:cs="Times New Roman"/>
                <w:sz w:val="24"/>
                <w:szCs w:val="24"/>
              </w:rPr>
              <w:t>Informācija par briežu dzimtas dzīvnieku bojājumiem meža ekosistēmās izmantojama analīzei saistībā ar meža resursu stāvokli un dinamiku attiecīgajā reģionā, zemes lietotāju saimniecisko darbību (mežsaimniecība, lauksaimniecība, transporta infrastruktūra), aizsardzības pasākumiem pret koku bojāšanu, savvaļas dzīvnieku sugu daudzveidību (starpsugu konkurence, plēsēji), medījamo pārnadžu populāciju struktūru un dinamiku, medību slodzi un dzīvnieku piebarošanu, kā arī medību tiesību izmantošanu un apriti.</w:t>
            </w:r>
          </w:p>
          <w:p w14:paraId="0FC16B55" w14:textId="57CFCE10" w:rsidR="00A91D8E" w:rsidRPr="00E75EAC" w:rsidRDefault="0001773B" w:rsidP="004E3A8C">
            <w:pPr>
              <w:pStyle w:val="tv213"/>
              <w:shd w:val="clear" w:color="auto" w:fill="FFFFFF"/>
              <w:spacing w:before="0" w:beforeAutospacing="0" w:after="0" w:afterAutospacing="0"/>
              <w:jc w:val="both"/>
              <w:rPr>
                <w:rFonts w:eastAsiaTheme="minorEastAsia"/>
                <w:lang w:eastAsia="en-US"/>
              </w:rPr>
            </w:pPr>
            <w:r w:rsidRPr="00E75EAC">
              <w:rPr>
                <w:rFonts w:eastAsiaTheme="minorEastAsia"/>
                <w:lang w:eastAsia="en-US"/>
              </w:rPr>
              <w:t xml:space="preserve">Briežu dzimtas dzīvnieku </w:t>
            </w:r>
            <w:r w:rsidR="00D34113">
              <w:rPr>
                <w:rFonts w:eastAsiaTheme="minorEastAsia"/>
                <w:lang w:eastAsia="en-US"/>
              </w:rPr>
              <w:t xml:space="preserve">radītie </w:t>
            </w:r>
            <w:r w:rsidRPr="00E75EAC">
              <w:rPr>
                <w:rFonts w:eastAsiaTheme="minorEastAsia"/>
                <w:lang w:eastAsia="en-US"/>
              </w:rPr>
              <w:t>bojājum</w:t>
            </w:r>
            <w:r w:rsidR="00D34113">
              <w:rPr>
                <w:rFonts w:eastAsiaTheme="minorEastAsia"/>
                <w:lang w:eastAsia="en-US"/>
              </w:rPr>
              <w:t>i</w:t>
            </w:r>
            <w:r w:rsidRPr="00E75EAC">
              <w:rPr>
                <w:rFonts w:eastAsiaTheme="minorEastAsia"/>
                <w:lang w:eastAsia="en-US"/>
              </w:rPr>
              <w:t xml:space="preserve"> un populācijas blīvum</w:t>
            </w:r>
            <w:r w:rsidR="00D34113">
              <w:rPr>
                <w:rFonts w:eastAsiaTheme="minorEastAsia"/>
                <w:lang w:eastAsia="en-US"/>
              </w:rPr>
              <w:t>s tiek</w:t>
            </w:r>
            <w:r w:rsidRPr="00E75EAC">
              <w:rPr>
                <w:rFonts w:eastAsiaTheme="minorEastAsia"/>
                <w:lang w:eastAsia="en-US"/>
              </w:rPr>
              <w:t xml:space="preserve"> novērtē</w:t>
            </w:r>
            <w:r w:rsidR="00D34113">
              <w:rPr>
                <w:rFonts w:eastAsiaTheme="minorEastAsia"/>
                <w:lang w:eastAsia="en-US"/>
              </w:rPr>
              <w:t>ts</w:t>
            </w:r>
            <w:r w:rsidRPr="00E75EAC">
              <w:rPr>
                <w:rFonts w:eastAsiaTheme="minorEastAsia"/>
                <w:lang w:eastAsia="en-US"/>
              </w:rPr>
              <w:t xml:space="preserve"> parauglaukumos</w:t>
            </w:r>
            <w:r w:rsidR="00D34113">
              <w:rPr>
                <w:rFonts w:eastAsiaTheme="minorEastAsia"/>
                <w:lang w:eastAsia="en-US"/>
              </w:rPr>
              <w:t>, tos</w:t>
            </w:r>
            <w:r w:rsidRPr="00E75EAC">
              <w:rPr>
                <w:rFonts w:eastAsiaTheme="minorEastAsia"/>
                <w:lang w:eastAsia="en-US"/>
              </w:rPr>
              <w:t xml:space="preserve"> </w:t>
            </w:r>
            <w:r w:rsidR="00D34113">
              <w:rPr>
                <w:rFonts w:eastAsiaTheme="minorEastAsia"/>
                <w:lang w:eastAsia="en-US"/>
              </w:rPr>
              <w:t>u</w:t>
            </w:r>
            <w:r w:rsidRPr="00E75EAC">
              <w:rPr>
                <w:rFonts w:eastAsiaTheme="minorEastAsia"/>
                <w:lang w:eastAsia="en-US"/>
              </w:rPr>
              <w:t>zskait</w:t>
            </w:r>
            <w:r w:rsidR="00D34113">
              <w:rPr>
                <w:rFonts w:eastAsiaTheme="minorEastAsia"/>
                <w:lang w:eastAsia="en-US"/>
              </w:rPr>
              <w:t>ot</w:t>
            </w:r>
            <w:r w:rsidRPr="00E75EAC">
              <w:rPr>
                <w:rFonts w:eastAsiaTheme="minorEastAsia"/>
                <w:lang w:eastAsia="en-US"/>
              </w:rPr>
              <w:t>, lai novērtētu staltbrieža, stirnas un aļņa populācijas un to nodarītos bojājumus priežu, egļu un apšu kokaudzēm.</w:t>
            </w:r>
          </w:p>
          <w:p w14:paraId="6BE33ADC" w14:textId="086018DF" w:rsidR="0001773B" w:rsidRPr="00E75EAC" w:rsidRDefault="000D576D" w:rsidP="004E3A8C">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N</w:t>
            </w:r>
            <w:r w:rsidR="0001773B" w:rsidRPr="00E75EAC">
              <w:rPr>
                <w:rFonts w:ascii="Times New Roman" w:hAnsi="Times New Roman" w:cs="Times New Roman"/>
                <w:sz w:val="24"/>
                <w:szCs w:val="24"/>
              </w:rPr>
              <w:t>oteikumu</w:t>
            </w:r>
            <w:r w:rsidRPr="00E75EAC">
              <w:rPr>
                <w:rFonts w:ascii="Times New Roman" w:hAnsi="Times New Roman" w:cs="Times New Roman"/>
                <w:sz w:val="24"/>
                <w:szCs w:val="24"/>
              </w:rPr>
              <w:t xml:space="preserve"> projekta </w:t>
            </w:r>
            <w:r w:rsidR="00C005C2" w:rsidRPr="00E75EAC">
              <w:rPr>
                <w:rFonts w:ascii="Times New Roman" w:hAnsi="Times New Roman" w:cs="Times New Roman"/>
                <w:sz w:val="24"/>
                <w:szCs w:val="24"/>
              </w:rPr>
              <w:t>2.4. apakš</w:t>
            </w:r>
            <w:r w:rsidR="0001773B" w:rsidRPr="00E75EAC">
              <w:rPr>
                <w:rFonts w:ascii="Times New Roman" w:hAnsi="Times New Roman" w:cs="Times New Roman"/>
                <w:sz w:val="24"/>
                <w:szCs w:val="24"/>
              </w:rPr>
              <w:t>punkt</w:t>
            </w:r>
            <w:r w:rsidR="00B4465E">
              <w:rPr>
                <w:rFonts w:ascii="Times New Roman" w:hAnsi="Times New Roman" w:cs="Times New Roman"/>
                <w:sz w:val="24"/>
                <w:szCs w:val="24"/>
              </w:rPr>
              <w:t>ā iekļaut</w:t>
            </w:r>
            <w:r w:rsidR="00D34113">
              <w:rPr>
                <w:rFonts w:ascii="Times New Roman" w:hAnsi="Times New Roman" w:cs="Times New Roman"/>
                <w:sz w:val="24"/>
                <w:szCs w:val="24"/>
              </w:rPr>
              <w:t>s</w:t>
            </w:r>
            <w:r w:rsidR="00B4465E">
              <w:rPr>
                <w:rFonts w:ascii="Times New Roman" w:hAnsi="Times New Roman" w:cs="Times New Roman"/>
                <w:sz w:val="24"/>
                <w:szCs w:val="24"/>
              </w:rPr>
              <w:t xml:space="preserve"> jaun</w:t>
            </w:r>
            <w:r w:rsidR="00D34113">
              <w:rPr>
                <w:rFonts w:ascii="Times New Roman" w:hAnsi="Times New Roman" w:cs="Times New Roman"/>
                <w:sz w:val="24"/>
                <w:szCs w:val="24"/>
              </w:rPr>
              <w:t>s monotoringa veids</w:t>
            </w:r>
            <w:r w:rsidR="00B4465E">
              <w:rPr>
                <w:rFonts w:ascii="Times New Roman" w:hAnsi="Times New Roman" w:cs="Times New Roman"/>
                <w:sz w:val="24"/>
                <w:szCs w:val="24"/>
              </w:rPr>
              <w:t xml:space="preserve"> </w:t>
            </w:r>
            <w:r w:rsidR="00D34113">
              <w:rPr>
                <w:rFonts w:ascii="Times New Roman" w:hAnsi="Times New Roman" w:cs="Times New Roman"/>
                <w:sz w:val="24"/>
                <w:szCs w:val="24"/>
              </w:rPr>
              <w:t xml:space="preserve">– </w:t>
            </w:r>
            <w:r w:rsidR="00C005C2" w:rsidRPr="00E75EAC">
              <w:rPr>
                <w:rFonts w:ascii="Times New Roman" w:hAnsi="Times New Roman" w:cs="Times New Roman"/>
                <w:sz w:val="24"/>
                <w:szCs w:val="24"/>
              </w:rPr>
              <w:t>meža biologiskās daudzveidības mon</w:t>
            </w:r>
            <w:r w:rsidR="002112E2" w:rsidRPr="00E75EAC">
              <w:rPr>
                <w:rFonts w:ascii="Times New Roman" w:hAnsi="Times New Roman" w:cs="Times New Roman"/>
                <w:sz w:val="24"/>
                <w:szCs w:val="24"/>
              </w:rPr>
              <w:t>itoring</w:t>
            </w:r>
            <w:r w:rsidR="00D34113">
              <w:rPr>
                <w:rFonts w:ascii="Times New Roman" w:hAnsi="Times New Roman" w:cs="Times New Roman"/>
                <w:sz w:val="24"/>
                <w:szCs w:val="24"/>
              </w:rPr>
              <w:t>s</w:t>
            </w:r>
            <w:r w:rsidR="002112E2" w:rsidRPr="00E75EAC">
              <w:rPr>
                <w:rFonts w:ascii="Times New Roman" w:hAnsi="Times New Roman" w:cs="Times New Roman"/>
                <w:sz w:val="24"/>
                <w:szCs w:val="24"/>
              </w:rPr>
              <w:t>.</w:t>
            </w:r>
            <w:r w:rsidR="0001773B" w:rsidRPr="00E75EAC">
              <w:rPr>
                <w:rFonts w:ascii="Times New Roman" w:hAnsi="Times New Roman" w:cs="Times New Roman"/>
                <w:sz w:val="24"/>
                <w:szCs w:val="24"/>
              </w:rPr>
              <w:t xml:space="preserve"> </w:t>
            </w:r>
          </w:p>
          <w:p w14:paraId="2146C40C" w14:textId="17F09995" w:rsidR="004C0AAE" w:rsidRPr="00E75EAC" w:rsidRDefault="004C0AAE" w:rsidP="006F47D3">
            <w:pPr>
              <w:pStyle w:val="naislab"/>
              <w:spacing w:before="0" w:beforeAutospacing="0" w:after="0" w:afterAutospacing="0"/>
              <w:jc w:val="both"/>
              <w:rPr>
                <w:rFonts w:eastAsiaTheme="minorEastAsia"/>
                <w:lang w:eastAsia="en-US"/>
              </w:rPr>
            </w:pPr>
            <w:r w:rsidRPr="00E75EAC">
              <w:rPr>
                <w:rFonts w:eastAsiaTheme="minorEastAsia"/>
                <w:lang w:eastAsia="en-US"/>
              </w:rPr>
              <w:lastRenderedPageBreak/>
              <w:t xml:space="preserve">Meža bioloģiskās daudzveidības monitoringa mērķis ir </w:t>
            </w:r>
            <w:r w:rsidR="00D34113">
              <w:rPr>
                <w:rFonts w:eastAsiaTheme="minorEastAsia"/>
                <w:lang w:eastAsia="en-US"/>
              </w:rPr>
              <w:t>sniegt</w:t>
            </w:r>
            <w:r w:rsidR="00D34113" w:rsidRPr="00E75EAC">
              <w:rPr>
                <w:rFonts w:eastAsiaTheme="minorEastAsia"/>
                <w:lang w:eastAsia="en-US"/>
              </w:rPr>
              <w:t xml:space="preserve"> </w:t>
            </w:r>
            <w:r w:rsidRPr="00E75EAC">
              <w:rPr>
                <w:rFonts w:eastAsiaTheme="minorEastAsia"/>
                <w:lang w:eastAsia="en-US"/>
              </w:rPr>
              <w:t>meža nozar</w:t>
            </w:r>
            <w:r w:rsidR="00D34113">
              <w:rPr>
                <w:rFonts w:eastAsiaTheme="minorEastAsia"/>
                <w:lang w:eastAsia="en-US"/>
              </w:rPr>
              <w:t>ei</w:t>
            </w:r>
            <w:r w:rsidRPr="00E75EAC">
              <w:rPr>
                <w:rFonts w:eastAsiaTheme="minorEastAsia"/>
                <w:lang w:eastAsia="en-US"/>
              </w:rPr>
              <w:t xml:space="preserve"> informāciju par atsevišķiem svarīgiem meža bioloģiskās daudzveidības aspektiem, iegūt fona informāciju par bioloģiskās daudzveidības stāvokli un </w:t>
            </w:r>
            <w:r w:rsidR="00D34113">
              <w:rPr>
                <w:rFonts w:eastAsiaTheme="minorEastAsia"/>
                <w:lang w:eastAsia="en-US"/>
              </w:rPr>
              <w:t>novērtēt pār</w:t>
            </w:r>
            <w:r w:rsidRPr="00E75EAC">
              <w:rPr>
                <w:rFonts w:eastAsiaTheme="minorEastAsia"/>
                <w:lang w:eastAsia="en-US"/>
              </w:rPr>
              <w:t xml:space="preserve">maiņu nacionālā līmenī, lai nodrošinātu ilgtspējīgu Latvijas meža apsaimniekošanu. </w:t>
            </w:r>
          </w:p>
          <w:p w14:paraId="32DBC3DF" w14:textId="4A99A147" w:rsidR="004C0AAE" w:rsidRPr="00E75EAC" w:rsidRDefault="003A0EA8" w:rsidP="006F47D3">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Meža bioloģiskās daudzveidības monitorings</w:t>
            </w:r>
            <w:r w:rsidR="004C0AAE" w:rsidRPr="00E75EAC">
              <w:rPr>
                <w:rFonts w:ascii="Times New Roman" w:hAnsi="Times New Roman" w:cs="Times New Roman"/>
                <w:sz w:val="24"/>
                <w:szCs w:val="24"/>
              </w:rPr>
              <w:t xml:space="preserve"> papildina Vides un reģionālās attīstības ministrijas Vides monitoringa programm</w:t>
            </w:r>
            <w:r w:rsidR="00B0295F">
              <w:rPr>
                <w:rFonts w:ascii="Times New Roman" w:hAnsi="Times New Roman" w:cs="Times New Roman"/>
                <w:sz w:val="24"/>
                <w:szCs w:val="24"/>
              </w:rPr>
              <w:t>ā</w:t>
            </w:r>
            <w:r w:rsidR="004C0AAE" w:rsidRPr="00E75EAC">
              <w:rPr>
                <w:rFonts w:ascii="Times New Roman" w:hAnsi="Times New Roman" w:cs="Times New Roman"/>
                <w:sz w:val="24"/>
                <w:szCs w:val="24"/>
              </w:rPr>
              <w:t xml:space="preserve"> </w:t>
            </w:r>
            <w:r w:rsidR="00B0295F">
              <w:rPr>
                <w:rFonts w:ascii="Times New Roman" w:hAnsi="Times New Roman" w:cs="Times New Roman"/>
                <w:sz w:val="24"/>
                <w:szCs w:val="24"/>
              </w:rPr>
              <w:t>īsteno</w:t>
            </w:r>
            <w:r w:rsidR="004C0AAE" w:rsidRPr="00E75EAC">
              <w:rPr>
                <w:rFonts w:ascii="Times New Roman" w:hAnsi="Times New Roman" w:cs="Times New Roman"/>
                <w:sz w:val="24"/>
                <w:szCs w:val="24"/>
              </w:rPr>
              <w:t xml:space="preserve">to Bioloģiskās daudzveidības monitoringa programmu. </w:t>
            </w:r>
          </w:p>
          <w:p w14:paraId="063B054B" w14:textId="7CEC4189" w:rsidR="004C0AAE" w:rsidRPr="00E75EAC" w:rsidRDefault="004C0AAE" w:rsidP="006F47D3">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 xml:space="preserve">Informācija par meža bioloģiskās daudzveidības stāvokli un </w:t>
            </w:r>
            <w:r w:rsidR="00B0295F">
              <w:rPr>
                <w:rFonts w:ascii="Times New Roman" w:hAnsi="Times New Roman" w:cs="Times New Roman"/>
                <w:sz w:val="24"/>
                <w:szCs w:val="24"/>
              </w:rPr>
              <w:t>tās pār</w:t>
            </w:r>
            <w:r w:rsidRPr="00E75EAC">
              <w:rPr>
                <w:rFonts w:ascii="Times New Roman" w:hAnsi="Times New Roman" w:cs="Times New Roman"/>
                <w:sz w:val="24"/>
                <w:szCs w:val="24"/>
              </w:rPr>
              <w:t>maiņu novērtējumu nepieciešama arī oficiālās meža resursu statistiskas vajadzībām</w:t>
            </w:r>
            <w:r w:rsidR="00B0295F">
              <w:rPr>
                <w:rFonts w:ascii="Times New Roman" w:hAnsi="Times New Roman" w:cs="Times New Roman"/>
                <w:sz w:val="24"/>
                <w:szCs w:val="24"/>
              </w:rPr>
              <w:t xml:space="preserve"> un</w:t>
            </w:r>
            <w:r w:rsidRPr="00E75EAC">
              <w:rPr>
                <w:rFonts w:ascii="Times New Roman" w:hAnsi="Times New Roman" w:cs="Times New Roman"/>
                <w:sz w:val="24"/>
                <w:szCs w:val="24"/>
              </w:rPr>
              <w:t xml:space="preserve"> starptautisko ziņojumu sniegšanai.</w:t>
            </w:r>
          </w:p>
          <w:p w14:paraId="2E89F891" w14:textId="6FCC26DD" w:rsidR="003C5001" w:rsidRPr="00E75EAC" w:rsidRDefault="003C5001" w:rsidP="006F47D3">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Meža bioloģiskās daudzveidības monitoringa informācij</w:t>
            </w:r>
            <w:r w:rsidR="00B0295F">
              <w:rPr>
                <w:rFonts w:ascii="Times New Roman" w:hAnsi="Times New Roman" w:cs="Times New Roman"/>
                <w:sz w:val="24"/>
                <w:szCs w:val="24"/>
              </w:rPr>
              <w:t>a tiek</w:t>
            </w:r>
            <w:r w:rsidRPr="00E75EAC">
              <w:rPr>
                <w:rFonts w:ascii="Times New Roman" w:hAnsi="Times New Roman" w:cs="Times New Roman"/>
                <w:sz w:val="24"/>
                <w:szCs w:val="24"/>
              </w:rPr>
              <w:t xml:space="preserve"> iegū</w:t>
            </w:r>
            <w:r w:rsidR="00B0295F">
              <w:rPr>
                <w:rFonts w:ascii="Times New Roman" w:hAnsi="Times New Roman" w:cs="Times New Roman"/>
                <w:sz w:val="24"/>
                <w:szCs w:val="24"/>
              </w:rPr>
              <w:t>ta</w:t>
            </w:r>
            <w:r w:rsidRPr="00E75EAC">
              <w:rPr>
                <w:rFonts w:ascii="Times New Roman" w:hAnsi="Times New Roman" w:cs="Times New Roman"/>
                <w:sz w:val="24"/>
                <w:szCs w:val="24"/>
              </w:rPr>
              <w:t xml:space="preserve"> ģenētiskā, ekosistēmas un ainavu līmenī.</w:t>
            </w:r>
          </w:p>
          <w:p w14:paraId="7E11AA30" w14:textId="30542CF0" w:rsidR="003C5001" w:rsidRPr="00E75EAC" w:rsidRDefault="003C5001" w:rsidP="006F47D3">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Meža koku sugu ģenētiskā</w:t>
            </w:r>
            <w:r w:rsidR="00B0295F">
              <w:rPr>
                <w:rFonts w:ascii="Times New Roman" w:hAnsi="Times New Roman" w:cs="Times New Roman"/>
                <w:sz w:val="24"/>
                <w:szCs w:val="24"/>
              </w:rPr>
              <w:t>s</w:t>
            </w:r>
            <w:r w:rsidRPr="00E75EAC">
              <w:rPr>
                <w:rFonts w:ascii="Times New Roman" w:hAnsi="Times New Roman" w:cs="Times New Roman"/>
                <w:sz w:val="24"/>
                <w:szCs w:val="24"/>
              </w:rPr>
              <w:t xml:space="preserve"> daudzveidības novērtēšanā </w:t>
            </w:r>
            <w:r w:rsidR="00B0295F">
              <w:rPr>
                <w:rFonts w:ascii="Times New Roman" w:hAnsi="Times New Roman" w:cs="Times New Roman"/>
                <w:sz w:val="24"/>
                <w:szCs w:val="24"/>
              </w:rPr>
              <w:t xml:space="preserve">tiek </w:t>
            </w:r>
            <w:r w:rsidRPr="00E75EAC">
              <w:rPr>
                <w:rFonts w:ascii="Times New Roman" w:hAnsi="Times New Roman" w:cs="Times New Roman"/>
                <w:sz w:val="24"/>
                <w:szCs w:val="24"/>
              </w:rPr>
              <w:t>iegū</w:t>
            </w:r>
            <w:r w:rsidR="00B0295F">
              <w:rPr>
                <w:rFonts w:ascii="Times New Roman" w:hAnsi="Times New Roman" w:cs="Times New Roman"/>
                <w:sz w:val="24"/>
                <w:szCs w:val="24"/>
              </w:rPr>
              <w:t>ta</w:t>
            </w:r>
            <w:r w:rsidRPr="00E75EAC">
              <w:rPr>
                <w:rFonts w:ascii="Times New Roman" w:hAnsi="Times New Roman" w:cs="Times New Roman"/>
                <w:sz w:val="24"/>
                <w:szCs w:val="24"/>
              </w:rPr>
              <w:t xml:space="preserve"> informācij</w:t>
            </w:r>
            <w:r w:rsidR="00B0295F">
              <w:rPr>
                <w:rFonts w:ascii="Times New Roman" w:hAnsi="Times New Roman" w:cs="Times New Roman"/>
                <w:sz w:val="24"/>
                <w:szCs w:val="24"/>
              </w:rPr>
              <w:t>a</w:t>
            </w:r>
            <w:r w:rsidRPr="00E75EAC">
              <w:rPr>
                <w:rFonts w:ascii="Times New Roman" w:hAnsi="Times New Roman" w:cs="Times New Roman"/>
                <w:sz w:val="24"/>
                <w:szCs w:val="24"/>
              </w:rPr>
              <w:t xml:space="preserve"> par ģenētisko resursu </w:t>
            </w:r>
            <w:r w:rsidR="00E664F2" w:rsidRPr="00E75EAC">
              <w:rPr>
                <w:rFonts w:ascii="Times New Roman" w:hAnsi="Times New Roman" w:cs="Times New Roman"/>
                <w:sz w:val="24"/>
                <w:szCs w:val="24"/>
              </w:rPr>
              <w:t>mež</w:t>
            </w:r>
            <w:r w:rsidRPr="00E75EAC">
              <w:rPr>
                <w:rFonts w:ascii="Times New Roman" w:hAnsi="Times New Roman" w:cs="Times New Roman"/>
                <w:sz w:val="24"/>
                <w:szCs w:val="24"/>
              </w:rPr>
              <w:t xml:space="preserve">audzēm, sēklu plantāciju </w:t>
            </w:r>
            <w:r w:rsidR="00E664F2" w:rsidRPr="00E75EAC">
              <w:rPr>
                <w:rFonts w:ascii="Times New Roman" w:hAnsi="Times New Roman" w:cs="Times New Roman"/>
                <w:sz w:val="24"/>
                <w:szCs w:val="24"/>
              </w:rPr>
              <w:t>mež</w:t>
            </w:r>
            <w:r w:rsidRPr="00E75EAC">
              <w:rPr>
                <w:rFonts w:ascii="Times New Roman" w:hAnsi="Times New Roman" w:cs="Times New Roman"/>
                <w:sz w:val="24"/>
                <w:szCs w:val="24"/>
              </w:rPr>
              <w:t>audzēm</w:t>
            </w:r>
            <w:r w:rsidR="006F47D3" w:rsidRPr="00E75EAC">
              <w:rPr>
                <w:rFonts w:ascii="Times New Roman" w:hAnsi="Times New Roman" w:cs="Times New Roman"/>
                <w:sz w:val="24"/>
                <w:szCs w:val="24"/>
              </w:rPr>
              <w:t>. Ģenē</w:t>
            </w:r>
            <w:r w:rsidRPr="00E75EAC">
              <w:rPr>
                <w:rFonts w:ascii="Times New Roman" w:hAnsi="Times New Roman" w:cs="Times New Roman"/>
                <w:sz w:val="24"/>
                <w:szCs w:val="24"/>
              </w:rPr>
              <w:t>tiskā līmeņa monitoringa mērķis biolo</w:t>
            </w:r>
            <w:r w:rsidR="00B0295F">
              <w:rPr>
                <w:rFonts w:ascii="Times New Roman" w:hAnsi="Times New Roman" w:cs="Times New Roman"/>
                <w:sz w:val="24"/>
                <w:szCs w:val="24"/>
              </w:rPr>
              <w:t>š</w:t>
            </w:r>
            <w:r w:rsidRPr="00E75EAC">
              <w:rPr>
                <w:rFonts w:ascii="Times New Roman" w:hAnsi="Times New Roman" w:cs="Times New Roman"/>
                <w:sz w:val="24"/>
                <w:szCs w:val="24"/>
              </w:rPr>
              <w:t>iskās daudzveid</w:t>
            </w:r>
            <w:r w:rsidR="00B4465E">
              <w:rPr>
                <w:rFonts w:ascii="Times New Roman" w:hAnsi="Times New Roman" w:cs="Times New Roman"/>
                <w:sz w:val="24"/>
                <w:szCs w:val="24"/>
              </w:rPr>
              <w:t>ī</w:t>
            </w:r>
            <w:r w:rsidRPr="00E75EAC">
              <w:rPr>
                <w:rFonts w:ascii="Times New Roman" w:hAnsi="Times New Roman" w:cs="Times New Roman"/>
                <w:sz w:val="24"/>
                <w:szCs w:val="24"/>
              </w:rPr>
              <w:t>bas izpētes programm</w:t>
            </w:r>
            <w:r w:rsidR="00B0295F">
              <w:rPr>
                <w:rFonts w:ascii="Times New Roman" w:hAnsi="Times New Roman" w:cs="Times New Roman"/>
                <w:sz w:val="24"/>
                <w:szCs w:val="24"/>
              </w:rPr>
              <w:t>ā</w:t>
            </w:r>
            <w:r w:rsidRPr="00E75EAC">
              <w:rPr>
                <w:rFonts w:ascii="Times New Roman" w:hAnsi="Times New Roman" w:cs="Times New Roman"/>
                <w:sz w:val="24"/>
                <w:szCs w:val="24"/>
              </w:rPr>
              <w:t xml:space="preserve"> ir novērtēt meža ģenētisko resursu </w:t>
            </w:r>
            <w:r w:rsidR="00E664F2" w:rsidRPr="00E75EAC">
              <w:rPr>
                <w:rFonts w:ascii="Times New Roman" w:hAnsi="Times New Roman" w:cs="Times New Roman"/>
                <w:sz w:val="24"/>
                <w:szCs w:val="24"/>
              </w:rPr>
              <w:t>mež</w:t>
            </w:r>
            <w:r w:rsidRPr="00E75EAC">
              <w:rPr>
                <w:rFonts w:ascii="Times New Roman" w:hAnsi="Times New Roman" w:cs="Times New Roman"/>
                <w:sz w:val="24"/>
                <w:szCs w:val="24"/>
              </w:rPr>
              <w:t>audzes ģenē</w:t>
            </w:r>
            <w:r w:rsidR="006F47D3" w:rsidRPr="00E75EAC">
              <w:rPr>
                <w:rFonts w:ascii="Times New Roman" w:hAnsi="Times New Roman" w:cs="Times New Roman"/>
                <w:sz w:val="24"/>
                <w:szCs w:val="24"/>
              </w:rPr>
              <w:t>tisko daudzveid</w:t>
            </w:r>
            <w:r w:rsidR="003A0EA8" w:rsidRPr="00E75EAC">
              <w:rPr>
                <w:rFonts w:ascii="Times New Roman" w:hAnsi="Times New Roman" w:cs="Times New Roman"/>
                <w:sz w:val="24"/>
                <w:szCs w:val="24"/>
              </w:rPr>
              <w:t>ī</w:t>
            </w:r>
            <w:r w:rsidR="006F47D3" w:rsidRPr="00E75EAC">
              <w:rPr>
                <w:rFonts w:ascii="Times New Roman" w:hAnsi="Times New Roman" w:cs="Times New Roman"/>
                <w:sz w:val="24"/>
                <w:szCs w:val="24"/>
              </w:rPr>
              <w:t>bu un diferenciā</w:t>
            </w:r>
            <w:r w:rsidRPr="00E75EAC">
              <w:rPr>
                <w:rFonts w:ascii="Times New Roman" w:hAnsi="Times New Roman" w:cs="Times New Roman"/>
                <w:sz w:val="24"/>
                <w:szCs w:val="24"/>
              </w:rPr>
              <w:t>ciju, kā arī no sēklu plantācijām iegūto sēklu partiju ģen</w:t>
            </w:r>
            <w:r w:rsidR="00B4465E">
              <w:rPr>
                <w:rFonts w:ascii="Times New Roman" w:hAnsi="Times New Roman" w:cs="Times New Roman"/>
                <w:sz w:val="24"/>
                <w:szCs w:val="24"/>
              </w:rPr>
              <w:t>ē</w:t>
            </w:r>
            <w:r w:rsidRPr="00E75EAC">
              <w:rPr>
                <w:rFonts w:ascii="Times New Roman" w:hAnsi="Times New Roman" w:cs="Times New Roman"/>
                <w:sz w:val="24"/>
                <w:szCs w:val="24"/>
              </w:rPr>
              <w:t>tisko daudzveidību.</w:t>
            </w:r>
          </w:p>
          <w:p w14:paraId="06BAF9A3" w14:textId="739F9B12" w:rsidR="003C5001" w:rsidRPr="00E75EAC" w:rsidRDefault="00B0295F" w:rsidP="006F47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b</w:t>
            </w:r>
            <w:r w:rsidR="003C5001" w:rsidRPr="00E75EAC">
              <w:rPr>
                <w:rFonts w:ascii="Times New Roman" w:hAnsi="Times New Roman" w:cs="Times New Roman"/>
                <w:sz w:val="24"/>
                <w:szCs w:val="24"/>
              </w:rPr>
              <w:t>iolo</w:t>
            </w:r>
            <w:r>
              <w:rPr>
                <w:rFonts w:ascii="Times New Roman" w:hAnsi="Times New Roman" w:cs="Times New Roman"/>
                <w:sz w:val="24"/>
                <w:szCs w:val="24"/>
              </w:rPr>
              <w:t>ģ</w:t>
            </w:r>
            <w:r w:rsidR="003C5001" w:rsidRPr="00E75EAC">
              <w:rPr>
                <w:rFonts w:ascii="Times New Roman" w:hAnsi="Times New Roman" w:cs="Times New Roman"/>
                <w:sz w:val="24"/>
                <w:szCs w:val="24"/>
              </w:rPr>
              <w:t>iskās daudzveidības monitoringu sugu un ekosistēmu līmenī</w:t>
            </w:r>
            <w:r>
              <w:rPr>
                <w:rFonts w:ascii="Times New Roman" w:hAnsi="Times New Roman" w:cs="Times New Roman"/>
                <w:sz w:val="24"/>
                <w:szCs w:val="24"/>
              </w:rPr>
              <w:t xml:space="preserve"> tiek</w:t>
            </w:r>
            <w:r w:rsidR="003C5001" w:rsidRPr="00E75EAC">
              <w:rPr>
                <w:rFonts w:ascii="Times New Roman" w:hAnsi="Times New Roman" w:cs="Times New Roman"/>
                <w:sz w:val="24"/>
                <w:szCs w:val="24"/>
              </w:rPr>
              <w:t xml:space="preserve"> iegū</w:t>
            </w:r>
            <w:r>
              <w:rPr>
                <w:rFonts w:ascii="Times New Roman" w:hAnsi="Times New Roman" w:cs="Times New Roman"/>
                <w:sz w:val="24"/>
                <w:szCs w:val="24"/>
              </w:rPr>
              <w:t>ts</w:t>
            </w:r>
            <w:r w:rsidR="003C5001" w:rsidRPr="00E75EAC">
              <w:rPr>
                <w:rFonts w:ascii="Times New Roman" w:hAnsi="Times New Roman" w:cs="Times New Roman"/>
                <w:sz w:val="24"/>
                <w:szCs w:val="24"/>
              </w:rPr>
              <w:t xml:space="preserve"> augu sabiedrības un epifītu novērtējum</w:t>
            </w:r>
            <w:r>
              <w:rPr>
                <w:rFonts w:ascii="Times New Roman" w:hAnsi="Times New Roman" w:cs="Times New Roman"/>
                <w:sz w:val="24"/>
                <w:szCs w:val="24"/>
              </w:rPr>
              <w:t>s</w:t>
            </w:r>
            <w:r w:rsidR="003C5001" w:rsidRPr="00E75EAC">
              <w:rPr>
                <w:rFonts w:ascii="Times New Roman" w:hAnsi="Times New Roman" w:cs="Times New Roman"/>
                <w:sz w:val="24"/>
                <w:szCs w:val="24"/>
              </w:rPr>
              <w:t xml:space="preserve"> meža re</w:t>
            </w:r>
            <w:r>
              <w:rPr>
                <w:rFonts w:ascii="Times New Roman" w:hAnsi="Times New Roman" w:cs="Times New Roman"/>
                <w:sz w:val="24"/>
                <w:szCs w:val="24"/>
              </w:rPr>
              <w:t>s</w:t>
            </w:r>
            <w:r w:rsidR="003C5001" w:rsidRPr="00E75EAC">
              <w:rPr>
                <w:rFonts w:ascii="Times New Roman" w:hAnsi="Times New Roman" w:cs="Times New Roman"/>
                <w:sz w:val="24"/>
                <w:szCs w:val="24"/>
              </w:rPr>
              <w:t>ursu monitoringa parauglaukumos, kā arī bioloģiskajai daudzveidībai nozīmīgu struktūr</w:t>
            </w:r>
            <w:r>
              <w:rPr>
                <w:rFonts w:ascii="Times New Roman" w:hAnsi="Times New Roman" w:cs="Times New Roman"/>
                <w:sz w:val="24"/>
                <w:szCs w:val="24"/>
              </w:rPr>
              <w:t>u –</w:t>
            </w:r>
            <w:r w:rsidR="003C5001" w:rsidRPr="00E75EAC">
              <w:rPr>
                <w:rFonts w:ascii="Times New Roman" w:hAnsi="Times New Roman" w:cs="Times New Roman"/>
                <w:sz w:val="24"/>
                <w:szCs w:val="24"/>
              </w:rPr>
              <w:t xml:space="preserve"> </w:t>
            </w:r>
            <w:r>
              <w:rPr>
                <w:rFonts w:ascii="Times New Roman" w:hAnsi="Times New Roman" w:cs="Times New Roman"/>
                <w:sz w:val="24"/>
                <w:szCs w:val="24"/>
              </w:rPr>
              <w:t>atmirušās koksnes un ar kokiem saistītu mikrodzīvotņu –</w:t>
            </w:r>
            <w:r w:rsidRPr="00E75EAC">
              <w:rPr>
                <w:rFonts w:ascii="Times New Roman" w:hAnsi="Times New Roman" w:cs="Times New Roman"/>
                <w:sz w:val="24"/>
                <w:szCs w:val="24"/>
              </w:rPr>
              <w:t xml:space="preserve"> </w:t>
            </w:r>
            <w:r w:rsidR="003C5001" w:rsidRPr="00E75EAC">
              <w:rPr>
                <w:rFonts w:ascii="Times New Roman" w:hAnsi="Times New Roman" w:cs="Times New Roman"/>
                <w:sz w:val="24"/>
                <w:szCs w:val="24"/>
              </w:rPr>
              <w:t>novērtējum</w:t>
            </w:r>
            <w:r>
              <w:rPr>
                <w:rFonts w:ascii="Times New Roman" w:hAnsi="Times New Roman" w:cs="Times New Roman"/>
                <w:sz w:val="24"/>
                <w:szCs w:val="24"/>
              </w:rPr>
              <w:t>s</w:t>
            </w:r>
            <w:r w:rsidR="003C5001" w:rsidRPr="00E75EAC">
              <w:rPr>
                <w:rFonts w:ascii="Times New Roman" w:hAnsi="Times New Roman" w:cs="Times New Roman"/>
                <w:sz w:val="24"/>
                <w:szCs w:val="24"/>
              </w:rPr>
              <w:t>.</w:t>
            </w:r>
          </w:p>
          <w:p w14:paraId="308662D3" w14:textId="333B79E0" w:rsidR="003C5001" w:rsidRDefault="003C5001" w:rsidP="006F47D3">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Bioloģiskās daudzveidības monitoring</w:t>
            </w:r>
            <w:r w:rsidR="00B0295F">
              <w:rPr>
                <w:rFonts w:ascii="Times New Roman" w:hAnsi="Times New Roman" w:cs="Times New Roman"/>
                <w:sz w:val="24"/>
                <w:szCs w:val="24"/>
              </w:rPr>
              <w:t>ā vērtējot</w:t>
            </w:r>
            <w:r w:rsidRPr="00E75EAC">
              <w:rPr>
                <w:rFonts w:ascii="Times New Roman" w:hAnsi="Times New Roman" w:cs="Times New Roman"/>
                <w:sz w:val="24"/>
                <w:szCs w:val="24"/>
              </w:rPr>
              <w:t xml:space="preserve"> ainav</w:t>
            </w:r>
            <w:r w:rsidR="00B0295F">
              <w:rPr>
                <w:rFonts w:ascii="Times New Roman" w:hAnsi="Times New Roman" w:cs="Times New Roman"/>
                <w:sz w:val="24"/>
                <w:szCs w:val="24"/>
              </w:rPr>
              <w:t>u, tiek</w:t>
            </w:r>
            <w:r w:rsidRPr="00E75EAC">
              <w:rPr>
                <w:rFonts w:ascii="Times New Roman" w:hAnsi="Times New Roman" w:cs="Times New Roman"/>
                <w:sz w:val="24"/>
                <w:szCs w:val="24"/>
              </w:rPr>
              <w:t xml:space="preserve"> iegū</w:t>
            </w:r>
            <w:r w:rsidR="00B0295F">
              <w:rPr>
                <w:rFonts w:ascii="Times New Roman" w:hAnsi="Times New Roman" w:cs="Times New Roman"/>
                <w:sz w:val="24"/>
                <w:szCs w:val="24"/>
              </w:rPr>
              <w:t>ts</w:t>
            </w:r>
            <w:r w:rsidRPr="00E75EAC">
              <w:rPr>
                <w:rFonts w:ascii="Times New Roman" w:hAnsi="Times New Roman" w:cs="Times New Roman"/>
                <w:sz w:val="24"/>
                <w:szCs w:val="24"/>
              </w:rPr>
              <w:t xml:space="preserve"> ainavas telpiskā raksta klašu stāvokļa un </w:t>
            </w:r>
            <w:r w:rsidR="00B0295F">
              <w:rPr>
                <w:rFonts w:ascii="Times New Roman" w:hAnsi="Times New Roman" w:cs="Times New Roman"/>
                <w:sz w:val="24"/>
                <w:szCs w:val="24"/>
              </w:rPr>
              <w:t>pār</w:t>
            </w:r>
            <w:r w:rsidRPr="00E75EAC">
              <w:rPr>
                <w:rFonts w:ascii="Times New Roman" w:hAnsi="Times New Roman" w:cs="Times New Roman"/>
                <w:sz w:val="24"/>
                <w:szCs w:val="24"/>
              </w:rPr>
              <w:t>maiņu novērtējum</w:t>
            </w:r>
            <w:r w:rsidR="00B0295F">
              <w:rPr>
                <w:rFonts w:ascii="Times New Roman" w:hAnsi="Times New Roman" w:cs="Times New Roman"/>
                <w:sz w:val="24"/>
                <w:szCs w:val="24"/>
              </w:rPr>
              <w:t>s</w:t>
            </w:r>
            <w:r w:rsidRPr="00E75EAC">
              <w:rPr>
                <w:rFonts w:ascii="Times New Roman" w:hAnsi="Times New Roman" w:cs="Times New Roman"/>
                <w:sz w:val="24"/>
                <w:szCs w:val="24"/>
              </w:rPr>
              <w:t xml:space="preserve"> un meža savienojamības novērtējum</w:t>
            </w:r>
            <w:r w:rsidR="00B0295F">
              <w:rPr>
                <w:rFonts w:ascii="Times New Roman" w:hAnsi="Times New Roman" w:cs="Times New Roman"/>
                <w:sz w:val="24"/>
                <w:szCs w:val="24"/>
              </w:rPr>
              <w:t>s</w:t>
            </w:r>
            <w:r w:rsidRPr="00E75EAC">
              <w:rPr>
                <w:rFonts w:ascii="Times New Roman" w:hAnsi="Times New Roman" w:cs="Times New Roman"/>
                <w:sz w:val="24"/>
                <w:szCs w:val="24"/>
              </w:rPr>
              <w:t>.</w:t>
            </w:r>
          </w:p>
          <w:p w14:paraId="75718C84" w14:textId="1DBCFD08" w:rsidR="00B40CC8" w:rsidRPr="00E75EAC" w:rsidRDefault="003272C1" w:rsidP="00B40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paredz precizēt noteikumu</w:t>
            </w:r>
            <w:r w:rsidR="00FA35E5">
              <w:rPr>
                <w:rFonts w:ascii="Times New Roman" w:hAnsi="Times New Roman" w:cs="Times New Roman"/>
                <w:sz w:val="24"/>
                <w:szCs w:val="24"/>
              </w:rPr>
              <w:t xml:space="preserve"> Nr.</w:t>
            </w:r>
            <w:r w:rsidR="00B0295F">
              <w:rPr>
                <w:rFonts w:ascii="Times New Roman" w:hAnsi="Times New Roman" w:cs="Times New Roman"/>
                <w:sz w:val="24"/>
                <w:szCs w:val="24"/>
              </w:rPr>
              <w:t> </w:t>
            </w:r>
            <w:r w:rsidR="00FA35E5">
              <w:rPr>
                <w:rFonts w:ascii="Times New Roman" w:hAnsi="Times New Roman" w:cs="Times New Roman"/>
                <w:sz w:val="24"/>
                <w:szCs w:val="24"/>
              </w:rPr>
              <w:t>238</w:t>
            </w:r>
            <w:r>
              <w:rPr>
                <w:rFonts w:ascii="Times New Roman" w:hAnsi="Times New Roman" w:cs="Times New Roman"/>
                <w:sz w:val="24"/>
                <w:szCs w:val="24"/>
              </w:rPr>
              <w:t xml:space="preserve"> 3.</w:t>
            </w:r>
            <w:r w:rsidR="00B0295F">
              <w:rPr>
                <w:rFonts w:ascii="Times New Roman" w:hAnsi="Times New Roman" w:cs="Times New Roman"/>
                <w:sz w:val="24"/>
                <w:szCs w:val="24"/>
              </w:rPr>
              <w:t> </w:t>
            </w:r>
            <w:r>
              <w:rPr>
                <w:rFonts w:ascii="Times New Roman" w:hAnsi="Times New Roman" w:cs="Times New Roman"/>
                <w:sz w:val="24"/>
                <w:szCs w:val="24"/>
              </w:rPr>
              <w:t xml:space="preserve">punktu, iekļaujot </w:t>
            </w:r>
            <w:r w:rsidR="00A55652">
              <w:rPr>
                <w:rFonts w:ascii="Times New Roman" w:hAnsi="Times New Roman" w:cs="Times New Roman"/>
                <w:sz w:val="24"/>
                <w:szCs w:val="24"/>
              </w:rPr>
              <w:t>prasību</w:t>
            </w:r>
            <w:r w:rsidR="00B0295F">
              <w:rPr>
                <w:rFonts w:ascii="Times New Roman" w:hAnsi="Times New Roman" w:cs="Times New Roman"/>
                <w:sz w:val="24"/>
                <w:szCs w:val="24"/>
              </w:rPr>
              <w:t xml:space="preserve"> par to</w:t>
            </w:r>
            <w:r w:rsidR="00A55652">
              <w:rPr>
                <w:rFonts w:ascii="Times New Roman" w:hAnsi="Times New Roman" w:cs="Times New Roman"/>
                <w:sz w:val="24"/>
                <w:szCs w:val="24"/>
              </w:rPr>
              <w:t>, ka m</w:t>
            </w:r>
            <w:r w:rsidR="00A55652" w:rsidRPr="00A55652">
              <w:rPr>
                <w:rFonts w:ascii="Times New Roman" w:hAnsi="Times New Roman" w:cs="Times New Roman"/>
                <w:sz w:val="24"/>
                <w:szCs w:val="24"/>
              </w:rPr>
              <w:t xml:space="preserve">eža resursu monitoringa informāciju iegūst </w:t>
            </w:r>
            <w:r>
              <w:rPr>
                <w:rFonts w:ascii="Times New Roman" w:hAnsi="Times New Roman" w:cs="Times New Roman"/>
                <w:sz w:val="24"/>
                <w:szCs w:val="24"/>
              </w:rPr>
              <w:t>piecu gadu cikl</w:t>
            </w:r>
            <w:r w:rsidR="00A55652">
              <w:rPr>
                <w:rFonts w:ascii="Times New Roman" w:hAnsi="Times New Roman" w:cs="Times New Roman"/>
                <w:sz w:val="24"/>
                <w:szCs w:val="24"/>
              </w:rPr>
              <w:t>ā</w:t>
            </w:r>
            <w:r>
              <w:rPr>
                <w:rFonts w:ascii="Times New Roman" w:hAnsi="Times New Roman" w:cs="Times New Roman"/>
                <w:sz w:val="24"/>
                <w:szCs w:val="24"/>
              </w:rPr>
              <w:t>. Meža resursu vērtējums ar statistikas metodē</w:t>
            </w:r>
            <w:r w:rsidR="00CA11D7">
              <w:rPr>
                <w:rFonts w:ascii="Times New Roman" w:hAnsi="Times New Roman" w:cs="Times New Roman"/>
                <w:sz w:val="24"/>
                <w:szCs w:val="24"/>
              </w:rPr>
              <w:t xml:space="preserve">m notiek piecu </w:t>
            </w:r>
            <w:r>
              <w:rPr>
                <w:rFonts w:ascii="Times New Roman" w:hAnsi="Times New Roman" w:cs="Times New Roman"/>
                <w:sz w:val="24"/>
                <w:szCs w:val="24"/>
              </w:rPr>
              <w:t xml:space="preserve">gadu inventarizācijas ciklā. </w:t>
            </w:r>
            <w:r w:rsidR="00CA11D7">
              <w:rPr>
                <w:rFonts w:ascii="Times New Roman" w:hAnsi="Times New Roman" w:cs="Times New Roman"/>
                <w:sz w:val="24"/>
                <w:szCs w:val="24"/>
              </w:rPr>
              <w:t xml:space="preserve">Piecu gadu cikla laikā dabā tiek apsekoti un uzmērīti pilnīgi visi parauglaukumi. Viens cikls ietver piecu gadu periodu. </w:t>
            </w:r>
            <w:r>
              <w:rPr>
                <w:rFonts w:ascii="Times New Roman" w:hAnsi="Times New Roman" w:cs="Times New Roman"/>
                <w:sz w:val="24"/>
                <w:szCs w:val="24"/>
              </w:rPr>
              <w:t>2019.</w:t>
            </w:r>
            <w:r w:rsidR="00FA35E5">
              <w:rPr>
                <w:rFonts w:ascii="Times New Roman" w:hAnsi="Times New Roman" w:cs="Times New Roman"/>
                <w:sz w:val="24"/>
                <w:szCs w:val="24"/>
              </w:rPr>
              <w:t xml:space="preserve"> </w:t>
            </w:r>
            <w:r>
              <w:rPr>
                <w:rFonts w:ascii="Times New Roman" w:hAnsi="Times New Roman" w:cs="Times New Roman"/>
                <w:sz w:val="24"/>
                <w:szCs w:val="24"/>
              </w:rPr>
              <w:t xml:space="preserve">gadā </w:t>
            </w:r>
            <w:r w:rsidR="00B0295F">
              <w:rPr>
                <w:rFonts w:ascii="Times New Roman" w:hAnsi="Times New Roman" w:cs="Times New Roman"/>
                <w:sz w:val="24"/>
                <w:szCs w:val="24"/>
              </w:rPr>
              <w:t xml:space="preserve">ir </w:t>
            </w:r>
            <w:r w:rsidRPr="00B40CC8">
              <w:rPr>
                <w:rFonts w:ascii="Times New Roman" w:hAnsi="Times New Roman" w:cs="Times New Roman"/>
                <w:sz w:val="24"/>
                <w:szCs w:val="24"/>
              </w:rPr>
              <w:t xml:space="preserve">uzsākts IV cikls </w:t>
            </w:r>
            <w:r w:rsidR="009E4EB1" w:rsidRPr="00B40CC8">
              <w:rPr>
                <w:rFonts w:ascii="Times New Roman" w:hAnsi="Times New Roman" w:cs="Times New Roman"/>
                <w:sz w:val="24"/>
                <w:szCs w:val="24"/>
              </w:rPr>
              <w:t>par periodu</w:t>
            </w:r>
            <w:r w:rsidRPr="00B40CC8">
              <w:rPr>
                <w:rFonts w:ascii="Times New Roman" w:hAnsi="Times New Roman" w:cs="Times New Roman"/>
                <w:sz w:val="24"/>
                <w:szCs w:val="24"/>
              </w:rPr>
              <w:t xml:space="preserve"> </w:t>
            </w:r>
            <w:r w:rsidR="009E4EB1" w:rsidRPr="00B40CC8">
              <w:rPr>
                <w:rFonts w:ascii="Times New Roman" w:hAnsi="Times New Roman" w:cs="Times New Roman"/>
                <w:sz w:val="24"/>
                <w:szCs w:val="24"/>
              </w:rPr>
              <w:t>no 2019.</w:t>
            </w:r>
            <w:r w:rsidR="00B0295F">
              <w:rPr>
                <w:rFonts w:ascii="Times New Roman" w:hAnsi="Times New Roman" w:cs="Times New Roman"/>
                <w:sz w:val="24"/>
                <w:szCs w:val="24"/>
              </w:rPr>
              <w:t> </w:t>
            </w:r>
            <w:r w:rsidR="009E4EB1" w:rsidRPr="00B40CC8">
              <w:rPr>
                <w:rFonts w:ascii="Times New Roman" w:hAnsi="Times New Roman" w:cs="Times New Roman"/>
                <w:sz w:val="24"/>
                <w:szCs w:val="24"/>
              </w:rPr>
              <w:t>līdz 2023.</w:t>
            </w:r>
            <w:r w:rsidR="00FA35E5">
              <w:rPr>
                <w:rFonts w:ascii="Times New Roman" w:hAnsi="Times New Roman" w:cs="Times New Roman"/>
                <w:sz w:val="24"/>
                <w:szCs w:val="24"/>
              </w:rPr>
              <w:t xml:space="preserve"> </w:t>
            </w:r>
            <w:r w:rsidR="009E4EB1" w:rsidRPr="00B40CC8">
              <w:rPr>
                <w:rFonts w:ascii="Times New Roman" w:hAnsi="Times New Roman" w:cs="Times New Roman"/>
                <w:sz w:val="24"/>
                <w:szCs w:val="24"/>
              </w:rPr>
              <w:t>gadam.</w:t>
            </w:r>
            <w:r w:rsidR="00B40CC8" w:rsidRPr="00B40CC8">
              <w:t xml:space="preserve"> </w:t>
            </w:r>
            <w:r w:rsidR="00B40CC8" w:rsidRPr="00B40CC8">
              <w:rPr>
                <w:rFonts w:ascii="Times New Roman" w:hAnsi="Times New Roman" w:cs="Times New Roman"/>
                <w:sz w:val="24"/>
                <w:szCs w:val="24"/>
              </w:rPr>
              <w:t xml:space="preserve">Kopā Latvijā </w:t>
            </w:r>
            <w:r w:rsidR="00B0295F">
              <w:rPr>
                <w:rFonts w:ascii="Times New Roman" w:hAnsi="Times New Roman" w:cs="Times New Roman"/>
                <w:sz w:val="24"/>
                <w:szCs w:val="24"/>
              </w:rPr>
              <w:t xml:space="preserve">ir </w:t>
            </w:r>
            <w:r w:rsidR="00B40CC8" w:rsidRPr="00B40CC8">
              <w:rPr>
                <w:rFonts w:ascii="Times New Roman" w:hAnsi="Times New Roman" w:cs="Times New Roman"/>
                <w:sz w:val="24"/>
                <w:szCs w:val="24"/>
              </w:rPr>
              <w:t>izvietoti 16</w:t>
            </w:r>
            <w:r w:rsidR="00B0295F">
              <w:rPr>
                <w:rFonts w:ascii="Times New Roman" w:hAnsi="Times New Roman" w:cs="Times New Roman"/>
                <w:sz w:val="24"/>
                <w:szCs w:val="24"/>
              </w:rPr>
              <w:t> </w:t>
            </w:r>
            <w:r w:rsidR="00B40CC8" w:rsidRPr="00B40CC8">
              <w:rPr>
                <w:rFonts w:ascii="Times New Roman" w:hAnsi="Times New Roman" w:cs="Times New Roman"/>
                <w:sz w:val="24"/>
                <w:szCs w:val="24"/>
              </w:rPr>
              <w:t>157 parauglaukumi. Parauglaukumu tīkl</w:t>
            </w:r>
            <w:r w:rsidR="00B0295F">
              <w:rPr>
                <w:rFonts w:ascii="Times New Roman" w:hAnsi="Times New Roman" w:cs="Times New Roman"/>
                <w:sz w:val="24"/>
                <w:szCs w:val="24"/>
              </w:rPr>
              <w:t>s tiek</w:t>
            </w:r>
            <w:r w:rsidR="00B40CC8" w:rsidRPr="00B40CC8">
              <w:rPr>
                <w:rFonts w:ascii="Times New Roman" w:hAnsi="Times New Roman" w:cs="Times New Roman"/>
                <w:sz w:val="24"/>
                <w:szCs w:val="24"/>
              </w:rPr>
              <w:t xml:space="preserve"> izveido</w:t>
            </w:r>
            <w:r w:rsidR="00B0295F">
              <w:rPr>
                <w:rFonts w:ascii="Times New Roman" w:hAnsi="Times New Roman" w:cs="Times New Roman"/>
                <w:sz w:val="24"/>
                <w:szCs w:val="24"/>
              </w:rPr>
              <w:t>ts</w:t>
            </w:r>
            <w:r w:rsidR="00B40CC8" w:rsidRPr="00B40CC8">
              <w:rPr>
                <w:rFonts w:ascii="Times New Roman" w:hAnsi="Times New Roman" w:cs="Times New Roman"/>
                <w:sz w:val="24"/>
                <w:szCs w:val="24"/>
              </w:rPr>
              <w:t xml:space="preserve"> pēc sistemātiskas izvietojuma sh</w:t>
            </w:r>
            <w:r w:rsidR="00B40CC8" w:rsidRPr="00CA11D7">
              <w:rPr>
                <w:rFonts w:ascii="Times New Roman" w:hAnsi="Times New Roman" w:cs="Times New Roman"/>
                <w:sz w:val="24"/>
                <w:szCs w:val="24"/>
              </w:rPr>
              <w:t>ēmas ar nejauši izvēlētu sākumpunktu. Katr</w:t>
            </w:r>
            <w:r w:rsidR="00B0295F">
              <w:rPr>
                <w:rFonts w:ascii="Times New Roman" w:hAnsi="Times New Roman" w:cs="Times New Roman"/>
                <w:sz w:val="24"/>
                <w:szCs w:val="24"/>
              </w:rPr>
              <w:t>s</w:t>
            </w:r>
            <w:r w:rsidR="00B40CC8" w:rsidRPr="00CA11D7">
              <w:rPr>
                <w:rFonts w:ascii="Times New Roman" w:hAnsi="Times New Roman" w:cs="Times New Roman"/>
                <w:sz w:val="24"/>
                <w:szCs w:val="24"/>
              </w:rPr>
              <w:t xml:space="preserve"> parauglaukum</w:t>
            </w:r>
            <w:r w:rsidR="00B0295F">
              <w:rPr>
                <w:rFonts w:ascii="Times New Roman" w:hAnsi="Times New Roman" w:cs="Times New Roman"/>
                <w:sz w:val="24"/>
                <w:szCs w:val="24"/>
              </w:rPr>
              <w:t>s</w:t>
            </w:r>
            <w:r w:rsidR="00B40CC8" w:rsidRPr="00CA11D7">
              <w:rPr>
                <w:rFonts w:ascii="Times New Roman" w:hAnsi="Times New Roman" w:cs="Times New Roman"/>
                <w:sz w:val="24"/>
                <w:szCs w:val="24"/>
              </w:rPr>
              <w:t xml:space="preserve"> </w:t>
            </w:r>
            <w:r w:rsidR="00B0295F">
              <w:rPr>
                <w:rFonts w:ascii="Times New Roman" w:hAnsi="Times New Roman" w:cs="Times New Roman"/>
                <w:sz w:val="24"/>
                <w:szCs w:val="24"/>
              </w:rPr>
              <w:t xml:space="preserve">tiek uzmērīts </w:t>
            </w:r>
            <w:r w:rsidR="00B40CC8" w:rsidRPr="00CA11D7">
              <w:rPr>
                <w:rFonts w:ascii="Times New Roman" w:hAnsi="Times New Roman" w:cs="Times New Roman"/>
                <w:sz w:val="24"/>
                <w:szCs w:val="24"/>
              </w:rPr>
              <w:t>vienu reizi viena meža resursu monitoringa pilna cikla laikā, t.i.</w:t>
            </w:r>
            <w:r w:rsidR="00B0295F">
              <w:rPr>
                <w:rFonts w:ascii="Times New Roman" w:hAnsi="Times New Roman" w:cs="Times New Roman"/>
                <w:sz w:val="24"/>
                <w:szCs w:val="24"/>
              </w:rPr>
              <w:t>,</w:t>
            </w:r>
            <w:r w:rsidR="00B40CC8" w:rsidRPr="00CA11D7">
              <w:rPr>
                <w:rFonts w:ascii="Times New Roman" w:hAnsi="Times New Roman" w:cs="Times New Roman"/>
                <w:sz w:val="24"/>
                <w:szCs w:val="24"/>
              </w:rPr>
              <w:t xml:space="preserve"> vienu reizi piecos gados.</w:t>
            </w:r>
          </w:p>
          <w:p w14:paraId="622C9006" w14:textId="4C7F0EAB" w:rsidR="002112E2" w:rsidRPr="00E75EAC" w:rsidRDefault="009424D5" w:rsidP="003B4D9C">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 xml:space="preserve">Lai </w:t>
            </w:r>
            <w:r w:rsidR="00435426" w:rsidRPr="00E75EAC">
              <w:rPr>
                <w:rFonts w:ascii="Times New Roman" w:hAnsi="Times New Roman" w:cs="Times New Roman"/>
                <w:sz w:val="24"/>
                <w:szCs w:val="24"/>
              </w:rPr>
              <w:t xml:space="preserve">institūts </w:t>
            </w:r>
            <w:r w:rsidRPr="00E75EAC">
              <w:rPr>
                <w:rFonts w:ascii="Times New Roman" w:hAnsi="Times New Roman" w:cs="Times New Roman"/>
                <w:sz w:val="24"/>
                <w:szCs w:val="24"/>
              </w:rPr>
              <w:t xml:space="preserve">nodrošinātos </w:t>
            </w:r>
            <w:r w:rsidR="00F52963" w:rsidRPr="00E75EAC">
              <w:rPr>
                <w:rFonts w:ascii="Times New Roman" w:hAnsi="Times New Roman" w:cs="Times New Roman"/>
                <w:sz w:val="24"/>
                <w:szCs w:val="24"/>
              </w:rPr>
              <w:t>pret iespējam</w:t>
            </w:r>
            <w:r w:rsidR="00B0295F">
              <w:rPr>
                <w:rFonts w:ascii="Times New Roman" w:hAnsi="Times New Roman" w:cs="Times New Roman"/>
                <w:sz w:val="24"/>
                <w:szCs w:val="24"/>
              </w:rPr>
              <w:t>o</w:t>
            </w:r>
            <w:r w:rsidR="00F52963" w:rsidRPr="00E75EAC">
              <w:rPr>
                <w:rFonts w:ascii="Times New Roman" w:hAnsi="Times New Roman" w:cs="Times New Roman"/>
                <w:sz w:val="24"/>
                <w:szCs w:val="24"/>
              </w:rPr>
              <w:t xml:space="preserve"> risk</w:t>
            </w:r>
            <w:r w:rsidR="00B0295F">
              <w:rPr>
                <w:rFonts w:ascii="Times New Roman" w:hAnsi="Times New Roman" w:cs="Times New Roman"/>
                <w:sz w:val="24"/>
                <w:szCs w:val="24"/>
              </w:rPr>
              <w:t>u, ko var radīt</w:t>
            </w:r>
            <w:r w:rsidR="00435426" w:rsidRPr="00E75EAC">
              <w:rPr>
                <w:rFonts w:ascii="Times New Roman" w:hAnsi="Times New Roman" w:cs="Times New Roman"/>
                <w:sz w:val="24"/>
                <w:szCs w:val="24"/>
              </w:rPr>
              <w:t xml:space="preserve"> parauglaukumu koordinā</w:t>
            </w:r>
            <w:r w:rsidR="00FC549C" w:rsidRPr="00E75EAC">
              <w:rPr>
                <w:rFonts w:ascii="Times New Roman" w:hAnsi="Times New Roman" w:cs="Times New Roman"/>
                <w:sz w:val="24"/>
                <w:szCs w:val="24"/>
              </w:rPr>
              <w:t>šu</w:t>
            </w:r>
            <w:r w:rsidR="00435426" w:rsidRPr="00E75EAC">
              <w:rPr>
                <w:rFonts w:ascii="Times New Roman" w:hAnsi="Times New Roman" w:cs="Times New Roman"/>
                <w:sz w:val="24"/>
                <w:szCs w:val="24"/>
              </w:rPr>
              <w:t xml:space="preserve"> un </w:t>
            </w:r>
            <w:r w:rsidR="004B01CC">
              <w:rPr>
                <w:rFonts w:ascii="Times New Roman" w:hAnsi="Times New Roman" w:cs="Times New Roman"/>
                <w:sz w:val="24"/>
                <w:szCs w:val="24"/>
              </w:rPr>
              <w:t xml:space="preserve">monitoringa </w:t>
            </w:r>
            <w:r w:rsidR="00435426" w:rsidRPr="00E75EAC">
              <w:rPr>
                <w:rFonts w:ascii="Times New Roman" w:hAnsi="Times New Roman" w:cs="Times New Roman"/>
                <w:sz w:val="24"/>
                <w:szCs w:val="24"/>
              </w:rPr>
              <w:t xml:space="preserve">mērījumos </w:t>
            </w:r>
            <w:r w:rsidR="00137FA1">
              <w:rPr>
                <w:rFonts w:ascii="Times New Roman" w:hAnsi="Times New Roman" w:cs="Times New Roman"/>
                <w:sz w:val="24"/>
                <w:szCs w:val="24"/>
              </w:rPr>
              <w:t>iegūto datu</w:t>
            </w:r>
            <w:r w:rsidR="002E1CEB">
              <w:rPr>
                <w:rFonts w:ascii="Times New Roman" w:hAnsi="Times New Roman" w:cs="Times New Roman"/>
                <w:sz w:val="24"/>
                <w:szCs w:val="24"/>
              </w:rPr>
              <w:t xml:space="preserve"> </w:t>
            </w:r>
            <w:r w:rsidR="00FC549C" w:rsidRPr="00E75EAC">
              <w:rPr>
                <w:rFonts w:ascii="Times New Roman" w:hAnsi="Times New Roman" w:cs="Times New Roman"/>
                <w:sz w:val="24"/>
                <w:szCs w:val="24"/>
              </w:rPr>
              <w:t>publisk</w:t>
            </w:r>
            <w:r w:rsidR="00B0295F">
              <w:rPr>
                <w:rFonts w:ascii="Times New Roman" w:hAnsi="Times New Roman" w:cs="Times New Roman"/>
                <w:sz w:val="24"/>
                <w:szCs w:val="24"/>
              </w:rPr>
              <w:t>a</w:t>
            </w:r>
            <w:r w:rsidR="00FC549C" w:rsidRPr="00E75EAC">
              <w:rPr>
                <w:rFonts w:ascii="Times New Roman" w:hAnsi="Times New Roman" w:cs="Times New Roman"/>
                <w:sz w:val="24"/>
                <w:szCs w:val="24"/>
              </w:rPr>
              <w:t xml:space="preserve"> pieejamīb</w:t>
            </w:r>
            <w:r w:rsidR="00B0295F">
              <w:rPr>
                <w:rFonts w:ascii="Times New Roman" w:hAnsi="Times New Roman" w:cs="Times New Roman"/>
                <w:sz w:val="24"/>
                <w:szCs w:val="24"/>
              </w:rPr>
              <w:t>a</w:t>
            </w:r>
            <w:r w:rsidR="00435426" w:rsidRPr="00E75EAC">
              <w:rPr>
                <w:rFonts w:ascii="Times New Roman" w:hAnsi="Times New Roman" w:cs="Times New Roman"/>
                <w:sz w:val="24"/>
                <w:szCs w:val="24"/>
              </w:rPr>
              <w:t xml:space="preserve"> un </w:t>
            </w:r>
            <w:r w:rsidR="00FC549C" w:rsidRPr="00E75EAC">
              <w:rPr>
                <w:rFonts w:ascii="Times New Roman" w:hAnsi="Times New Roman" w:cs="Times New Roman"/>
                <w:sz w:val="24"/>
                <w:szCs w:val="24"/>
              </w:rPr>
              <w:t>datu izmantošan</w:t>
            </w:r>
            <w:r w:rsidR="00B0295F">
              <w:rPr>
                <w:rFonts w:ascii="Times New Roman" w:hAnsi="Times New Roman" w:cs="Times New Roman"/>
                <w:sz w:val="24"/>
                <w:szCs w:val="24"/>
              </w:rPr>
              <w:t>a</w:t>
            </w:r>
            <w:r w:rsidR="00435426" w:rsidRPr="00E75EAC">
              <w:rPr>
                <w:rFonts w:ascii="Times New Roman" w:hAnsi="Times New Roman" w:cs="Times New Roman"/>
                <w:sz w:val="24"/>
                <w:szCs w:val="24"/>
              </w:rPr>
              <w:t xml:space="preserve"> ļaunprātīgos nolū</w:t>
            </w:r>
            <w:r w:rsidR="00FC549C" w:rsidRPr="00E75EAC">
              <w:rPr>
                <w:rFonts w:ascii="Times New Roman" w:hAnsi="Times New Roman" w:cs="Times New Roman"/>
                <w:sz w:val="24"/>
                <w:szCs w:val="24"/>
              </w:rPr>
              <w:t xml:space="preserve">kos, </w:t>
            </w:r>
            <w:r w:rsidR="00B0295F">
              <w:rPr>
                <w:rFonts w:ascii="Times New Roman" w:hAnsi="Times New Roman" w:cs="Times New Roman"/>
                <w:sz w:val="24"/>
                <w:szCs w:val="24"/>
              </w:rPr>
              <w:t xml:space="preserve">kā arī </w:t>
            </w:r>
            <w:r w:rsidR="00FC549C" w:rsidRPr="00E75EAC">
              <w:rPr>
                <w:rFonts w:ascii="Times New Roman" w:hAnsi="Times New Roman" w:cs="Times New Roman"/>
                <w:sz w:val="24"/>
                <w:szCs w:val="24"/>
              </w:rPr>
              <w:t>datu nepareiz</w:t>
            </w:r>
            <w:r w:rsidR="00B0295F">
              <w:rPr>
                <w:rFonts w:ascii="Times New Roman" w:hAnsi="Times New Roman" w:cs="Times New Roman"/>
                <w:sz w:val="24"/>
                <w:szCs w:val="24"/>
              </w:rPr>
              <w:t>a</w:t>
            </w:r>
            <w:r w:rsidR="00FC549C" w:rsidRPr="00E75EAC">
              <w:rPr>
                <w:rFonts w:ascii="Times New Roman" w:hAnsi="Times New Roman" w:cs="Times New Roman"/>
                <w:sz w:val="24"/>
                <w:szCs w:val="24"/>
              </w:rPr>
              <w:t xml:space="preserve"> interpretācij</w:t>
            </w:r>
            <w:r w:rsidR="00B0295F">
              <w:rPr>
                <w:rFonts w:ascii="Times New Roman" w:hAnsi="Times New Roman" w:cs="Times New Roman"/>
                <w:sz w:val="24"/>
                <w:szCs w:val="24"/>
              </w:rPr>
              <w:t>a</w:t>
            </w:r>
            <w:r w:rsidR="00FC549C" w:rsidRPr="00E75EAC">
              <w:rPr>
                <w:rFonts w:ascii="Times New Roman" w:hAnsi="Times New Roman" w:cs="Times New Roman"/>
                <w:sz w:val="24"/>
                <w:szCs w:val="24"/>
              </w:rPr>
              <w:t>, monitoring</w:t>
            </w:r>
            <w:r w:rsidR="00B0295F">
              <w:rPr>
                <w:rFonts w:ascii="Times New Roman" w:hAnsi="Times New Roman" w:cs="Times New Roman"/>
                <w:sz w:val="24"/>
                <w:szCs w:val="24"/>
              </w:rPr>
              <w:t>am</w:t>
            </w:r>
            <w:r w:rsidR="00FC549C" w:rsidRPr="00E75EAC">
              <w:rPr>
                <w:rFonts w:ascii="Times New Roman" w:hAnsi="Times New Roman" w:cs="Times New Roman"/>
                <w:sz w:val="24"/>
                <w:szCs w:val="24"/>
              </w:rPr>
              <w:t xml:space="preserve"> zaudē</w:t>
            </w:r>
            <w:r w:rsidR="00B0295F">
              <w:rPr>
                <w:rFonts w:ascii="Times New Roman" w:hAnsi="Times New Roman" w:cs="Times New Roman"/>
                <w:sz w:val="24"/>
                <w:szCs w:val="24"/>
              </w:rPr>
              <w:t>jot</w:t>
            </w:r>
            <w:r w:rsidR="00FC549C" w:rsidRPr="00E75EAC">
              <w:rPr>
                <w:rFonts w:ascii="Times New Roman" w:hAnsi="Times New Roman" w:cs="Times New Roman"/>
                <w:sz w:val="24"/>
                <w:szCs w:val="24"/>
              </w:rPr>
              <w:t xml:space="preserve"> savu </w:t>
            </w:r>
            <w:r w:rsidR="00C52131">
              <w:rPr>
                <w:rFonts w:ascii="Times New Roman" w:hAnsi="Times New Roman" w:cs="Times New Roman"/>
                <w:sz w:val="24"/>
                <w:szCs w:val="24"/>
              </w:rPr>
              <w:t>nozīmi</w:t>
            </w:r>
            <w:r w:rsidR="003B4D9C" w:rsidRPr="00E75EAC">
              <w:rPr>
                <w:rFonts w:ascii="Times New Roman" w:hAnsi="Times New Roman" w:cs="Times New Roman"/>
                <w:sz w:val="24"/>
                <w:szCs w:val="24"/>
              </w:rPr>
              <w:t xml:space="preserve">, </w:t>
            </w:r>
            <w:r w:rsidR="00B0295F">
              <w:rPr>
                <w:rFonts w:ascii="Times New Roman" w:hAnsi="Times New Roman" w:cs="Times New Roman"/>
                <w:sz w:val="24"/>
                <w:szCs w:val="24"/>
              </w:rPr>
              <w:t xml:space="preserve">ar </w:t>
            </w:r>
            <w:r w:rsidR="003B4D9C" w:rsidRPr="00E75EAC">
              <w:rPr>
                <w:rFonts w:ascii="Times New Roman" w:hAnsi="Times New Roman" w:cs="Times New Roman"/>
                <w:sz w:val="24"/>
                <w:szCs w:val="24"/>
              </w:rPr>
              <w:t>noteikumu</w:t>
            </w:r>
            <w:r w:rsidR="00FC549C" w:rsidRPr="00E75EAC">
              <w:rPr>
                <w:rFonts w:ascii="Times New Roman" w:hAnsi="Times New Roman" w:cs="Times New Roman"/>
                <w:sz w:val="24"/>
                <w:szCs w:val="24"/>
              </w:rPr>
              <w:t xml:space="preserve"> </w:t>
            </w:r>
            <w:r w:rsidR="003B4D9C" w:rsidRPr="00E75EAC">
              <w:rPr>
                <w:rFonts w:ascii="Times New Roman" w:hAnsi="Times New Roman" w:cs="Times New Roman"/>
                <w:sz w:val="24"/>
                <w:szCs w:val="24"/>
              </w:rPr>
              <w:t>projekta 4.</w:t>
            </w:r>
            <w:r w:rsidR="00C52131">
              <w:rPr>
                <w:rFonts w:ascii="Times New Roman" w:hAnsi="Times New Roman" w:cs="Times New Roman"/>
                <w:sz w:val="24"/>
                <w:szCs w:val="24"/>
              </w:rPr>
              <w:t xml:space="preserve"> </w:t>
            </w:r>
            <w:r w:rsidR="003B4D9C" w:rsidRPr="00E75EAC">
              <w:rPr>
                <w:rFonts w:ascii="Times New Roman" w:hAnsi="Times New Roman" w:cs="Times New Roman"/>
                <w:sz w:val="24"/>
                <w:szCs w:val="24"/>
              </w:rPr>
              <w:t>punkt</w:t>
            </w:r>
            <w:r w:rsidR="00B0295F">
              <w:rPr>
                <w:rFonts w:ascii="Times New Roman" w:hAnsi="Times New Roman" w:cs="Times New Roman"/>
                <w:sz w:val="24"/>
                <w:szCs w:val="24"/>
              </w:rPr>
              <w:t>u</w:t>
            </w:r>
            <w:r w:rsidR="003B4D9C" w:rsidRPr="00E75EAC">
              <w:rPr>
                <w:rFonts w:ascii="Times New Roman" w:hAnsi="Times New Roman" w:cs="Times New Roman"/>
                <w:sz w:val="24"/>
                <w:szCs w:val="24"/>
              </w:rPr>
              <w:t xml:space="preserve"> </w:t>
            </w:r>
            <w:r w:rsidR="00B0295F">
              <w:rPr>
                <w:rFonts w:ascii="Times New Roman" w:hAnsi="Times New Roman" w:cs="Times New Roman"/>
                <w:sz w:val="24"/>
                <w:szCs w:val="24"/>
              </w:rPr>
              <w:t xml:space="preserve">tiek </w:t>
            </w:r>
            <w:r w:rsidR="00B0295F">
              <w:rPr>
                <w:rFonts w:ascii="Times New Roman" w:hAnsi="Times New Roman" w:cs="Times New Roman"/>
                <w:sz w:val="24"/>
                <w:szCs w:val="24"/>
              </w:rPr>
              <w:lastRenderedPageBreak/>
              <w:t xml:space="preserve">ieviesta </w:t>
            </w:r>
            <w:r w:rsidR="00FC549C" w:rsidRPr="00E75EAC">
              <w:rPr>
                <w:rFonts w:ascii="Times New Roman" w:hAnsi="Times New Roman" w:cs="Times New Roman"/>
                <w:sz w:val="24"/>
                <w:szCs w:val="24"/>
              </w:rPr>
              <w:t>norm</w:t>
            </w:r>
            <w:r w:rsidR="00B0295F">
              <w:rPr>
                <w:rFonts w:ascii="Times New Roman" w:hAnsi="Times New Roman" w:cs="Times New Roman"/>
                <w:sz w:val="24"/>
                <w:szCs w:val="24"/>
              </w:rPr>
              <w:t>a</w:t>
            </w:r>
            <w:r w:rsidR="00FC549C" w:rsidRPr="00E75EAC">
              <w:rPr>
                <w:rFonts w:ascii="Times New Roman" w:hAnsi="Times New Roman" w:cs="Times New Roman"/>
                <w:sz w:val="24"/>
                <w:szCs w:val="24"/>
              </w:rPr>
              <w:t>, kas paredz, ka iepriekšminēt</w:t>
            </w:r>
            <w:r w:rsidR="00F06205">
              <w:rPr>
                <w:rFonts w:ascii="Times New Roman" w:hAnsi="Times New Roman" w:cs="Times New Roman"/>
                <w:sz w:val="24"/>
                <w:szCs w:val="24"/>
              </w:rPr>
              <w:t>ie</w:t>
            </w:r>
            <w:r w:rsidR="00FC549C" w:rsidRPr="00E75EAC">
              <w:rPr>
                <w:rFonts w:ascii="Times New Roman" w:hAnsi="Times New Roman" w:cs="Times New Roman"/>
                <w:sz w:val="24"/>
                <w:szCs w:val="24"/>
              </w:rPr>
              <w:t xml:space="preserve"> </w:t>
            </w:r>
            <w:r w:rsidR="00F06205">
              <w:rPr>
                <w:rFonts w:ascii="Times New Roman" w:hAnsi="Times New Roman" w:cs="Times New Roman"/>
                <w:sz w:val="24"/>
                <w:szCs w:val="24"/>
              </w:rPr>
              <w:t>dati</w:t>
            </w:r>
            <w:r w:rsidR="00FC549C" w:rsidRPr="00E75EAC">
              <w:rPr>
                <w:rFonts w:ascii="Times New Roman" w:hAnsi="Times New Roman" w:cs="Times New Roman"/>
                <w:sz w:val="24"/>
                <w:szCs w:val="24"/>
              </w:rPr>
              <w:t xml:space="preserve"> nav publiski pieejam</w:t>
            </w:r>
            <w:r w:rsidR="00F06205">
              <w:rPr>
                <w:rFonts w:ascii="Times New Roman" w:hAnsi="Times New Roman" w:cs="Times New Roman"/>
                <w:sz w:val="24"/>
                <w:szCs w:val="24"/>
              </w:rPr>
              <w:t>i</w:t>
            </w:r>
            <w:r w:rsidR="00FC549C" w:rsidRPr="00E75EAC">
              <w:rPr>
                <w:rFonts w:ascii="Times New Roman" w:hAnsi="Times New Roman" w:cs="Times New Roman"/>
                <w:sz w:val="24"/>
                <w:szCs w:val="24"/>
              </w:rPr>
              <w:t xml:space="preserve"> un institūt</w:t>
            </w:r>
            <w:r w:rsidR="0090395E">
              <w:rPr>
                <w:rFonts w:ascii="Times New Roman" w:hAnsi="Times New Roman" w:cs="Times New Roman"/>
                <w:sz w:val="24"/>
                <w:szCs w:val="24"/>
              </w:rPr>
              <w:t>s</w:t>
            </w:r>
            <w:r w:rsidR="00FC549C" w:rsidRPr="00E75EAC">
              <w:rPr>
                <w:rFonts w:ascii="Times New Roman" w:hAnsi="Times New Roman" w:cs="Times New Roman"/>
                <w:sz w:val="24"/>
                <w:szCs w:val="24"/>
              </w:rPr>
              <w:t xml:space="preserve"> </w:t>
            </w:r>
            <w:r w:rsidR="0090395E" w:rsidRPr="0090395E">
              <w:rPr>
                <w:rFonts w:ascii="Times New Roman" w:hAnsi="Times New Roman" w:cs="Times New Roman"/>
                <w:sz w:val="24"/>
                <w:szCs w:val="24"/>
              </w:rPr>
              <w:t>to</w:t>
            </w:r>
            <w:r w:rsidR="00F737B2">
              <w:rPr>
                <w:rFonts w:ascii="Times New Roman" w:hAnsi="Times New Roman" w:cs="Times New Roman"/>
                <w:sz w:val="24"/>
                <w:szCs w:val="24"/>
              </w:rPr>
              <w:t>s</w:t>
            </w:r>
            <w:r w:rsidR="0090395E" w:rsidRPr="0090395E">
              <w:rPr>
                <w:rFonts w:ascii="Times New Roman" w:hAnsi="Times New Roman" w:cs="Times New Roman"/>
                <w:sz w:val="24"/>
                <w:szCs w:val="24"/>
              </w:rPr>
              <w:t xml:space="preserve"> neizpauž</w:t>
            </w:r>
            <w:r w:rsidR="00137FA1">
              <w:rPr>
                <w:rFonts w:ascii="Times New Roman" w:hAnsi="Times New Roman" w:cs="Times New Roman"/>
                <w:sz w:val="24"/>
                <w:szCs w:val="24"/>
              </w:rPr>
              <w:t>.</w:t>
            </w:r>
          </w:p>
          <w:p w14:paraId="70631ED7" w14:textId="270734A0" w:rsidR="008F2FD2" w:rsidRDefault="000E17A6" w:rsidP="003B4D9C">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Noteikumu proje</w:t>
            </w:r>
            <w:r w:rsidR="00B0295F">
              <w:rPr>
                <w:rFonts w:ascii="Times New Roman" w:hAnsi="Times New Roman" w:cs="Times New Roman"/>
                <w:sz w:val="24"/>
                <w:szCs w:val="24"/>
              </w:rPr>
              <w:t>k</w:t>
            </w:r>
            <w:r w:rsidRPr="00E75EAC">
              <w:rPr>
                <w:rFonts w:ascii="Times New Roman" w:hAnsi="Times New Roman" w:cs="Times New Roman"/>
                <w:sz w:val="24"/>
                <w:szCs w:val="24"/>
              </w:rPr>
              <w:t>t</w:t>
            </w:r>
            <w:r w:rsidR="008F2FD2">
              <w:rPr>
                <w:rFonts w:ascii="Times New Roman" w:hAnsi="Times New Roman" w:cs="Times New Roman"/>
                <w:sz w:val="24"/>
                <w:szCs w:val="24"/>
              </w:rPr>
              <w:t>a</w:t>
            </w:r>
            <w:r w:rsidRPr="00E75EAC">
              <w:rPr>
                <w:rFonts w:ascii="Times New Roman" w:hAnsi="Times New Roman" w:cs="Times New Roman"/>
                <w:sz w:val="24"/>
                <w:szCs w:val="24"/>
              </w:rPr>
              <w:t xml:space="preserve"> </w:t>
            </w:r>
            <w:r w:rsidR="008F2FD2" w:rsidRPr="00E75EAC">
              <w:rPr>
                <w:rFonts w:ascii="Times New Roman" w:hAnsi="Times New Roman" w:cs="Times New Roman"/>
                <w:sz w:val="24"/>
                <w:szCs w:val="24"/>
              </w:rPr>
              <w:t>11. punkt</w:t>
            </w:r>
            <w:r w:rsidR="008F2FD2">
              <w:rPr>
                <w:rFonts w:ascii="Times New Roman" w:hAnsi="Times New Roman" w:cs="Times New Roman"/>
                <w:sz w:val="24"/>
                <w:szCs w:val="24"/>
              </w:rPr>
              <w:t>ā</w:t>
            </w:r>
            <w:r w:rsidR="008F2FD2" w:rsidRPr="00E75EAC">
              <w:rPr>
                <w:rFonts w:ascii="Times New Roman" w:hAnsi="Times New Roman" w:cs="Times New Roman"/>
                <w:sz w:val="24"/>
                <w:szCs w:val="24"/>
              </w:rPr>
              <w:t xml:space="preserve"> </w:t>
            </w:r>
            <w:r w:rsidR="008F2FD2">
              <w:rPr>
                <w:rFonts w:ascii="Times New Roman" w:hAnsi="Times New Roman" w:cs="Times New Roman"/>
                <w:sz w:val="24"/>
                <w:szCs w:val="24"/>
              </w:rPr>
              <w:t>noteikts, kā</w:t>
            </w:r>
            <w:r w:rsidRPr="00E75EAC">
              <w:rPr>
                <w:rFonts w:ascii="Times New Roman" w:hAnsi="Times New Roman" w:cs="Times New Roman"/>
                <w:sz w:val="24"/>
                <w:szCs w:val="24"/>
              </w:rPr>
              <w:t xml:space="preserve"> </w:t>
            </w:r>
            <w:r w:rsidR="008F2FD2" w:rsidRPr="008F2FD2">
              <w:rPr>
                <w:rFonts w:ascii="Times New Roman" w:hAnsi="Times New Roman" w:cs="Times New Roman"/>
                <w:sz w:val="24"/>
                <w:szCs w:val="24"/>
              </w:rPr>
              <w:t xml:space="preserve">iegūst </w:t>
            </w:r>
            <w:r w:rsidR="00B0295F" w:rsidRPr="008F2FD2">
              <w:rPr>
                <w:rFonts w:ascii="Times New Roman" w:hAnsi="Times New Roman" w:cs="Times New Roman"/>
                <w:sz w:val="24"/>
                <w:szCs w:val="24"/>
              </w:rPr>
              <w:t>informāciju</w:t>
            </w:r>
            <w:r w:rsidR="00B0295F">
              <w:rPr>
                <w:rFonts w:ascii="Times New Roman" w:hAnsi="Times New Roman" w:cs="Times New Roman"/>
                <w:sz w:val="24"/>
                <w:szCs w:val="24"/>
              </w:rPr>
              <w:t xml:space="preserve"> </w:t>
            </w:r>
            <w:r w:rsidR="008F2FD2">
              <w:rPr>
                <w:rFonts w:ascii="Times New Roman" w:hAnsi="Times New Roman" w:cs="Times New Roman"/>
                <w:sz w:val="24"/>
                <w:szCs w:val="24"/>
              </w:rPr>
              <w:t>m</w:t>
            </w:r>
            <w:r w:rsidR="008F2FD2" w:rsidRPr="008F2FD2">
              <w:rPr>
                <w:rFonts w:ascii="Times New Roman" w:hAnsi="Times New Roman" w:cs="Times New Roman"/>
                <w:sz w:val="24"/>
                <w:szCs w:val="24"/>
              </w:rPr>
              <w:t>eža bioloģiskās daudzveidības monitoring</w:t>
            </w:r>
            <w:r w:rsidR="00B0295F">
              <w:rPr>
                <w:rFonts w:ascii="Times New Roman" w:hAnsi="Times New Roman" w:cs="Times New Roman"/>
                <w:sz w:val="24"/>
                <w:szCs w:val="24"/>
              </w:rPr>
              <w:t>ā</w:t>
            </w:r>
            <w:r w:rsidR="002112E2" w:rsidRPr="00E75EAC">
              <w:rPr>
                <w:rFonts w:ascii="Times New Roman" w:hAnsi="Times New Roman" w:cs="Times New Roman"/>
                <w:sz w:val="24"/>
                <w:szCs w:val="24"/>
              </w:rPr>
              <w:t>.</w:t>
            </w:r>
            <w:r w:rsidR="00FB6CB6" w:rsidRPr="00E75EAC">
              <w:rPr>
                <w:rFonts w:ascii="Times New Roman" w:hAnsi="Times New Roman" w:cs="Times New Roman"/>
                <w:sz w:val="24"/>
                <w:szCs w:val="24"/>
              </w:rPr>
              <w:t xml:space="preserve"> </w:t>
            </w:r>
          </w:p>
          <w:p w14:paraId="1FC7DA7F" w14:textId="081825C1" w:rsidR="008917BC" w:rsidRPr="00F13E08" w:rsidRDefault="008F2FD2" w:rsidP="009D7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2112E2" w:rsidRPr="00E75EAC">
              <w:rPr>
                <w:rFonts w:ascii="Times New Roman" w:hAnsi="Times New Roman" w:cs="Times New Roman"/>
                <w:sz w:val="24"/>
                <w:szCs w:val="24"/>
              </w:rPr>
              <w:t>oteikumu projekta 14.</w:t>
            </w:r>
            <w:r w:rsidR="00FB6CB6" w:rsidRPr="00E75EAC">
              <w:rPr>
                <w:rFonts w:ascii="Times New Roman" w:hAnsi="Times New Roman" w:cs="Times New Roman"/>
                <w:sz w:val="24"/>
                <w:szCs w:val="24"/>
              </w:rPr>
              <w:t> </w:t>
            </w:r>
            <w:r w:rsidR="002112E2" w:rsidRPr="00E75EAC">
              <w:rPr>
                <w:rFonts w:ascii="Times New Roman" w:hAnsi="Times New Roman" w:cs="Times New Roman"/>
                <w:sz w:val="24"/>
                <w:szCs w:val="24"/>
              </w:rPr>
              <w:t>punkts</w:t>
            </w:r>
            <w:r w:rsidR="000B2463" w:rsidRPr="00E75EAC">
              <w:rPr>
                <w:rFonts w:ascii="Times New Roman" w:hAnsi="Times New Roman" w:cs="Times New Roman"/>
                <w:sz w:val="24"/>
                <w:szCs w:val="24"/>
              </w:rPr>
              <w:t xml:space="preserve"> paredz </w:t>
            </w:r>
            <w:r w:rsidR="00230D39" w:rsidRPr="00E75EAC">
              <w:rPr>
                <w:rFonts w:ascii="Times New Roman" w:hAnsi="Times New Roman" w:cs="Times New Roman"/>
                <w:sz w:val="24"/>
                <w:szCs w:val="24"/>
              </w:rPr>
              <w:t>precizēt institūta iesniedzamo</w:t>
            </w:r>
            <w:r w:rsidR="002112E2" w:rsidRPr="00E75EAC">
              <w:rPr>
                <w:rFonts w:ascii="Times New Roman" w:hAnsi="Times New Roman" w:cs="Times New Roman"/>
                <w:sz w:val="24"/>
                <w:szCs w:val="24"/>
              </w:rPr>
              <w:t xml:space="preserve"> </w:t>
            </w:r>
            <w:r w:rsidR="000B2463" w:rsidRPr="00E75EAC">
              <w:rPr>
                <w:rFonts w:ascii="Times New Roman" w:hAnsi="Times New Roman" w:cs="Times New Roman"/>
                <w:sz w:val="24"/>
                <w:szCs w:val="24"/>
              </w:rPr>
              <w:t xml:space="preserve">pārskatu </w:t>
            </w:r>
            <w:r>
              <w:rPr>
                <w:rFonts w:ascii="Times New Roman" w:hAnsi="Times New Roman" w:cs="Times New Roman"/>
                <w:sz w:val="24"/>
                <w:szCs w:val="24"/>
              </w:rPr>
              <w:t xml:space="preserve">un informācijas </w:t>
            </w:r>
            <w:r w:rsidR="000B2463" w:rsidRPr="00E75EAC">
              <w:rPr>
                <w:rFonts w:ascii="Times New Roman" w:hAnsi="Times New Roman" w:cs="Times New Roman"/>
                <w:sz w:val="24"/>
                <w:szCs w:val="24"/>
              </w:rPr>
              <w:t>iesniegšanas termiņus</w:t>
            </w:r>
            <w:r w:rsidR="00E3202C" w:rsidRPr="00E75EAC">
              <w:rPr>
                <w:rFonts w:ascii="Times New Roman" w:hAnsi="Times New Roman" w:cs="Times New Roman"/>
                <w:sz w:val="24"/>
                <w:szCs w:val="24"/>
              </w:rPr>
              <w:t xml:space="preserve">, kā arī noteikuma projekta </w:t>
            </w:r>
            <w:r w:rsidR="00E3202C" w:rsidRPr="005A0E73">
              <w:rPr>
                <w:rFonts w:ascii="Times New Roman" w:hAnsi="Times New Roman" w:cs="Times New Roman"/>
                <w:sz w:val="24"/>
                <w:szCs w:val="24"/>
              </w:rPr>
              <w:t>15.</w:t>
            </w:r>
            <w:r w:rsidR="00FB6CB6" w:rsidRPr="005A0E73">
              <w:rPr>
                <w:rFonts w:ascii="Times New Roman" w:hAnsi="Times New Roman" w:cs="Times New Roman"/>
                <w:sz w:val="24"/>
                <w:szCs w:val="24"/>
              </w:rPr>
              <w:t> </w:t>
            </w:r>
            <w:r w:rsidR="00E3202C" w:rsidRPr="005A0E73">
              <w:rPr>
                <w:rFonts w:ascii="Times New Roman" w:hAnsi="Times New Roman" w:cs="Times New Roman"/>
                <w:sz w:val="24"/>
                <w:szCs w:val="24"/>
              </w:rPr>
              <w:t xml:space="preserve">punktā </w:t>
            </w:r>
            <w:r w:rsidR="00E71C8B">
              <w:rPr>
                <w:rFonts w:ascii="Times New Roman" w:hAnsi="Times New Roman" w:cs="Times New Roman"/>
                <w:sz w:val="24"/>
                <w:szCs w:val="24"/>
              </w:rPr>
              <w:t>noteikts</w:t>
            </w:r>
            <w:r w:rsidR="008917BC" w:rsidRPr="005A0E73">
              <w:rPr>
                <w:rFonts w:ascii="Times New Roman" w:hAnsi="Times New Roman" w:cs="Times New Roman"/>
                <w:sz w:val="24"/>
                <w:szCs w:val="24"/>
              </w:rPr>
              <w:t xml:space="preserve">, ka </w:t>
            </w:r>
            <w:r w:rsidR="00E71C8B">
              <w:rPr>
                <w:rFonts w:ascii="Times New Roman" w:hAnsi="Times New Roman" w:cs="Times New Roman"/>
                <w:sz w:val="24"/>
                <w:szCs w:val="24"/>
              </w:rPr>
              <w:t xml:space="preserve">institūta sagatavoto un </w:t>
            </w:r>
            <w:r w:rsidR="008917BC" w:rsidRPr="005A0E73">
              <w:rPr>
                <w:rFonts w:ascii="Times New Roman" w:hAnsi="Times New Roman" w:cs="Times New Roman"/>
                <w:sz w:val="24"/>
                <w:szCs w:val="24"/>
              </w:rPr>
              <w:t>reizi piecos gados iesn</w:t>
            </w:r>
            <w:r w:rsidR="005A0E73" w:rsidRPr="005A0E73">
              <w:rPr>
                <w:rFonts w:ascii="Times New Roman" w:hAnsi="Times New Roman" w:cs="Times New Roman"/>
                <w:sz w:val="24"/>
                <w:szCs w:val="24"/>
              </w:rPr>
              <w:t>iedz</w:t>
            </w:r>
            <w:r w:rsidR="00E71C8B">
              <w:rPr>
                <w:rFonts w:ascii="Times New Roman" w:hAnsi="Times New Roman" w:cs="Times New Roman"/>
                <w:sz w:val="24"/>
                <w:szCs w:val="24"/>
              </w:rPr>
              <w:t>amo</w:t>
            </w:r>
            <w:r w:rsidR="005A0E73" w:rsidRPr="005A0E73">
              <w:rPr>
                <w:rFonts w:ascii="Times New Roman" w:hAnsi="Times New Roman" w:cs="Times New Roman"/>
                <w:sz w:val="24"/>
                <w:szCs w:val="24"/>
              </w:rPr>
              <w:t xml:space="preserve"> publisko ziņojumu Z</w:t>
            </w:r>
            <w:r w:rsidR="00E71C8B">
              <w:rPr>
                <w:rFonts w:ascii="Times New Roman" w:hAnsi="Times New Roman" w:cs="Times New Roman"/>
                <w:sz w:val="24"/>
                <w:szCs w:val="24"/>
              </w:rPr>
              <w:t>emkopības ministrij</w:t>
            </w:r>
            <w:r w:rsidR="00B0295F">
              <w:rPr>
                <w:rFonts w:ascii="Times New Roman" w:hAnsi="Times New Roman" w:cs="Times New Roman"/>
                <w:sz w:val="24"/>
                <w:szCs w:val="24"/>
              </w:rPr>
              <w:t>ā</w:t>
            </w:r>
            <w:r w:rsidR="008917BC" w:rsidRPr="005A0E73">
              <w:rPr>
                <w:rFonts w:ascii="Times New Roman" w:hAnsi="Times New Roman" w:cs="Times New Roman"/>
                <w:sz w:val="24"/>
                <w:szCs w:val="24"/>
              </w:rPr>
              <w:t xml:space="preserve"> iesnie</w:t>
            </w:r>
            <w:r w:rsidR="00E71C8B">
              <w:rPr>
                <w:rFonts w:ascii="Times New Roman" w:hAnsi="Times New Roman" w:cs="Times New Roman"/>
                <w:sz w:val="24"/>
                <w:szCs w:val="24"/>
              </w:rPr>
              <w:t>dz</w:t>
            </w:r>
            <w:r w:rsidR="008917BC" w:rsidRPr="005A0E73">
              <w:rPr>
                <w:rFonts w:ascii="Times New Roman" w:hAnsi="Times New Roman" w:cs="Times New Roman"/>
                <w:sz w:val="24"/>
                <w:szCs w:val="24"/>
              </w:rPr>
              <w:t xml:space="preserve"> gada laikā pēc piecu gadu cikla beigām.</w:t>
            </w:r>
            <w:r w:rsidR="001C2D3D" w:rsidRPr="005A0E73">
              <w:rPr>
                <w:rFonts w:ascii="Times New Roman" w:hAnsi="Times New Roman" w:cs="Times New Roman"/>
                <w:sz w:val="24"/>
                <w:szCs w:val="24"/>
              </w:rPr>
              <w:t xml:space="preserve"> </w:t>
            </w:r>
            <w:r w:rsidR="00F85125" w:rsidRPr="005A0E73">
              <w:rPr>
                <w:rFonts w:ascii="Times New Roman" w:hAnsi="Times New Roman" w:cs="Times New Roman"/>
                <w:sz w:val="24"/>
                <w:szCs w:val="24"/>
              </w:rPr>
              <w:t>Meža resursu monitoringa pirmais cikls (2004.</w:t>
            </w:r>
            <w:r w:rsidR="00B0295F">
              <w:rPr>
                <w:rFonts w:ascii="Times New Roman" w:hAnsi="Times New Roman" w:cs="Times New Roman"/>
                <w:sz w:val="24"/>
                <w:szCs w:val="24"/>
              </w:rPr>
              <w:t>–</w:t>
            </w:r>
            <w:r w:rsidR="008547A8">
              <w:rPr>
                <w:rFonts w:ascii="Times New Roman" w:hAnsi="Times New Roman" w:cs="Times New Roman"/>
                <w:sz w:val="24"/>
                <w:szCs w:val="24"/>
              </w:rPr>
              <w:t>2008.</w:t>
            </w:r>
            <w:r w:rsidR="00B0295F">
              <w:rPr>
                <w:rFonts w:ascii="Times New Roman" w:hAnsi="Times New Roman" w:cs="Times New Roman"/>
                <w:sz w:val="24"/>
                <w:szCs w:val="24"/>
              </w:rPr>
              <w:t> </w:t>
            </w:r>
            <w:r w:rsidR="008547A8">
              <w:rPr>
                <w:rFonts w:ascii="Times New Roman" w:hAnsi="Times New Roman" w:cs="Times New Roman"/>
                <w:sz w:val="24"/>
                <w:szCs w:val="24"/>
              </w:rPr>
              <w:t>g.) tika uzsākts 2004.</w:t>
            </w:r>
            <w:r w:rsidR="00E71C8B">
              <w:rPr>
                <w:rFonts w:ascii="Times New Roman" w:hAnsi="Times New Roman" w:cs="Times New Roman"/>
                <w:sz w:val="24"/>
                <w:szCs w:val="24"/>
              </w:rPr>
              <w:t xml:space="preserve"> </w:t>
            </w:r>
            <w:r w:rsidR="008547A8">
              <w:rPr>
                <w:rFonts w:ascii="Times New Roman" w:hAnsi="Times New Roman" w:cs="Times New Roman"/>
                <w:sz w:val="24"/>
                <w:szCs w:val="24"/>
              </w:rPr>
              <w:t xml:space="preserve">gadā. </w:t>
            </w:r>
            <w:r w:rsidR="00E338FA" w:rsidRPr="005A0E73">
              <w:rPr>
                <w:rFonts w:ascii="Times New Roman" w:hAnsi="Times New Roman" w:cs="Times New Roman"/>
                <w:sz w:val="24"/>
                <w:szCs w:val="24"/>
              </w:rPr>
              <w:t xml:space="preserve">Pēc ceturtā </w:t>
            </w:r>
            <w:r w:rsidR="006A1444" w:rsidRPr="005A0E73">
              <w:rPr>
                <w:rFonts w:ascii="Times New Roman" w:hAnsi="Times New Roman" w:cs="Times New Roman"/>
                <w:sz w:val="24"/>
                <w:szCs w:val="24"/>
              </w:rPr>
              <w:t xml:space="preserve">piecu gadu </w:t>
            </w:r>
            <w:r w:rsidR="00E338FA" w:rsidRPr="005A0E73">
              <w:rPr>
                <w:rFonts w:ascii="Times New Roman" w:hAnsi="Times New Roman" w:cs="Times New Roman"/>
                <w:sz w:val="24"/>
                <w:szCs w:val="24"/>
              </w:rPr>
              <w:t>cikla</w:t>
            </w:r>
            <w:r w:rsidR="006A1444" w:rsidRPr="005A0E73">
              <w:rPr>
                <w:rFonts w:ascii="Times New Roman" w:hAnsi="Times New Roman" w:cs="Times New Roman"/>
                <w:sz w:val="24"/>
                <w:szCs w:val="24"/>
              </w:rPr>
              <w:t xml:space="preserve"> (2019.</w:t>
            </w:r>
            <w:r w:rsidR="00B0295F">
              <w:rPr>
                <w:rFonts w:ascii="Times New Roman" w:hAnsi="Times New Roman" w:cs="Times New Roman"/>
                <w:sz w:val="24"/>
                <w:szCs w:val="24"/>
              </w:rPr>
              <w:t>–</w:t>
            </w:r>
            <w:r w:rsidR="006A1444" w:rsidRPr="005A0E73">
              <w:rPr>
                <w:rFonts w:ascii="Times New Roman" w:hAnsi="Times New Roman" w:cs="Times New Roman"/>
                <w:sz w:val="24"/>
                <w:szCs w:val="24"/>
              </w:rPr>
              <w:t>2023.g.)</w:t>
            </w:r>
            <w:r w:rsidR="00E338FA" w:rsidRPr="005A0E73">
              <w:rPr>
                <w:rFonts w:ascii="Times New Roman" w:hAnsi="Times New Roman" w:cs="Times New Roman"/>
                <w:sz w:val="24"/>
                <w:szCs w:val="24"/>
              </w:rPr>
              <w:t xml:space="preserve"> </w:t>
            </w:r>
            <w:r w:rsidR="008547A8">
              <w:rPr>
                <w:rFonts w:ascii="Times New Roman" w:hAnsi="Times New Roman" w:cs="Times New Roman"/>
                <w:sz w:val="24"/>
                <w:szCs w:val="24"/>
              </w:rPr>
              <w:t>gada beigām institūtam publisk</w:t>
            </w:r>
            <w:r w:rsidR="00B0295F">
              <w:rPr>
                <w:rFonts w:ascii="Times New Roman" w:hAnsi="Times New Roman" w:cs="Times New Roman"/>
                <w:sz w:val="24"/>
                <w:szCs w:val="24"/>
              </w:rPr>
              <w:t>ais</w:t>
            </w:r>
            <w:r w:rsidR="008547A8">
              <w:rPr>
                <w:rFonts w:ascii="Times New Roman" w:hAnsi="Times New Roman" w:cs="Times New Roman"/>
                <w:sz w:val="24"/>
                <w:szCs w:val="24"/>
              </w:rPr>
              <w:t xml:space="preserve"> ziņojum</w:t>
            </w:r>
            <w:r w:rsidR="00B0295F">
              <w:rPr>
                <w:rFonts w:ascii="Times New Roman" w:hAnsi="Times New Roman" w:cs="Times New Roman"/>
                <w:sz w:val="24"/>
                <w:szCs w:val="24"/>
              </w:rPr>
              <w:t>s</w:t>
            </w:r>
            <w:r w:rsidR="008547A8">
              <w:rPr>
                <w:rFonts w:ascii="Times New Roman" w:hAnsi="Times New Roman" w:cs="Times New Roman"/>
                <w:sz w:val="24"/>
                <w:szCs w:val="24"/>
              </w:rPr>
              <w:t xml:space="preserve"> būs jāiesniedz 2024.</w:t>
            </w:r>
            <w:r w:rsidR="00E71C8B">
              <w:rPr>
                <w:rFonts w:ascii="Times New Roman" w:hAnsi="Times New Roman" w:cs="Times New Roman"/>
                <w:sz w:val="24"/>
                <w:szCs w:val="24"/>
              </w:rPr>
              <w:t xml:space="preserve"> </w:t>
            </w:r>
            <w:r w:rsidR="008547A8">
              <w:rPr>
                <w:rFonts w:ascii="Times New Roman" w:hAnsi="Times New Roman" w:cs="Times New Roman"/>
                <w:sz w:val="24"/>
                <w:szCs w:val="24"/>
              </w:rPr>
              <w:t xml:space="preserve">gadā. </w:t>
            </w:r>
            <w:r w:rsidR="003A5F53" w:rsidRPr="005A0E73">
              <w:rPr>
                <w:rFonts w:ascii="Times New Roman" w:hAnsi="Times New Roman" w:cs="Times New Roman"/>
                <w:sz w:val="24"/>
                <w:szCs w:val="24"/>
              </w:rPr>
              <w:t xml:space="preserve">Ziņojumā apkopoto datu aprēķins dod nozīmīgu informāciju </w:t>
            </w:r>
            <w:r w:rsidR="001F26A2" w:rsidRPr="005A0E73">
              <w:rPr>
                <w:rFonts w:ascii="Times New Roman" w:hAnsi="Times New Roman" w:cs="Times New Roman"/>
                <w:sz w:val="24"/>
                <w:szCs w:val="24"/>
              </w:rPr>
              <w:t>par meža resursu dinamiku pēdējā piecgadē kopumā</w:t>
            </w:r>
            <w:r w:rsidR="008547A8">
              <w:rPr>
                <w:rFonts w:ascii="Times New Roman" w:hAnsi="Times New Roman" w:cs="Times New Roman"/>
                <w:sz w:val="24"/>
                <w:szCs w:val="24"/>
              </w:rPr>
              <w:t xml:space="preserve">, kā arī par </w:t>
            </w:r>
            <w:r w:rsidR="00B0295F">
              <w:rPr>
                <w:rFonts w:ascii="Times New Roman" w:hAnsi="Times New Roman" w:cs="Times New Roman"/>
                <w:sz w:val="24"/>
                <w:szCs w:val="24"/>
              </w:rPr>
              <w:t>pār</w:t>
            </w:r>
            <w:r w:rsidR="008547A8">
              <w:rPr>
                <w:rFonts w:ascii="Times New Roman" w:hAnsi="Times New Roman" w:cs="Times New Roman"/>
                <w:sz w:val="24"/>
                <w:szCs w:val="24"/>
              </w:rPr>
              <w:t>maiņām pārējo cikl</w:t>
            </w:r>
            <w:r w:rsidR="00B0295F">
              <w:rPr>
                <w:rFonts w:ascii="Times New Roman" w:hAnsi="Times New Roman" w:cs="Times New Roman"/>
                <w:sz w:val="24"/>
                <w:szCs w:val="24"/>
              </w:rPr>
              <w:t>u laikā</w:t>
            </w:r>
            <w:r w:rsidR="008547A8">
              <w:rPr>
                <w:rFonts w:ascii="Times New Roman" w:hAnsi="Times New Roman" w:cs="Times New Roman"/>
                <w:sz w:val="24"/>
                <w:szCs w:val="24"/>
              </w:rPr>
              <w:t xml:space="preserve">. </w:t>
            </w:r>
          </w:p>
          <w:p w14:paraId="273E7FC0" w14:textId="216D13E3" w:rsidR="00CF21FE" w:rsidRDefault="001D0DEA" w:rsidP="009D7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A606A1">
              <w:rPr>
                <w:rFonts w:ascii="Times New Roman" w:hAnsi="Times New Roman" w:cs="Times New Roman"/>
                <w:sz w:val="24"/>
                <w:szCs w:val="24"/>
              </w:rPr>
              <w:t>oteikumu projekta 1</w:t>
            </w:r>
            <w:r w:rsidR="00CF21FE">
              <w:rPr>
                <w:rFonts w:ascii="Times New Roman" w:hAnsi="Times New Roman" w:cs="Times New Roman"/>
                <w:sz w:val="24"/>
                <w:szCs w:val="24"/>
              </w:rPr>
              <w:t>7</w:t>
            </w:r>
            <w:r w:rsidR="00A606A1">
              <w:rPr>
                <w:rFonts w:ascii="Times New Roman" w:hAnsi="Times New Roman" w:cs="Times New Roman"/>
                <w:sz w:val="24"/>
                <w:szCs w:val="24"/>
              </w:rPr>
              <w:t>.</w:t>
            </w:r>
            <w:r>
              <w:rPr>
                <w:rFonts w:ascii="Times New Roman" w:hAnsi="Times New Roman" w:cs="Times New Roman"/>
                <w:sz w:val="24"/>
                <w:szCs w:val="24"/>
              </w:rPr>
              <w:t xml:space="preserve"> </w:t>
            </w:r>
            <w:r w:rsidR="00A606A1">
              <w:rPr>
                <w:rFonts w:ascii="Times New Roman" w:hAnsi="Times New Roman" w:cs="Times New Roman"/>
                <w:sz w:val="24"/>
                <w:szCs w:val="24"/>
              </w:rPr>
              <w:t xml:space="preserve">punktā </w:t>
            </w:r>
            <w:r w:rsidR="00F96D30">
              <w:rPr>
                <w:rFonts w:ascii="Times New Roman" w:hAnsi="Times New Roman" w:cs="Times New Roman"/>
                <w:sz w:val="24"/>
                <w:szCs w:val="24"/>
              </w:rPr>
              <w:t>paredzēts</w:t>
            </w:r>
            <w:r w:rsidR="00A606A1">
              <w:rPr>
                <w:rFonts w:ascii="Times New Roman" w:hAnsi="Times New Roman" w:cs="Times New Roman"/>
                <w:sz w:val="24"/>
                <w:szCs w:val="24"/>
              </w:rPr>
              <w:t xml:space="preserve"> </w:t>
            </w:r>
            <w:r>
              <w:rPr>
                <w:rFonts w:ascii="Times New Roman" w:hAnsi="Times New Roman" w:cs="Times New Roman"/>
                <w:sz w:val="24"/>
                <w:szCs w:val="24"/>
              </w:rPr>
              <w:t xml:space="preserve">termiņš </w:t>
            </w:r>
            <w:r w:rsidRPr="00CF21FE">
              <w:rPr>
                <w:rFonts w:ascii="Times New Roman" w:hAnsi="Times New Roman" w:cs="Times New Roman"/>
                <w:sz w:val="24"/>
                <w:szCs w:val="24"/>
              </w:rPr>
              <w:t>līdz 2021.</w:t>
            </w:r>
            <w:r w:rsidR="00B0295F">
              <w:rPr>
                <w:rFonts w:ascii="Times New Roman" w:hAnsi="Times New Roman" w:cs="Times New Roman"/>
                <w:sz w:val="24"/>
                <w:szCs w:val="24"/>
              </w:rPr>
              <w:t> </w:t>
            </w:r>
            <w:r w:rsidRPr="00CF21FE">
              <w:rPr>
                <w:rFonts w:ascii="Times New Roman" w:hAnsi="Times New Roman" w:cs="Times New Roman"/>
                <w:sz w:val="24"/>
                <w:szCs w:val="24"/>
              </w:rPr>
              <w:t>gada 30.</w:t>
            </w:r>
            <w:r>
              <w:rPr>
                <w:rFonts w:ascii="Times New Roman" w:hAnsi="Times New Roman" w:cs="Times New Roman"/>
                <w:sz w:val="24"/>
                <w:szCs w:val="24"/>
              </w:rPr>
              <w:t xml:space="preserve"> </w:t>
            </w:r>
            <w:r w:rsidRPr="00CF21FE">
              <w:rPr>
                <w:rFonts w:ascii="Times New Roman" w:hAnsi="Times New Roman" w:cs="Times New Roman"/>
                <w:sz w:val="24"/>
                <w:szCs w:val="24"/>
              </w:rPr>
              <w:t>decembrim</w:t>
            </w:r>
            <w:r>
              <w:rPr>
                <w:rFonts w:ascii="Times New Roman" w:hAnsi="Times New Roman" w:cs="Times New Roman"/>
                <w:sz w:val="24"/>
                <w:szCs w:val="24"/>
              </w:rPr>
              <w:t xml:space="preserve">, līdz kuram institūtam ir jāizstrādā   </w:t>
            </w:r>
            <w:r w:rsidR="003D5E5F" w:rsidRPr="003D5E5F">
              <w:rPr>
                <w:rFonts w:ascii="Times New Roman" w:hAnsi="Times New Roman" w:cs="Times New Roman"/>
                <w:sz w:val="24"/>
                <w:szCs w:val="24"/>
              </w:rPr>
              <w:t>mežsaimniecības biotisko risk</w:t>
            </w:r>
            <w:r w:rsidR="00B0295F">
              <w:rPr>
                <w:rFonts w:ascii="Times New Roman" w:hAnsi="Times New Roman" w:cs="Times New Roman"/>
                <w:sz w:val="24"/>
                <w:szCs w:val="24"/>
              </w:rPr>
              <w:t>a faktoru</w:t>
            </w:r>
            <w:r w:rsidR="003D5E5F" w:rsidRPr="003D5E5F">
              <w:rPr>
                <w:rFonts w:ascii="Times New Roman" w:hAnsi="Times New Roman" w:cs="Times New Roman"/>
                <w:sz w:val="24"/>
                <w:szCs w:val="24"/>
              </w:rPr>
              <w:t xml:space="preserve"> monitoring</w:t>
            </w:r>
            <w:r w:rsidR="003D5E5F">
              <w:rPr>
                <w:rFonts w:ascii="Times New Roman" w:hAnsi="Times New Roman" w:cs="Times New Roman"/>
                <w:sz w:val="24"/>
                <w:szCs w:val="24"/>
              </w:rPr>
              <w:t>a</w:t>
            </w:r>
            <w:r w:rsidR="003D5E5F" w:rsidRPr="003D5E5F">
              <w:rPr>
                <w:rFonts w:ascii="Times New Roman" w:hAnsi="Times New Roman" w:cs="Times New Roman"/>
                <w:sz w:val="24"/>
                <w:szCs w:val="24"/>
              </w:rPr>
              <w:t xml:space="preserve"> </w:t>
            </w:r>
            <w:r>
              <w:rPr>
                <w:rFonts w:ascii="Times New Roman" w:hAnsi="Times New Roman" w:cs="Times New Roman"/>
                <w:sz w:val="24"/>
                <w:szCs w:val="24"/>
              </w:rPr>
              <w:t xml:space="preserve">metodika </w:t>
            </w:r>
            <w:r w:rsidR="003D5E5F">
              <w:rPr>
                <w:rFonts w:ascii="Times New Roman" w:hAnsi="Times New Roman" w:cs="Times New Roman"/>
                <w:sz w:val="24"/>
                <w:szCs w:val="24"/>
              </w:rPr>
              <w:t xml:space="preserve">un </w:t>
            </w:r>
            <w:r w:rsidR="003D5E5F" w:rsidRPr="003D5E5F">
              <w:rPr>
                <w:rFonts w:ascii="Times New Roman" w:hAnsi="Times New Roman" w:cs="Times New Roman"/>
                <w:sz w:val="24"/>
                <w:szCs w:val="24"/>
              </w:rPr>
              <w:t>meža bioloģiskās daudzveidības monitoring</w:t>
            </w:r>
            <w:r w:rsidR="003D5E5F">
              <w:rPr>
                <w:rFonts w:ascii="Times New Roman" w:hAnsi="Times New Roman" w:cs="Times New Roman"/>
                <w:sz w:val="24"/>
                <w:szCs w:val="24"/>
              </w:rPr>
              <w:t>a metodika</w:t>
            </w:r>
            <w:r w:rsidR="00611FF3">
              <w:rPr>
                <w:rFonts w:ascii="Times New Roman" w:eastAsia="Times New Roman" w:hAnsi="Times New Roman" w:cs="Times New Roman"/>
                <w:sz w:val="24"/>
                <w:szCs w:val="24"/>
                <w:bdr w:val="none" w:sz="0" w:space="0" w:color="auto" w:frame="1"/>
                <w:shd w:val="clear" w:color="auto" w:fill="FFFFFF"/>
                <w:lang w:eastAsia="lv-LV"/>
              </w:rPr>
              <w:t>.</w:t>
            </w:r>
            <w:r w:rsidR="00A606A1" w:rsidRPr="00CF21FE">
              <w:rPr>
                <w:rFonts w:ascii="Times New Roman" w:hAnsi="Times New Roman" w:cs="Times New Roman"/>
                <w:sz w:val="24"/>
                <w:szCs w:val="24"/>
              </w:rPr>
              <w:t xml:space="preserve"> </w:t>
            </w:r>
          </w:p>
          <w:p w14:paraId="26DEADF8" w14:textId="27D692A7" w:rsidR="006D7329" w:rsidRPr="00E75EAC" w:rsidRDefault="006D7329" w:rsidP="009D78D2">
            <w:pPr>
              <w:spacing w:after="0" w:line="240" w:lineRule="auto"/>
              <w:jc w:val="both"/>
              <w:rPr>
                <w:rFonts w:ascii="Times New Roman" w:hAnsi="Times New Roman" w:cs="Times New Roman"/>
                <w:sz w:val="24"/>
                <w:szCs w:val="24"/>
              </w:rPr>
            </w:pPr>
            <w:r w:rsidRPr="006D7329">
              <w:rPr>
                <w:rFonts w:ascii="Times New Roman" w:hAnsi="Times New Roman" w:cs="Times New Roman"/>
                <w:sz w:val="24"/>
                <w:szCs w:val="24"/>
              </w:rPr>
              <w:t>Noteikumu projekta 1</w:t>
            </w:r>
            <w:r w:rsidR="00CF21FE">
              <w:rPr>
                <w:rFonts w:ascii="Times New Roman" w:hAnsi="Times New Roman" w:cs="Times New Roman"/>
                <w:sz w:val="24"/>
                <w:szCs w:val="24"/>
              </w:rPr>
              <w:t>8</w:t>
            </w:r>
            <w:r w:rsidRPr="006D7329">
              <w:rPr>
                <w:rFonts w:ascii="Times New Roman" w:hAnsi="Times New Roman" w:cs="Times New Roman"/>
                <w:sz w:val="24"/>
                <w:szCs w:val="24"/>
              </w:rPr>
              <w:t>. punkt</w:t>
            </w:r>
            <w:r w:rsidR="00B0295F">
              <w:rPr>
                <w:rFonts w:ascii="Times New Roman" w:hAnsi="Times New Roman" w:cs="Times New Roman"/>
                <w:sz w:val="24"/>
                <w:szCs w:val="24"/>
              </w:rPr>
              <w:t>ā</w:t>
            </w:r>
            <w:r>
              <w:rPr>
                <w:rFonts w:ascii="Times New Roman" w:hAnsi="Times New Roman" w:cs="Times New Roman"/>
                <w:sz w:val="24"/>
                <w:szCs w:val="24"/>
              </w:rPr>
              <w:t xml:space="preserve"> no</w:t>
            </w:r>
            <w:r w:rsidR="00B0295F">
              <w:rPr>
                <w:rFonts w:ascii="Times New Roman" w:hAnsi="Times New Roman" w:cs="Times New Roman"/>
                <w:sz w:val="24"/>
                <w:szCs w:val="24"/>
              </w:rPr>
              <w:t>teikts</w:t>
            </w:r>
            <w:r>
              <w:rPr>
                <w:rFonts w:ascii="Times New Roman" w:hAnsi="Times New Roman" w:cs="Times New Roman"/>
                <w:sz w:val="24"/>
                <w:szCs w:val="24"/>
              </w:rPr>
              <w:t xml:space="preserve">, ka </w:t>
            </w:r>
            <w:r w:rsidR="00B0295F" w:rsidRPr="006D7329">
              <w:rPr>
                <w:rFonts w:ascii="Times New Roman" w:hAnsi="Times New Roman" w:cs="Times New Roman"/>
                <w:sz w:val="24"/>
                <w:szCs w:val="24"/>
              </w:rPr>
              <w:t>noteikum</w:t>
            </w:r>
            <w:r w:rsidR="00B0295F">
              <w:rPr>
                <w:rFonts w:ascii="Times New Roman" w:hAnsi="Times New Roman" w:cs="Times New Roman"/>
                <w:sz w:val="24"/>
                <w:szCs w:val="24"/>
              </w:rPr>
              <w:t>i</w:t>
            </w:r>
            <w:r w:rsidR="00B0295F" w:rsidRPr="006D7329">
              <w:rPr>
                <w:rFonts w:ascii="Times New Roman" w:hAnsi="Times New Roman" w:cs="Times New Roman"/>
                <w:sz w:val="24"/>
                <w:szCs w:val="24"/>
              </w:rPr>
              <w:t xml:space="preserve"> Nr.</w:t>
            </w:r>
            <w:r w:rsidR="00B0295F">
              <w:rPr>
                <w:rFonts w:ascii="Times New Roman" w:hAnsi="Times New Roman" w:cs="Times New Roman"/>
                <w:sz w:val="24"/>
                <w:szCs w:val="24"/>
              </w:rPr>
              <w:t> </w:t>
            </w:r>
            <w:r w:rsidR="00B0295F" w:rsidRPr="006D7329">
              <w:rPr>
                <w:rFonts w:ascii="Times New Roman" w:hAnsi="Times New Roman" w:cs="Times New Roman"/>
                <w:sz w:val="24"/>
                <w:szCs w:val="24"/>
              </w:rPr>
              <w:t>238</w:t>
            </w:r>
            <w:r w:rsidR="00B0295F">
              <w:rPr>
                <w:rFonts w:ascii="Times New Roman" w:hAnsi="Times New Roman" w:cs="Times New Roman"/>
                <w:sz w:val="24"/>
                <w:szCs w:val="24"/>
              </w:rPr>
              <w:t xml:space="preserve"> zaudēs </w:t>
            </w:r>
            <w:r>
              <w:rPr>
                <w:rFonts w:ascii="Times New Roman" w:hAnsi="Times New Roman" w:cs="Times New Roman"/>
                <w:sz w:val="24"/>
                <w:szCs w:val="24"/>
              </w:rPr>
              <w:t>spēku .</w:t>
            </w:r>
          </w:p>
          <w:p w14:paraId="6CB980C8" w14:textId="254620D7" w:rsidR="006D1AC0" w:rsidRPr="00E75EAC" w:rsidRDefault="00C00C34">
            <w:pPr>
              <w:spacing w:after="0" w:line="240" w:lineRule="auto"/>
              <w:jc w:val="both"/>
              <w:rPr>
                <w:rFonts w:ascii="Times New Roman" w:hAnsi="Times New Roman" w:cs="Times New Roman"/>
                <w:sz w:val="24"/>
                <w:szCs w:val="24"/>
              </w:rPr>
            </w:pPr>
            <w:r w:rsidRPr="00C00C34">
              <w:rPr>
                <w:rFonts w:ascii="Times New Roman" w:hAnsi="Times New Roman" w:cs="Times New Roman"/>
                <w:sz w:val="24"/>
                <w:szCs w:val="24"/>
              </w:rPr>
              <w:t xml:space="preserve">Ar noteikumu projektu nacionālā meža monitoringa sistēma    nodrošina mērķtiecīgu, sistemātisku statistiski precīzu pamatdatu ieguvi, kas ir pamats ikgadējo ziņojumu sagatavošanai nacionālajā un starptautiskajā līmenī. Tiek iegūta informācija par meža resursu un meža veselības  stāvokli, par meža platības </w:t>
            </w:r>
            <w:r w:rsidR="00B0295F">
              <w:rPr>
                <w:rFonts w:ascii="Times New Roman" w:hAnsi="Times New Roman" w:cs="Times New Roman"/>
                <w:sz w:val="24"/>
                <w:szCs w:val="24"/>
              </w:rPr>
              <w:t>pār</w:t>
            </w:r>
            <w:r w:rsidRPr="00C00C34">
              <w:rPr>
                <w:rFonts w:ascii="Times New Roman" w:hAnsi="Times New Roman" w:cs="Times New Roman"/>
                <w:sz w:val="24"/>
                <w:szCs w:val="24"/>
              </w:rPr>
              <w:t>maiņām, meža koksnes resursu struktūru un dinamiku, mežaudžu bojājumiem, atmirušo koksni, par pirmā un otrā līmeņa gaisa piesārņojumu, meža kaitēkļiem un slimībām, kā arī meža un vides (biotisko, abiotisko, antropogēno) faktoru mijiedarbību. Šie hronoloģiski uzkrātie dati par meža nozari sniedz informāciju par mežaudžu attīstības gaitu, ļauj novērtēt meža veselības stāvokli</w:t>
            </w:r>
            <w:r w:rsidR="00B0295F">
              <w:rPr>
                <w:rFonts w:ascii="Times New Roman" w:hAnsi="Times New Roman" w:cs="Times New Roman"/>
                <w:sz w:val="24"/>
                <w:szCs w:val="24"/>
              </w:rPr>
              <w:t xml:space="preserve"> un</w:t>
            </w:r>
            <w:r w:rsidRPr="00C00C34">
              <w:rPr>
                <w:rFonts w:ascii="Times New Roman" w:hAnsi="Times New Roman" w:cs="Times New Roman"/>
                <w:sz w:val="24"/>
                <w:szCs w:val="24"/>
              </w:rPr>
              <w:t xml:space="preserve"> tā </w:t>
            </w:r>
            <w:r w:rsidR="00B0295F">
              <w:rPr>
                <w:rFonts w:ascii="Times New Roman" w:hAnsi="Times New Roman" w:cs="Times New Roman"/>
                <w:sz w:val="24"/>
                <w:szCs w:val="24"/>
              </w:rPr>
              <w:t>pār</w:t>
            </w:r>
            <w:r w:rsidRPr="00C00C34">
              <w:rPr>
                <w:rFonts w:ascii="Times New Roman" w:hAnsi="Times New Roman" w:cs="Times New Roman"/>
                <w:sz w:val="24"/>
                <w:szCs w:val="24"/>
              </w:rPr>
              <w:t>maiņas, noskaidrot gaisa piesārņojuma un citu vides faktoru ietekmi uz meža ekosistēmām, kā arī iegūt operatīvu informāciju par bīstamāko kaitēkļu un slimību izplatību.</w:t>
            </w:r>
          </w:p>
        </w:tc>
      </w:tr>
      <w:tr w:rsidR="004C0AAE" w:rsidRPr="00E75EAC" w14:paraId="0FB6CC38" w14:textId="77777777" w:rsidTr="000622A9">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283BAA39" w14:textId="687DD55C" w:rsidR="00265BD9" w:rsidRPr="00E75EAC" w:rsidRDefault="00F00959" w:rsidP="00265BD9">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lastRenderedPageBreak/>
              <w:t xml:space="preserve"> </w:t>
            </w:r>
            <w:r w:rsidR="00C91B2E" w:rsidRPr="00E75EAC">
              <w:rPr>
                <w:rFonts w:ascii="Times New Roman" w:hAnsi="Times New Roman" w:cs="Times New Roman"/>
                <w:sz w:val="24"/>
                <w:szCs w:val="24"/>
              </w:rPr>
              <w:t xml:space="preserve"> </w:t>
            </w:r>
            <w:r w:rsidR="00265BD9" w:rsidRPr="00E75EAC">
              <w:rPr>
                <w:rFonts w:ascii="Times New Roman" w:hAnsi="Times New Roman" w:cs="Times New Roman"/>
                <w:sz w:val="24"/>
                <w:szCs w:val="24"/>
              </w:rPr>
              <w:t>3.</w:t>
            </w:r>
          </w:p>
        </w:tc>
        <w:tc>
          <w:tcPr>
            <w:tcW w:w="1496" w:type="pct"/>
            <w:tcBorders>
              <w:top w:val="outset" w:sz="6" w:space="0" w:color="auto"/>
              <w:left w:val="outset" w:sz="6" w:space="0" w:color="auto"/>
              <w:bottom w:val="outset" w:sz="6" w:space="0" w:color="auto"/>
              <w:right w:val="outset" w:sz="6" w:space="0" w:color="auto"/>
            </w:tcBorders>
            <w:hideMark/>
          </w:tcPr>
          <w:p w14:paraId="13FE2593" w14:textId="77777777" w:rsidR="00265BD9" w:rsidRPr="00E75EAC" w:rsidRDefault="00265BD9" w:rsidP="00265BD9">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Projekta izstrādē iesaistītās institūcijas un publiskas personas kapitālsabiedrības</w:t>
            </w:r>
          </w:p>
        </w:tc>
        <w:tc>
          <w:tcPr>
            <w:tcW w:w="3161" w:type="pct"/>
            <w:tcBorders>
              <w:top w:val="outset" w:sz="6" w:space="0" w:color="auto"/>
              <w:left w:val="outset" w:sz="6" w:space="0" w:color="auto"/>
              <w:bottom w:val="outset" w:sz="6" w:space="0" w:color="auto"/>
              <w:right w:val="outset" w:sz="6" w:space="0" w:color="auto"/>
            </w:tcBorders>
            <w:hideMark/>
          </w:tcPr>
          <w:p w14:paraId="17F43C37" w14:textId="34959A21" w:rsidR="00265BD9" w:rsidRPr="00E75EAC" w:rsidRDefault="00265BD9" w:rsidP="00265BD9">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Zemkopības ministrija</w:t>
            </w:r>
            <w:r w:rsidR="00B0295F">
              <w:rPr>
                <w:rFonts w:ascii="Times New Roman" w:hAnsi="Times New Roman" w:cs="Times New Roman"/>
                <w:sz w:val="24"/>
                <w:szCs w:val="24"/>
              </w:rPr>
              <w:t xml:space="preserve"> un</w:t>
            </w:r>
            <w:r w:rsidRPr="00E75EAC">
              <w:rPr>
                <w:rFonts w:ascii="Times New Roman" w:hAnsi="Times New Roman" w:cs="Times New Roman"/>
                <w:sz w:val="24"/>
                <w:szCs w:val="24"/>
              </w:rPr>
              <w:t xml:space="preserve"> Latvijas Valsts mežzinātnes institūt</w:t>
            </w:r>
            <w:r w:rsidR="006D7329">
              <w:rPr>
                <w:rFonts w:ascii="Times New Roman" w:hAnsi="Times New Roman" w:cs="Times New Roman"/>
                <w:sz w:val="24"/>
                <w:szCs w:val="24"/>
              </w:rPr>
              <w:t>s</w:t>
            </w:r>
            <w:r w:rsidRPr="00E75EAC">
              <w:rPr>
                <w:rFonts w:ascii="Times New Roman" w:hAnsi="Times New Roman" w:cs="Times New Roman"/>
                <w:sz w:val="24"/>
                <w:szCs w:val="24"/>
              </w:rPr>
              <w:t xml:space="preserve"> "Silava"</w:t>
            </w:r>
          </w:p>
        </w:tc>
      </w:tr>
      <w:tr w:rsidR="004C0AAE" w:rsidRPr="00E75EAC" w14:paraId="75AA89A6" w14:textId="77777777" w:rsidTr="000622A9">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72C549B2" w14:textId="77777777" w:rsidR="00265BD9" w:rsidRPr="00E75EAC" w:rsidRDefault="00265BD9" w:rsidP="00265BD9">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4.</w:t>
            </w:r>
          </w:p>
        </w:tc>
        <w:tc>
          <w:tcPr>
            <w:tcW w:w="1496" w:type="pct"/>
            <w:tcBorders>
              <w:top w:val="outset" w:sz="6" w:space="0" w:color="auto"/>
              <w:left w:val="outset" w:sz="6" w:space="0" w:color="auto"/>
              <w:bottom w:val="outset" w:sz="6" w:space="0" w:color="auto"/>
              <w:right w:val="outset" w:sz="6" w:space="0" w:color="auto"/>
            </w:tcBorders>
            <w:hideMark/>
          </w:tcPr>
          <w:p w14:paraId="15A92B33" w14:textId="77777777" w:rsidR="00265BD9" w:rsidRPr="00E75EAC" w:rsidRDefault="00265BD9" w:rsidP="00265BD9">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Cita informācija</w:t>
            </w:r>
          </w:p>
        </w:tc>
        <w:tc>
          <w:tcPr>
            <w:tcW w:w="3161" w:type="pct"/>
            <w:tcBorders>
              <w:top w:val="outset" w:sz="6" w:space="0" w:color="auto"/>
              <w:left w:val="outset" w:sz="6" w:space="0" w:color="auto"/>
              <w:bottom w:val="outset" w:sz="6" w:space="0" w:color="auto"/>
              <w:right w:val="outset" w:sz="6" w:space="0" w:color="auto"/>
            </w:tcBorders>
            <w:hideMark/>
          </w:tcPr>
          <w:p w14:paraId="15EB0EFC" w14:textId="7CA77297" w:rsidR="00265BD9" w:rsidRPr="00E75EAC" w:rsidRDefault="00A440C7">
            <w:pPr>
              <w:spacing w:after="0" w:line="240" w:lineRule="auto"/>
              <w:jc w:val="both"/>
              <w:rPr>
                <w:rFonts w:ascii="Times New Roman" w:hAnsi="Times New Roman" w:cs="Times New Roman"/>
                <w:sz w:val="24"/>
                <w:szCs w:val="24"/>
              </w:rPr>
            </w:pPr>
            <w:r w:rsidRPr="00FE6B48">
              <w:rPr>
                <w:rFonts w:ascii="Times New Roman" w:hAnsi="Times New Roman" w:cs="Times New Roman"/>
                <w:sz w:val="24"/>
                <w:szCs w:val="24"/>
              </w:rPr>
              <w:t xml:space="preserve">Pētījums par bioloģisko daudzveidību ģenētiskā, sugu un ekosistēmu līmenī un ainavu līmenī tiek nodrošināts </w:t>
            </w:r>
            <w:r w:rsidR="00B0295F">
              <w:rPr>
                <w:rFonts w:ascii="Times New Roman" w:hAnsi="Times New Roman" w:cs="Times New Roman"/>
                <w:sz w:val="24"/>
                <w:szCs w:val="24"/>
              </w:rPr>
              <w:t>par</w:t>
            </w:r>
            <w:r w:rsidRPr="00FE6B48">
              <w:rPr>
                <w:rFonts w:ascii="Times New Roman" w:hAnsi="Times New Roman" w:cs="Times New Roman"/>
                <w:sz w:val="24"/>
                <w:szCs w:val="24"/>
              </w:rPr>
              <w:t xml:space="preserve"> Zemkopības ministrijai valsts pamatbudžeta programmas 24.00.00 </w:t>
            </w:r>
            <w:r w:rsidR="00B0295F">
              <w:rPr>
                <w:rFonts w:ascii="Times New Roman" w:hAnsi="Times New Roman" w:cs="Times New Roman"/>
                <w:sz w:val="24"/>
                <w:szCs w:val="24"/>
              </w:rPr>
              <w:t>“</w:t>
            </w:r>
            <w:r w:rsidRPr="00FE6B48">
              <w:rPr>
                <w:rFonts w:ascii="Times New Roman" w:hAnsi="Times New Roman" w:cs="Times New Roman"/>
                <w:sz w:val="24"/>
                <w:szCs w:val="24"/>
              </w:rPr>
              <w:t>Meža resursu ilgtspējības saglabāšana” apakšprogrammai 24.02.00 „Valsts atbalsta pasākumi meža nozarē”</w:t>
            </w:r>
            <w:r w:rsidR="00B0295F">
              <w:rPr>
                <w:rFonts w:ascii="Times New Roman" w:hAnsi="Times New Roman" w:cs="Times New Roman"/>
                <w:sz w:val="24"/>
                <w:szCs w:val="24"/>
              </w:rPr>
              <w:t xml:space="preserve"> </w:t>
            </w:r>
            <w:r w:rsidRPr="00FE6B48">
              <w:rPr>
                <w:rFonts w:ascii="Times New Roman" w:hAnsi="Times New Roman" w:cs="Times New Roman"/>
                <w:sz w:val="24"/>
                <w:szCs w:val="24"/>
              </w:rPr>
              <w:t>piešķirt</w:t>
            </w:r>
            <w:r w:rsidR="00B0295F">
              <w:rPr>
                <w:rFonts w:ascii="Times New Roman" w:hAnsi="Times New Roman" w:cs="Times New Roman"/>
                <w:sz w:val="24"/>
                <w:szCs w:val="24"/>
              </w:rPr>
              <w:t>ajiem</w:t>
            </w:r>
            <w:r w:rsidRPr="00FE6B48">
              <w:rPr>
                <w:rFonts w:ascii="Times New Roman" w:hAnsi="Times New Roman" w:cs="Times New Roman"/>
                <w:sz w:val="24"/>
                <w:szCs w:val="24"/>
              </w:rPr>
              <w:t xml:space="preserve"> </w:t>
            </w:r>
            <w:r>
              <w:rPr>
                <w:rFonts w:ascii="Times New Roman" w:hAnsi="Times New Roman" w:cs="Times New Roman"/>
                <w:sz w:val="24"/>
                <w:szCs w:val="24"/>
              </w:rPr>
              <w:t xml:space="preserve">valsts budžeta </w:t>
            </w:r>
            <w:r w:rsidR="00B0295F">
              <w:rPr>
                <w:rFonts w:ascii="Times New Roman" w:hAnsi="Times New Roman" w:cs="Times New Roman"/>
                <w:sz w:val="24"/>
                <w:szCs w:val="24"/>
              </w:rPr>
              <w:t>līdzekļiem (654 000 </w:t>
            </w:r>
            <w:r w:rsidR="00B0295F" w:rsidRPr="00F06205">
              <w:rPr>
                <w:rFonts w:ascii="Times New Roman" w:hAnsi="Times New Roman" w:cs="Times New Roman"/>
                <w:i/>
                <w:sz w:val="24"/>
                <w:szCs w:val="24"/>
              </w:rPr>
              <w:t>euro</w:t>
            </w:r>
            <w:r w:rsidR="00B0295F" w:rsidRPr="00FE6B48">
              <w:rPr>
                <w:rFonts w:ascii="Times New Roman" w:hAnsi="Times New Roman" w:cs="Times New Roman"/>
                <w:sz w:val="24"/>
                <w:szCs w:val="24"/>
              </w:rPr>
              <w:t>)</w:t>
            </w:r>
            <w:r>
              <w:t>.</w:t>
            </w:r>
          </w:p>
        </w:tc>
      </w:tr>
    </w:tbl>
    <w:p w14:paraId="2A6F96AC"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4C0AAE" w:rsidRPr="00E75EAC" w14:paraId="50397376" w14:textId="77777777" w:rsidTr="00455E0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5F41795" w14:textId="77777777" w:rsidR="00655F2C" w:rsidRPr="00E75EAC" w:rsidRDefault="00E5323B" w:rsidP="00E75EAC">
            <w:pPr>
              <w:spacing w:after="0" w:line="240" w:lineRule="auto"/>
              <w:jc w:val="center"/>
              <w:rPr>
                <w:rFonts w:ascii="Times New Roman" w:hAnsi="Times New Roman" w:cs="Times New Roman"/>
                <w:b/>
                <w:bCs/>
                <w:sz w:val="24"/>
                <w:szCs w:val="24"/>
              </w:rPr>
            </w:pPr>
            <w:r w:rsidRPr="00E75EAC">
              <w:rPr>
                <w:rFonts w:ascii="Times New Roman" w:hAnsi="Times New Roman" w:cs="Times New Roman"/>
                <w:b/>
                <w:bCs/>
                <w:sz w:val="24"/>
                <w:szCs w:val="24"/>
              </w:rPr>
              <w:lastRenderedPageBreak/>
              <w:t>II. Tiesību akta projekta ietekme uz sabiedrību, tautsaimniecības attīstību un administratīvo slogu</w:t>
            </w:r>
          </w:p>
        </w:tc>
      </w:tr>
      <w:tr w:rsidR="004C0AAE" w:rsidRPr="00E75EAC" w14:paraId="32177644" w14:textId="77777777" w:rsidTr="00E168F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70F68E2"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353778F9"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Sabiedrības mērķgrupas,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shd w:val="clear" w:color="auto" w:fill="auto"/>
            <w:hideMark/>
          </w:tcPr>
          <w:p w14:paraId="2C28BE40" w14:textId="536EF2EB" w:rsidR="0058778E" w:rsidRPr="00E75EAC" w:rsidRDefault="00587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w:t>
            </w:r>
            <w:r w:rsidR="00CF7D52" w:rsidRPr="00E75EAC">
              <w:rPr>
                <w:rFonts w:ascii="Times New Roman" w:hAnsi="Times New Roman" w:cs="Times New Roman"/>
                <w:sz w:val="24"/>
                <w:szCs w:val="24"/>
              </w:rPr>
              <w:t>rojekts</w:t>
            </w:r>
            <w:r>
              <w:rPr>
                <w:rFonts w:ascii="Times New Roman" w:hAnsi="Times New Roman" w:cs="Times New Roman"/>
                <w:sz w:val="24"/>
                <w:szCs w:val="24"/>
              </w:rPr>
              <w:t xml:space="preserve"> tieši ietekmē </w:t>
            </w:r>
            <w:r w:rsidRPr="00E75EAC">
              <w:rPr>
                <w:rFonts w:ascii="Times New Roman" w:hAnsi="Times New Roman" w:cs="Times New Roman"/>
                <w:sz w:val="24"/>
                <w:szCs w:val="24"/>
              </w:rPr>
              <w:t>Latvijas Valsts mežzinātn</w:t>
            </w:r>
            <w:r>
              <w:rPr>
                <w:rFonts w:ascii="Times New Roman" w:hAnsi="Times New Roman" w:cs="Times New Roman"/>
                <w:sz w:val="24"/>
                <w:szCs w:val="24"/>
              </w:rPr>
              <w:t>es institūtu</w:t>
            </w:r>
            <w:r w:rsidRPr="00E75EAC">
              <w:rPr>
                <w:rFonts w:ascii="Times New Roman" w:hAnsi="Times New Roman" w:cs="Times New Roman"/>
                <w:sz w:val="24"/>
                <w:szCs w:val="24"/>
              </w:rPr>
              <w:t xml:space="preserve"> “Silava”</w:t>
            </w:r>
            <w:r>
              <w:rPr>
                <w:rFonts w:ascii="Times New Roman" w:hAnsi="Times New Roman" w:cs="Times New Roman"/>
                <w:sz w:val="24"/>
                <w:szCs w:val="24"/>
              </w:rPr>
              <w:t>, jo institūts ir monitoringa izpildītā</w:t>
            </w:r>
            <w:r w:rsidR="00C47CF0">
              <w:rPr>
                <w:rFonts w:ascii="Times New Roman" w:hAnsi="Times New Roman" w:cs="Times New Roman"/>
                <w:sz w:val="24"/>
                <w:szCs w:val="24"/>
              </w:rPr>
              <w:t>js</w:t>
            </w:r>
            <w:r>
              <w:rPr>
                <w:rFonts w:ascii="Times New Roman" w:hAnsi="Times New Roman" w:cs="Times New Roman"/>
                <w:sz w:val="24"/>
                <w:szCs w:val="24"/>
              </w:rPr>
              <w:t xml:space="preserve">. </w:t>
            </w:r>
            <w:r w:rsidR="00B0295F">
              <w:rPr>
                <w:rFonts w:ascii="Times New Roman" w:hAnsi="Times New Roman" w:cs="Times New Roman"/>
                <w:sz w:val="24"/>
                <w:szCs w:val="24"/>
              </w:rPr>
              <w:t>Tas n</w:t>
            </w:r>
            <w:r w:rsidR="00CF7D52" w:rsidRPr="00E75EAC">
              <w:rPr>
                <w:rFonts w:ascii="Times New Roman" w:hAnsi="Times New Roman" w:cs="Times New Roman"/>
                <w:sz w:val="24"/>
                <w:szCs w:val="24"/>
              </w:rPr>
              <w:t>etieši ietekmē</w:t>
            </w:r>
            <w:r>
              <w:rPr>
                <w:rFonts w:ascii="Times New Roman" w:hAnsi="Times New Roman" w:cs="Times New Roman"/>
                <w:sz w:val="24"/>
                <w:szCs w:val="24"/>
              </w:rPr>
              <w:t xml:space="preserve">s </w:t>
            </w:r>
            <w:r w:rsidR="00B0295F">
              <w:rPr>
                <w:rFonts w:ascii="Times New Roman" w:hAnsi="Times New Roman" w:cs="Times New Roman"/>
                <w:sz w:val="24"/>
                <w:szCs w:val="24"/>
              </w:rPr>
              <w:t xml:space="preserve">arī </w:t>
            </w:r>
            <w:r>
              <w:rPr>
                <w:rFonts w:ascii="Times New Roman" w:hAnsi="Times New Roman" w:cs="Times New Roman"/>
                <w:sz w:val="24"/>
                <w:szCs w:val="24"/>
              </w:rPr>
              <w:t>sabiedrību kopumā</w:t>
            </w:r>
            <w:r w:rsidR="00D5710B">
              <w:rPr>
                <w:rFonts w:ascii="Times New Roman" w:hAnsi="Times New Roman" w:cs="Times New Roman"/>
                <w:sz w:val="24"/>
                <w:szCs w:val="24"/>
              </w:rPr>
              <w:t xml:space="preserve">, </w:t>
            </w:r>
            <w:r w:rsidR="009F18E0">
              <w:rPr>
                <w:rFonts w:ascii="Times New Roman" w:hAnsi="Times New Roman" w:cs="Times New Roman"/>
                <w:sz w:val="24"/>
                <w:szCs w:val="24"/>
              </w:rPr>
              <w:t xml:space="preserve">jo tai </w:t>
            </w:r>
            <w:r w:rsidR="00D5710B">
              <w:rPr>
                <w:rFonts w:ascii="Times New Roman" w:hAnsi="Times New Roman" w:cs="Times New Roman"/>
                <w:sz w:val="24"/>
                <w:szCs w:val="24"/>
              </w:rPr>
              <w:t>būs nepieciešam</w:t>
            </w:r>
            <w:r w:rsidR="009F18E0">
              <w:rPr>
                <w:rFonts w:ascii="Times New Roman" w:hAnsi="Times New Roman" w:cs="Times New Roman"/>
                <w:sz w:val="24"/>
                <w:szCs w:val="24"/>
              </w:rPr>
              <w:t>s</w:t>
            </w:r>
            <w:r w:rsidR="00E04E52">
              <w:rPr>
                <w:rFonts w:ascii="Times New Roman" w:hAnsi="Times New Roman" w:cs="Times New Roman"/>
                <w:sz w:val="24"/>
                <w:szCs w:val="24"/>
              </w:rPr>
              <w:t xml:space="preserve"> iegū</w:t>
            </w:r>
            <w:r w:rsidR="00D5710B">
              <w:rPr>
                <w:rFonts w:ascii="Times New Roman" w:hAnsi="Times New Roman" w:cs="Times New Roman"/>
                <w:sz w:val="24"/>
                <w:szCs w:val="24"/>
              </w:rPr>
              <w:t>t</w:t>
            </w:r>
            <w:r w:rsidR="00E04E52">
              <w:rPr>
                <w:rFonts w:ascii="Times New Roman" w:hAnsi="Times New Roman" w:cs="Times New Roman"/>
                <w:sz w:val="24"/>
                <w:szCs w:val="24"/>
              </w:rPr>
              <w:t xml:space="preserve"> </w:t>
            </w:r>
            <w:r w:rsidR="00E04E52" w:rsidRPr="00E04E52">
              <w:rPr>
                <w:rFonts w:ascii="Times New Roman" w:hAnsi="Times New Roman" w:cs="Times New Roman"/>
                <w:sz w:val="24"/>
                <w:szCs w:val="24"/>
              </w:rPr>
              <w:t>statistiski ticamu informāciju</w:t>
            </w:r>
            <w:r w:rsidR="00CF7D52" w:rsidRPr="00E04E52">
              <w:rPr>
                <w:rFonts w:ascii="Times New Roman" w:hAnsi="Times New Roman" w:cs="Times New Roman"/>
                <w:sz w:val="24"/>
                <w:szCs w:val="24"/>
              </w:rPr>
              <w:t xml:space="preserve"> par Latvijas meža resursu un meža veselības stāvokli</w:t>
            </w:r>
            <w:r w:rsidR="009F18E0">
              <w:rPr>
                <w:rFonts w:ascii="Times New Roman" w:hAnsi="Times New Roman" w:cs="Times New Roman"/>
                <w:sz w:val="24"/>
                <w:szCs w:val="24"/>
              </w:rPr>
              <w:t>:</w:t>
            </w:r>
            <w:r w:rsidR="00E04E52" w:rsidRPr="00E04E52">
              <w:rPr>
                <w:rFonts w:ascii="Times New Roman" w:hAnsi="Times New Roman" w:cs="Times New Roman"/>
                <w:sz w:val="24"/>
                <w:szCs w:val="24"/>
              </w:rPr>
              <w:t xml:space="preserve"> </w:t>
            </w:r>
            <w:r w:rsidR="00D5710B">
              <w:rPr>
                <w:rFonts w:ascii="Times New Roman" w:hAnsi="Times New Roman" w:cs="Times New Roman"/>
                <w:sz w:val="24"/>
                <w:szCs w:val="24"/>
              </w:rPr>
              <w:t xml:space="preserve">mežzinātnes darbiniekiem </w:t>
            </w:r>
            <w:r w:rsidR="00DA3D44" w:rsidRPr="00E04E52">
              <w:rPr>
                <w:rFonts w:ascii="Times New Roman" w:hAnsi="Times New Roman" w:cs="Times New Roman"/>
                <w:sz w:val="24"/>
                <w:szCs w:val="24"/>
              </w:rPr>
              <w:t xml:space="preserve">monitoringa dati </w:t>
            </w:r>
            <w:r w:rsidR="009F18E0">
              <w:rPr>
                <w:rFonts w:ascii="Times New Roman" w:hAnsi="Times New Roman" w:cs="Times New Roman"/>
                <w:sz w:val="24"/>
                <w:szCs w:val="24"/>
              </w:rPr>
              <w:t xml:space="preserve">būs vajadzīgi </w:t>
            </w:r>
            <w:r w:rsidR="00DA3D44" w:rsidRPr="00E04E52">
              <w:rPr>
                <w:rFonts w:ascii="Times New Roman" w:hAnsi="Times New Roman" w:cs="Times New Roman"/>
                <w:sz w:val="24"/>
                <w:szCs w:val="24"/>
              </w:rPr>
              <w:t>zinātniskās pētniecības projektu, starptautiskās zinātniskās sadarbības un zinātnieku mobilitātes veicināšanai</w:t>
            </w:r>
            <w:r w:rsidR="00DA3D44">
              <w:rPr>
                <w:rFonts w:ascii="Times New Roman" w:hAnsi="Times New Roman" w:cs="Times New Roman"/>
                <w:sz w:val="24"/>
                <w:szCs w:val="24"/>
              </w:rPr>
              <w:t>,</w:t>
            </w:r>
            <w:r w:rsidR="00DA3D44" w:rsidRPr="00E04E52">
              <w:rPr>
                <w:rFonts w:ascii="Times New Roman" w:hAnsi="Times New Roman" w:cs="Times New Roman"/>
                <w:sz w:val="24"/>
                <w:szCs w:val="24"/>
              </w:rPr>
              <w:t xml:space="preserve"> </w:t>
            </w:r>
            <w:r w:rsidR="00CF7D52" w:rsidRPr="00E04E52">
              <w:rPr>
                <w:rFonts w:ascii="Times New Roman" w:hAnsi="Times New Roman" w:cs="Times New Roman"/>
                <w:sz w:val="24"/>
                <w:szCs w:val="24"/>
              </w:rPr>
              <w:t>mežrūpniecības pārs</w:t>
            </w:r>
            <w:r w:rsidR="00D5710B">
              <w:rPr>
                <w:rFonts w:ascii="Times New Roman" w:hAnsi="Times New Roman" w:cs="Times New Roman"/>
                <w:sz w:val="24"/>
                <w:szCs w:val="24"/>
              </w:rPr>
              <w:t>tāvjiem būs</w:t>
            </w:r>
            <w:r w:rsidR="00CF7D52" w:rsidRPr="00E04E52">
              <w:rPr>
                <w:rFonts w:ascii="Times New Roman" w:hAnsi="Times New Roman" w:cs="Times New Roman"/>
                <w:sz w:val="24"/>
                <w:szCs w:val="24"/>
              </w:rPr>
              <w:t xml:space="preserve"> </w:t>
            </w:r>
            <w:r w:rsidR="009F18E0">
              <w:rPr>
                <w:rFonts w:ascii="Times New Roman" w:hAnsi="Times New Roman" w:cs="Times New Roman"/>
                <w:sz w:val="24"/>
                <w:szCs w:val="24"/>
              </w:rPr>
              <w:t>vajadzīga</w:t>
            </w:r>
            <w:r w:rsidR="009F18E0" w:rsidRPr="00E04E52">
              <w:rPr>
                <w:rFonts w:ascii="Times New Roman" w:hAnsi="Times New Roman" w:cs="Times New Roman"/>
                <w:sz w:val="24"/>
                <w:szCs w:val="24"/>
              </w:rPr>
              <w:t xml:space="preserve"> </w:t>
            </w:r>
            <w:r w:rsidR="00CF7D52" w:rsidRPr="00E04E52">
              <w:rPr>
                <w:rFonts w:ascii="Times New Roman" w:hAnsi="Times New Roman" w:cs="Times New Roman"/>
                <w:sz w:val="24"/>
                <w:szCs w:val="24"/>
              </w:rPr>
              <w:t>precīza informācija par Latvijas meža koksnes resursu apjomu un prognozes par to potenciālo pieejamību nākotnē, un meža īpašniek</w:t>
            </w:r>
            <w:r w:rsidR="009F18E0">
              <w:rPr>
                <w:rFonts w:ascii="Times New Roman" w:hAnsi="Times New Roman" w:cs="Times New Roman"/>
                <w:sz w:val="24"/>
                <w:szCs w:val="24"/>
              </w:rPr>
              <w:t>iem</w:t>
            </w:r>
            <w:r w:rsidR="00CF7D52" w:rsidRPr="00E04E52">
              <w:rPr>
                <w:rFonts w:ascii="Times New Roman" w:hAnsi="Times New Roman" w:cs="Times New Roman"/>
                <w:sz w:val="24"/>
                <w:szCs w:val="24"/>
              </w:rPr>
              <w:t xml:space="preserve"> vai tiesisk</w:t>
            </w:r>
            <w:r w:rsidR="009F18E0">
              <w:rPr>
                <w:rFonts w:ascii="Times New Roman" w:hAnsi="Times New Roman" w:cs="Times New Roman"/>
                <w:sz w:val="24"/>
                <w:szCs w:val="24"/>
              </w:rPr>
              <w:t>ajiem</w:t>
            </w:r>
            <w:r w:rsidR="00CF7D52" w:rsidRPr="00E04E52">
              <w:rPr>
                <w:rFonts w:ascii="Times New Roman" w:hAnsi="Times New Roman" w:cs="Times New Roman"/>
                <w:sz w:val="24"/>
                <w:szCs w:val="24"/>
              </w:rPr>
              <w:t xml:space="preserve"> valdītāj</w:t>
            </w:r>
            <w:r w:rsidR="009F18E0">
              <w:rPr>
                <w:rFonts w:ascii="Times New Roman" w:hAnsi="Times New Roman" w:cs="Times New Roman"/>
                <w:sz w:val="24"/>
                <w:szCs w:val="24"/>
              </w:rPr>
              <w:t>iem</w:t>
            </w:r>
            <w:r w:rsidR="00CF7D52" w:rsidRPr="00E04E52">
              <w:rPr>
                <w:rFonts w:ascii="Times New Roman" w:hAnsi="Times New Roman" w:cs="Times New Roman"/>
                <w:sz w:val="24"/>
                <w:szCs w:val="24"/>
              </w:rPr>
              <w:t xml:space="preserve">, kuru īpašumus </w:t>
            </w:r>
            <w:r w:rsidR="00073D5C" w:rsidRPr="00E04E52">
              <w:rPr>
                <w:rFonts w:ascii="Times New Roman" w:hAnsi="Times New Roman" w:cs="Times New Roman"/>
                <w:sz w:val="24"/>
                <w:szCs w:val="24"/>
              </w:rPr>
              <w:t xml:space="preserve">var </w:t>
            </w:r>
            <w:r w:rsidR="00CF7D52" w:rsidRPr="00E04E52">
              <w:rPr>
                <w:rFonts w:ascii="Times New Roman" w:hAnsi="Times New Roman" w:cs="Times New Roman"/>
                <w:sz w:val="24"/>
                <w:szCs w:val="24"/>
              </w:rPr>
              <w:t>apdraud</w:t>
            </w:r>
            <w:r w:rsidR="00073D5C" w:rsidRPr="00E04E52">
              <w:rPr>
                <w:rFonts w:ascii="Times New Roman" w:hAnsi="Times New Roman" w:cs="Times New Roman"/>
                <w:sz w:val="24"/>
                <w:szCs w:val="24"/>
              </w:rPr>
              <w:t>ēt</w:t>
            </w:r>
            <w:r w:rsidR="00CF7D52" w:rsidRPr="00E04E52">
              <w:rPr>
                <w:rFonts w:ascii="Times New Roman" w:hAnsi="Times New Roman" w:cs="Times New Roman"/>
                <w:sz w:val="24"/>
                <w:szCs w:val="24"/>
              </w:rPr>
              <w:t xml:space="preserve"> slimību un kaitēkļu invāzija</w:t>
            </w:r>
            <w:r w:rsidR="009F18E0">
              <w:rPr>
                <w:rFonts w:ascii="Times New Roman" w:hAnsi="Times New Roman" w:cs="Times New Roman"/>
                <w:sz w:val="24"/>
                <w:szCs w:val="24"/>
              </w:rPr>
              <w:t>, vajadzīgs</w:t>
            </w:r>
            <w:r w:rsidR="00CF7D52" w:rsidRPr="00E04E52">
              <w:rPr>
                <w:rFonts w:ascii="Times New Roman" w:hAnsi="Times New Roman" w:cs="Times New Roman"/>
                <w:sz w:val="24"/>
                <w:szCs w:val="24"/>
              </w:rPr>
              <w:t xml:space="preserve"> operatīvs meža veselības stāvokļa novērtējums </w:t>
            </w:r>
            <w:r w:rsidR="00EE61A5" w:rsidRPr="00E04E52">
              <w:rPr>
                <w:rFonts w:ascii="Times New Roman" w:hAnsi="Times New Roman" w:cs="Times New Roman"/>
                <w:sz w:val="24"/>
                <w:szCs w:val="24"/>
              </w:rPr>
              <w:t xml:space="preserve">meža aizsardzības </w:t>
            </w:r>
            <w:r w:rsidR="00CF7D52" w:rsidRPr="00E04E52">
              <w:rPr>
                <w:rFonts w:ascii="Times New Roman" w:hAnsi="Times New Roman" w:cs="Times New Roman"/>
                <w:sz w:val="24"/>
                <w:szCs w:val="24"/>
              </w:rPr>
              <w:t>preventīvo pasākumu plānošanai.</w:t>
            </w:r>
          </w:p>
        </w:tc>
      </w:tr>
      <w:tr w:rsidR="004C0AAE" w:rsidRPr="00E75EAC" w14:paraId="43DD886B"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920E073"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2.</w:t>
            </w:r>
          </w:p>
        </w:tc>
        <w:tc>
          <w:tcPr>
            <w:tcW w:w="1625" w:type="pct"/>
            <w:tcBorders>
              <w:top w:val="outset" w:sz="6" w:space="0" w:color="auto"/>
              <w:left w:val="outset" w:sz="6" w:space="0" w:color="auto"/>
              <w:bottom w:val="outset" w:sz="6" w:space="0" w:color="auto"/>
              <w:right w:val="outset" w:sz="6" w:space="0" w:color="auto"/>
            </w:tcBorders>
            <w:hideMark/>
          </w:tcPr>
          <w:p w14:paraId="0D4F7C23"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3D5A14D2" w14:textId="25A754E5" w:rsidR="00E5323B" w:rsidRPr="00E75EAC" w:rsidRDefault="00B05553" w:rsidP="00C30CD7">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 xml:space="preserve">Noteikumu projektam nav ietekmes uz administratīvo </w:t>
            </w:r>
            <w:r w:rsidR="00FB2AF9" w:rsidRPr="00E75EAC">
              <w:rPr>
                <w:rFonts w:ascii="Times New Roman" w:hAnsi="Times New Roman" w:cs="Times New Roman"/>
                <w:sz w:val="24"/>
                <w:szCs w:val="24"/>
              </w:rPr>
              <w:t>s</w:t>
            </w:r>
            <w:r w:rsidRPr="00E75EAC">
              <w:rPr>
                <w:rFonts w:ascii="Times New Roman" w:hAnsi="Times New Roman" w:cs="Times New Roman"/>
                <w:sz w:val="24"/>
                <w:szCs w:val="24"/>
              </w:rPr>
              <w:t>logu.</w:t>
            </w:r>
          </w:p>
        </w:tc>
      </w:tr>
      <w:tr w:rsidR="004C0AAE" w:rsidRPr="00E75EAC" w14:paraId="5F49321D"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C73954"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3.</w:t>
            </w:r>
          </w:p>
        </w:tc>
        <w:tc>
          <w:tcPr>
            <w:tcW w:w="1625" w:type="pct"/>
            <w:tcBorders>
              <w:top w:val="outset" w:sz="6" w:space="0" w:color="auto"/>
              <w:left w:val="outset" w:sz="6" w:space="0" w:color="auto"/>
              <w:bottom w:val="outset" w:sz="6" w:space="0" w:color="auto"/>
              <w:right w:val="outset" w:sz="6" w:space="0" w:color="auto"/>
            </w:tcBorders>
            <w:hideMark/>
          </w:tcPr>
          <w:p w14:paraId="09EF17CC"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34709D24" w14:textId="19E34057" w:rsidR="00E5323B" w:rsidRPr="00E75EAC" w:rsidRDefault="00067E52" w:rsidP="00C30CD7">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 xml:space="preserve">Nerada slogu, jo </w:t>
            </w:r>
            <w:r w:rsidR="00CD168F" w:rsidRPr="00E75EAC">
              <w:rPr>
                <w:rFonts w:ascii="Times New Roman" w:hAnsi="Times New Roman" w:cs="Times New Roman"/>
                <w:sz w:val="24"/>
                <w:szCs w:val="24"/>
              </w:rPr>
              <w:t xml:space="preserve">neparedz jaunas un </w:t>
            </w:r>
            <w:r w:rsidR="003E653C" w:rsidRPr="00E75EAC">
              <w:rPr>
                <w:rFonts w:ascii="Times New Roman" w:hAnsi="Times New Roman" w:cs="Times New Roman"/>
                <w:sz w:val="24"/>
                <w:szCs w:val="24"/>
              </w:rPr>
              <w:t xml:space="preserve">nesadārdzina </w:t>
            </w:r>
            <w:r w:rsidR="00CD168F" w:rsidRPr="00E75EAC">
              <w:rPr>
                <w:rFonts w:ascii="Times New Roman" w:hAnsi="Times New Roman" w:cs="Times New Roman"/>
                <w:sz w:val="24"/>
                <w:szCs w:val="24"/>
              </w:rPr>
              <w:t>esošās administratīvās procedūras.</w:t>
            </w:r>
          </w:p>
        </w:tc>
      </w:tr>
      <w:tr w:rsidR="004C0AAE" w:rsidRPr="00E75EAC" w14:paraId="5922C22D"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61459AE"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25C12534"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7DBD102E" w14:textId="77777777" w:rsidR="00E5323B" w:rsidRPr="00E75EAC" w:rsidRDefault="00B05553" w:rsidP="00C30CD7">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Projekts šo jomu neskar.</w:t>
            </w:r>
          </w:p>
        </w:tc>
      </w:tr>
      <w:tr w:rsidR="004C0AAE" w:rsidRPr="00E75EAC" w14:paraId="73E9100C"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5800FCA"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5.</w:t>
            </w:r>
          </w:p>
        </w:tc>
        <w:tc>
          <w:tcPr>
            <w:tcW w:w="1625" w:type="pct"/>
            <w:tcBorders>
              <w:top w:val="outset" w:sz="6" w:space="0" w:color="auto"/>
              <w:left w:val="outset" w:sz="6" w:space="0" w:color="auto"/>
              <w:bottom w:val="outset" w:sz="6" w:space="0" w:color="auto"/>
              <w:right w:val="outset" w:sz="6" w:space="0" w:color="auto"/>
            </w:tcBorders>
            <w:hideMark/>
          </w:tcPr>
          <w:p w14:paraId="3CEA9140"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0DD30810" w14:textId="79631C07" w:rsidR="00E5323B" w:rsidRPr="00E75EAC" w:rsidRDefault="00A440C7" w:rsidP="00C30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14:paraId="4F198C14"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4C0AAE" w:rsidRPr="00E75EAC" w14:paraId="3476A9DD"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21FAE83" w14:textId="77777777" w:rsidR="004B600F" w:rsidRPr="00C12117" w:rsidRDefault="004B600F" w:rsidP="00C12117">
            <w:pPr>
              <w:spacing w:after="0" w:line="240" w:lineRule="auto"/>
              <w:jc w:val="center"/>
              <w:rPr>
                <w:rFonts w:ascii="Times New Roman" w:hAnsi="Times New Roman" w:cs="Times New Roman"/>
                <w:b/>
                <w:bCs/>
                <w:sz w:val="24"/>
                <w:szCs w:val="24"/>
              </w:rPr>
            </w:pPr>
            <w:r w:rsidRPr="00C12117">
              <w:rPr>
                <w:rFonts w:ascii="Times New Roman" w:hAnsi="Times New Roman" w:cs="Times New Roman"/>
                <w:b/>
                <w:bCs/>
                <w:sz w:val="24"/>
                <w:szCs w:val="24"/>
              </w:rPr>
              <w:t>III. Tiesību akta projekta ietekme uz valsts budžetu un pašvaldību budžetiem</w:t>
            </w:r>
          </w:p>
        </w:tc>
      </w:tr>
      <w:tr w:rsidR="004B600F" w:rsidRPr="00E75EAC" w14:paraId="2D4E4B49"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75F47B2" w14:textId="7AB58678" w:rsidR="004B600F" w:rsidRPr="00E75EAC" w:rsidRDefault="00073D5C" w:rsidP="006F6F9D">
            <w:pPr>
              <w:spacing w:after="0" w:line="240" w:lineRule="auto"/>
              <w:jc w:val="center"/>
              <w:rPr>
                <w:rFonts w:ascii="Times New Roman" w:hAnsi="Times New Roman" w:cs="Times New Roman"/>
                <w:sz w:val="24"/>
                <w:szCs w:val="24"/>
              </w:rPr>
            </w:pPr>
            <w:r w:rsidRPr="00E75EAC">
              <w:rPr>
                <w:rFonts w:ascii="Times New Roman" w:hAnsi="Times New Roman" w:cs="Times New Roman"/>
                <w:sz w:val="24"/>
                <w:szCs w:val="24"/>
              </w:rPr>
              <w:t>Projekts šo jomu neskar.</w:t>
            </w:r>
          </w:p>
        </w:tc>
      </w:tr>
    </w:tbl>
    <w:p w14:paraId="2FAAFE45" w14:textId="77777777" w:rsidR="004B600F" w:rsidRPr="00E75EAC" w:rsidRDefault="004B600F" w:rsidP="00E5323B">
      <w:pPr>
        <w:spacing w:after="0" w:line="240" w:lineRule="auto"/>
        <w:rPr>
          <w:rFonts w:ascii="Times New Roman" w:hAnsi="Times New Roman" w:cs="Times New Roman"/>
          <w:sz w:val="24"/>
          <w:szCs w:val="24"/>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4C0AAE" w:rsidRPr="00E75EAC" w14:paraId="0FF69A4B"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DE9733C" w14:textId="77777777" w:rsidR="004B600F" w:rsidRPr="00C12117" w:rsidRDefault="004B600F" w:rsidP="00C12117">
            <w:pPr>
              <w:spacing w:after="0" w:line="240" w:lineRule="auto"/>
              <w:jc w:val="center"/>
              <w:rPr>
                <w:rFonts w:ascii="Times New Roman" w:hAnsi="Times New Roman" w:cs="Times New Roman"/>
                <w:b/>
                <w:bCs/>
                <w:sz w:val="24"/>
                <w:szCs w:val="24"/>
              </w:rPr>
            </w:pPr>
            <w:r w:rsidRPr="00C12117">
              <w:rPr>
                <w:rFonts w:ascii="Times New Roman" w:hAnsi="Times New Roman" w:cs="Times New Roman"/>
                <w:b/>
                <w:bCs/>
                <w:sz w:val="24"/>
                <w:szCs w:val="24"/>
              </w:rPr>
              <w:t>IV. Tiesību akta projekta ietekme uz spēkā esošo tiesību normu sistēmu</w:t>
            </w:r>
          </w:p>
        </w:tc>
      </w:tr>
      <w:tr w:rsidR="004B600F" w:rsidRPr="00E75EAC" w14:paraId="003E7433"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0289EC64" w14:textId="77777777" w:rsidR="004B600F" w:rsidRPr="00E75EAC" w:rsidRDefault="004B600F" w:rsidP="004B600F">
            <w:pPr>
              <w:spacing w:after="0" w:line="240" w:lineRule="auto"/>
              <w:jc w:val="center"/>
              <w:rPr>
                <w:rFonts w:ascii="Times New Roman" w:hAnsi="Times New Roman" w:cs="Times New Roman"/>
                <w:sz w:val="24"/>
                <w:szCs w:val="24"/>
              </w:rPr>
            </w:pPr>
            <w:r w:rsidRPr="00E75EAC">
              <w:rPr>
                <w:rFonts w:ascii="Times New Roman" w:hAnsi="Times New Roman" w:cs="Times New Roman"/>
                <w:sz w:val="24"/>
                <w:szCs w:val="24"/>
              </w:rPr>
              <w:t>Projekts šo jomu neskar.</w:t>
            </w:r>
          </w:p>
        </w:tc>
      </w:tr>
    </w:tbl>
    <w:p w14:paraId="76FC8106" w14:textId="77777777" w:rsidR="004B600F" w:rsidRPr="00E75EAC" w:rsidRDefault="004B600F" w:rsidP="00E5323B">
      <w:pPr>
        <w:spacing w:after="0" w:line="240" w:lineRule="auto"/>
        <w:rPr>
          <w:rFonts w:ascii="Times New Roman" w:hAnsi="Times New Roman" w:cs="Times New Roman"/>
          <w:sz w:val="24"/>
          <w:szCs w:val="24"/>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4C0AAE" w:rsidRPr="00E75EAC" w14:paraId="133D9F16"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FEEB25E" w14:textId="77777777" w:rsidR="004B600F" w:rsidRPr="00C12117" w:rsidRDefault="004B600F" w:rsidP="00C12117">
            <w:pPr>
              <w:spacing w:after="0" w:line="240" w:lineRule="auto"/>
              <w:jc w:val="center"/>
              <w:rPr>
                <w:rFonts w:ascii="Times New Roman" w:hAnsi="Times New Roman" w:cs="Times New Roman"/>
                <w:b/>
                <w:bCs/>
                <w:sz w:val="24"/>
                <w:szCs w:val="24"/>
              </w:rPr>
            </w:pPr>
            <w:r w:rsidRPr="00C12117">
              <w:rPr>
                <w:rFonts w:ascii="Times New Roman" w:hAnsi="Times New Roman" w:cs="Times New Roman"/>
                <w:b/>
                <w:bCs/>
                <w:sz w:val="24"/>
                <w:szCs w:val="24"/>
              </w:rPr>
              <w:t>V. Tiesību akta projekta atbilstība Latvijas Republikas starptautiskajām saistībām</w:t>
            </w:r>
          </w:p>
        </w:tc>
      </w:tr>
      <w:tr w:rsidR="004B600F" w:rsidRPr="00E75EAC" w14:paraId="0B595E16"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E0CC7CA" w14:textId="77777777" w:rsidR="004B600F" w:rsidRPr="00E75EAC" w:rsidRDefault="004B600F" w:rsidP="004B600F">
            <w:pPr>
              <w:spacing w:after="0" w:line="240" w:lineRule="auto"/>
              <w:jc w:val="center"/>
              <w:rPr>
                <w:rFonts w:ascii="Times New Roman" w:hAnsi="Times New Roman" w:cs="Times New Roman"/>
                <w:sz w:val="24"/>
                <w:szCs w:val="24"/>
              </w:rPr>
            </w:pPr>
            <w:r w:rsidRPr="00E75EAC">
              <w:rPr>
                <w:rFonts w:ascii="Times New Roman" w:hAnsi="Times New Roman" w:cs="Times New Roman"/>
                <w:sz w:val="24"/>
                <w:szCs w:val="24"/>
              </w:rPr>
              <w:t>Projekts šo jomu neskar.</w:t>
            </w:r>
          </w:p>
        </w:tc>
      </w:tr>
    </w:tbl>
    <w:p w14:paraId="7E7B3354" w14:textId="77777777" w:rsidR="004B600F" w:rsidRPr="00E75EAC" w:rsidRDefault="004B600F" w:rsidP="00E5323B">
      <w:pPr>
        <w:spacing w:after="0" w:line="240" w:lineRule="auto"/>
        <w:rPr>
          <w:rFonts w:ascii="Times New Roman" w:hAnsi="Times New Roman" w:cs="Times New Roman"/>
          <w:sz w:val="24"/>
          <w:szCs w:val="24"/>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4C0AAE" w:rsidRPr="00E75EAC" w14:paraId="0C9915F2" w14:textId="77777777" w:rsidTr="1E0135A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6D0657" w14:textId="77777777" w:rsidR="00655F2C" w:rsidRPr="00C12117" w:rsidRDefault="00E5323B" w:rsidP="00C12117">
            <w:pPr>
              <w:spacing w:after="0" w:line="240" w:lineRule="auto"/>
              <w:jc w:val="center"/>
              <w:rPr>
                <w:rFonts w:ascii="Times New Roman" w:hAnsi="Times New Roman" w:cs="Times New Roman"/>
                <w:b/>
                <w:bCs/>
                <w:sz w:val="24"/>
                <w:szCs w:val="24"/>
              </w:rPr>
            </w:pPr>
            <w:r w:rsidRPr="00C12117">
              <w:rPr>
                <w:rFonts w:ascii="Times New Roman" w:hAnsi="Times New Roman" w:cs="Times New Roman"/>
                <w:b/>
                <w:bCs/>
                <w:sz w:val="24"/>
                <w:szCs w:val="24"/>
              </w:rPr>
              <w:t>VI. Sabiedrības līdzdalība un komunikācijas aktivitātes</w:t>
            </w:r>
          </w:p>
        </w:tc>
      </w:tr>
      <w:tr w:rsidR="004C0AAE" w:rsidRPr="00E75EAC" w14:paraId="355481EE" w14:textId="77777777" w:rsidTr="1E0135A7">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EB8C53"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52733AD2"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Plānotās sabiedrības līdzdalības un komunikācijas aktivitātes saistībā ar projektu</w:t>
            </w:r>
          </w:p>
        </w:tc>
        <w:tc>
          <w:tcPr>
            <w:tcW w:w="3024" w:type="pct"/>
            <w:tcBorders>
              <w:top w:val="outset" w:sz="6" w:space="0" w:color="auto"/>
              <w:left w:val="outset" w:sz="6" w:space="0" w:color="auto"/>
              <w:bottom w:val="outset" w:sz="6" w:space="0" w:color="auto"/>
              <w:right w:val="outset" w:sz="6" w:space="0" w:color="auto"/>
            </w:tcBorders>
            <w:hideMark/>
          </w:tcPr>
          <w:p w14:paraId="2442E4E9" w14:textId="00D79EF3" w:rsidR="00FB2AF9" w:rsidRPr="00E85E24" w:rsidRDefault="009546B9" w:rsidP="1E0135A7">
            <w:pPr>
              <w:jc w:val="both"/>
              <w:rPr>
                <w:rFonts w:ascii="Times New Roman" w:hAnsi="Times New Roman" w:cs="Times New Roman"/>
                <w:sz w:val="24"/>
                <w:szCs w:val="24"/>
              </w:rPr>
            </w:pPr>
            <w:r w:rsidRPr="009546B9">
              <w:rPr>
                <w:rFonts w:ascii="Times New Roman" w:hAnsi="Times New Roman" w:cs="Times New Roman"/>
                <w:sz w:val="24"/>
                <w:szCs w:val="24"/>
              </w:rPr>
              <w:t>Saskaņā ar Ministru kabineta 2009. gada 25. augusta noteikumu Nr. 970 “Sabiedrības līdzdalības kārtība attīstības plānošanas procesā” 7.4.</w:t>
            </w:r>
            <w:r w:rsidRPr="00757EC3">
              <w:rPr>
                <w:rFonts w:ascii="Times New Roman" w:hAnsi="Times New Roman" w:cs="Times New Roman"/>
                <w:sz w:val="24"/>
                <w:szCs w:val="24"/>
                <w:vertAlign w:val="superscript"/>
              </w:rPr>
              <w:t>1</w:t>
            </w:r>
            <w:r w:rsidRPr="009546B9">
              <w:rPr>
                <w:rFonts w:ascii="Times New Roman" w:hAnsi="Times New Roman" w:cs="Times New Roman"/>
                <w:sz w:val="24"/>
                <w:szCs w:val="24"/>
              </w:rPr>
              <w:t xml:space="preserve"> apakšpunktu sabiedrības pārstāvji ir aicināti līdzdarboties, rakstiski sniedzot viedokli par noteikumu projektu tā izstrādes stadijā.</w:t>
            </w:r>
          </w:p>
        </w:tc>
      </w:tr>
      <w:tr w:rsidR="004C0AAE" w:rsidRPr="00E75EAC" w14:paraId="562175DD" w14:textId="77777777" w:rsidTr="1E0135A7">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0965A6"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lastRenderedPageBreak/>
              <w:t>2.</w:t>
            </w:r>
          </w:p>
        </w:tc>
        <w:tc>
          <w:tcPr>
            <w:tcW w:w="1625" w:type="pct"/>
            <w:tcBorders>
              <w:top w:val="outset" w:sz="6" w:space="0" w:color="auto"/>
              <w:left w:val="outset" w:sz="6" w:space="0" w:color="auto"/>
              <w:bottom w:val="outset" w:sz="6" w:space="0" w:color="auto"/>
              <w:right w:val="outset" w:sz="6" w:space="0" w:color="auto"/>
            </w:tcBorders>
            <w:hideMark/>
          </w:tcPr>
          <w:p w14:paraId="318D5125"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Sabiedrības līdzdalība projekta izstrādē</w:t>
            </w:r>
          </w:p>
        </w:tc>
        <w:tc>
          <w:tcPr>
            <w:tcW w:w="3024" w:type="pct"/>
            <w:tcBorders>
              <w:top w:val="outset" w:sz="6" w:space="0" w:color="auto"/>
              <w:left w:val="outset" w:sz="6" w:space="0" w:color="auto"/>
              <w:bottom w:val="outset" w:sz="6" w:space="0" w:color="auto"/>
              <w:right w:val="outset" w:sz="6" w:space="0" w:color="auto"/>
            </w:tcBorders>
            <w:hideMark/>
          </w:tcPr>
          <w:p w14:paraId="156EC8FE" w14:textId="55D5D082" w:rsidR="00AB36BE" w:rsidRPr="00E20536" w:rsidRDefault="009546B9">
            <w:pPr>
              <w:jc w:val="both"/>
              <w:rPr>
                <w:rFonts w:ascii="Times New Roman" w:hAnsi="Times New Roman" w:cs="Times New Roman"/>
                <w:sz w:val="24"/>
                <w:szCs w:val="24"/>
              </w:rPr>
            </w:pPr>
            <w:r>
              <w:rPr>
                <w:rFonts w:ascii="Times New Roman" w:hAnsi="Times New Roman" w:cs="Times New Roman"/>
                <w:sz w:val="24"/>
                <w:szCs w:val="24"/>
              </w:rPr>
              <w:t xml:space="preserve">No </w:t>
            </w:r>
            <w:r w:rsidR="00E85E24">
              <w:rPr>
                <w:rFonts w:ascii="Times New Roman" w:hAnsi="Times New Roman" w:cs="Times New Roman"/>
                <w:sz w:val="24"/>
                <w:szCs w:val="24"/>
              </w:rPr>
              <w:t>2021.</w:t>
            </w:r>
            <w:r>
              <w:rPr>
                <w:rFonts w:ascii="Times New Roman" w:hAnsi="Times New Roman" w:cs="Times New Roman"/>
                <w:sz w:val="24"/>
                <w:szCs w:val="24"/>
              </w:rPr>
              <w:t xml:space="preserve"> </w:t>
            </w:r>
            <w:r w:rsidR="00E85E24">
              <w:rPr>
                <w:rFonts w:ascii="Times New Roman" w:hAnsi="Times New Roman" w:cs="Times New Roman"/>
                <w:sz w:val="24"/>
                <w:szCs w:val="24"/>
              </w:rPr>
              <w:t>gada 31.</w:t>
            </w:r>
            <w:r>
              <w:rPr>
                <w:rFonts w:ascii="Times New Roman" w:hAnsi="Times New Roman" w:cs="Times New Roman"/>
                <w:sz w:val="24"/>
                <w:szCs w:val="24"/>
              </w:rPr>
              <w:t xml:space="preserve"> </w:t>
            </w:r>
            <w:r w:rsidR="00E85E24">
              <w:rPr>
                <w:rFonts w:ascii="Times New Roman" w:hAnsi="Times New Roman" w:cs="Times New Roman"/>
                <w:sz w:val="24"/>
                <w:szCs w:val="24"/>
              </w:rPr>
              <w:t>mart</w:t>
            </w:r>
            <w:r>
              <w:rPr>
                <w:rFonts w:ascii="Times New Roman" w:hAnsi="Times New Roman" w:cs="Times New Roman"/>
                <w:sz w:val="24"/>
                <w:szCs w:val="24"/>
              </w:rPr>
              <w:t>a līdz 14. aprīlim</w:t>
            </w:r>
            <w:r w:rsidR="00E85E24">
              <w:rPr>
                <w:rFonts w:ascii="Times New Roman" w:hAnsi="Times New Roman" w:cs="Times New Roman"/>
                <w:sz w:val="24"/>
                <w:szCs w:val="24"/>
              </w:rPr>
              <w:t xml:space="preserve"> </w:t>
            </w:r>
            <w:r w:rsidR="009F18E0">
              <w:rPr>
                <w:rFonts w:ascii="Times New Roman" w:hAnsi="Times New Roman" w:cs="Times New Roman"/>
                <w:sz w:val="24"/>
                <w:szCs w:val="24"/>
              </w:rPr>
              <w:t xml:space="preserve">Zemkopības ministrijas tīmekļvietnē </w:t>
            </w:r>
            <w:r>
              <w:rPr>
                <w:rFonts w:ascii="Times New Roman" w:hAnsi="Times New Roman" w:cs="Times New Roman"/>
                <w:sz w:val="24"/>
                <w:szCs w:val="24"/>
              </w:rPr>
              <w:t>bija</w:t>
            </w:r>
            <w:r w:rsidR="00E85E24">
              <w:rPr>
                <w:rFonts w:ascii="Times New Roman" w:hAnsi="Times New Roman" w:cs="Times New Roman"/>
                <w:sz w:val="24"/>
                <w:szCs w:val="24"/>
              </w:rPr>
              <w:t xml:space="preserve"> publicēts  </w:t>
            </w:r>
            <w:r w:rsidR="009F18E0">
              <w:rPr>
                <w:rFonts w:ascii="Times New Roman" w:hAnsi="Times New Roman" w:cs="Times New Roman"/>
                <w:sz w:val="24"/>
                <w:szCs w:val="24"/>
              </w:rPr>
              <w:t>noteikumu projekts (</w:t>
            </w:r>
            <w:hyperlink r:id="rId8" w:history="1">
              <w:r w:rsidR="00E85E24" w:rsidRPr="00E20536">
                <w:rPr>
                  <w:rStyle w:val="Hipersaite"/>
                  <w:rFonts w:ascii="Times New Roman" w:hAnsi="Times New Roman" w:cs="Times New Roman"/>
                  <w:sz w:val="24"/>
                  <w:szCs w:val="24"/>
                </w:rPr>
                <w:t>https://www.zm.gov.lv/zemkopibas-ministrija/apspriesanas/ministru-kabineta-noteikumu-projekts-nacionala-meza-monitoringa-noteik?id=1020</w:t>
              </w:r>
            </w:hyperlink>
            <w:r w:rsidR="009F18E0">
              <w:rPr>
                <w:rFonts w:ascii="Times New Roman" w:hAnsi="Times New Roman" w:cs="Times New Roman"/>
                <w:sz w:val="24"/>
                <w:szCs w:val="24"/>
              </w:rPr>
              <w:t xml:space="preserve">), </w:t>
            </w:r>
            <w:r w:rsidR="00E85E24" w:rsidRPr="00E20536">
              <w:rPr>
                <w:rFonts w:ascii="Times New Roman" w:hAnsi="Times New Roman" w:cs="Times New Roman"/>
                <w:sz w:val="24"/>
                <w:szCs w:val="24"/>
              </w:rPr>
              <w:t>kā arī paziņojums par sabiedrības līdzdalību</w:t>
            </w:r>
            <w:r w:rsidR="009F18E0">
              <w:rPr>
                <w:rFonts w:ascii="Times New Roman" w:hAnsi="Times New Roman" w:cs="Times New Roman"/>
                <w:sz w:val="24"/>
                <w:szCs w:val="24"/>
              </w:rPr>
              <w:t xml:space="preserve"> (</w:t>
            </w:r>
            <w:hyperlink r:id="rId9" w:history="1">
              <w:r w:rsidR="00E20536" w:rsidRPr="00E20536">
                <w:rPr>
                  <w:rStyle w:val="Hipersaite"/>
                  <w:rFonts w:ascii="Times New Roman" w:hAnsi="Times New Roman" w:cs="Times New Roman"/>
                  <w:sz w:val="24"/>
                  <w:szCs w:val="24"/>
                </w:rPr>
                <w:t>https://www.mk.gov.lv/lv/ministru-kabineta-diskusiju-dokumenti</w:t>
              </w:r>
            </w:hyperlink>
            <w:r w:rsidR="009F18E0" w:rsidRPr="00F06205">
              <w:rPr>
                <w:rStyle w:val="Hipersaite"/>
                <w:rFonts w:ascii="Times New Roman" w:hAnsi="Times New Roman" w:cs="Times New Roman"/>
                <w:color w:val="auto"/>
                <w:sz w:val="24"/>
                <w:szCs w:val="24"/>
                <w:u w:val="none"/>
              </w:rPr>
              <w:t>)</w:t>
            </w:r>
            <w:r w:rsidR="00E20536" w:rsidRPr="00E20536">
              <w:rPr>
                <w:rFonts w:ascii="Times New Roman" w:hAnsi="Times New Roman" w:cs="Times New Roman"/>
                <w:sz w:val="24"/>
                <w:szCs w:val="24"/>
              </w:rPr>
              <w:t>.</w:t>
            </w:r>
          </w:p>
        </w:tc>
      </w:tr>
      <w:tr w:rsidR="004C0AAE" w:rsidRPr="00E75EAC" w14:paraId="3AC91956" w14:textId="77777777" w:rsidTr="1E0135A7">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CB384F6"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3.</w:t>
            </w:r>
          </w:p>
        </w:tc>
        <w:tc>
          <w:tcPr>
            <w:tcW w:w="1625" w:type="pct"/>
            <w:tcBorders>
              <w:top w:val="outset" w:sz="6" w:space="0" w:color="auto"/>
              <w:left w:val="outset" w:sz="6" w:space="0" w:color="auto"/>
              <w:bottom w:val="outset" w:sz="6" w:space="0" w:color="auto"/>
              <w:right w:val="outset" w:sz="6" w:space="0" w:color="auto"/>
            </w:tcBorders>
            <w:hideMark/>
          </w:tcPr>
          <w:p w14:paraId="6E00BDDC"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Sabiedrības līdzdalības rezultāti</w:t>
            </w:r>
          </w:p>
        </w:tc>
        <w:tc>
          <w:tcPr>
            <w:tcW w:w="3024" w:type="pct"/>
            <w:tcBorders>
              <w:top w:val="outset" w:sz="6" w:space="0" w:color="auto"/>
              <w:left w:val="outset" w:sz="6" w:space="0" w:color="auto"/>
              <w:bottom w:val="outset" w:sz="6" w:space="0" w:color="auto"/>
              <w:right w:val="outset" w:sz="6" w:space="0" w:color="auto"/>
            </w:tcBorders>
            <w:hideMark/>
          </w:tcPr>
          <w:p w14:paraId="2D80A1BA" w14:textId="218AF4B0" w:rsidR="00FB2AF9" w:rsidRPr="00E75EAC" w:rsidRDefault="00E20536" w:rsidP="00F7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Sabiedrības pārstāvju</w:t>
            </w:r>
            <w:r w:rsidRPr="00E75EAC">
              <w:rPr>
                <w:rFonts w:ascii="Times New Roman" w:hAnsi="Times New Roman" w:cs="Times New Roman"/>
                <w:sz w:val="24"/>
                <w:szCs w:val="24"/>
              </w:rPr>
              <w:t xml:space="preserve"> viedokli</w:t>
            </w:r>
            <w:r>
              <w:rPr>
                <w:rFonts w:ascii="Times New Roman" w:hAnsi="Times New Roman" w:cs="Times New Roman"/>
                <w:iCs/>
                <w:sz w:val="24"/>
                <w:szCs w:val="24"/>
              </w:rPr>
              <w:t>s</w:t>
            </w:r>
            <w:r w:rsidR="009546B9">
              <w:rPr>
                <w:rFonts w:ascii="Times New Roman" w:hAnsi="Times New Roman" w:cs="Times New Roman"/>
                <w:iCs/>
                <w:sz w:val="24"/>
                <w:szCs w:val="24"/>
              </w:rPr>
              <w:t xml:space="preserve"> par </w:t>
            </w:r>
            <w:r w:rsidR="00137E7A">
              <w:rPr>
                <w:rFonts w:ascii="Times New Roman" w:hAnsi="Times New Roman" w:cs="Times New Roman"/>
                <w:iCs/>
                <w:sz w:val="24"/>
                <w:szCs w:val="24"/>
              </w:rPr>
              <w:t>noteikumu projektu</w:t>
            </w:r>
            <w:r>
              <w:rPr>
                <w:rFonts w:ascii="Times New Roman" w:hAnsi="Times New Roman" w:cs="Times New Roman"/>
                <w:iCs/>
                <w:sz w:val="24"/>
                <w:szCs w:val="24"/>
              </w:rPr>
              <w:t xml:space="preserve"> netika saņemt</w:t>
            </w:r>
            <w:r w:rsidR="00137E7A">
              <w:rPr>
                <w:rFonts w:ascii="Times New Roman" w:hAnsi="Times New Roman" w:cs="Times New Roman"/>
                <w:iCs/>
                <w:sz w:val="24"/>
                <w:szCs w:val="24"/>
              </w:rPr>
              <w:t>s</w:t>
            </w:r>
            <w:r>
              <w:rPr>
                <w:rFonts w:ascii="Times New Roman" w:hAnsi="Times New Roman" w:cs="Times New Roman"/>
                <w:iCs/>
                <w:sz w:val="24"/>
                <w:szCs w:val="24"/>
              </w:rPr>
              <w:t>.</w:t>
            </w:r>
          </w:p>
        </w:tc>
      </w:tr>
      <w:tr w:rsidR="004C0AAE" w:rsidRPr="00E75EAC" w14:paraId="61578E40" w14:textId="77777777" w:rsidTr="1E0135A7">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FDDDDFF"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0D9A4CBE"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737EC4FA" w14:textId="56466D9F" w:rsidR="00FB2AF9" w:rsidRPr="00E75EAC" w:rsidRDefault="00B63DAA" w:rsidP="00C30CD7">
            <w:pPr>
              <w:spacing w:after="0" w:line="240" w:lineRule="auto"/>
              <w:jc w:val="both"/>
              <w:rPr>
                <w:rFonts w:ascii="Times New Roman" w:hAnsi="Times New Roman" w:cs="Times New Roman"/>
                <w:sz w:val="24"/>
                <w:szCs w:val="24"/>
              </w:rPr>
            </w:pPr>
            <w:r w:rsidRPr="00E75EAC">
              <w:rPr>
                <w:rFonts w:ascii="Times New Roman" w:hAnsi="Times New Roman" w:cs="Times New Roman"/>
                <w:sz w:val="24"/>
                <w:szCs w:val="24"/>
              </w:rPr>
              <w:t>Nav.</w:t>
            </w:r>
          </w:p>
        </w:tc>
      </w:tr>
    </w:tbl>
    <w:p w14:paraId="76F90896"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797"/>
        <w:gridCol w:w="5977"/>
      </w:tblGrid>
      <w:tr w:rsidR="004C0AAE" w:rsidRPr="00E75EAC" w14:paraId="74405EE5" w14:textId="77777777" w:rsidTr="00455E0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ACB4C71" w14:textId="77777777" w:rsidR="00655F2C" w:rsidRPr="00C12117" w:rsidRDefault="00E5323B" w:rsidP="00C12117">
            <w:pPr>
              <w:spacing w:after="0" w:line="240" w:lineRule="auto"/>
              <w:jc w:val="center"/>
              <w:rPr>
                <w:rFonts w:ascii="Times New Roman" w:hAnsi="Times New Roman" w:cs="Times New Roman"/>
                <w:b/>
                <w:bCs/>
                <w:sz w:val="24"/>
                <w:szCs w:val="24"/>
              </w:rPr>
            </w:pPr>
            <w:r w:rsidRPr="00C12117">
              <w:rPr>
                <w:rFonts w:ascii="Times New Roman" w:hAnsi="Times New Roman" w:cs="Times New Roman"/>
                <w:b/>
                <w:bCs/>
                <w:sz w:val="24"/>
                <w:szCs w:val="24"/>
              </w:rPr>
              <w:t>VII. Tiesību akta projekta izpildes nodrošināšana un tās ietekme uz institūcijām</w:t>
            </w:r>
          </w:p>
        </w:tc>
      </w:tr>
      <w:tr w:rsidR="004C0AAE" w:rsidRPr="00E75EAC" w14:paraId="2A47EF40" w14:textId="77777777" w:rsidTr="007F18A2">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64855AD8"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14:paraId="6AFB00C9"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Projekta izpildē iesaistītās institūcijas</w:t>
            </w:r>
          </w:p>
        </w:tc>
        <w:tc>
          <w:tcPr>
            <w:tcW w:w="3161" w:type="pct"/>
            <w:tcBorders>
              <w:top w:val="outset" w:sz="6" w:space="0" w:color="auto"/>
              <w:left w:val="outset" w:sz="6" w:space="0" w:color="auto"/>
              <w:bottom w:val="outset" w:sz="6" w:space="0" w:color="auto"/>
              <w:right w:val="outset" w:sz="6" w:space="0" w:color="auto"/>
            </w:tcBorders>
            <w:hideMark/>
          </w:tcPr>
          <w:p w14:paraId="3A5A0393" w14:textId="06ACF04F" w:rsidR="00622810" w:rsidRPr="00E75EAC" w:rsidRDefault="00777A16" w:rsidP="003A1F71">
            <w:pPr>
              <w:jc w:val="both"/>
              <w:rPr>
                <w:rFonts w:ascii="Times New Roman" w:hAnsi="Times New Roman" w:cs="Times New Roman"/>
                <w:sz w:val="24"/>
                <w:szCs w:val="24"/>
              </w:rPr>
            </w:pPr>
            <w:r w:rsidRPr="00E75EAC">
              <w:rPr>
                <w:rFonts w:ascii="Times New Roman" w:hAnsi="Times New Roman" w:cs="Times New Roman"/>
                <w:sz w:val="24"/>
                <w:szCs w:val="24"/>
              </w:rPr>
              <w:t>Zemkopības ministrija</w:t>
            </w:r>
            <w:r w:rsidR="00CF7D52" w:rsidRPr="00E75EAC">
              <w:rPr>
                <w:rFonts w:ascii="Times New Roman" w:hAnsi="Times New Roman" w:cs="Times New Roman"/>
                <w:sz w:val="24"/>
                <w:szCs w:val="24"/>
              </w:rPr>
              <w:t xml:space="preserve"> un</w:t>
            </w:r>
            <w:r w:rsidR="004757AB" w:rsidRPr="00E75EAC">
              <w:rPr>
                <w:rFonts w:ascii="Times New Roman" w:hAnsi="Times New Roman" w:cs="Times New Roman"/>
                <w:sz w:val="24"/>
                <w:szCs w:val="24"/>
              </w:rPr>
              <w:t xml:space="preserve"> </w:t>
            </w:r>
            <w:r w:rsidR="007102E0" w:rsidRPr="00E75EAC">
              <w:rPr>
                <w:rFonts w:ascii="Times New Roman" w:hAnsi="Times New Roman" w:cs="Times New Roman"/>
                <w:sz w:val="24"/>
                <w:szCs w:val="24"/>
              </w:rPr>
              <w:t>Latvijas Valsts mežzinātnes institūta "Silava"</w:t>
            </w:r>
          </w:p>
        </w:tc>
      </w:tr>
      <w:tr w:rsidR="004C0AAE" w:rsidRPr="00E75EAC" w14:paraId="7551F708" w14:textId="77777777" w:rsidTr="007F18A2">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4B243B7"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14:paraId="65DC98AC"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Projekta izpildes ietekme uz pārvaldes funkcijām un institucionālo struktūru.</w:t>
            </w:r>
            <w:r w:rsidRPr="00E75EAC">
              <w:rPr>
                <w:rFonts w:ascii="Times New Roman" w:hAnsi="Times New Roman" w:cs="Times New Roman"/>
                <w:sz w:val="24"/>
                <w:szCs w:val="24"/>
              </w:rPr>
              <w:br/>
              <w:t>Jaunu institūciju izveide, esošu institūciju likvidācija vai reorganizācija, to ietekme uz institūcijas cilvēkresursiem</w:t>
            </w:r>
          </w:p>
        </w:tc>
        <w:tc>
          <w:tcPr>
            <w:tcW w:w="3161" w:type="pct"/>
            <w:tcBorders>
              <w:top w:val="outset" w:sz="6" w:space="0" w:color="auto"/>
              <w:left w:val="outset" w:sz="6" w:space="0" w:color="auto"/>
              <w:bottom w:val="outset" w:sz="6" w:space="0" w:color="auto"/>
              <w:right w:val="outset" w:sz="6" w:space="0" w:color="auto"/>
            </w:tcBorders>
            <w:hideMark/>
          </w:tcPr>
          <w:p w14:paraId="5AD9EC7A" w14:textId="09EA49DA" w:rsidR="00E5323B" w:rsidRPr="00E75EAC" w:rsidRDefault="00B2064D" w:rsidP="00C30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n</w:t>
            </w:r>
            <w:r w:rsidR="00F815E3" w:rsidRPr="00E75EAC">
              <w:rPr>
                <w:rFonts w:ascii="Times New Roman" w:hAnsi="Times New Roman" w:cs="Times New Roman"/>
                <w:sz w:val="24"/>
                <w:szCs w:val="24"/>
              </w:rPr>
              <w:t>oteikumu projekta izpildi nav nepieciešams veidot jaunas, ne arī likvidēt vai reorganizēt esošas institūcijas</w:t>
            </w:r>
            <w:r w:rsidR="00D46004" w:rsidRPr="00E75EAC">
              <w:rPr>
                <w:rFonts w:ascii="Times New Roman" w:hAnsi="Times New Roman" w:cs="Times New Roman"/>
                <w:sz w:val="24"/>
                <w:szCs w:val="24"/>
              </w:rPr>
              <w:t>. Noteikumu projekta izpilde neietekmēs institūcijām pieejamos cilvēkresursus.</w:t>
            </w:r>
          </w:p>
        </w:tc>
      </w:tr>
      <w:tr w:rsidR="00E5323B" w:rsidRPr="00E75EAC" w14:paraId="7F514F9B" w14:textId="77777777" w:rsidTr="007F18A2">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647EF1A1" w14:textId="77777777" w:rsidR="00655F2C"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3.</w:t>
            </w:r>
          </w:p>
        </w:tc>
        <w:tc>
          <w:tcPr>
            <w:tcW w:w="1490" w:type="pct"/>
            <w:tcBorders>
              <w:top w:val="outset" w:sz="6" w:space="0" w:color="auto"/>
              <w:left w:val="outset" w:sz="6" w:space="0" w:color="auto"/>
              <w:bottom w:val="outset" w:sz="6" w:space="0" w:color="auto"/>
              <w:right w:val="outset" w:sz="6" w:space="0" w:color="auto"/>
            </w:tcBorders>
            <w:hideMark/>
          </w:tcPr>
          <w:p w14:paraId="750893EA" w14:textId="77777777" w:rsidR="00E5323B" w:rsidRPr="00E75EAC" w:rsidRDefault="00E5323B" w:rsidP="00E5323B">
            <w:pPr>
              <w:spacing w:after="0" w:line="240" w:lineRule="auto"/>
              <w:rPr>
                <w:rFonts w:ascii="Times New Roman" w:hAnsi="Times New Roman" w:cs="Times New Roman"/>
                <w:sz w:val="24"/>
                <w:szCs w:val="24"/>
              </w:rPr>
            </w:pPr>
            <w:r w:rsidRPr="00E75EAC">
              <w:rPr>
                <w:rFonts w:ascii="Times New Roman" w:hAnsi="Times New Roman" w:cs="Times New Roman"/>
                <w:sz w:val="24"/>
                <w:szCs w:val="24"/>
              </w:rPr>
              <w:t>Cita informācija</w:t>
            </w:r>
          </w:p>
        </w:tc>
        <w:tc>
          <w:tcPr>
            <w:tcW w:w="3161" w:type="pct"/>
            <w:tcBorders>
              <w:top w:val="outset" w:sz="6" w:space="0" w:color="auto"/>
              <w:left w:val="outset" w:sz="6" w:space="0" w:color="auto"/>
              <w:bottom w:val="outset" w:sz="6" w:space="0" w:color="auto"/>
              <w:right w:val="outset" w:sz="6" w:space="0" w:color="auto"/>
            </w:tcBorders>
            <w:hideMark/>
          </w:tcPr>
          <w:p w14:paraId="651F5D75" w14:textId="30B88F30" w:rsidR="00E5323B" w:rsidRPr="00FE6B48" w:rsidRDefault="00A440C7" w:rsidP="00016487">
            <w:r w:rsidRPr="00F06205">
              <w:rPr>
                <w:rFonts w:ascii="Times New Roman" w:hAnsi="Times New Roman" w:cs="Times New Roman"/>
                <w:sz w:val="24"/>
                <w:szCs w:val="24"/>
              </w:rPr>
              <w:t>Nav.</w:t>
            </w:r>
          </w:p>
        </w:tc>
      </w:tr>
    </w:tbl>
    <w:p w14:paraId="7A02DB6E" w14:textId="77777777" w:rsidR="00B63DAA" w:rsidRPr="00E75EAC" w:rsidRDefault="00B63DAA" w:rsidP="00765D13">
      <w:pPr>
        <w:spacing w:after="0" w:line="240" w:lineRule="auto"/>
        <w:rPr>
          <w:rFonts w:ascii="Times New Roman" w:hAnsi="Times New Roman" w:cs="Times New Roman"/>
          <w:sz w:val="24"/>
          <w:szCs w:val="24"/>
        </w:rPr>
      </w:pPr>
    </w:p>
    <w:p w14:paraId="218B8287" w14:textId="46D2F13B" w:rsidR="00B63DAA" w:rsidRDefault="00B63DAA" w:rsidP="00927AB2">
      <w:pPr>
        <w:spacing w:after="0" w:line="240" w:lineRule="auto"/>
        <w:ind w:firstLine="720"/>
        <w:rPr>
          <w:rFonts w:ascii="Times New Roman" w:hAnsi="Times New Roman" w:cs="Times New Roman"/>
          <w:sz w:val="24"/>
          <w:szCs w:val="24"/>
        </w:rPr>
      </w:pPr>
    </w:p>
    <w:p w14:paraId="257D4D2F" w14:textId="77777777" w:rsidR="0029036C" w:rsidRDefault="0029036C" w:rsidP="00927AB2">
      <w:pPr>
        <w:spacing w:after="0" w:line="240" w:lineRule="auto"/>
        <w:ind w:firstLine="720"/>
        <w:rPr>
          <w:rFonts w:ascii="Times New Roman" w:hAnsi="Times New Roman" w:cs="Times New Roman"/>
          <w:sz w:val="24"/>
          <w:szCs w:val="24"/>
        </w:rPr>
      </w:pPr>
    </w:p>
    <w:p w14:paraId="301F963A" w14:textId="77777777" w:rsidR="0029036C" w:rsidRPr="00E75EAC" w:rsidRDefault="0029036C" w:rsidP="00927AB2">
      <w:pPr>
        <w:spacing w:after="0" w:line="240" w:lineRule="auto"/>
        <w:ind w:firstLine="720"/>
        <w:rPr>
          <w:rFonts w:ascii="Times New Roman" w:hAnsi="Times New Roman" w:cs="Times New Roman"/>
          <w:sz w:val="24"/>
          <w:szCs w:val="24"/>
        </w:rPr>
      </w:pPr>
    </w:p>
    <w:p w14:paraId="52753646" w14:textId="04073D34" w:rsidR="00927AB2" w:rsidRPr="00C12117" w:rsidRDefault="00927AB2" w:rsidP="0029036C">
      <w:pPr>
        <w:spacing w:after="0" w:line="240" w:lineRule="auto"/>
        <w:ind w:firstLine="851"/>
        <w:rPr>
          <w:rFonts w:ascii="Times New Roman" w:hAnsi="Times New Roman" w:cs="Times New Roman"/>
          <w:sz w:val="28"/>
          <w:szCs w:val="28"/>
        </w:rPr>
      </w:pPr>
      <w:r w:rsidRPr="00C12117">
        <w:rPr>
          <w:rFonts w:ascii="Times New Roman" w:hAnsi="Times New Roman" w:cs="Times New Roman"/>
          <w:sz w:val="28"/>
          <w:szCs w:val="28"/>
        </w:rPr>
        <w:t>Zemkopības ministrs</w:t>
      </w:r>
      <w:r w:rsidRPr="00C12117">
        <w:rPr>
          <w:rFonts w:ascii="Times New Roman" w:hAnsi="Times New Roman" w:cs="Times New Roman"/>
          <w:sz w:val="28"/>
          <w:szCs w:val="28"/>
        </w:rPr>
        <w:tab/>
      </w:r>
      <w:r w:rsidRPr="00C12117">
        <w:rPr>
          <w:rFonts w:ascii="Times New Roman" w:hAnsi="Times New Roman" w:cs="Times New Roman"/>
          <w:sz w:val="28"/>
          <w:szCs w:val="28"/>
        </w:rPr>
        <w:tab/>
      </w:r>
      <w:r w:rsidRPr="00C12117">
        <w:rPr>
          <w:rFonts w:ascii="Times New Roman" w:hAnsi="Times New Roman" w:cs="Times New Roman"/>
          <w:sz w:val="28"/>
          <w:szCs w:val="28"/>
        </w:rPr>
        <w:tab/>
      </w:r>
      <w:r w:rsidRPr="00C12117">
        <w:rPr>
          <w:rFonts w:ascii="Times New Roman" w:hAnsi="Times New Roman" w:cs="Times New Roman"/>
          <w:sz w:val="28"/>
          <w:szCs w:val="28"/>
        </w:rPr>
        <w:tab/>
      </w:r>
      <w:r w:rsidRPr="00C12117">
        <w:rPr>
          <w:rFonts w:ascii="Times New Roman" w:hAnsi="Times New Roman" w:cs="Times New Roman"/>
          <w:sz w:val="28"/>
          <w:szCs w:val="28"/>
        </w:rPr>
        <w:tab/>
      </w:r>
      <w:r w:rsidRPr="00C12117">
        <w:rPr>
          <w:rFonts w:ascii="Times New Roman" w:hAnsi="Times New Roman" w:cs="Times New Roman"/>
          <w:sz w:val="28"/>
          <w:szCs w:val="28"/>
        </w:rPr>
        <w:tab/>
        <w:t>K.</w:t>
      </w:r>
      <w:r w:rsidR="004E00B3" w:rsidRPr="00C12117">
        <w:rPr>
          <w:rFonts w:ascii="Times New Roman" w:hAnsi="Times New Roman" w:cs="Times New Roman"/>
          <w:sz w:val="28"/>
          <w:szCs w:val="28"/>
        </w:rPr>
        <w:t> </w:t>
      </w:r>
      <w:r w:rsidRPr="00C12117">
        <w:rPr>
          <w:rFonts w:ascii="Times New Roman" w:hAnsi="Times New Roman" w:cs="Times New Roman"/>
          <w:sz w:val="28"/>
          <w:szCs w:val="28"/>
        </w:rPr>
        <w:t>Gerhards</w:t>
      </w:r>
    </w:p>
    <w:p w14:paraId="75AFFBC9" w14:textId="77777777" w:rsidR="00927AB2" w:rsidRPr="00C12117" w:rsidRDefault="00927AB2" w:rsidP="00E13028">
      <w:pPr>
        <w:spacing w:after="0" w:line="240" w:lineRule="auto"/>
        <w:rPr>
          <w:rFonts w:ascii="Times New Roman" w:hAnsi="Times New Roman" w:cs="Times New Roman"/>
          <w:sz w:val="28"/>
          <w:szCs w:val="28"/>
        </w:rPr>
      </w:pPr>
    </w:p>
    <w:p w14:paraId="0B257DE7" w14:textId="193A4C8F" w:rsidR="009A64AD" w:rsidRDefault="009A64AD" w:rsidP="00927AB2">
      <w:pPr>
        <w:spacing w:after="0" w:line="240" w:lineRule="auto"/>
        <w:rPr>
          <w:rFonts w:ascii="Times New Roman" w:hAnsi="Times New Roman" w:cs="Times New Roman"/>
          <w:sz w:val="24"/>
          <w:szCs w:val="24"/>
        </w:rPr>
      </w:pPr>
    </w:p>
    <w:p w14:paraId="222AD975" w14:textId="4CA3F21B" w:rsidR="009A64AD" w:rsidRDefault="009A64AD" w:rsidP="00927AB2">
      <w:pPr>
        <w:spacing w:after="0" w:line="240" w:lineRule="auto"/>
        <w:rPr>
          <w:rFonts w:ascii="Times New Roman" w:hAnsi="Times New Roman" w:cs="Times New Roman"/>
          <w:sz w:val="24"/>
          <w:szCs w:val="24"/>
        </w:rPr>
      </w:pPr>
    </w:p>
    <w:p w14:paraId="488BCDC6" w14:textId="5306DB5D" w:rsidR="009A64AD" w:rsidRDefault="009A64AD" w:rsidP="00927AB2">
      <w:pPr>
        <w:spacing w:after="0" w:line="240" w:lineRule="auto"/>
        <w:rPr>
          <w:rFonts w:ascii="Times New Roman" w:hAnsi="Times New Roman" w:cs="Times New Roman"/>
          <w:sz w:val="24"/>
          <w:szCs w:val="24"/>
        </w:rPr>
      </w:pPr>
    </w:p>
    <w:p w14:paraId="491A7014" w14:textId="164A7B52" w:rsidR="0029036C" w:rsidRDefault="0029036C" w:rsidP="00927AB2">
      <w:pPr>
        <w:spacing w:after="0" w:line="240" w:lineRule="auto"/>
        <w:rPr>
          <w:rFonts w:ascii="Times New Roman" w:hAnsi="Times New Roman" w:cs="Times New Roman"/>
          <w:sz w:val="24"/>
          <w:szCs w:val="24"/>
        </w:rPr>
      </w:pPr>
    </w:p>
    <w:p w14:paraId="4269BA47" w14:textId="6D1C0630" w:rsidR="0029036C" w:rsidRDefault="0029036C" w:rsidP="00927AB2">
      <w:pPr>
        <w:spacing w:after="0" w:line="240" w:lineRule="auto"/>
        <w:rPr>
          <w:rFonts w:ascii="Times New Roman" w:hAnsi="Times New Roman" w:cs="Times New Roman"/>
          <w:sz w:val="24"/>
          <w:szCs w:val="24"/>
        </w:rPr>
      </w:pPr>
    </w:p>
    <w:p w14:paraId="67265BD1" w14:textId="459D4ED8" w:rsidR="0029036C" w:rsidRDefault="0029036C" w:rsidP="00927AB2">
      <w:pPr>
        <w:spacing w:after="0" w:line="240" w:lineRule="auto"/>
        <w:rPr>
          <w:rFonts w:ascii="Times New Roman" w:hAnsi="Times New Roman" w:cs="Times New Roman"/>
          <w:sz w:val="24"/>
          <w:szCs w:val="24"/>
        </w:rPr>
      </w:pPr>
    </w:p>
    <w:p w14:paraId="3EE6A037" w14:textId="309D3F77" w:rsidR="0029036C" w:rsidRDefault="0029036C" w:rsidP="00927AB2">
      <w:pPr>
        <w:spacing w:after="0" w:line="240" w:lineRule="auto"/>
        <w:rPr>
          <w:rFonts w:ascii="Times New Roman" w:hAnsi="Times New Roman" w:cs="Times New Roman"/>
          <w:sz w:val="24"/>
          <w:szCs w:val="24"/>
        </w:rPr>
      </w:pPr>
    </w:p>
    <w:p w14:paraId="1B9877C6" w14:textId="43379B9B" w:rsidR="0029036C" w:rsidRDefault="0029036C" w:rsidP="00927AB2">
      <w:pPr>
        <w:spacing w:after="0" w:line="240" w:lineRule="auto"/>
        <w:rPr>
          <w:rFonts w:ascii="Times New Roman" w:hAnsi="Times New Roman" w:cs="Times New Roman"/>
          <w:sz w:val="24"/>
          <w:szCs w:val="24"/>
        </w:rPr>
      </w:pPr>
    </w:p>
    <w:p w14:paraId="47595762" w14:textId="497A2EC8" w:rsidR="0029036C" w:rsidRDefault="0029036C" w:rsidP="00927AB2">
      <w:pPr>
        <w:spacing w:after="0" w:line="240" w:lineRule="auto"/>
        <w:rPr>
          <w:rFonts w:ascii="Times New Roman" w:hAnsi="Times New Roman" w:cs="Times New Roman"/>
          <w:sz w:val="24"/>
          <w:szCs w:val="24"/>
        </w:rPr>
      </w:pPr>
    </w:p>
    <w:p w14:paraId="6F6182E0" w14:textId="0AE6AB83" w:rsidR="0029036C" w:rsidRDefault="0029036C" w:rsidP="00927AB2">
      <w:pPr>
        <w:spacing w:after="0" w:line="240" w:lineRule="auto"/>
        <w:rPr>
          <w:rFonts w:ascii="Times New Roman" w:hAnsi="Times New Roman" w:cs="Times New Roman"/>
          <w:sz w:val="24"/>
          <w:szCs w:val="24"/>
        </w:rPr>
      </w:pPr>
    </w:p>
    <w:p w14:paraId="4E4E75DD" w14:textId="77777777" w:rsidR="0029036C" w:rsidRDefault="0029036C" w:rsidP="00927AB2">
      <w:pPr>
        <w:spacing w:after="0" w:line="240" w:lineRule="auto"/>
        <w:rPr>
          <w:rFonts w:ascii="Times New Roman" w:hAnsi="Times New Roman" w:cs="Times New Roman"/>
          <w:sz w:val="24"/>
          <w:szCs w:val="24"/>
        </w:rPr>
      </w:pPr>
    </w:p>
    <w:p w14:paraId="4D0F96FF" w14:textId="77777777" w:rsidR="009A64AD" w:rsidRPr="00E75EAC" w:rsidRDefault="009A64AD" w:rsidP="00927AB2">
      <w:pPr>
        <w:spacing w:after="0" w:line="240" w:lineRule="auto"/>
        <w:rPr>
          <w:rFonts w:ascii="Times New Roman" w:hAnsi="Times New Roman" w:cs="Times New Roman"/>
          <w:sz w:val="24"/>
          <w:szCs w:val="24"/>
        </w:rPr>
      </w:pPr>
    </w:p>
    <w:p w14:paraId="76790D9C" w14:textId="30AF64EB" w:rsidR="00927AB2" w:rsidRPr="00E75EAC" w:rsidRDefault="009A64AD" w:rsidP="00927AB2">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622810" w:rsidRPr="00E75EAC">
        <w:rPr>
          <w:rFonts w:ascii="Times New Roman" w:hAnsi="Times New Roman" w:cs="Times New Roman"/>
          <w:sz w:val="24"/>
          <w:szCs w:val="24"/>
        </w:rPr>
        <w:t>zola</w:t>
      </w:r>
      <w:r w:rsidR="00E13028" w:rsidRPr="00E75EAC">
        <w:rPr>
          <w:rFonts w:ascii="Times New Roman" w:hAnsi="Times New Roman" w:cs="Times New Roman"/>
          <w:sz w:val="24"/>
          <w:szCs w:val="24"/>
        </w:rPr>
        <w:t> </w:t>
      </w:r>
      <w:r w:rsidR="00927AB2" w:rsidRPr="00E75EAC">
        <w:rPr>
          <w:rFonts w:ascii="Times New Roman" w:hAnsi="Times New Roman" w:cs="Times New Roman"/>
          <w:sz w:val="24"/>
          <w:szCs w:val="24"/>
        </w:rPr>
        <w:t>67027</w:t>
      </w:r>
      <w:r w:rsidR="00DE17FA" w:rsidRPr="00E75EAC">
        <w:rPr>
          <w:rFonts w:ascii="Times New Roman" w:hAnsi="Times New Roman" w:cs="Times New Roman"/>
          <w:sz w:val="24"/>
          <w:szCs w:val="24"/>
        </w:rPr>
        <w:t>118</w:t>
      </w:r>
    </w:p>
    <w:p w14:paraId="1D0C0F89" w14:textId="482F51B3" w:rsidR="00894C55" w:rsidRPr="0029036C" w:rsidRDefault="008C60C7" w:rsidP="00777A16">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9A64AD" w:rsidRPr="0029036C">
          <w:rPr>
            <w:rStyle w:val="Hipersaite"/>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Inga.Ozola@zm.gov.lv</w:t>
        </w:r>
      </w:hyperlink>
    </w:p>
    <w:p w14:paraId="6DB6D577" w14:textId="5415590B" w:rsidR="00E75EAC" w:rsidRPr="004C0AAE" w:rsidRDefault="00E75EAC" w:rsidP="00777A16">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E75EAC" w:rsidRPr="004C0AAE" w:rsidSect="0029036C">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451E6" w14:textId="77777777" w:rsidR="009752F0" w:rsidRDefault="009752F0" w:rsidP="00894C55">
      <w:pPr>
        <w:spacing w:after="0" w:line="240" w:lineRule="auto"/>
      </w:pPr>
      <w:r>
        <w:separator/>
      </w:r>
    </w:p>
  </w:endnote>
  <w:endnote w:type="continuationSeparator" w:id="0">
    <w:p w14:paraId="4BC23344" w14:textId="77777777" w:rsidR="009752F0" w:rsidRDefault="009752F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EE73" w14:textId="4316B4C2" w:rsidR="00B0295F" w:rsidRDefault="00B0295F">
    <w:pPr>
      <w:pStyle w:val="Kjene"/>
    </w:pPr>
    <w:r w:rsidRPr="000622A9">
      <w:rPr>
        <w:rFonts w:ascii="Times New Roman" w:hAnsi="Times New Roman" w:cs="Times New Roman"/>
        <w:sz w:val="24"/>
        <w:szCs w:val="24"/>
      </w:rPr>
      <w:t>ZMAnot_300321_NMM</w:t>
    </w:r>
    <w:r>
      <w:rPr>
        <w:rFonts w:ascii="Times New Roman" w:hAnsi="Times New Roman" w:cs="Times New Roman"/>
        <w:sz w:val="24"/>
        <w:szCs w:val="24"/>
      </w:rPr>
      <w:tab/>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3413" w14:textId="42DC8CE8" w:rsidR="00B0295F" w:rsidRPr="0029036C" w:rsidRDefault="0029036C" w:rsidP="0029036C">
    <w:pPr>
      <w:pStyle w:val="Kjene"/>
      <w:rPr>
        <w:rFonts w:ascii="Times New Roman" w:hAnsi="Times New Roman" w:cs="Times New Roman"/>
        <w:sz w:val="18"/>
        <w:szCs w:val="18"/>
      </w:rPr>
    </w:pPr>
    <w:r w:rsidRPr="0029036C">
      <w:rPr>
        <w:rFonts w:ascii="Times New Roman" w:hAnsi="Times New Roman" w:cs="Times New Roman"/>
        <w:sz w:val="20"/>
        <w:szCs w:val="20"/>
      </w:rPr>
      <w:t>ZManot_290421_NMM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D5BF" w14:textId="5646A674" w:rsidR="00B0295F" w:rsidRPr="0029036C" w:rsidRDefault="0029036C" w:rsidP="0029036C">
    <w:pPr>
      <w:pStyle w:val="Kjene"/>
      <w:rPr>
        <w:rFonts w:ascii="Times New Roman" w:hAnsi="Times New Roman" w:cs="Times New Roman"/>
        <w:sz w:val="18"/>
        <w:szCs w:val="18"/>
      </w:rPr>
    </w:pPr>
    <w:r w:rsidRPr="0029036C">
      <w:rPr>
        <w:rFonts w:ascii="Times New Roman" w:hAnsi="Times New Roman" w:cs="Times New Roman"/>
        <w:sz w:val="20"/>
        <w:szCs w:val="20"/>
      </w:rPr>
      <w:t>ZManot_290421_NMM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0B5E" w14:textId="77777777" w:rsidR="009752F0" w:rsidRDefault="009752F0" w:rsidP="00894C55">
      <w:pPr>
        <w:spacing w:after="0" w:line="240" w:lineRule="auto"/>
      </w:pPr>
      <w:r>
        <w:separator/>
      </w:r>
    </w:p>
  </w:footnote>
  <w:footnote w:type="continuationSeparator" w:id="0">
    <w:p w14:paraId="562D2B34" w14:textId="77777777" w:rsidR="009752F0" w:rsidRDefault="009752F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315331"/>
      <w:docPartObj>
        <w:docPartGallery w:val="Page Numbers (Top of Page)"/>
        <w:docPartUnique/>
      </w:docPartObj>
    </w:sdtPr>
    <w:sdtEndPr>
      <w:rPr>
        <w:rFonts w:ascii="Times New Roman" w:hAnsi="Times New Roman" w:cs="Times New Roman"/>
        <w:sz w:val="24"/>
        <w:szCs w:val="24"/>
      </w:rPr>
    </w:sdtEndPr>
    <w:sdtContent>
      <w:p w14:paraId="10CA6F71" w14:textId="509299AB" w:rsidR="0029036C" w:rsidRPr="0029036C" w:rsidRDefault="0029036C">
        <w:pPr>
          <w:pStyle w:val="Galvene"/>
          <w:jc w:val="center"/>
          <w:rPr>
            <w:rFonts w:ascii="Times New Roman" w:hAnsi="Times New Roman" w:cs="Times New Roman"/>
            <w:sz w:val="24"/>
            <w:szCs w:val="24"/>
          </w:rPr>
        </w:pPr>
        <w:r w:rsidRPr="0029036C">
          <w:rPr>
            <w:rFonts w:ascii="Times New Roman" w:hAnsi="Times New Roman" w:cs="Times New Roman"/>
            <w:sz w:val="24"/>
            <w:szCs w:val="24"/>
          </w:rPr>
          <w:fldChar w:fldCharType="begin"/>
        </w:r>
        <w:r w:rsidRPr="0029036C">
          <w:rPr>
            <w:rFonts w:ascii="Times New Roman" w:hAnsi="Times New Roman" w:cs="Times New Roman"/>
            <w:sz w:val="24"/>
            <w:szCs w:val="24"/>
          </w:rPr>
          <w:instrText>PAGE   \* MERGEFORMAT</w:instrText>
        </w:r>
        <w:r w:rsidRPr="0029036C">
          <w:rPr>
            <w:rFonts w:ascii="Times New Roman" w:hAnsi="Times New Roman" w:cs="Times New Roman"/>
            <w:sz w:val="24"/>
            <w:szCs w:val="24"/>
          </w:rPr>
          <w:fldChar w:fldCharType="separate"/>
        </w:r>
        <w:r w:rsidRPr="0029036C">
          <w:rPr>
            <w:rFonts w:ascii="Times New Roman" w:hAnsi="Times New Roman" w:cs="Times New Roman"/>
            <w:sz w:val="24"/>
            <w:szCs w:val="24"/>
          </w:rPr>
          <w:t>2</w:t>
        </w:r>
        <w:r w:rsidRPr="0029036C">
          <w:rPr>
            <w:rFonts w:ascii="Times New Roman" w:hAnsi="Times New Roman" w:cs="Times New Roman"/>
            <w:sz w:val="24"/>
            <w:szCs w:val="24"/>
          </w:rPr>
          <w:fldChar w:fldCharType="end"/>
        </w:r>
      </w:p>
    </w:sdtContent>
  </w:sdt>
  <w:p w14:paraId="38B74028" w14:textId="21F86928" w:rsidR="00B0295F" w:rsidRPr="00C25B49" w:rsidRDefault="00B0295F">
    <w:pPr>
      <w:pStyle w:val="Galvene"/>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A4A4E"/>
    <w:multiLevelType w:val="hybridMultilevel"/>
    <w:tmpl w:val="5484C5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85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231"/>
    <w:rsid w:val="000032AC"/>
    <w:rsid w:val="0001647F"/>
    <w:rsid w:val="00016487"/>
    <w:rsid w:val="0001773B"/>
    <w:rsid w:val="00025734"/>
    <w:rsid w:val="00026AE0"/>
    <w:rsid w:val="00034010"/>
    <w:rsid w:val="000340ED"/>
    <w:rsid w:val="000378C2"/>
    <w:rsid w:val="00037C03"/>
    <w:rsid w:val="000412D6"/>
    <w:rsid w:val="000436BB"/>
    <w:rsid w:val="000518A8"/>
    <w:rsid w:val="00052C3D"/>
    <w:rsid w:val="000622A9"/>
    <w:rsid w:val="00062A60"/>
    <w:rsid w:val="00067E52"/>
    <w:rsid w:val="00073D5C"/>
    <w:rsid w:val="00075F90"/>
    <w:rsid w:val="000768B4"/>
    <w:rsid w:val="00081197"/>
    <w:rsid w:val="00093C14"/>
    <w:rsid w:val="000A004D"/>
    <w:rsid w:val="000A4E16"/>
    <w:rsid w:val="000A7481"/>
    <w:rsid w:val="000B021F"/>
    <w:rsid w:val="000B1CCA"/>
    <w:rsid w:val="000B2463"/>
    <w:rsid w:val="000D2450"/>
    <w:rsid w:val="000D5514"/>
    <w:rsid w:val="000D576D"/>
    <w:rsid w:val="000D6A87"/>
    <w:rsid w:val="000E02AF"/>
    <w:rsid w:val="000E17A6"/>
    <w:rsid w:val="000F26FE"/>
    <w:rsid w:val="00100F48"/>
    <w:rsid w:val="00112E42"/>
    <w:rsid w:val="00117032"/>
    <w:rsid w:val="001212EE"/>
    <w:rsid w:val="00123EB4"/>
    <w:rsid w:val="00126E99"/>
    <w:rsid w:val="00131D37"/>
    <w:rsid w:val="001322C9"/>
    <w:rsid w:val="0013514A"/>
    <w:rsid w:val="001363FD"/>
    <w:rsid w:val="00137E7A"/>
    <w:rsid w:val="00137FA1"/>
    <w:rsid w:val="00142A2D"/>
    <w:rsid w:val="00143FEE"/>
    <w:rsid w:val="00151E50"/>
    <w:rsid w:val="00156621"/>
    <w:rsid w:val="0016114A"/>
    <w:rsid w:val="00166050"/>
    <w:rsid w:val="001660C8"/>
    <w:rsid w:val="001724C3"/>
    <w:rsid w:val="00174860"/>
    <w:rsid w:val="00184BFB"/>
    <w:rsid w:val="001918FF"/>
    <w:rsid w:val="001A4263"/>
    <w:rsid w:val="001A5A6F"/>
    <w:rsid w:val="001B297A"/>
    <w:rsid w:val="001B6148"/>
    <w:rsid w:val="001C2D3D"/>
    <w:rsid w:val="001D0B41"/>
    <w:rsid w:val="001D0DEA"/>
    <w:rsid w:val="001D5192"/>
    <w:rsid w:val="001D6862"/>
    <w:rsid w:val="001E01E3"/>
    <w:rsid w:val="001E078F"/>
    <w:rsid w:val="001E1BA1"/>
    <w:rsid w:val="001E538C"/>
    <w:rsid w:val="001E635F"/>
    <w:rsid w:val="001F00D1"/>
    <w:rsid w:val="001F26A2"/>
    <w:rsid w:val="001F26B4"/>
    <w:rsid w:val="001F6D82"/>
    <w:rsid w:val="0020475C"/>
    <w:rsid w:val="0020517E"/>
    <w:rsid w:val="002060EF"/>
    <w:rsid w:val="002062CF"/>
    <w:rsid w:val="00210C6F"/>
    <w:rsid w:val="002112E2"/>
    <w:rsid w:val="002170FC"/>
    <w:rsid w:val="0021755E"/>
    <w:rsid w:val="002215A6"/>
    <w:rsid w:val="00230D39"/>
    <w:rsid w:val="002357A9"/>
    <w:rsid w:val="00242816"/>
    <w:rsid w:val="00243426"/>
    <w:rsid w:val="002454B8"/>
    <w:rsid w:val="00245BEF"/>
    <w:rsid w:val="0024663D"/>
    <w:rsid w:val="00250F49"/>
    <w:rsid w:val="00256908"/>
    <w:rsid w:val="00264B21"/>
    <w:rsid w:val="00265BD9"/>
    <w:rsid w:val="00266101"/>
    <w:rsid w:val="00271611"/>
    <w:rsid w:val="00274728"/>
    <w:rsid w:val="002771E0"/>
    <w:rsid w:val="00283B34"/>
    <w:rsid w:val="00287904"/>
    <w:rsid w:val="0029036C"/>
    <w:rsid w:val="002A464F"/>
    <w:rsid w:val="002A530B"/>
    <w:rsid w:val="002A6052"/>
    <w:rsid w:val="002B7906"/>
    <w:rsid w:val="002C07D8"/>
    <w:rsid w:val="002C14F5"/>
    <w:rsid w:val="002D2182"/>
    <w:rsid w:val="002D659E"/>
    <w:rsid w:val="002E1C05"/>
    <w:rsid w:val="002E1CEB"/>
    <w:rsid w:val="002E2EAE"/>
    <w:rsid w:val="002E6A9C"/>
    <w:rsid w:val="002E7B0F"/>
    <w:rsid w:val="003004BA"/>
    <w:rsid w:val="003074E6"/>
    <w:rsid w:val="003103DC"/>
    <w:rsid w:val="003154E9"/>
    <w:rsid w:val="00320F57"/>
    <w:rsid w:val="00325DB7"/>
    <w:rsid w:val="003272C1"/>
    <w:rsid w:val="0033079A"/>
    <w:rsid w:val="00335A0F"/>
    <w:rsid w:val="00340DA1"/>
    <w:rsid w:val="00343931"/>
    <w:rsid w:val="003557C7"/>
    <w:rsid w:val="00361A19"/>
    <w:rsid w:val="00363D7E"/>
    <w:rsid w:val="00371471"/>
    <w:rsid w:val="003743B9"/>
    <w:rsid w:val="00375941"/>
    <w:rsid w:val="0038413D"/>
    <w:rsid w:val="00386830"/>
    <w:rsid w:val="00387105"/>
    <w:rsid w:val="003A0EA8"/>
    <w:rsid w:val="003A1F71"/>
    <w:rsid w:val="003A4EC4"/>
    <w:rsid w:val="003A5F53"/>
    <w:rsid w:val="003B0BF9"/>
    <w:rsid w:val="003B103A"/>
    <w:rsid w:val="003B4D9C"/>
    <w:rsid w:val="003C3975"/>
    <w:rsid w:val="003C5001"/>
    <w:rsid w:val="003D4594"/>
    <w:rsid w:val="003D5E5F"/>
    <w:rsid w:val="003E0791"/>
    <w:rsid w:val="003E1766"/>
    <w:rsid w:val="003E330F"/>
    <w:rsid w:val="003E653C"/>
    <w:rsid w:val="003F172E"/>
    <w:rsid w:val="003F28AC"/>
    <w:rsid w:val="003F5A65"/>
    <w:rsid w:val="003F672C"/>
    <w:rsid w:val="00400312"/>
    <w:rsid w:val="004056E6"/>
    <w:rsid w:val="00414DA8"/>
    <w:rsid w:val="0042076E"/>
    <w:rsid w:val="004274CF"/>
    <w:rsid w:val="0043119F"/>
    <w:rsid w:val="0043374B"/>
    <w:rsid w:val="00435426"/>
    <w:rsid w:val="00437EC6"/>
    <w:rsid w:val="00441E72"/>
    <w:rsid w:val="0044231F"/>
    <w:rsid w:val="004425A1"/>
    <w:rsid w:val="004454FE"/>
    <w:rsid w:val="00455E03"/>
    <w:rsid w:val="00456E40"/>
    <w:rsid w:val="00471F27"/>
    <w:rsid w:val="004757AB"/>
    <w:rsid w:val="00481B08"/>
    <w:rsid w:val="0048299F"/>
    <w:rsid w:val="004A7117"/>
    <w:rsid w:val="004B01CC"/>
    <w:rsid w:val="004B4E92"/>
    <w:rsid w:val="004B600F"/>
    <w:rsid w:val="004B7CF1"/>
    <w:rsid w:val="004C0AAE"/>
    <w:rsid w:val="004C26F0"/>
    <w:rsid w:val="004C4A78"/>
    <w:rsid w:val="004C4D2F"/>
    <w:rsid w:val="004D069E"/>
    <w:rsid w:val="004D2996"/>
    <w:rsid w:val="004D3226"/>
    <w:rsid w:val="004E00B3"/>
    <w:rsid w:val="004E3A8C"/>
    <w:rsid w:val="004F077F"/>
    <w:rsid w:val="004F2A35"/>
    <w:rsid w:val="004F64DB"/>
    <w:rsid w:val="00500E18"/>
    <w:rsid w:val="0050178F"/>
    <w:rsid w:val="00504180"/>
    <w:rsid w:val="005060D5"/>
    <w:rsid w:val="00512054"/>
    <w:rsid w:val="005120F0"/>
    <w:rsid w:val="00513340"/>
    <w:rsid w:val="00514712"/>
    <w:rsid w:val="005167A6"/>
    <w:rsid w:val="00517EAA"/>
    <w:rsid w:val="00523A67"/>
    <w:rsid w:val="00524890"/>
    <w:rsid w:val="00524F8A"/>
    <w:rsid w:val="0052760C"/>
    <w:rsid w:val="005278A8"/>
    <w:rsid w:val="005314DE"/>
    <w:rsid w:val="0053533E"/>
    <w:rsid w:val="00542E52"/>
    <w:rsid w:val="00543AFE"/>
    <w:rsid w:val="00547D88"/>
    <w:rsid w:val="00564856"/>
    <w:rsid w:val="005663F4"/>
    <w:rsid w:val="005679DF"/>
    <w:rsid w:val="005704DF"/>
    <w:rsid w:val="00571D54"/>
    <w:rsid w:val="00585796"/>
    <w:rsid w:val="00585F4E"/>
    <w:rsid w:val="0058778E"/>
    <w:rsid w:val="005901FA"/>
    <w:rsid w:val="005962EA"/>
    <w:rsid w:val="00596B07"/>
    <w:rsid w:val="00596BBB"/>
    <w:rsid w:val="005A0E73"/>
    <w:rsid w:val="005A2679"/>
    <w:rsid w:val="005D1228"/>
    <w:rsid w:val="00610D0B"/>
    <w:rsid w:val="00611FF3"/>
    <w:rsid w:val="006202CB"/>
    <w:rsid w:val="00622810"/>
    <w:rsid w:val="00622D5D"/>
    <w:rsid w:val="006248B8"/>
    <w:rsid w:val="00643F71"/>
    <w:rsid w:val="00655F2C"/>
    <w:rsid w:val="006656EB"/>
    <w:rsid w:val="0066694D"/>
    <w:rsid w:val="006672EE"/>
    <w:rsid w:val="0066745D"/>
    <w:rsid w:val="00672BC9"/>
    <w:rsid w:val="00675FA3"/>
    <w:rsid w:val="00680242"/>
    <w:rsid w:val="00690037"/>
    <w:rsid w:val="00691817"/>
    <w:rsid w:val="00693054"/>
    <w:rsid w:val="006A1444"/>
    <w:rsid w:val="006A57E7"/>
    <w:rsid w:val="006A604C"/>
    <w:rsid w:val="006B0D51"/>
    <w:rsid w:val="006B27B7"/>
    <w:rsid w:val="006C0045"/>
    <w:rsid w:val="006C0BA2"/>
    <w:rsid w:val="006C5C34"/>
    <w:rsid w:val="006D1AC0"/>
    <w:rsid w:val="006D7329"/>
    <w:rsid w:val="006E1081"/>
    <w:rsid w:val="006E481F"/>
    <w:rsid w:val="006E662E"/>
    <w:rsid w:val="006F47D3"/>
    <w:rsid w:val="006F5FB8"/>
    <w:rsid w:val="006F6F9D"/>
    <w:rsid w:val="00700E6A"/>
    <w:rsid w:val="00701F7A"/>
    <w:rsid w:val="007064D5"/>
    <w:rsid w:val="00707083"/>
    <w:rsid w:val="007102A0"/>
    <w:rsid w:val="007102E0"/>
    <w:rsid w:val="007139A2"/>
    <w:rsid w:val="007200E9"/>
    <w:rsid w:val="00720585"/>
    <w:rsid w:val="007335E7"/>
    <w:rsid w:val="007373BD"/>
    <w:rsid w:val="007418D3"/>
    <w:rsid w:val="00746283"/>
    <w:rsid w:val="00750D46"/>
    <w:rsid w:val="00757EC3"/>
    <w:rsid w:val="00763AB9"/>
    <w:rsid w:val="00765D13"/>
    <w:rsid w:val="00766039"/>
    <w:rsid w:val="00766D01"/>
    <w:rsid w:val="00773AF6"/>
    <w:rsid w:val="00777A16"/>
    <w:rsid w:val="007823B7"/>
    <w:rsid w:val="007859B2"/>
    <w:rsid w:val="00790DB5"/>
    <w:rsid w:val="00795F71"/>
    <w:rsid w:val="007A656A"/>
    <w:rsid w:val="007A72C2"/>
    <w:rsid w:val="007A749B"/>
    <w:rsid w:val="007C1D5A"/>
    <w:rsid w:val="007D148C"/>
    <w:rsid w:val="007E5F7A"/>
    <w:rsid w:val="007E73AB"/>
    <w:rsid w:val="007F18A2"/>
    <w:rsid w:val="007F3AEB"/>
    <w:rsid w:val="008110AC"/>
    <w:rsid w:val="0081333C"/>
    <w:rsid w:val="00815AD3"/>
    <w:rsid w:val="00816C11"/>
    <w:rsid w:val="008170E0"/>
    <w:rsid w:val="00822023"/>
    <w:rsid w:val="00830B0D"/>
    <w:rsid w:val="00832128"/>
    <w:rsid w:val="00837B13"/>
    <w:rsid w:val="00837B53"/>
    <w:rsid w:val="00842DBE"/>
    <w:rsid w:val="00847769"/>
    <w:rsid w:val="00847E0B"/>
    <w:rsid w:val="0085438D"/>
    <w:rsid w:val="008547A8"/>
    <w:rsid w:val="008612F8"/>
    <w:rsid w:val="00863D53"/>
    <w:rsid w:val="00864765"/>
    <w:rsid w:val="008714A3"/>
    <w:rsid w:val="00872199"/>
    <w:rsid w:val="00882AFE"/>
    <w:rsid w:val="0088326B"/>
    <w:rsid w:val="00885A73"/>
    <w:rsid w:val="00891622"/>
    <w:rsid w:val="008917BC"/>
    <w:rsid w:val="00893C04"/>
    <w:rsid w:val="00894C55"/>
    <w:rsid w:val="008A6DD7"/>
    <w:rsid w:val="008B26EC"/>
    <w:rsid w:val="008C4629"/>
    <w:rsid w:val="008C60C7"/>
    <w:rsid w:val="008C74C0"/>
    <w:rsid w:val="008C7FE3"/>
    <w:rsid w:val="008D0401"/>
    <w:rsid w:val="008D0E62"/>
    <w:rsid w:val="008D1574"/>
    <w:rsid w:val="008D61BD"/>
    <w:rsid w:val="008D7CEB"/>
    <w:rsid w:val="008E6016"/>
    <w:rsid w:val="008F2FD2"/>
    <w:rsid w:val="009034D2"/>
    <w:rsid w:val="0090395E"/>
    <w:rsid w:val="00906108"/>
    <w:rsid w:val="0091296F"/>
    <w:rsid w:val="00915C78"/>
    <w:rsid w:val="00921E12"/>
    <w:rsid w:val="00927AB2"/>
    <w:rsid w:val="00930317"/>
    <w:rsid w:val="009377CD"/>
    <w:rsid w:val="009424D5"/>
    <w:rsid w:val="00945AA2"/>
    <w:rsid w:val="009502B6"/>
    <w:rsid w:val="0095415C"/>
    <w:rsid w:val="009546B9"/>
    <w:rsid w:val="0096183B"/>
    <w:rsid w:val="0097225C"/>
    <w:rsid w:val="00973C80"/>
    <w:rsid w:val="00974AB0"/>
    <w:rsid w:val="009752F0"/>
    <w:rsid w:val="0097786E"/>
    <w:rsid w:val="0098387C"/>
    <w:rsid w:val="00985CFD"/>
    <w:rsid w:val="0098709F"/>
    <w:rsid w:val="00987356"/>
    <w:rsid w:val="0099034D"/>
    <w:rsid w:val="0099146C"/>
    <w:rsid w:val="00993D66"/>
    <w:rsid w:val="009A2654"/>
    <w:rsid w:val="009A2949"/>
    <w:rsid w:val="009A3C7D"/>
    <w:rsid w:val="009A3FE5"/>
    <w:rsid w:val="009A45EA"/>
    <w:rsid w:val="009A64AD"/>
    <w:rsid w:val="009B10C6"/>
    <w:rsid w:val="009B191A"/>
    <w:rsid w:val="009B293F"/>
    <w:rsid w:val="009B5861"/>
    <w:rsid w:val="009B5BCC"/>
    <w:rsid w:val="009B60D1"/>
    <w:rsid w:val="009C0E73"/>
    <w:rsid w:val="009C1276"/>
    <w:rsid w:val="009C36A1"/>
    <w:rsid w:val="009D0862"/>
    <w:rsid w:val="009D1D05"/>
    <w:rsid w:val="009D25E0"/>
    <w:rsid w:val="009D36C7"/>
    <w:rsid w:val="009D52F7"/>
    <w:rsid w:val="009D78D2"/>
    <w:rsid w:val="009E4B67"/>
    <w:rsid w:val="009E4EB1"/>
    <w:rsid w:val="009F18E0"/>
    <w:rsid w:val="009F6394"/>
    <w:rsid w:val="00A02965"/>
    <w:rsid w:val="00A04598"/>
    <w:rsid w:val="00A10FC3"/>
    <w:rsid w:val="00A14ED6"/>
    <w:rsid w:val="00A15223"/>
    <w:rsid w:val="00A17EFB"/>
    <w:rsid w:val="00A20B88"/>
    <w:rsid w:val="00A21B1E"/>
    <w:rsid w:val="00A25F62"/>
    <w:rsid w:val="00A32C8E"/>
    <w:rsid w:val="00A375C0"/>
    <w:rsid w:val="00A42C9C"/>
    <w:rsid w:val="00A43ABE"/>
    <w:rsid w:val="00A440C7"/>
    <w:rsid w:val="00A44AFB"/>
    <w:rsid w:val="00A50AC8"/>
    <w:rsid w:val="00A50C38"/>
    <w:rsid w:val="00A51988"/>
    <w:rsid w:val="00A55652"/>
    <w:rsid w:val="00A606A1"/>
    <w:rsid w:val="00A6073E"/>
    <w:rsid w:val="00A61476"/>
    <w:rsid w:val="00A625D0"/>
    <w:rsid w:val="00A75765"/>
    <w:rsid w:val="00A76DF1"/>
    <w:rsid w:val="00A771CA"/>
    <w:rsid w:val="00A83E9A"/>
    <w:rsid w:val="00A8500D"/>
    <w:rsid w:val="00A9013A"/>
    <w:rsid w:val="00A90E74"/>
    <w:rsid w:val="00A91D8E"/>
    <w:rsid w:val="00AA1BF1"/>
    <w:rsid w:val="00AA4529"/>
    <w:rsid w:val="00AB34E2"/>
    <w:rsid w:val="00AB36BE"/>
    <w:rsid w:val="00AC4294"/>
    <w:rsid w:val="00AC42AC"/>
    <w:rsid w:val="00AC5B3A"/>
    <w:rsid w:val="00AC6D0C"/>
    <w:rsid w:val="00AD1E80"/>
    <w:rsid w:val="00AD4545"/>
    <w:rsid w:val="00AD7DF2"/>
    <w:rsid w:val="00AE5567"/>
    <w:rsid w:val="00AF1239"/>
    <w:rsid w:val="00AF3307"/>
    <w:rsid w:val="00AF4DCD"/>
    <w:rsid w:val="00AF591E"/>
    <w:rsid w:val="00B012EB"/>
    <w:rsid w:val="00B01C56"/>
    <w:rsid w:val="00B0295F"/>
    <w:rsid w:val="00B03E71"/>
    <w:rsid w:val="00B05553"/>
    <w:rsid w:val="00B07FF8"/>
    <w:rsid w:val="00B10CCF"/>
    <w:rsid w:val="00B15B21"/>
    <w:rsid w:val="00B16480"/>
    <w:rsid w:val="00B16FB3"/>
    <w:rsid w:val="00B2064D"/>
    <w:rsid w:val="00B2165C"/>
    <w:rsid w:val="00B256EB"/>
    <w:rsid w:val="00B25E55"/>
    <w:rsid w:val="00B274B7"/>
    <w:rsid w:val="00B3668D"/>
    <w:rsid w:val="00B40CC8"/>
    <w:rsid w:val="00B4194C"/>
    <w:rsid w:val="00B4465E"/>
    <w:rsid w:val="00B47EB2"/>
    <w:rsid w:val="00B5205A"/>
    <w:rsid w:val="00B535DC"/>
    <w:rsid w:val="00B63DAA"/>
    <w:rsid w:val="00B6551F"/>
    <w:rsid w:val="00B734C4"/>
    <w:rsid w:val="00B82463"/>
    <w:rsid w:val="00B83297"/>
    <w:rsid w:val="00B84583"/>
    <w:rsid w:val="00B91073"/>
    <w:rsid w:val="00B9229A"/>
    <w:rsid w:val="00B92C84"/>
    <w:rsid w:val="00B96007"/>
    <w:rsid w:val="00BA13AD"/>
    <w:rsid w:val="00BA1615"/>
    <w:rsid w:val="00BA20AA"/>
    <w:rsid w:val="00BA45A7"/>
    <w:rsid w:val="00BA4A2A"/>
    <w:rsid w:val="00BC2B7A"/>
    <w:rsid w:val="00BC476D"/>
    <w:rsid w:val="00BC717E"/>
    <w:rsid w:val="00BC77DE"/>
    <w:rsid w:val="00BC7880"/>
    <w:rsid w:val="00BC7FA1"/>
    <w:rsid w:val="00BD4425"/>
    <w:rsid w:val="00BE0CC2"/>
    <w:rsid w:val="00BE5AF7"/>
    <w:rsid w:val="00BF4AFB"/>
    <w:rsid w:val="00C005C2"/>
    <w:rsid w:val="00C00C34"/>
    <w:rsid w:val="00C112DC"/>
    <w:rsid w:val="00C12117"/>
    <w:rsid w:val="00C15D80"/>
    <w:rsid w:val="00C200A9"/>
    <w:rsid w:val="00C20251"/>
    <w:rsid w:val="00C207F7"/>
    <w:rsid w:val="00C209C4"/>
    <w:rsid w:val="00C22F2A"/>
    <w:rsid w:val="00C230C8"/>
    <w:rsid w:val="00C25B49"/>
    <w:rsid w:val="00C2723D"/>
    <w:rsid w:val="00C27794"/>
    <w:rsid w:val="00C30CD7"/>
    <w:rsid w:val="00C31301"/>
    <w:rsid w:val="00C475EA"/>
    <w:rsid w:val="00C47CF0"/>
    <w:rsid w:val="00C50EE2"/>
    <w:rsid w:val="00C52131"/>
    <w:rsid w:val="00C6194D"/>
    <w:rsid w:val="00C62F1F"/>
    <w:rsid w:val="00C66482"/>
    <w:rsid w:val="00C66744"/>
    <w:rsid w:val="00C678D6"/>
    <w:rsid w:val="00C76051"/>
    <w:rsid w:val="00C82E86"/>
    <w:rsid w:val="00C91B2E"/>
    <w:rsid w:val="00C91F5B"/>
    <w:rsid w:val="00CA11D7"/>
    <w:rsid w:val="00CB022B"/>
    <w:rsid w:val="00CB0F86"/>
    <w:rsid w:val="00CB6AF6"/>
    <w:rsid w:val="00CC0D2D"/>
    <w:rsid w:val="00CC4A85"/>
    <w:rsid w:val="00CD168F"/>
    <w:rsid w:val="00CD4B56"/>
    <w:rsid w:val="00CE19F8"/>
    <w:rsid w:val="00CE5657"/>
    <w:rsid w:val="00CF0038"/>
    <w:rsid w:val="00CF21FE"/>
    <w:rsid w:val="00CF68B3"/>
    <w:rsid w:val="00CF6E9E"/>
    <w:rsid w:val="00CF7D52"/>
    <w:rsid w:val="00D04409"/>
    <w:rsid w:val="00D1142D"/>
    <w:rsid w:val="00D133F8"/>
    <w:rsid w:val="00D14A3E"/>
    <w:rsid w:val="00D20313"/>
    <w:rsid w:val="00D21114"/>
    <w:rsid w:val="00D233A4"/>
    <w:rsid w:val="00D23837"/>
    <w:rsid w:val="00D34113"/>
    <w:rsid w:val="00D424F2"/>
    <w:rsid w:val="00D43090"/>
    <w:rsid w:val="00D44C44"/>
    <w:rsid w:val="00D46004"/>
    <w:rsid w:val="00D51DC4"/>
    <w:rsid w:val="00D54493"/>
    <w:rsid w:val="00D5710B"/>
    <w:rsid w:val="00D601DB"/>
    <w:rsid w:val="00D666A5"/>
    <w:rsid w:val="00D7191E"/>
    <w:rsid w:val="00D71C55"/>
    <w:rsid w:val="00D75AA8"/>
    <w:rsid w:val="00D77CB2"/>
    <w:rsid w:val="00D823F4"/>
    <w:rsid w:val="00D901E8"/>
    <w:rsid w:val="00D91612"/>
    <w:rsid w:val="00D96C0F"/>
    <w:rsid w:val="00DA02B9"/>
    <w:rsid w:val="00DA27DB"/>
    <w:rsid w:val="00DA3D44"/>
    <w:rsid w:val="00DA53C5"/>
    <w:rsid w:val="00DA64A2"/>
    <w:rsid w:val="00DA7017"/>
    <w:rsid w:val="00DA73F3"/>
    <w:rsid w:val="00DA7789"/>
    <w:rsid w:val="00DB0EB4"/>
    <w:rsid w:val="00DB3380"/>
    <w:rsid w:val="00DB4589"/>
    <w:rsid w:val="00DD1952"/>
    <w:rsid w:val="00DD3523"/>
    <w:rsid w:val="00DD4B1E"/>
    <w:rsid w:val="00DE17FA"/>
    <w:rsid w:val="00DE2896"/>
    <w:rsid w:val="00DF0AF8"/>
    <w:rsid w:val="00DF1049"/>
    <w:rsid w:val="00E04E52"/>
    <w:rsid w:val="00E04FBD"/>
    <w:rsid w:val="00E12363"/>
    <w:rsid w:val="00E13028"/>
    <w:rsid w:val="00E16164"/>
    <w:rsid w:val="00E168F4"/>
    <w:rsid w:val="00E20536"/>
    <w:rsid w:val="00E264FC"/>
    <w:rsid w:val="00E3202C"/>
    <w:rsid w:val="00E338FA"/>
    <w:rsid w:val="00E3716B"/>
    <w:rsid w:val="00E415E0"/>
    <w:rsid w:val="00E46660"/>
    <w:rsid w:val="00E5167A"/>
    <w:rsid w:val="00E5323B"/>
    <w:rsid w:val="00E56AF8"/>
    <w:rsid w:val="00E606BF"/>
    <w:rsid w:val="00E64FC2"/>
    <w:rsid w:val="00E664F2"/>
    <w:rsid w:val="00E667E7"/>
    <w:rsid w:val="00E71C8B"/>
    <w:rsid w:val="00E74E68"/>
    <w:rsid w:val="00E75799"/>
    <w:rsid w:val="00E75EAC"/>
    <w:rsid w:val="00E82B2E"/>
    <w:rsid w:val="00E83332"/>
    <w:rsid w:val="00E856F2"/>
    <w:rsid w:val="00E85E24"/>
    <w:rsid w:val="00E86B03"/>
    <w:rsid w:val="00E8749E"/>
    <w:rsid w:val="00E90A15"/>
    <w:rsid w:val="00E90C01"/>
    <w:rsid w:val="00E918ED"/>
    <w:rsid w:val="00E928D5"/>
    <w:rsid w:val="00E938FD"/>
    <w:rsid w:val="00EA486E"/>
    <w:rsid w:val="00EC5359"/>
    <w:rsid w:val="00ED279A"/>
    <w:rsid w:val="00ED314F"/>
    <w:rsid w:val="00ED7E50"/>
    <w:rsid w:val="00EE12D1"/>
    <w:rsid w:val="00EE25E0"/>
    <w:rsid w:val="00EE61A5"/>
    <w:rsid w:val="00EF0DC4"/>
    <w:rsid w:val="00EF2002"/>
    <w:rsid w:val="00EF3D53"/>
    <w:rsid w:val="00F00959"/>
    <w:rsid w:val="00F02E4D"/>
    <w:rsid w:val="00F05AA1"/>
    <w:rsid w:val="00F06205"/>
    <w:rsid w:val="00F06584"/>
    <w:rsid w:val="00F13E08"/>
    <w:rsid w:val="00F23FF1"/>
    <w:rsid w:val="00F254E5"/>
    <w:rsid w:val="00F30AB9"/>
    <w:rsid w:val="00F35AB9"/>
    <w:rsid w:val="00F37337"/>
    <w:rsid w:val="00F409F7"/>
    <w:rsid w:val="00F52963"/>
    <w:rsid w:val="00F547C9"/>
    <w:rsid w:val="00F564F2"/>
    <w:rsid w:val="00F57B0C"/>
    <w:rsid w:val="00F609F8"/>
    <w:rsid w:val="00F64BB0"/>
    <w:rsid w:val="00F660FD"/>
    <w:rsid w:val="00F73329"/>
    <w:rsid w:val="00F737B2"/>
    <w:rsid w:val="00F73D8A"/>
    <w:rsid w:val="00F7732E"/>
    <w:rsid w:val="00F774FF"/>
    <w:rsid w:val="00F815E3"/>
    <w:rsid w:val="00F8394E"/>
    <w:rsid w:val="00F85125"/>
    <w:rsid w:val="00F8775E"/>
    <w:rsid w:val="00F96D30"/>
    <w:rsid w:val="00FA35E5"/>
    <w:rsid w:val="00FA398B"/>
    <w:rsid w:val="00FB2AF9"/>
    <w:rsid w:val="00FB454D"/>
    <w:rsid w:val="00FB6CB6"/>
    <w:rsid w:val="00FC038F"/>
    <w:rsid w:val="00FC549C"/>
    <w:rsid w:val="00FC7D98"/>
    <w:rsid w:val="00FD6A10"/>
    <w:rsid w:val="00FE1499"/>
    <w:rsid w:val="00FE6B48"/>
    <w:rsid w:val="1E01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8BDA0"/>
  <w15:docId w15:val="{6422552D-0456-4BC7-B407-47B1DC3D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75EAC"/>
  </w:style>
  <w:style w:type="paragraph" w:styleId="Virsraksts1">
    <w:name w:val="heading 1"/>
    <w:basedOn w:val="Parasts"/>
    <w:next w:val="Parasts"/>
    <w:link w:val="Virsraksts1Rakstz"/>
    <w:uiPriority w:val="9"/>
    <w:qFormat/>
    <w:rsid w:val="00E75EA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Virsraksts2">
    <w:name w:val="heading 2"/>
    <w:basedOn w:val="Parasts"/>
    <w:next w:val="Parasts"/>
    <w:link w:val="Virsraksts2Rakstz"/>
    <w:uiPriority w:val="9"/>
    <w:semiHidden/>
    <w:unhideWhenUsed/>
    <w:qFormat/>
    <w:rsid w:val="00E75EA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uiPriority w:val="9"/>
    <w:semiHidden/>
    <w:unhideWhenUsed/>
    <w:qFormat/>
    <w:rsid w:val="00E75EA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Virsraksts4">
    <w:name w:val="heading 4"/>
    <w:basedOn w:val="Parasts"/>
    <w:next w:val="Parasts"/>
    <w:link w:val="Virsraksts4Rakstz"/>
    <w:uiPriority w:val="9"/>
    <w:semiHidden/>
    <w:unhideWhenUsed/>
    <w:qFormat/>
    <w:rsid w:val="00E75EA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Virsraksts5">
    <w:name w:val="heading 5"/>
    <w:basedOn w:val="Parasts"/>
    <w:next w:val="Parasts"/>
    <w:link w:val="Virsraksts5Rakstz"/>
    <w:uiPriority w:val="9"/>
    <w:semiHidden/>
    <w:unhideWhenUsed/>
    <w:qFormat/>
    <w:rsid w:val="00E75EA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Virsraksts6">
    <w:name w:val="heading 6"/>
    <w:basedOn w:val="Parasts"/>
    <w:next w:val="Parasts"/>
    <w:link w:val="Virsraksts6Rakstz"/>
    <w:uiPriority w:val="9"/>
    <w:semiHidden/>
    <w:unhideWhenUsed/>
    <w:qFormat/>
    <w:rsid w:val="00E75EA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Virsraksts7">
    <w:name w:val="heading 7"/>
    <w:basedOn w:val="Parasts"/>
    <w:next w:val="Parasts"/>
    <w:link w:val="Virsraksts7Rakstz"/>
    <w:uiPriority w:val="9"/>
    <w:semiHidden/>
    <w:unhideWhenUsed/>
    <w:qFormat/>
    <w:rsid w:val="00E75EA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Virsraksts8">
    <w:name w:val="heading 8"/>
    <w:basedOn w:val="Parasts"/>
    <w:next w:val="Parasts"/>
    <w:link w:val="Virsraksts8Rakstz"/>
    <w:uiPriority w:val="9"/>
    <w:semiHidden/>
    <w:unhideWhenUsed/>
    <w:qFormat/>
    <w:rsid w:val="00E75EA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Virsraksts9">
    <w:name w:val="heading 9"/>
    <w:basedOn w:val="Parasts"/>
    <w:next w:val="Parasts"/>
    <w:link w:val="Virsraksts9Rakstz"/>
    <w:uiPriority w:val="9"/>
    <w:semiHidden/>
    <w:unhideWhenUsed/>
    <w:qFormat/>
    <w:rsid w:val="00E75EA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8C74C0"/>
    <w:rPr>
      <w:sz w:val="16"/>
      <w:szCs w:val="16"/>
    </w:rPr>
  </w:style>
  <w:style w:type="paragraph" w:styleId="Komentrateksts">
    <w:name w:val="annotation text"/>
    <w:basedOn w:val="Parasts"/>
    <w:link w:val="KomentratekstsRakstz"/>
    <w:uiPriority w:val="99"/>
    <w:unhideWhenUsed/>
    <w:rsid w:val="008C74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8C74C0"/>
    <w:rPr>
      <w:sz w:val="20"/>
      <w:szCs w:val="20"/>
    </w:rPr>
  </w:style>
  <w:style w:type="paragraph" w:styleId="Komentratma">
    <w:name w:val="annotation subject"/>
    <w:basedOn w:val="Komentrateksts"/>
    <w:next w:val="Komentrateksts"/>
    <w:link w:val="KomentratmaRakstz"/>
    <w:uiPriority w:val="99"/>
    <w:semiHidden/>
    <w:unhideWhenUsed/>
    <w:rsid w:val="008C74C0"/>
    <w:rPr>
      <w:b/>
      <w:bCs/>
    </w:rPr>
  </w:style>
  <w:style w:type="character" w:customStyle="1" w:styleId="KomentratmaRakstz">
    <w:name w:val="Komentāra tēma Rakstz."/>
    <w:basedOn w:val="KomentratekstsRakstz"/>
    <w:link w:val="Komentratma"/>
    <w:uiPriority w:val="99"/>
    <w:semiHidden/>
    <w:rsid w:val="008C74C0"/>
    <w:rPr>
      <w:b/>
      <w:bCs/>
      <w:sz w:val="20"/>
      <w:szCs w:val="20"/>
    </w:rPr>
  </w:style>
  <w:style w:type="character" w:customStyle="1" w:styleId="Neatrisintapieminana1">
    <w:name w:val="Neatrisināta pieminēšana1"/>
    <w:basedOn w:val="Noklusjumarindkopasfonts"/>
    <w:uiPriority w:val="99"/>
    <w:semiHidden/>
    <w:unhideWhenUsed/>
    <w:rsid w:val="0020517E"/>
    <w:rPr>
      <w:color w:val="605E5C"/>
      <w:shd w:val="clear" w:color="auto" w:fill="E1DFDD"/>
    </w:rPr>
  </w:style>
  <w:style w:type="paragraph" w:customStyle="1" w:styleId="tv213">
    <w:name w:val="tv213"/>
    <w:basedOn w:val="Parasts"/>
    <w:rsid w:val="00C2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s"/>
    <w:rsid w:val="00DF0A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nthead1">
    <w:name w:val="conthead1"/>
    <w:basedOn w:val="Noklusjumarindkopasfonts"/>
    <w:rsid w:val="00DF0AF8"/>
    <w:rPr>
      <w:b/>
      <w:bCs/>
      <w:color w:val="606060"/>
    </w:rPr>
  </w:style>
  <w:style w:type="paragraph" w:styleId="Sarakstarindkopa">
    <w:name w:val="List Paragraph"/>
    <w:basedOn w:val="Parasts"/>
    <w:uiPriority w:val="34"/>
    <w:qFormat/>
    <w:rsid w:val="000B1CCA"/>
    <w:pPr>
      <w:ind w:left="720"/>
      <w:contextualSpacing/>
    </w:pPr>
  </w:style>
  <w:style w:type="paragraph" w:styleId="Paraststmeklis">
    <w:name w:val="Normal (Web)"/>
    <w:basedOn w:val="Parasts"/>
    <w:uiPriority w:val="99"/>
    <w:unhideWhenUsed/>
    <w:rsid w:val="00B832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A5198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51988"/>
    <w:rPr>
      <w:sz w:val="20"/>
      <w:szCs w:val="20"/>
    </w:rPr>
  </w:style>
  <w:style w:type="character" w:styleId="Vresatsauce">
    <w:name w:val="footnote reference"/>
    <w:basedOn w:val="Noklusjumarindkopasfonts"/>
    <w:uiPriority w:val="99"/>
    <w:semiHidden/>
    <w:unhideWhenUsed/>
    <w:rsid w:val="00A51988"/>
    <w:rPr>
      <w:vertAlign w:val="superscript"/>
    </w:rPr>
  </w:style>
  <w:style w:type="paragraph" w:customStyle="1" w:styleId="commentcontentpara">
    <w:name w:val="commentcontentpara"/>
    <w:basedOn w:val="Parasts"/>
    <w:rsid w:val="008321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E75EAC"/>
    <w:pPr>
      <w:spacing w:after="0" w:line="240" w:lineRule="auto"/>
    </w:pPr>
  </w:style>
  <w:style w:type="paragraph" w:styleId="Beiguvresteksts">
    <w:name w:val="endnote text"/>
    <w:basedOn w:val="Parasts"/>
    <w:link w:val="BeiguvrestekstsRakstz"/>
    <w:uiPriority w:val="99"/>
    <w:semiHidden/>
    <w:unhideWhenUsed/>
    <w:rsid w:val="003154E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154E9"/>
    <w:rPr>
      <w:sz w:val="20"/>
      <w:szCs w:val="20"/>
    </w:rPr>
  </w:style>
  <w:style w:type="character" w:styleId="Beiguvresatsauce">
    <w:name w:val="endnote reference"/>
    <w:basedOn w:val="Noklusjumarindkopasfonts"/>
    <w:uiPriority w:val="99"/>
    <w:semiHidden/>
    <w:unhideWhenUsed/>
    <w:rsid w:val="003154E9"/>
    <w:rPr>
      <w:vertAlign w:val="superscript"/>
    </w:rPr>
  </w:style>
  <w:style w:type="character" w:customStyle="1" w:styleId="Neatrisintapieminana2">
    <w:name w:val="Neatrisināta pieminēšana2"/>
    <w:basedOn w:val="Noklusjumarindkopasfonts"/>
    <w:uiPriority w:val="99"/>
    <w:semiHidden/>
    <w:unhideWhenUsed/>
    <w:rsid w:val="00E75EAC"/>
    <w:rPr>
      <w:color w:val="605E5C"/>
      <w:shd w:val="clear" w:color="auto" w:fill="E1DFDD"/>
    </w:rPr>
  </w:style>
  <w:style w:type="character" w:customStyle="1" w:styleId="Virsraksts1Rakstz">
    <w:name w:val="Virsraksts 1 Rakstz."/>
    <w:basedOn w:val="Noklusjumarindkopasfonts"/>
    <w:link w:val="Virsraksts1"/>
    <w:uiPriority w:val="9"/>
    <w:rsid w:val="00E75EAC"/>
    <w:rPr>
      <w:rFonts w:asciiTheme="majorHAnsi" w:eastAsiaTheme="majorEastAsia" w:hAnsiTheme="majorHAnsi" w:cstheme="majorBidi"/>
      <w:color w:val="1F4E79" w:themeColor="accent1" w:themeShade="80"/>
      <w:sz w:val="36"/>
      <w:szCs w:val="36"/>
    </w:rPr>
  </w:style>
  <w:style w:type="character" w:customStyle="1" w:styleId="Virsraksts2Rakstz">
    <w:name w:val="Virsraksts 2 Rakstz."/>
    <w:basedOn w:val="Noklusjumarindkopasfonts"/>
    <w:link w:val="Virsraksts2"/>
    <w:uiPriority w:val="9"/>
    <w:semiHidden/>
    <w:rsid w:val="00E75EAC"/>
    <w:rPr>
      <w:rFonts w:asciiTheme="majorHAnsi" w:eastAsiaTheme="majorEastAsia" w:hAnsiTheme="majorHAnsi" w:cstheme="majorBidi"/>
      <w:color w:val="2E74B5" w:themeColor="accent1" w:themeShade="BF"/>
      <w:sz w:val="32"/>
      <w:szCs w:val="32"/>
    </w:rPr>
  </w:style>
  <w:style w:type="character" w:customStyle="1" w:styleId="Virsraksts3Rakstz">
    <w:name w:val="Virsraksts 3 Rakstz."/>
    <w:basedOn w:val="Noklusjumarindkopasfonts"/>
    <w:link w:val="Virsraksts3"/>
    <w:uiPriority w:val="9"/>
    <w:semiHidden/>
    <w:rsid w:val="00E75EAC"/>
    <w:rPr>
      <w:rFonts w:asciiTheme="majorHAnsi" w:eastAsiaTheme="majorEastAsia" w:hAnsiTheme="majorHAnsi" w:cstheme="majorBidi"/>
      <w:color w:val="2E74B5" w:themeColor="accent1" w:themeShade="BF"/>
      <w:sz w:val="28"/>
      <w:szCs w:val="28"/>
    </w:rPr>
  </w:style>
  <w:style w:type="character" w:customStyle="1" w:styleId="Virsraksts4Rakstz">
    <w:name w:val="Virsraksts 4 Rakstz."/>
    <w:basedOn w:val="Noklusjumarindkopasfonts"/>
    <w:link w:val="Virsraksts4"/>
    <w:uiPriority w:val="9"/>
    <w:semiHidden/>
    <w:rsid w:val="00E75EAC"/>
    <w:rPr>
      <w:rFonts w:asciiTheme="majorHAnsi" w:eastAsiaTheme="majorEastAsia" w:hAnsiTheme="majorHAnsi" w:cstheme="majorBidi"/>
      <w:color w:val="2E74B5" w:themeColor="accent1" w:themeShade="BF"/>
      <w:sz w:val="24"/>
      <w:szCs w:val="24"/>
    </w:rPr>
  </w:style>
  <w:style w:type="character" w:customStyle="1" w:styleId="Virsraksts5Rakstz">
    <w:name w:val="Virsraksts 5 Rakstz."/>
    <w:basedOn w:val="Noklusjumarindkopasfonts"/>
    <w:link w:val="Virsraksts5"/>
    <w:uiPriority w:val="9"/>
    <w:semiHidden/>
    <w:rsid w:val="00E75EAC"/>
    <w:rPr>
      <w:rFonts w:asciiTheme="majorHAnsi" w:eastAsiaTheme="majorEastAsia" w:hAnsiTheme="majorHAnsi" w:cstheme="majorBidi"/>
      <w:caps/>
      <w:color w:val="2E74B5" w:themeColor="accent1" w:themeShade="BF"/>
    </w:rPr>
  </w:style>
  <w:style w:type="character" w:customStyle="1" w:styleId="Virsraksts6Rakstz">
    <w:name w:val="Virsraksts 6 Rakstz."/>
    <w:basedOn w:val="Noklusjumarindkopasfonts"/>
    <w:link w:val="Virsraksts6"/>
    <w:uiPriority w:val="9"/>
    <w:semiHidden/>
    <w:rsid w:val="00E75EAC"/>
    <w:rPr>
      <w:rFonts w:asciiTheme="majorHAnsi" w:eastAsiaTheme="majorEastAsia" w:hAnsiTheme="majorHAnsi" w:cstheme="majorBidi"/>
      <w:i/>
      <w:iCs/>
      <w:caps/>
      <w:color w:val="1F4E79" w:themeColor="accent1" w:themeShade="80"/>
    </w:rPr>
  </w:style>
  <w:style w:type="character" w:customStyle="1" w:styleId="Virsraksts7Rakstz">
    <w:name w:val="Virsraksts 7 Rakstz."/>
    <w:basedOn w:val="Noklusjumarindkopasfonts"/>
    <w:link w:val="Virsraksts7"/>
    <w:uiPriority w:val="9"/>
    <w:semiHidden/>
    <w:rsid w:val="00E75EAC"/>
    <w:rPr>
      <w:rFonts w:asciiTheme="majorHAnsi" w:eastAsiaTheme="majorEastAsia" w:hAnsiTheme="majorHAnsi" w:cstheme="majorBidi"/>
      <w:b/>
      <w:bCs/>
      <w:color w:val="1F4E79" w:themeColor="accent1" w:themeShade="80"/>
    </w:rPr>
  </w:style>
  <w:style w:type="character" w:customStyle="1" w:styleId="Virsraksts8Rakstz">
    <w:name w:val="Virsraksts 8 Rakstz."/>
    <w:basedOn w:val="Noklusjumarindkopasfonts"/>
    <w:link w:val="Virsraksts8"/>
    <w:uiPriority w:val="9"/>
    <w:semiHidden/>
    <w:rsid w:val="00E75EAC"/>
    <w:rPr>
      <w:rFonts w:asciiTheme="majorHAnsi" w:eastAsiaTheme="majorEastAsia" w:hAnsiTheme="majorHAnsi" w:cstheme="majorBidi"/>
      <w:b/>
      <w:bCs/>
      <w:i/>
      <w:iCs/>
      <w:color w:val="1F4E79" w:themeColor="accent1" w:themeShade="80"/>
    </w:rPr>
  </w:style>
  <w:style w:type="character" w:customStyle="1" w:styleId="Virsraksts9Rakstz">
    <w:name w:val="Virsraksts 9 Rakstz."/>
    <w:basedOn w:val="Noklusjumarindkopasfonts"/>
    <w:link w:val="Virsraksts9"/>
    <w:uiPriority w:val="9"/>
    <w:semiHidden/>
    <w:rsid w:val="00E75EAC"/>
    <w:rPr>
      <w:rFonts w:asciiTheme="majorHAnsi" w:eastAsiaTheme="majorEastAsia" w:hAnsiTheme="majorHAnsi" w:cstheme="majorBidi"/>
      <w:i/>
      <w:iCs/>
      <w:color w:val="1F4E79" w:themeColor="accent1" w:themeShade="80"/>
    </w:rPr>
  </w:style>
  <w:style w:type="paragraph" w:styleId="Parakstszemobjekta">
    <w:name w:val="caption"/>
    <w:basedOn w:val="Parasts"/>
    <w:next w:val="Parasts"/>
    <w:uiPriority w:val="35"/>
    <w:semiHidden/>
    <w:unhideWhenUsed/>
    <w:qFormat/>
    <w:rsid w:val="00E75EAC"/>
    <w:pPr>
      <w:spacing w:line="240" w:lineRule="auto"/>
    </w:pPr>
    <w:rPr>
      <w:b/>
      <w:bCs/>
      <w:smallCaps/>
      <w:color w:val="44546A" w:themeColor="text2"/>
    </w:rPr>
  </w:style>
  <w:style w:type="paragraph" w:styleId="Nosaukums">
    <w:name w:val="Title"/>
    <w:basedOn w:val="Parasts"/>
    <w:next w:val="Parasts"/>
    <w:link w:val="NosaukumsRakstz"/>
    <w:uiPriority w:val="10"/>
    <w:qFormat/>
    <w:rsid w:val="00E75EA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NosaukumsRakstz">
    <w:name w:val="Nosaukums Rakstz."/>
    <w:basedOn w:val="Noklusjumarindkopasfonts"/>
    <w:link w:val="Nosaukums"/>
    <w:uiPriority w:val="10"/>
    <w:rsid w:val="00E75EAC"/>
    <w:rPr>
      <w:rFonts w:asciiTheme="majorHAnsi" w:eastAsiaTheme="majorEastAsia" w:hAnsiTheme="majorHAnsi" w:cstheme="majorBidi"/>
      <w:caps/>
      <w:color w:val="44546A" w:themeColor="text2"/>
      <w:spacing w:val="-15"/>
      <w:sz w:val="72"/>
      <w:szCs w:val="72"/>
    </w:rPr>
  </w:style>
  <w:style w:type="paragraph" w:styleId="Apakvirsraksts">
    <w:name w:val="Subtitle"/>
    <w:basedOn w:val="Parasts"/>
    <w:next w:val="Parasts"/>
    <w:link w:val="ApakvirsrakstsRakstz"/>
    <w:uiPriority w:val="11"/>
    <w:qFormat/>
    <w:rsid w:val="00E75EA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pakvirsrakstsRakstz">
    <w:name w:val="Apakšvirsraksts Rakstz."/>
    <w:basedOn w:val="Noklusjumarindkopasfonts"/>
    <w:link w:val="Apakvirsraksts"/>
    <w:uiPriority w:val="11"/>
    <w:rsid w:val="00E75EAC"/>
    <w:rPr>
      <w:rFonts w:asciiTheme="majorHAnsi" w:eastAsiaTheme="majorEastAsia" w:hAnsiTheme="majorHAnsi" w:cstheme="majorBidi"/>
      <w:color w:val="5B9BD5" w:themeColor="accent1"/>
      <w:sz w:val="28"/>
      <w:szCs w:val="28"/>
    </w:rPr>
  </w:style>
  <w:style w:type="character" w:styleId="Izteiksmgs">
    <w:name w:val="Strong"/>
    <w:basedOn w:val="Noklusjumarindkopasfonts"/>
    <w:uiPriority w:val="22"/>
    <w:qFormat/>
    <w:rsid w:val="00E75EAC"/>
    <w:rPr>
      <w:b/>
      <w:bCs/>
    </w:rPr>
  </w:style>
  <w:style w:type="character" w:styleId="Izclums">
    <w:name w:val="Emphasis"/>
    <w:basedOn w:val="Noklusjumarindkopasfonts"/>
    <w:uiPriority w:val="20"/>
    <w:qFormat/>
    <w:rsid w:val="00E75EAC"/>
    <w:rPr>
      <w:i/>
      <w:iCs/>
    </w:rPr>
  </w:style>
  <w:style w:type="paragraph" w:styleId="Citts">
    <w:name w:val="Quote"/>
    <w:basedOn w:val="Parasts"/>
    <w:next w:val="Parasts"/>
    <w:link w:val="CittsRakstz"/>
    <w:uiPriority w:val="29"/>
    <w:qFormat/>
    <w:rsid w:val="00E75EAC"/>
    <w:pPr>
      <w:spacing w:before="120" w:after="120"/>
      <w:ind w:left="720"/>
    </w:pPr>
    <w:rPr>
      <w:color w:val="44546A" w:themeColor="text2"/>
      <w:sz w:val="24"/>
      <w:szCs w:val="24"/>
    </w:rPr>
  </w:style>
  <w:style w:type="character" w:customStyle="1" w:styleId="CittsRakstz">
    <w:name w:val="Citāts Rakstz."/>
    <w:basedOn w:val="Noklusjumarindkopasfonts"/>
    <w:link w:val="Citts"/>
    <w:uiPriority w:val="29"/>
    <w:rsid w:val="00E75EAC"/>
    <w:rPr>
      <w:color w:val="44546A" w:themeColor="text2"/>
      <w:sz w:val="24"/>
      <w:szCs w:val="24"/>
    </w:rPr>
  </w:style>
  <w:style w:type="paragraph" w:styleId="Intensvscitts">
    <w:name w:val="Intense Quote"/>
    <w:basedOn w:val="Parasts"/>
    <w:next w:val="Parasts"/>
    <w:link w:val="IntensvscittsRakstz"/>
    <w:uiPriority w:val="30"/>
    <w:qFormat/>
    <w:rsid w:val="00E75EA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vscittsRakstz">
    <w:name w:val="Intensīvs citāts Rakstz."/>
    <w:basedOn w:val="Noklusjumarindkopasfonts"/>
    <w:link w:val="Intensvscitts"/>
    <w:uiPriority w:val="30"/>
    <w:rsid w:val="00E75EAC"/>
    <w:rPr>
      <w:rFonts w:asciiTheme="majorHAnsi" w:eastAsiaTheme="majorEastAsia" w:hAnsiTheme="majorHAnsi" w:cstheme="majorBidi"/>
      <w:color w:val="44546A" w:themeColor="text2"/>
      <w:spacing w:val="-6"/>
      <w:sz w:val="32"/>
      <w:szCs w:val="32"/>
    </w:rPr>
  </w:style>
  <w:style w:type="character" w:styleId="Izsmalcintsizclums">
    <w:name w:val="Subtle Emphasis"/>
    <w:basedOn w:val="Noklusjumarindkopasfonts"/>
    <w:uiPriority w:val="19"/>
    <w:qFormat/>
    <w:rsid w:val="00E75EAC"/>
    <w:rPr>
      <w:i/>
      <w:iCs/>
      <w:color w:val="595959" w:themeColor="text1" w:themeTint="A6"/>
    </w:rPr>
  </w:style>
  <w:style w:type="character" w:styleId="Intensvsizclums">
    <w:name w:val="Intense Emphasis"/>
    <w:basedOn w:val="Noklusjumarindkopasfonts"/>
    <w:uiPriority w:val="21"/>
    <w:qFormat/>
    <w:rsid w:val="00E75EAC"/>
    <w:rPr>
      <w:b/>
      <w:bCs/>
      <w:i/>
      <w:iCs/>
    </w:rPr>
  </w:style>
  <w:style w:type="character" w:styleId="Izsmalcintaatsauce">
    <w:name w:val="Subtle Reference"/>
    <w:basedOn w:val="Noklusjumarindkopasfonts"/>
    <w:uiPriority w:val="31"/>
    <w:qFormat/>
    <w:rsid w:val="00E75EAC"/>
    <w:rPr>
      <w:smallCaps/>
      <w:color w:val="595959" w:themeColor="text1" w:themeTint="A6"/>
      <w:u w:val="none" w:color="7F7F7F" w:themeColor="text1" w:themeTint="80"/>
      <w:bdr w:val="none" w:sz="0" w:space="0" w:color="auto"/>
    </w:rPr>
  </w:style>
  <w:style w:type="character" w:styleId="Intensvaatsauce">
    <w:name w:val="Intense Reference"/>
    <w:basedOn w:val="Noklusjumarindkopasfonts"/>
    <w:uiPriority w:val="32"/>
    <w:qFormat/>
    <w:rsid w:val="00E75EAC"/>
    <w:rPr>
      <w:b/>
      <w:bCs/>
      <w:smallCaps/>
      <w:color w:val="44546A" w:themeColor="text2"/>
      <w:u w:val="single"/>
    </w:rPr>
  </w:style>
  <w:style w:type="character" w:styleId="Grmatasnosaukums">
    <w:name w:val="Book Title"/>
    <w:basedOn w:val="Noklusjumarindkopasfonts"/>
    <w:uiPriority w:val="33"/>
    <w:qFormat/>
    <w:rsid w:val="00E75EAC"/>
    <w:rPr>
      <w:b/>
      <w:bCs/>
      <w:smallCaps/>
      <w:spacing w:val="10"/>
    </w:rPr>
  </w:style>
  <w:style w:type="paragraph" w:styleId="Saturardtjavirsraksts">
    <w:name w:val="TOC Heading"/>
    <w:basedOn w:val="Virsraksts1"/>
    <w:next w:val="Parasts"/>
    <w:uiPriority w:val="39"/>
    <w:semiHidden/>
    <w:unhideWhenUsed/>
    <w:qFormat/>
    <w:rsid w:val="00E75EAC"/>
    <w:pPr>
      <w:outlineLvl w:val="9"/>
    </w:pPr>
  </w:style>
  <w:style w:type="paragraph" w:styleId="Prskatjums">
    <w:name w:val="Revision"/>
    <w:hidden/>
    <w:uiPriority w:val="99"/>
    <w:semiHidden/>
    <w:rsid w:val="002E1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08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786331">
      <w:bodyDiv w:val="1"/>
      <w:marLeft w:val="0"/>
      <w:marRight w:val="0"/>
      <w:marTop w:val="0"/>
      <w:marBottom w:val="0"/>
      <w:divBdr>
        <w:top w:val="none" w:sz="0" w:space="0" w:color="auto"/>
        <w:left w:val="none" w:sz="0" w:space="0" w:color="auto"/>
        <w:bottom w:val="none" w:sz="0" w:space="0" w:color="auto"/>
        <w:right w:val="none" w:sz="0" w:space="0" w:color="auto"/>
      </w:divBdr>
      <w:divsChild>
        <w:div w:id="1010529248">
          <w:marLeft w:val="0"/>
          <w:marRight w:val="0"/>
          <w:marTop w:val="0"/>
          <w:marBottom w:val="0"/>
          <w:divBdr>
            <w:top w:val="none" w:sz="0" w:space="0" w:color="auto"/>
            <w:left w:val="none" w:sz="0" w:space="0" w:color="auto"/>
            <w:bottom w:val="none" w:sz="0" w:space="0" w:color="auto"/>
            <w:right w:val="none" w:sz="0" w:space="0" w:color="auto"/>
          </w:divBdr>
        </w:div>
      </w:divsChild>
    </w:div>
    <w:div w:id="332340568">
      <w:bodyDiv w:val="1"/>
      <w:marLeft w:val="0"/>
      <w:marRight w:val="0"/>
      <w:marTop w:val="0"/>
      <w:marBottom w:val="0"/>
      <w:divBdr>
        <w:top w:val="none" w:sz="0" w:space="0" w:color="auto"/>
        <w:left w:val="none" w:sz="0" w:space="0" w:color="auto"/>
        <w:bottom w:val="none" w:sz="0" w:space="0" w:color="auto"/>
        <w:right w:val="none" w:sz="0" w:space="0" w:color="auto"/>
      </w:divBdr>
    </w:div>
    <w:div w:id="356850838">
      <w:bodyDiv w:val="1"/>
      <w:marLeft w:val="0"/>
      <w:marRight w:val="0"/>
      <w:marTop w:val="0"/>
      <w:marBottom w:val="0"/>
      <w:divBdr>
        <w:top w:val="none" w:sz="0" w:space="0" w:color="auto"/>
        <w:left w:val="none" w:sz="0" w:space="0" w:color="auto"/>
        <w:bottom w:val="none" w:sz="0" w:space="0" w:color="auto"/>
        <w:right w:val="none" w:sz="0" w:space="0" w:color="auto"/>
      </w:divBdr>
      <w:divsChild>
        <w:div w:id="1230111828">
          <w:marLeft w:val="0"/>
          <w:marRight w:val="0"/>
          <w:marTop w:val="0"/>
          <w:marBottom w:val="0"/>
          <w:divBdr>
            <w:top w:val="none" w:sz="0" w:space="0" w:color="auto"/>
            <w:left w:val="none" w:sz="0" w:space="0" w:color="auto"/>
            <w:bottom w:val="none" w:sz="0" w:space="0" w:color="auto"/>
            <w:right w:val="none" w:sz="0" w:space="0" w:color="auto"/>
          </w:divBdr>
        </w:div>
      </w:divsChild>
    </w:div>
    <w:div w:id="660622251">
      <w:bodyDiv w:val="1"/>
      <w:marLeft w:val="0"/>
      <w:marRight w:val="0"/>
      <w:marTop w:val="0"/>
      <w:marBottom w:val="0"/>
      <w:divBdr>
        <w:top w:val="none" w:sz="0" w:space="0" w:color="auto"/>
        <w:left w:val="none" w:sz="0" w:space="0" w:color="auto"/>
        <w:bottom w:val="none" w:sz="0" w:space="0" w:color="auto"/>
        <w:right w:val="none" w:sz="0" w:space="0" w:color="auto"/>
      </w:divBdr>
    </w:div>
    <w:div w:id="789712134">
      <w:bodyDiv w:val="1"/>
      <w:marLeft w:val="0"/>
      <w:marRight w:val="0"/>
      <w:marTop w:val="0"/>
      <w:marBottom w:val="0"/>
      <w:divBdr>
        <w:top w:val="none" w:sz="0" w:space="0" w:color="auto"/>
        <w:left w:val="none" w:sz="0" w:space="0" w:color="auto"/>
        <w:bottom w:val="none" w:sz="0" w:space="0" w:color="auto"/>
        <w:right w:val="none" w:sz="0" w:space="0" w:color="auto"/>
      </w:divBdr>
    </w:div>
    <w:div w:id="8251647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8375596">
      <w:bodyDiv w:val="1"/>
      <w:marLeft w:val="0"/>
      <w:marRight w:val="0"/>
      <w:marTop w:val="0"/>
      <w:marBottom w:val="0"/>
      <w:divBdr>
        <w:top w:val="none" w:sz="0" w:space="0" w:color="auto"/>
        <w:left w:val="none" w:sz="0" w:space="0" w:color="auto"/>
        <w:bottom w:val="none" w:sz="0" w:space="0" w:color="auto"/>
        <w:right w:val="none" w:sz="0" w:space="0" w:color="auto"/>
      </w:divBdr>
      <w:divsChild>
        <w:div w:id="984117742">
          <w:marLeft w:val="0"/>
          <w:marRight w:val="0"/>
          <w:marTop w:val="0"/>
          <w:marBottom w:val="0"/>
          <w:divBdr>
            <w:top w:val="none" w:sz="0" w:space="0" w:color="auto"/>
            <w:left w:val="none" w:sz="0" w:space="0" w:color="auto"/>
            <w:bottom w:val="none" w:sz="0" w:space="0" w:color="auto"/>
            <w:right w:val="none" w:sz="0" w:space="0" w:color="auto"/>
          </w:divBdr>
        </w:div>
      </w:divsChild>
    </w:div>
    <w:div w:id="1965576186">
      <w:bodyDiv w:val="1"/>
      <w:marLeft w:val="0"/>
      <w:marRight w:val="0"/>
      <w:marTop w:val="0"/>
      <w:marBottom w:val="0"/>
      <w:divBdr>
        <w:top w:val="none" w:sz="0" w:space="0" w:color="auto"/>
        <w:left w:val="none" w:sz="0" w:space="0" w:color="auto"/>
        <w:bottom w:val="none" w:sz="0" w:space="0" w:color="auto"/>
        <w:right w:val="none" w:sz="0" w:space="0" w:color="auto"/>
      </w:divBdr>
    </w:div>
    <w:div w:id="2071076383">
      <w:bodyDiv w:val="1"/>
      <w:marLeft w:val="0"/>
      <w:marRight w:val="0"/>
      <w:marTop w:val="0"/>
      <w:marBottom w:val="0"/>
      <w:divBdr>
        <w:top w:val="none" w:sz="0" w:space="0" w:color="auto"/>
        <w:left w:val="none" w:sz="0" w:space="0" w:color="auto"/>
        <w:bottom w:val="none" w:sz="0" w:space="0" w:color="auto"/>
        <w:right w:val="none" w:sz="0" w:space="0" w:color="auto"/>
      </w:divBdr>
      <w:divsChild>
        <w:div w:id="12663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ministru-kabineta-noteikumu-projekts-nacionala-meza-monitoringa-noteik?id=1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a.Ozola@zm.gov.lv" TargetMode="External"/><Relationship Id="rId4" Type="http://schemas.openxmlformats.org/officeDocument/2006/relationships/settings" Target="settings.xml"/><Relationship Id="rId9" Type="http://schemas.openxmlformats.org/officeDocument/2006/relationships/hyperlink" Target="https://eu-central-1.protection.sophos.com?d=mk.gov.lv&amp;u=aHR0cHM6Ly93d3cubWsuZ292Lmx2L2x2L21pbmlzdHJ1LWthYmluZXRhLWRpc2t1c2lqdS1kb2t1bWVudGk=&amp;i=NWZjZjllOTZmOTIxY2QwZTA1Mzk1OGNl&amp;t=T0hpM1FGL1IrTWd6YjJyYkd5S0ZCdGF5ekJWR2tBdDJWQVgzTDlCSUNqZz0=&amp;h=7fd499fab5514642a89879fdc29aea63"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43B7-ACF5-4605-BC1A-A6C77E6A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9017</Words>
  <Characters>5140</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Grozijumi Ministru kabineta 2012.gada 3.aprīļa noteikumos Nr.238"Nacionālā meža monitoringa noteikumi" novērtējuma ziņojums (anotācija)</vt:lpstr>
      <vt:lpstr>Grozijumi Ministru kabineta 2012.gada 3.aprīļa noteikumos Nr.238"Nacionālā meža monitoringa noteikumi" novērtējuma ziņojums (anotācija)</vt:lpstr>
    </vt:vector>
  </TitlesOfParts>
  <Company>Zemkopības ministrija</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“Nacionālā meža monitoringa noteikumi” sākotnējās ietekmes novērtējuma ziņojums (anotācija)</dc:title>
  <dc:subject>Anotācija</dc:subject>
  <dc:creator>Inga.Ozola@zm.gov.lv</dc:creator>
  <dc:description>Ozola 67027118
inga.ozola@zm.gov.lv</dc:description>
  <cp:lastModifiedBy>Sanita Papinova</cp:lastModifiedBy>
  <cp:revision>8</cp:revision>
  <cp:lastPrinted>2021-04-27T10:54:00Z</cp:lastPrinted>
  <dcterms:created xsi:type="dcterms:W3CDTF">2021-04-29T11:12:00Z</dcterms:created>
  <dcterms:modified xsi:type="dcterms:W3CDTF">2021-04-29T12:53:00Z</dcterms:modified>
</cp:coreProperties>
</file>