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3575" w14:textId="77777777" w:rsidR="00055549" w:rsidRPr="000E3814" w:rsidRDefault="00055549" w:rsidP="00055549"/>
    <w:tbl>
      <w:tblPr>
        <w:tblW w:w="9344" w:type="dxa"/>
        <w:tblLook w:val="04A0" w:firstRow="1" w:lastRow="0" w:firstColumn="1" w:lastColumn="0" w:noHBand="0" w:noVBand="1"/>
      </w:tblPr>
      <w:tblGrid>
        <w:gridCol w:w="4148"/>
        <w:gridCol w:w="898"/>
        <w:gridCol w:w="4298"/>
      </w:tblGrid>
      <w:tr w:rsidR="00055549" w:rsidRPr="000E3814" w14:paraId="0771D0E0" w14:textId="77777777" w:rsidTr="009021FB">
        <w:trPr>
          <w:cantSplit/>
        </w:trPr>
        <w:tc>
          <w:tcPr>
            <w:tcW w:w="4148" w:type="dxa"/>
            <w:hideMark/>
          </w:tcPr>
          <w:p w14:paraId="2CF6C297" w14:textId="77777777" w:rsidR="00055549" w:rsidRPr="000E3814" w:rsidRDefault="00055549" w:rsidP="003A62F4">
            <w:r w:rsidRPr="000E3814">
              <w:t xml:space="preserve">Rīgā </w:t>
            </w:r>
          </w:p>
        </w:tc>
        <w:tc>
          <w:tcPr>
            <w:tcW w:w="898" w:type="dxa"/>
            <w:hideMark/>
          </w:tcPr>
          <w:p w14:paraId="1193E2B7" w14:textId="77777777" w:rsidR="00055549" w:rsidRPr="000E3814" w:rsidRDefault="00055549" w:rsidP="00055549">
            <w:r w:rsidRPr="000E3814">
              <w:t>Nr.</w:t>
            </w:r>
          </w:p>
        </w:tc>
        <w:tc>
          <w:tcPr>
            <w:tcW w:w="4298" w:type="dxa"/>
            <w:hideMark/>
          </w:tcPr>
          <w:p w14:paraId="716D415F" w14:textId="37FC188A" w:rsidR="00055549" w:rsidRPr="000E3814" w:rsidRDefault="000F7152" w:rsidP="00055549">
            <w:pPr>
              <w:jc w:val="center"/>
            </w:pPr>
            <w:r w:rsidRPr="000E3814">
              <w:t>2021</w:t>
            </w:r>
            <w:r w:rsidR="00055549" w:rsidRPr="000E3814">
              <w:t xml:space="preserve">. gada </w:t>
            </w:r>
          </w:p>
        </w:tc>
      </w:tr>
    </w:tbl>
    <w:p w14:paraId="6A0BA954" w14:textId="5496A290" w:rsidR="00055549" w:rsidRDefault="00055549" w:rsidP="00055549">
      <w:pPr>
        <w:jc w:val="both"/>
        <w:rPr>
          <w:lang w:val="de-DE"/>
        </w:rPr>
      </w:pPr>
    </w:p>
    <w:p w14:paraId="31E7459B" w14:textId="77777777" w:rsidR="000E3814" w:rsidRPr="000E3814" w:rsidRDefault="000E3814" w:rsidP="00055549">
      <w:pPr>
        <w:jc w:val="both"/>
        <w:rPr>
          <w:lang w:val="de-DE"/>
        </w:rPr>
      </w:pPr>
    </w:p>
    <w:p w14:paraId="5C6BE623" w14:textId="77777777" w:rsidR="00055549" w:rsidRPr="000E3814" w:rsidRDefault="00055549" w:rsidP="00055549">
      <w:pPr>
        <w:jc w:val="center"/>
      </w:pPr>
      <w:r w:rsidRPr="000E3814">
        <w:rPr>
          <w:b/>
          <w:bCs/>
        </w:rPr>
        <w:t>. §</w:t>
      </w:r>
    </w:p>
    <w:p w14:paraId="42F473D9" w14:textId="77777777" w:rsidR="00055549" w:rsidRPr="000E3814" w:rsidRDefault="00055549" w:rsidP="00055549">
      <w:pPr>
        <w:jc w:val="both"/>
      </w:pPr>
    </w:p>
    <w:p w14:paraId="4B8E0263" w14:textId="1F2400E3" w:rsidR="00775F1A" w:rsidRPr="00596131" w:rsidRDefault="007A5A64" w:rsidP="00055549">
      <w:pPr>
        <w:jc w:val="center"/>
        <w:rPr>
          <w:b/>
          <w:sz w:val="28"/>
          <w:szCs w:val="28"/>
        </w:rPr>
      </w:pPr>
      <w:r w:rsidRPr="00596131">
        <w:rPr>
          <w:b/>
          <w:sz w:val="28"/>
          <w:szCs w:val="28"/>
        </w:rPr>
        <w:t xml:space="preserve">Likumprojekts </w:t>
      </w:r>
      <w:r w:rsidR="005E27E5" w:rsidRPr="00596131">
        <w:rPr>
          <w:b/>
          <w:sz w:val="28"/>
          <w:szCs w:val="28"/>
        </w:rPr>
        <w:t>"</w:t>
      </w:r>
      <w:r w:rsidRPr="00596131">
        <w:rPr>
          <w:b/>
          <w:sz w:val="28"/>
          <w:szCs w:val="28"/>
        </w:rPr>
        <w:t xml:space="preserve">Par </w:t>
      </w:r>
      <w:r w:rsidR="00775176" w:rsidRPr="00596131">
        <w:rPr>
          <w:b/>
          <w:sz w:val="28"/>
          <w:szCs w:val="28"/>
        </w:rPr>
        <w:t>Dānijas Karalistes Aizsardzības ministrijas, Igaunijas Republikas Aizsardzības ministrijas, Latvijas Republikas Aizsardzības ministrijas, Kanādas Nacionālās aizsardzības departamenta</w:t>
      </w:r>
      <w:r w:rsidR="000E3814" w:rsidRPr="00596131">
        <w:rPr>
          <w:b/>
          <w:sz w:val="28"/>
          <w:szCs w:val="28"/>
        </w:rPr>
        <w:t xml:space="preserve"> un Kanādas bruņoto spēku</w:t>
      </w:r>
      <w:r w:rsidR="00775176" w:rsidRPr="00596131">
        <w:rPr>
          <w:b/>
          <w:sz w:val="28"/>
          <w:szCs w:val="28"/>
        </w:rPr>
        <w:t>, Francijas</w:t>
      </w:r>
      <w:r w:rsidR="000E3814" w:rsidRPr="00596131">
        <w:rPr>
          <w:b/>
          <w:sz w:val="28"/>
          <w:szCs w:val="28"/>
        </w:rPr>
        <w:t xml:space="preserve"> Republikas</w:t>
      </w:r>
      <w:r w:rsidR="00775176" w:rsidRPr="00596131">
        <w:rPr>
          <w:b/>
          <w:sz w:val="28"/>
          <w:szCs w:val="28"/>
        </w:rPr>
        <w:t xml:space="preserve"> </w:t>
      </w:r>
      <w:r w:rsidR="000E3814" w:rsidRPr="00596131">
        <w:rPr>
          <w:b/>
          <w:sz w:val="28"/>
          <w:szCs w:val="28"/>
        </w:rPr>
        <w:t>aizsardzības ministra</w:t>
      </w:r>
      <w:r w:rsidR="00775176" w:rsidRPr="00596131">
        <w:rPr>
          <w:b/>
          <w:sz w:val="28"/>
          <w:szCs w:val="28"/>
        </w:rPr>
        <w:t>, Vācijas Feder</w:t>
      </w:r>
      <w:r w:rsidR="000E3814" w:rsidRPr="00596131">
        <w:rPr>
          <w:b/>
          <w:sz w:val="28"/>
          <w:szCs w:val="28"/>
        </w:rPr>
        <w:t>atīvās</w:t>
      </w:r>
      <w:r w:rsidR="00775176" w:rsidRPr="00596131">
        <w:rPr>
          <w:b/>
          <w:sz w:val="28"/>
          <w:szCs w:val="28"/>
        </w:rPr>
        <w:t xml:space="preserve"> Republikas Federālā</w:t>
      </w:r>
      <w:r w:rsidR="000F7152" w:rsidRPr="00596131">
        <w:rPr>
          <w:b/>
          <w:sz w:val="28"/>
          <w:szCs w:val="28"/>
        </w:rPr>
        <w:t>s a</w:t>
      </w:r>
      <w:r w:rsidR="00775176" w:rsidRPr="00596131">
        <w:rPr>
          <w:b/>
          <w:sz w:val="28"/>
          <w:szCs w:val="28"/>
        </w:rPr>
        <w:t xml:space="preserve">izsardzības ministrijas, Itālijas Republikas Aizsardzības ministrijas, Lietuvas Republikas Nacionālās aizsardzības ministrijas, Polijas Republikas Nacionālās aizsardzības ministra, Slovēnijas Republikas Aizsardzības ministrijas, Spānijas Karalistes aizsardzības ministra, Lielbritānijas un Ziemeļīrijas Apvienotās Karalistes Aizsardzības ministrijas un </w:t>
      </w:r>
      <w:r w:rsidR="000E3814" w:rsidRPr="00596131">
        <w:rPr>
          <w:b/>
          <w:sz w:val="28"/>
          <w:szCs w:val="28"/>
        </w:rPr>
        <w:t>Sabiedroto spēku a</w:t>
      </w:r>
      <w:r w:rsidR="005C0424" w:rsidRPr="00596131">
        <w:rPr>
          <w:b/>
          <w:sz w:val="28"/>
          <w:szCs w:val="28"/>
        </w:rPr>
        <w:t>ugstākās virspavēlniecības Eiropā</w:t>
      </w:r>
      <w:r w:rsidR="00775176" w:rsidRPr="00596131">
        <w:rPr>
          <w:b/>
          <w:sz w:val="28"/>
          <w:szCs w:val="28"/>
        </w:rPr>
        <w:t xml:space="preserve"> saprašanās memorandu par Daudznacionālā divīzijas štāba “Ziemeļi” darbību, sastāva komplektēšanu, finansēšanu, administrēšanu un atbalstu</w:t>
      </w:r>
      <w:r w:rsidR="00055549" w:rsidRPr="00596131">
        <w:rPr>
          <w:b/>
          <w:sz w:val="28"/>
          <w:szCs w:val="28"/>
        </w:rPr>
        <w:t>"</w:t>
      </w:r>
    </w:p>
    <w:p w14:paraId="7AA654C0" w14:textId="538ED9E0" w:rsidR="00055549" w:rsidRPr="00596131" w:rsidRDefault="00055549" w:rsidP="00055549">
      <w:pPr>
        <w:ind w:firstLine="709"/>
        <w:rPr>
          <w:b/>
          <w:bCs/>
          <w:sz w:val="28"/>
          <w:szCs w:val="28"/>
        </w:rPr>
      </w:pPr>
      <w:r w:rsidRPr="00596131">
        <w:rPr>
          <w:b/>
          <w:bCs/>
          <w:sz w:val="28"/>
          <w:szCs w:val="28"/>
        </w:rPr>
        <w:t>TA-</w:t>
      </w:r>
    </w:p>
    <w:p w14:paraId="4B8E0264" w14:textId="77777777" w:rsidR="00775F1A" w:rsidRPr="00596131" w:rsidRDefault="007A5A64" w:rsidP="00055549">
      <w:pPr>
        <w:pStyle w:val="BodyText"/>
        <w:spacing w:after="0"/>
        <w:jc w:val="center"/>
        <w:rPr>
          <w:sz w:val="28"/>
          <w:szCs w:val="28"/>
          <w:lang w:val="lv-LV"/>
        </w:rPr>
      </w:pPr>
      <w:r w:rsidRPr="00596131">
        <w:rPr>
          <w:sz w:val="28"/>
          <w:szCs w:val="28"/>
          <w:lang w:val="lv-LV"/>
        </w:rPr>
        <w:t>___________________________________________________________</w:t>
      </w:r>
    </w:p>
    <w:p w14:paraId="4B8E0265" w14:textId="08D27728" w:rsidR="00775F1A" w:rsidRPr="00596131" w:rsidRDefault="007A5A64" w:rsidP="008C2650">
      <w:pPr>
        <w:jc w:val="center"/>
        <w:rPr>
          <w:sz w:val="28"/>
          <w:szCs w:val="28"/>
        </w:rPr>
      </w:pPr>
      <w:r w:rsidRPr="00596131">
        <w:rPr>
          <w:sz w:val="28"/>
          <w:szCs w:val="28"/>
        </w:rPr>
        <w:t>(</w:t>
      </w:r>
      <w:r w:rsidR="00055549" w:rsidRPr="00596131">
        <w:rPr>
          <w:sz w:val="28"/>
          <w:szCs w:val="28"/>
        </w:rPr>
        <w:t>...</w:t>
      </w:r>
      <w:r w:rsidRPr="00596131">
        <w:rPr>
          <w:sz w:val="28"/>
          <w:szCs w:val="28"/>
        </w:rPr>
        <w:t>)</w:t>
      </w:r>
    </w:p>
    <w:p w14:paraId="64FC38C2" w14:textId="77777777" w:rsidR="003A62F4" w:rsidRPr="00596131" w:rsidRDefault="003A62F4" w:rsidP="003A62F4">
      <w:pPr>
        <w:ind w:firstLine="709"/>
        <w:jc w:val="both"/>
        <w:rPr>
          <w:sz w:val="28"/>
          <w:szCs w:val="28"/>
        </w:rPr>
      </w:pPr>
    </w:p>
    <w:p w14:paraId="4E5DB6B1" w14:textId="63E68C7F" w:rsidR="005A72BB" w:rsidRPr="005A72BB" w:rsidRDefault="007A5A64" w:rsidP="005A72BB">
      <w:pPr>
        <w:pStyle w:val="ListParagraph"/>
        <w:numPr>
          <w:ilvl w:val="0"/>
          <w:numId w:val="1"/>
        </w:numPr>
        <w:jc w:val="both"/>
        <w:rPr>
          <w:sz w:val="28"/>
          <w:szCs w:val="28"/>
        </w:rPr>
      </w:pPr>
      <w:r w:rsidRPr="00596131">
        <w:rPr>
          <w:sz w:val="28"/>
          <w:szCs w:val="28"/>
        </w:rPr>
        <w:t>Atbalstīt iesniegto likumprojektu.</w:t>
      </w:r>
    </w:p>
    <w:p w14:paraId="7C367ED0" w14:textId="77777777" w:rsidR="005A72BB" w:rsidRPr="005A72BB" w:rsidRDefault="005A72BB" w:rsidP="005A72BB">
      <w:pPr>
        <w:pStyle w:val="ListParagraph"/>
        <w:rPr>
          <w:sz w:val="28"/>
          <w:szCs w:val="28"/>
        </w:rPr>
      </w:pPr>
    </w:p>
    <w:p w14:paraId="66663AEA" w14:textId="1A76D535" w:rsidR="005A72BB" w:rsidRPr="005A72BB" w:rsidRDefault="005A72BB" w:rsidP="00835FA3">
      <w:pPr>
        <w:pStyle w:val="ListParagraph"/>
        <w:numPr>
          <w:ilvl w:val="0"/>
          <w:numId w:val="1"/>
        </w:numPr>
        <w:tabs>
          <w:tab w:val="right" w:pos="8313"/>
        </w:tabs>
        <w:jc w:val="both"/>
        <w:rPr>
          <w:sz w:val="28"/>
          <w:szCs w:val="28"/>
        </w:rPr>
      </w:pPr>
      <w:r w:rsidRPr="00EA29C2">
        <w:rPr>
          <w:sz w:val="28"/>
          <w:szCs w:val="28"/>
        </w:rPr>
        <w:t xml:space="preserve">Atbalstīt </w:t>
      </w:r>
      <w:r w:rsidR="00F9506B">
        <w:rPr>
          <w:sz w:val="28"/>
        </w:rPr>
        <w:t>Saprašanās memoranda</w:t>
      </w:r>
      <w:r w:rsidRPr="00EA29C2">
        <w:rPr>
          <w:sz w:val="28"/>
        </w:rPr>
        <w:t xml:space="preserve"> parakstīšanu</w:t>
      </w:r>
      <w:r>
        <w:rPr>
          <w:sz w:val="28"/>
        </w:rPr>
        <w:t>.</w:t>
      </w:r>
    </w:p>
    <w:p w14:paraId="7AEF2262" w14:textId="77777777" w:rsidR="005A72BB" w:rsidRPr="005A72BB" w:rsidRDefault="005A72BB" w:rsidP="005A72BB">
      <w:pPr>
        <w:pStyle w:val="ListParagraph"/>
        <w:rPr>
          <w:sz w:val="28"/>
        </w:rPr>
      </w:pPr>
    </w:p>
    <w:p w14:paraId="7000693A" w14:textId="778DB8EF" w:rsidR="00B95360" w:rsidRDefault="005A72BB" w:rsidP="00835FA3">
      <w:pPr>
        <w:pStyle w:val="ListParagraph"/>
        <w:numPr>
          <w:ilvl w:val="0"/>
          <w:numId w:val="1"/>
        </w:numPr>
        <w:tabs>
          <w:tab w:val="right" w:pos="8313"/>
        </w:tabs>
        <w:jc w:val="both"/>
        <w:rPr>
          <w:sz w:val="28"/>
          <w:szCs w:val="28"/>
        </w:rPr>
      </w:pPr>
      <w:r>
        <w:rPr>
          <w:sz w:val="28"/>
        </w:rPr>
        <w:t>P</w:t>
      </w:r>
      <w:r w:rsidR="00B95360" w:rsidRPr="00596131">
        <w:rPr>
          <w:sz w:val="28"/>
          <w:szCs w:val="28"/>
        </w:rPr>
        <w:t xml:space="preserve">ilnvarot </w:t>
      </w:r>
      <w:r w:rsidR="00835FA3" w:rsidRPr="00596131">
        <w:rPr>
          <w:sz w:val="28"/>
          <w:szCs w:val="28"/>
        </w:rPr>
        <w:t>nacionālo militāro pārstāvi Sabiedroto spēku augstākās virspavēlniecības Eiropā štābā</w:t>
      </w:r>
      <w:r w:rsidR="00B95360" w:rsidRPr="00596131">
        <w:rPr>
          <w:sz w:val="28"/>
          <w:szCs w:val="28"/>
        </w:rPr>
        <w:t xml:space="preserve"> parakstīt </w:t>
      </w:r>
      <w:r w:rsidR="00775176" w:rsidRPr="00596131">
        <w:rPr>
          <w:sz w:val="28"/>
          <w:szCs w:val="28"/>
        </w:rPr>
        <w:t>Saprašanās memorandu</w:t>
      </w:r>
      <w:r w:rsidR="00B95360" w:rsidRPr="00596131">
        <w:rPr>
          <w:sz w:val="28"/>
          <w:szCs w:val="28"/>
        </w:rPr>
        <w:t>.</w:t>
      </w:r>
    </w:p>
    <w:p w14:paraId="625D6620" w14:textId="77777777" w:rsidR="001B63AA" w:rsidRPr="001B63AA" w:rsidRDefault="001B63AA" w:rsidP="001B63AA">
      <w:pPr>
        <w:pStyle w:val="ListParagraph"/>
        <w:rPr>
          <w:sz w:val="28"/>
          <w:szCs w:val="28"/>
        </w:rPr>
      </w:pPr>
    </w:p>
    <w:p w14:paraId="5F0B624E" w14:textId="5E446DC2" w:rsidR="00B95360" w:rsidRPr="00596131" w:rsidRDefault="00B95360" w:rsidP="00B95360">
      <w:pPr>
        <w:pStyle w:val="ListParagraph"/>
        <w:numPr>
          <w:ilvl w:val="0"/>
          <w:numId w:val="1"/>
        </w:numPr>
        <w:jc w:val="both"/>
        <w:rPr>
          <w:sz w:val="28"/>
          <w:szCs w:val="28"/>
        </w:rPr>
      </w:pPr>
      <w:r w:rsidRPr="00596131">
        <w:rPr>
          <w:sz w:val="28"/>
          <w:szCs w:val="28"/>
        </w:rPr>
        <w:t xml:space="preserve">Aizsardzības ministrijai pēc </w:t>
      </w:r>
      <w:r w:rsidR="00775176" w:rsidRPr="00596131">
        <w:rPr>
          <w:sz w:val="28"/>
          <w:szCs w:val="28"/>
        </w:rPr>
        <w:t>Saprašanās memoranda</w:t>
      </w:r>
      <w:r w:rsidRPr="00596131">
        <w:rPr>
          <w:sz w:val="28"/>
          <w:szCs w:val="28"/>
        </w:rPr>
        <w:t xml:space="preserve"> parakstīšanas </w:t>
      </w:r>
      <w:r w:rsidR="00775176" w:rsidRPr="00596131">
        <w:rPr>
          <w:sz w:val="28"/>
          <w:szCs w:val="28"/>
        </w:rPr>
        <w:t>iesniegt to</w:t>
      </w:r>
      <w:r w:rsidR="00217E58" w:rsidRPr="00596131">
        <w:rPr>
          <w:sz w:val="28"/>
          <w:szCs w:val="28"/>
        </w:rPr>
        <w:t xml:space="preserve"> Valsts kancelejā.</w:t>
      </w:r>
    </w:p>
    <w:p w14:paraId="2444A693" w14:textId="77777777" w:rsidR="00217E58" w:rsidRPr="00596131" w:rsidRDefault="00217E58" w:rsidP="00217E58">
      <w:pPr>
        <w:pStyle w:val="ListParagraph"/>
        <w:ind w:left="1069"/>
        <w:jc w:val="both"/>
        <w:rPr>
          <w:sz w:val="28"/>
          <w:szCs w:val="28"/>
        </w:rPr>
      </w:pPr>
    </w:p>
    <w:p w14:paraId="4B8E0268" w14:textId="6678A58E" w:rsidR="00775F1A" w:rsidRPr="00596131" w:rsidRDefault="007A5A64" w:rsidP="00217E58">
      <w:pPr>
        <w:pStyle w:val="ListParagraph"/>
        <w:numPr>
          <w:ilvl w:val="0"/>
          <w:numId w:val="1"/>
        </w:numPr>
        <w:jc w:val="both"/>
        <w:rPr>
          <w:sz w:val="28"/>
          <w:szCs w:val="28"/>
        </w:rPr>
      </w:pPr>
      <w:r w:rsidRPr="00596131">
        <w:rPr>
          <w:sz w:val="28"/>
          <w:szCs w:val="28"/>
        </w:rPr>
        <w:t>Valsts kancelejai sagatavot likumprojektu iesniegšanai Saeimā.</w:t>
      </w:r>
    </w:p>
    <w:p w14:paraId="70617651" w14:textId="70320DCC" w:rsidR="00217E58" w:rsidRPr="00596131" w:rsidRDefault="00217E58" w:rsidP="00322274">
      <w:pPr>
        <w:jc w:val="both"/>
        <w:rPr>
          <w:sz w:val="28"/>
          <w:szCs w:val="28"/>
        </w:rPr>
      </w:pPr>
    </w:p>
    <w:p w14:paraId="4B8E026A" w14:textId="459C40B9" w:rsidR="00775F1A" w:rsidRPr="00596131" w:rsidRDefault="007A5A64" w:rsidP="000E3814">
      <w:pPr>
        <w:pStyle w:val="ListParagraph"/>
        <w:numPr>
          <w:ilvl w:val="0"/>
          <w:numId w:val="1"/>
        </w:numPr>
        <w:jc w:val="both"/>
        <w:rPr>
          <w:sz w:val="28"/>
          <w:szCs w:val="28"/>
        </w:rPr>
      </w:pPr>
      <w:r w:rsidRPr="00596131">
        <w:rPr>
          <w:sz w:val="28"/>
          <w:szCs w:val="28"/>
        </w:rPr>
        <w:t>Noteikt, ka atbildīgais par likumprojekta turpmāko virzību Saeimā ir aizsardzības ministrs.</w:t>
      </w:r>
    </w:p>
    <w:p w14:paraId="41EE00A2" w14:textId="77777777" w:rsidR="00596131" w:rsidRPr="00596131" w:rsidRDefault="00596131" w:rsidP="00596131">
      <w:pPr>
        <w:pStyle w:val="ListParagraph"/>
        <w:rPr>
          <w:sz w:val="28"/>
          <w:szCs w:val="28"/>
        </w:rPr>
      </w:pPr>
    </w:p>
    <w:p w14:paraId="166BD599" w14:textId="2837EAFD" w:rsidR="00596131" w:rsidRPr="00596131" w:rsidRDefault="00596131" w:rsidP="000E3814">
      <w:pPr>
        <w:pStyle w:val="ListParagraph"/>
        <w:numPr>
          <w:ilvl w:val="0"/>
          <w:numId w:val="1"/>
        </w:numPr>
        <w:jc w:val="both"/>
        <w:rPr>
          <w:sz w:val="28"/>
          <w:szCs w:val="28"/>
        </w:rPr>
      </w:pPr>
      <w:r w:rsidRPr="00596131">
        <w:rPr>
          <w:rStyle w:val="spelle"/>
          <w:sz w:val="28"/>
          <w:szCs w:val="28"/>
        </w:rPr>
        <w:t>Lūgt Saeimu atzīt likumprojektu par steidzamu.</w:t>
      </w:r>
    </w:p>
    <w:p w14:paraId="749DB151" w14:textId="60A85D12" w:rsidR="000E3814" w:rsidRDefault="000E3814" w:rsidP="00055549">
      <w:pPr>
        <w:tabs>
          <w:tab w:val="right" w:pos="8313"/>
        </w:tabs>
        <w:ind w:firstLine="709"/>
        <w:jc w:val="both"/>
      </w:pPr>
      <w:bookmarkStart w:id="0" w:name="_GoBack"/>
      <w:bookmarkEnd w:id="0"/>
    </w:p>
    <w:p w14:paraId="36076411" w14:textId="77777777" w:rsidR="000E3814" w:rsidRPr="000E3814" w:rsidRDefault="000E3814" w:rsidP="00055549">
      <w:pPr>
        <w:tabs>
          <w:tab w:val="right" w:pos="8313"/>
        </w:tabs>
        <w:ind w:firstLine="709"/>
        <w:jc w:val="both"/>
      </w:pPr>
    </w:p>
    <w:p w14:paraId="4883F85E" w14:textId="4160DCE0" w:rsidR="00055549" w:rsidRPr="001B63AA" w:rsidRDefault="00C543A8" w:rsidP="00217E58">
      <w:pPr>
        <w:tabs>
          <w:tab w:val="right" w:pos="8313"/>
        </w:tabs>
        <w:ind w:firstLine="709"/>
        <w:jc w:val="both"/>
        <w:rPr>
          <w:sz w:val="28"/>
          <w:szCs w:val="28"/>
        </w:rPr>
      </w:pPr>
      <w:r w:rsidRPr="001B63AA">
        <w:rPr>
          <w:sz w:val="28"/>
          <w:szCs w:val="28"/>
        </w:rPr>
        <w:t>Ministru prezidents</w:t>
      </w:r>
      <w:proofErr w:type="gramStart"/>
      <w:r w:rsidRPr="001B63AA">
        <w:rPr>
          <w:sz w:val="28"/>
          <w:szCs w:val="28"/>
        </w:rPr>
        <w:t xml:space="preserve">                                                  </w:t>
      </w:r>
      <w:proofErr w:type="spellStart"/>
      <w:proofErr w:type="gramEnd"/>
      <w:r w:rsidR="004E3ED5">
        <w:rPr>
          <w:sz w:val="28"/>
          <w:szCs w:val="28"/>
        </w:rPr>
        <w:t>A.K.</w:t>
      </w:r>
      <w:r w:rsidRPr="001B63AA">
        <w:rPr>
          <w:sz w:val="28"/>
          <w:szCs w:val="28"/>
        </w:rPr>
        <w:t>Kariņš</w:t>
      </w:r>
      <w:proofErr w:type="spellEnd"/>
      <w:r w:rsidR="00055549" w:rsidRPr="001B63AA">
        <w:rPr>
          <w:sz w:val="28"/>
          <w:szCs w:val="28"/>
        </w:rPr>
        <w:t xml:space="preserve"> </w:t>
      </w:r>
    </w:p>
    <w:p w14:paraId="4B8E026E" w14:textId="09B038E9" w:rsidR="00775F1A" w:rsidRPr="001B63AA" w:rsidRDefault="00775F1A" w:rsidP="005E27E5">
      <w:pPr>
        <w:tabs>
          <w:tab w:val="left" w:pos="6804"/>
          <w:tab w:val="right" w:pos="8313"/>
        </w:tabs>
        <w:ind w:firstLine="709"/>
        <w:jc w:val="both"/>
        <w:rPr>
          <w:sz w:val="28"/>
          <w:szCs w:val="28"/>
          <w:lang w:bidi="lo-LA"/>
        </w:rPr>
      </w:pPr>
    </w:p>
    <w:p w14:paraId="33C4BEC8" w14:textId="77777777" w:rsidR="00055549" w:rsidRPr="001B63AA" w:rsidRDefault="00055549" w:rsidP="005E27E5">
      <w:pPr>
        <w:tabs>
          <w:tab w:val="left" w:pos="6804"/>
          <w:tab w:val="right" w:pos="8313"/>
        </w:tabs>
        <w:ind w:firstLine="709"/>
        <w:jc w:val="both"/>
        <w:rPr>
          <w:sz w:val="28"/>
          <w:szCs w:val="28"/>
          <w:lang w:bidi="lo-LA"/>
        </w:rPr>
      </w:pPr>
    </w:p>
    <w:p w14:paraId="7357D70A" w14:textId="726ED563" w:rsidR="00055549" w:rsidRPr="001B63AA" w:rsidRDefault="00C543A8" w:rsidP="005E27E5">
      <w:pPr>
        <w:pStyle w:val="BodyText"/>
        <w:tabs>
          <w:tab w:val="left" w:pos="6804"/>
        </w:tabs>
        <w:spacing w:after="0"/>
        <w:ind w:firstLine="709"/>
        <w:jc w:val="both"/>
        <w:rPr>
          <w:sz w:val="28"/>
          <w:szCs w:val="28"/>
          <w:lang w:val="lv-LV" w:eastAsia="lv-LV" w:bidi="lo-LA"/>
        </w:rPr>
      </w:pPr>
      <w:r w:rsidRPr="001B63AA">
        <w:rPr>
          <w:sz w:val="28"/>
          <w:szCs w:val="28"/>
          <w:lang w:val="lv-LV" w:eastAsia="lv-LV" w:bidi="lo-LA"/>
        </w:rPr>
        <w:t xml:space="preserve">Valsts kancelejas direktors                                     </w:t>
      </w:r>
      <w:r w:rsidR="00055549" w:rsidRPr="001B63AA">
        <w:rPr>
          <w:sz w:val="28"/>
          <w:szCs w:val="28"/>
          <w:lang w:val="lv-LV" w:eastAsia="lv-LV" w:bidi="lo-LA"/>
        </w:rPr>
        <w:t xml:space="preserve">Jānis </w:t>
      </w:r>
      <w:proofErr w:type="spellStart"/>
      <w:r w:rsidR="00055549" w:rsidRPr="001B63AA">
        <w:rPr>
          <w:sz w:val="28"/>
          <w:szCs w:val="28"/>
          <w:lang w:val="lv-LV" w:eastAsia="lv-LV" w:bidi="lo-LA"/>
        </w:rPr>
        <w:t>Citskovskis</w:t>
      </w:r>
      <w:proofErr w:type="spellEnd"/>
    </w:p>
    <w:sectPr w:rsidR="00055549" w:rsidRPr="001B63AA" w:rsidSect="00055549">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ADA3" w14:textId="77777777" w:rsidR="008A5E41" w:rsidRDefault="008A5E41">
      <w:r>
        <w:separator/>
      </w:r>
    </w:p>
  </w:endnote>
  <w:endnote w:type="continuationSeparator" w:id="0">
    <w:p w14:paraId="1F99B662" w14:textId="77777777" w:rsidR="008A5E41" w:rsidRDefault="008A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027D" w14:textId="2D2B06F7" w:rsidR="007316DB" w:rsidRPr="00756E37" w:rsidRDefault="00C06850">
    <w:pPr>
      <w:pStyle w:val="Footer"/>
      <w:rPr>
        <w:sz w:val="20"/>
        <w:szCs w:val="20"/>
      </w:rPr>
    </w:pPr>
    <w:r w:rsidRPr="00756E37">
      <w:rPr>
        <w:sz w:val="20"/>
        <w:szCs w:val="20"/>
      </w:rPr>
      <w:t>AIMProt_100120</w:t>
    </w:r>
    <w:r w:rsidRPr="00756E37">
      <w:rPr>
        <w:sz w:val="20"/>
        <w:szCs w:val="20"/>
      </w:rPr>
      <w:softHyphen/>
      <w:t>_Strcoe_DNK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BD55" w14:textId="7AEAF9FE" w:rsidR="00055549" w:rsidRPr="00C543A8" w:rsidRDefault="00C247C0">
    <w:pPr>
      <w:pStyle w:val="Footer"/>
      <w:rPr>
        <w:sz w:val="20"/>
        <w:szCs w:val="20"/>
      </w:rPr>
    </w:pPr>
    <w:r>
      <w:rPr>
        <w:sz w:val="20"/>
        <w:szCs w:val="20"/>
      </w:rPr>
      <w:t>AIMp</w:t>
    </w:r>
    <w:r w:rsidR="001C6692">
      <w:rPr>
        <w:sz w:val="20"/>
        <w:szCs w:val="20"/>
      </w:rPr>
      <w:t>rot</w:t>
    </w:r>
    <w:r w:rsidR="009165AC">
      <w:rPr>
        <w:sz w:val="20"/>
        <w:szCs w:val="20"/>
      </w:rPr>
      <w:t>_</w:t>
    </w:r>
    <w:r w:rsidR="00790206" w:rsidRPr="00790206">
      <w:rPr>
        <w:sz w:val="20"/>
        <w:szCs w:val="20"/>
      </w:rPr>
      <w:t>060521</w:t>
    </w:r>
    <w:r w:rsidR="00775176">
      <w:rPr>
        <w:sz w:val="20"/>
        <w:szCs w:val="20"/>
      </w:rPr>
      <w:t>_IMHQ Ziemeļi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EE80" w14:textId="77777777" w:rsidR="008A5E41" w:rsidRDefault="008A5E41">
      <w:r>
        <w:separator/>
      </w:r>
    </w:p>
  </w:footnote>
  <w:footnote w:type="continuationSeparator" w:id="0">
    <w:p w14:paraId="4FFBB2CF" w14:textId="77777777" w:rsidR="008A5E41" w:rsidRDefault="008A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85854"/>
      <w:docPartObj>
        <w:docPartGallery w:val="Page Numbers (Top of Page)"/>
        <w:docPartUnique/>
      </w:docPartObj>
    </w:sdtPr>
    <w:sdtEndPr>
      <w:rPr>
        <w:noProof/>
      </w:rPr>
    </w:sdtEndPr>
    <w:sdtContent>
      <w:p w14:paraId="0946B335" w14:textId="5D78945F" w:rsidR="00055549" w:rsidRDefault="00055549">
        <w:pPr>
          <w:pStyle w:val="Header"/>
          <w:jc w:val="center"/>
        </w:pPr>
        <w:r>
          <w:fldChar w:fldCharType="begin"/>
        </w:r>
        <w:r>
          <w:instrText xml:space="preserve"> PAGE   \* MERGEFORMAT </w:instrText>
        </w:r>
        <w:r>
          <w:fldChar w:fldCharType="separate"/>
        </w:r>
        <w:r w:rsidR="004E3ED5">
          <w:rPr>
            <w:noProof/>
          </w:rPr>
          <w:t>2</w:t>
        </w:r>
        <w:r>
          <w:rPr>
            <w:noProof/>
          </w:rPr>
          <w:fldChar w:fldCharType="end"/>
        </w:r>
      </w:p>
    </w:sdtContent>
  </w:sdt>
  <w:p w14:paraId="20A180D0" w14:textId="77777777" w:rsidR="00055549" w:rsidRDefault="00055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1D2B" w14:textId="77777777" w:rsidR="00055549" w:rsidRPr="000E3814" w:rsidRDefault="00055549">
    <w:pPr>
      <w:pStyle w:val="Header"/>
      <w:rPr>
        <w:sz w:val="16"/>
        <w:szCs w:val="16"/>
      </w:rPr>
    </w:pPr>
  </w:p>
  <w:p w14:paraId="611CFABD" w14:textId="1562338C" w:rsidR="00055549" w:rsidRPr="008C2650" w:rsidRDefault="00055549" w:rsidP="008C2650">
    <w:pPr>
      <w:pStyle w:val="Header"/>
      <w:pBdr>
        <w:bottom w:val="single" w:sz="4" w:space="1" w:color="auto"/>
      </w:pBdr>
      <w:jc w:val="center"/>
      <w:rPr>
        <w:sz w:val="28"/>
      </w:rPr>
    </w:pPr>
    <w:r w:rsidRPr="00055549">
      <w:rPr>
        <w:b/>
        <w:bCs/>
        <w:sz w:val="28"/>
      </w:rPr>
      <w:t>MINISTRU KABINETA SĒDES PROTOKOLLĒMUMS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C2643"/>
    <w:multiLevelType w:val="hybridMultilevel"/>
    <w:tmpl w:val="AAA61AA8"/>
    <w:lvl w:ilvl="0" w:tplc="1676EE82">
      <w:start w:val="3"/>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72C958AC"/>
    <w:multiLevelType w:val="hybridMultilevel"/>
    <w:tmpl w:val="A1C2427C"/>
    <w:lvl w:ilvl="0" w:tplc="0E3ECC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1A"/>
    <w:rsid w:val="00055549"/>
    <w:rsid w:val="000A262A"/>
    <w:rsid w:val="000E3814"/>
    <w:rsid w:val="000F7152"/>
    <w:rsid w:val="00127E86"/>
    <w:rsid w:val="00170B67"/>
    <w:rsid w:val="001B63AA"/>
    <w:rsid w:val="001C6692"/>
    <w:rsid w:val="00217E58"/>
    <w:rsid w:val="00254BB5"/>
    <w:rsid w:val="00296867"/>
    <w:rsid w:val="002A7695"/>
    <w:rsid w:val="0031458A"/>
    <w:rsid w:val="00322274"/>
    <w:rsid w:val="003A62F4"/>
    <w:rsid w:val="00406D6B"/>
    <w:rsid w:val="0041236E"/>
    <w:rsid w:val="00416D4E"/>
    <w:rsid w:val="004350AB"/>
    <w:rsid w:val="00455A66"/>
    <w:rsid w:val="00476283"/>
    <w:rsid w:val="00484666"/>
    <w:rsid w:val="004E3ED5"/>
    <w:rsid w:val="00505989"/>
    <w:rsid w:val="005444F5"/>
    <w:rsid w:val="005877D2"/>
    <w:rsid w:val="00596131"/>
    <w:rsid w:val="005A04FD"/>
    <w:rsid w:val="005A72BB"/>
    <w:rsid w:val="005C0424"/>
    <w:rsid w:val="005E27E5"/>
    <w:rsid w:val="006013EA"/>
    <w:rsid w:val="0061087B"/>
    <w:rsid w:val="006132E2"/>
    <w:rsid w:val="0061529F"/>
    <w:rsid w:val="006A7400"/>
    <w:rsid w:val="006B4AEE"/>
    <w:rsid w:val="0071297B"/>
    <w:rsid w:val="007316DB"/>
    <w:rsid w:val="00756E37"/>
    <w:rsid w:val="00775176"/>
    <w:rsid w:val="00775F1A"/>
    <w:rsid w:val="00790206"/>
    <w:rsid w:val="007A5A64"/>
    <w:rsid w:val="00817BE4"/>
    <w:rsid w:val="00835FA3"/>
    <w:rsid w:val="008560DD"/>
    <w:rsid w:val="008A5E41"/>
    <w:rsid w:val="008A69E8"/>
    <w:rsid w:val="008C2650"/>
    <w:rsid w:val="009165AC"/>
    <w:rsid w:val="00AE3419"/>
    <w:rsid w:val="00B41F42"/>
    <w:rsid w:val="00B77D1D"/>
    <w:rsid w:val="00B95360"/>
    <w:rsid w:val="00B958F4"/>
    <w:rsid w:val="00C06850"/>
    <w:rsid w:val="00C247C0"/>
    <w:rsid w:val="00C44BA5"/>
    <w:rsid w:val="00C50C70"/>
    <w:rsid w:val="00C543A8"/>
    <w:rsid w:val="00C5447E"/>
    <w:rsid w:val="00CF04CB"/>
    <w:rsid w:val="00D0431E"/>
    <w:rsid w:val="00D06A3E"/>
    <w:rsid w:val="00D35638"/>
    <w:rsid w:val="00E213E5"/>
    <w:rsid w:val="00EF39F6"/>
    <w:rsid w:val="00F9506B"/>
    <w:rsid w:val="00F9782B"/>
    <w:rsid w:val="00FF4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025E"/>
  <w15:chartTrackingRefBased/>
  <w15:docId w15:val="{3C781A3E-BD3E-4C02-906B-BEE61B1A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75F1A"/>
    <w:pPr>
      <w:spacing w:after="120"/>
    </w:pPr>
    <w:rPr>
      <w:lang w:val="en-US" w:eastAsia="en-US"/>
    </w:rPr>
  </w:style>
  <w:style w:type="character" w:customStyle="1" w:styleId="BodyTextChar">
    <w:name w:val="Body Text Char"/>
    <w:basedOn w:val="DefaultParagraphFont"/>
    <w:link w:val="BodyText"/>
    <w:rsid w:val="00775F1A"/>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rsid w:val="00775F1A"/>
    <w:pPr>
      <w:spacing w:after="60"/>
      <w:jc w:val="center"/>
      <w:outlineLvl w:val="1"/>
    </w:pPr>
    <w:rPr>
      <w:rFonts w:ascii="Cambria" w:hAnsi="Cambria"/>
    </w:rPr>
  </w:style>
  <w:style w:type="character" w:customStyle="1" w:styleId="SubtitleChar">
    <w:name w:val="Subtitle Char"/>
    <w:basedOn w:val="DefaultParagraphFont"/>
    <w:link w:val="Subtitle"/>
    <w:rsid w:val="00775F1A"/>
    <w:rPr>
      <w:rFonts w:ascii="Cambria" w:eastAsia="Times New Roman" w:hAnsi="Cambria" w:cs="Times New Roman"/>
      <w:sz w:val="24"/>
      <w:szCs w:val="24"/>
      <w:lang w:eastAsia="lv-LV"/>
    </w:rPr>
  </w:style>
  <w:style w:type="paragraph" w:customStyle="1" w:styleId="naisf">
    <w:name w:val="naisf"/>
    <w:basedOn w:val="Normal"/>
    <w:rsid w:val="00775F1A"/>
    <w:pPr>
      <w:spacing w:before="100" w:beforeAutospacing="1" w:after="100" w:afterAutospacing="1"/>
    </w:pPr>
    <w:rPr>
      <w:lang w:bidi="lo-LA"/>
    </w:rPr>
  </w:style>
  <w:style w:type="paragraph" w:styleId="Header">
    <w:name w:val="header"/>
    <w:basedOn w:val="Normal"/>
    <w:link w:val="HeaderChar"/>
    <w:uiPriority w:val="99"/>
    <w:unhideWhenUsed/>
    <w:rsid w:val="007316DB"/>
    <w:pPr>
      <w:tabs>
        <w:tab w:val="center" w:pos="4153"/>
        <w:tab w:val="right" w:pos="8306"/>
      </w:tabs>
    </w:pPr>
  </w:style>
  <w:style w:type="character" w:customStyle="1" w:styleId="HeaderChar">
    <w:name w:val="Header Char"/>
    <w:basedOn w:val="DefaultParagraphFont"/>
    <w:link w:val="Header"/>
    <w:uiPriority w:val="99"/>
    <w:rsid w:val="007316D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316DB"/>
    <w:pPr>
      <w:tabs>
        <w:tab w:val="center" w:pos="4153"/>
        <w:tab w:val="right" w:pos="8306"/>
      </w:tabs>
    </w:pPr>
  </w:style>
  <w:style w:type="character" w:customStyle="1" w:styleId="FooterChar">
    <w:name w:val="Footer Char"/>
    <w:basedOn w:val="DefaultParagraphFont"/>
    <w:link w:val="Footer"/>
    <w:uiPriority w:val="99"/>
    <w:rsid w:val="007316D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4E"/>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D35638"/>
    <w:rPr>
      <w:sz w:val="16"/>
      <w:szCs w:val="16"/>
    </w:rPr>
  </w:style>
  <w:style w:type="paragraph" w:styleId="CommentText">
    <w:name w:val="annotation text"/>
    <w:basedOn w:val="Normal"/>
    <w:link w:val="CommentTextChar"/>
    <w:uiPriority w:val="99"/>
    <w:semiHidden/>
    <w:unhideWhenUsed/>
    <w:rsid w:val="00D35638"/>
    <w:rPr>
      <w:sz w:val="20"/>
      <w:szCs w:val="20"/>
    </w:rPr>
  </w:style>
  <w:style w:type="character" w:customStyle="1" w:styleId="CommentTextChar">
    <w:name w:val="Comment Text Char"/>
    <w:basedOn w:val="DefaultParagraphFont"/>
    <w:link w:val="CommentText"/>
    <w:uiPriority w:val="99"/>
    <w:semiHidden/>
    <w:rsid w:val="00D3563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35638"/>
    <w:rPr>
      <w:b/>
      <w:bCs/>
    </w:rPr>
  </w:style>
  <w:style w:type="character" w:customStyle="1" w:styleId="CommentSubjectChar">
    <w:name w:val="Comment Subject Char"/>
    <w:basedOn w:val="CommentTextChar"/>
    <w:link w:val="CommentSubject"/>
    <w:uiPriority w:val="99"/>
    <w:semiHidden/>
    <w:rsid w:val="00D3563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B95360"/>
    <w:pPr>
      <w:ind w:left="720"/>
      <w:contextualSpacing/>
    </w:pPr>
  </w:style>
  <w:style w:type="character" w:customStyle="1" w:styleId="spelle">
    <w:name w:val="spelle"/>
    <w:basedOn w:val="DefaultParagraphFont"/>
    <w:rsid w:val="0059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7547">
      <w:bodyDiv w:val="1"/>
      <w:marLeft w:val="0"/>
      <w:marRight w:val="0"/>
      <w:marTop w:val="0"/>
      <w:marBottom w:val="0"/>
      <w:divBdr>
        <w:top w:val="none" w:sz="0" w:space="0" w:color="auto"/>
        <w:left w:val="none" w:sz="0" w:space="0" w:color="auto"/>
        <w:bottom w:val="none" w:sz="0" w:space="0" w:color="auto"/>
        <w:right w:val="none" w:sz="0" w:space="0" w:color="auto"/>
      </w:divBdr>
    </w:div>
    <w:div w:id="13397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1042</Words>
  <Characters>595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AIMprot_060521_IMHQ Ziemeļi</vt:lpstr>
    </vt:vector>
  </TitlesOfParts>
  <Company>Aizsardzības ministrija</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AIMprot_060521_IMHQ Ziemeļi</dc:title>
  <dc:creator>Egita Birziņa</dc:creator>
  <cp:lastModifiedBy>Sigita Atvara</cp:lastModifiedBy>
  <cp:revision>5</cp:revision>
  <cp:lastPrinted>2018-10-17T07:19:00Z</cp:lastPrinted>
  <dcterms:created xsi:type="dcterms:W3CDTF">2021-04-30T06:31:00Z</dcterms:created>
  <dcterms:modified xsi:type="dcterms:W3CDTF">2021-05-07T09:10:00Z</dcterms:modified>
</cp:coreProperties>
</file>