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A81A9" w14:textId="7CCF61AB" w:rsidR="00894C55" w:rsidRPr="00EA4F77" w:rsidRDefault="00623C4B" w:rsidP="43B8B6F3">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EA4F77">
        <w:rPr>
          <w:rFonts w:ascii="Times New Roman" w:eastAsia="Times New Roman" w:hAnsi="Times New Roman" w:cs="Times New Roman"/>
          <w:b/>
          <w:sz w:val="24"/>
          <w:szCs w:val="24"/>
          <w:lang w:eastAsia="lv-LV"/>
        </w:rPr>
        <w:t>Ministru kabin</w:t>
      </w:r>
      <w:r w:rsidRPr="00EA4F77">
        <w:rPr>
          <w:rFonts w:ascii="Times New Roman" w:eastAsia="Times New Roman" w:hAnsi="Times New Roman" w:cs="Times New Roman"/>
          <w:b/>
          <w:bCs/>
          <w:sz w:val="24"/>
          <w:szCs w:val="24"/>
          <w:lang w:eastAsia="lv-LV"/>
        </w:rPr>
        <w:t>eta noteikumu projekta “Grozījum</w:t>
      </w:r>
      <w:r w:rsidR="3D1D4980" w:rsidRPr="00EA4F77">
        <w:rPr>
          <w:rFonts w:ascii="Times New Roman" w:eastAsia="Times New Roman" w:hAnsi="Times New Roman" w:cs="Times New Roman"/>
          <w:b/>
          <w:bCs/>
          <w:sz w:val="24"/>
          <w:szCs w:val="24"/>
          <w:lang w:eastAsia="lv-LV"/>
        </w:rPr>
        <w:t>i</w:t>
      </w:r>
      <w:r w:rsidRPr="00EA4F77">
        <w:rPr>
          <w:rFonts w:ascii="Times New Roman" w:eastAsia="Times New Roman" w:hAnsi="Times New Roman" w:cs="Times New Roman"/>
          <w:b/>
          <w:bCs/>
          <w:sz w:val="24"/>
          <w:szCs w:val="24"/>
          <w:lang w:eastAsia="lv-LV"/>
        </w:rPr>
        <w:t xml:space="preserve"> Ministru kabineta 2020. gada 9. jūnija noteikumos Nr. 360 “Epidemioloģiskās drošības pasākumi Covid-19 infekcijas izplatības ierobežošanai””</w:t>
      </w:r>
      <w:r w:rsidR="00894C55" w:rsidRPr="00EA4F77">
        <w:rPr>
          <w:rFonts w:ascii="Times New Roman" w:eastAsia="Times New Roman" w:hAnsi="Times New Roman" w:cs="Times New Roman"/>
          <w:b/>
          <w:bCs/>
          <w:sz w:val="24"/>
          <w:szCs w:val="24"/>
          <w:lang w:eastAsia="lv-LV"/>
        </w:rPr>
        <w:t xml:space="preserve"> projekta</w:t>
      </w:r>
      <w:r w:rsidR="00AE15AB" w:rsidRPr="00EA4F77">
        <w:t xml:space="preserve"> </w:t>
      </w:r>
      <w:r w:rsidR="00894C55" w:rsidRPr="00EA4F77">
        <w:rPr>
          <w:rFonts w:ascii="Times New Roman" w:eastAsia="Times New Roman" w:hAnsi="Times New Roman" w:cs="Times New Roman"/>
          <w:b/>
          <w:bCs/>
          <w:sz w:val="24"/>
          <w:szCs w:val="24"/>
          <w:lang w:eastAsia="lv-LV"/>
        </w:rPr>
        <w:t>sākotnējās ietekmes novērtējuma ziņojums (anotācija)</w:t>
      </w:r>
    </w:p>
    <w:p w14:paraId="672A6659" w14:textId="77777777" w:rsidR="00E5323B" w:rsidRPr="00EA4F77" w:rsidRDefault="00E5323B" w:rsidP="00084F68">
      <w:pPr>
        <w:shd w:val="clear" w:color="auto" w:fill="FFFFFF" w:themeFill="background1"/>
        <w:spacing w:after="0" w:line="240" w:lineRule="auto"/>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28"/>
        <w:gridCol w:w="6227"/>
      </w:tblGrid>
      <w:tr w:rsidR="00084F68" w:rsidRPr="00EA4F77" w14:paraId="40206029" w14:textId="77777777" w:rsidTr="43B472A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8B81FE" w14:textId="77777777" w:rsidR="00655F2C" w:rsidRPr="00EA4F77" w:rsidRDefault="00E5323B" w:rsidP="00C80AD2">
            <w:pPr>
              <w:spacing w:before="120" w:after="120" w:line="240" w:lineRule="auto"/>
              <w:jc w:val="center"/>
              <w:rPr>
                <w:rFonts w:ascii="Times New Roman" w:eastAsia="Times New Roman" w:hAnsi="Times New Roman" w:cs="Times New Roman"/>
                <w:b/>
                <w:bCs/>
                <w:sz w:val="24"/>
                <w:szCs w:val="24"/>
                <w:lang w:eastAsia="lv-LV"/>
              </w:rPr>
            </w:pPr>
            <w:r w:rsidRPr="00EA4F77">
              <w:rPr>
                <w:rFonts w:ascii="Times New Roman" w:eastAsia="Times New Roman" w:hAnsi="Times New Roman" w:cs="Times New Roman"/>
                <w:b/>
                <w:bCs/>
                <w:sz w:val="24"/>
                <w:szCs w:val="24"/>
                <w:lang w:eastAsia="lv-LV"/>
              </w:rPr>
              <w:t>Tiesību akta projekta anotācijas kopsavilkums</w:t>
            </w:r>
          </w:p>
        </w:tc>
      </w:tr>
      <w:tr w:rsidR="00084F68" w:rsidRPr="00EA4F77" w14:paraId="54A9154F" w14:textId="77777777" w:rsidTr="00C62BD4">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14:paraId="1A02CAF3" w14:textId="77777777" w:rsidR="00E5323B" w:rsidRPr="00EA4F77" w:rsidRDefault="00E5323B" w:rsidP="00C80AD2">
            <w:pPr>
              <w:spacing w:before="120" w:after="120" w:line="240" w:lineRule="auto"/>
              <w:jc w:val="both"/>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Mērķis, risinājums un projekta spēkā stāšanās laiks (500 zīmes bez atstarpēm)</w:t>
            </w:r>
          </w:p>
        </w:tc>
        <w:tc>
          <w:tcPr>
            <w:tcW w:w="3414" w:type="pct"/>
            <w:tcBorders>
              <w:top w:val="outset" w:sz="6" w:space="0" w:color="auto"/>
              <w:left w:val="outset" w:sz="6" w:space="0" w:color="auto"/>
              <w:bottom w:val="outset" w:sz="6" w:space="0" w:color="auto"/>
              <w:right w:val="outset" w:sz="6" w:space="0" w:color="auto"/>
            </w:tcBorders>
            <w:hideMark/>
          </w:tcPr>
          <w:p w14:paraId="3F87EA7B" w14:textId="4F5C3B5A" w:rsidR="004752FC" w:rsidRPr="00EA4F77" w:rsidRDefault="006471DE" w:rsidP="00C80AD2">
            <w:pPr>
              <w:spacing w:before="120" w:after="120" w:line="240" w:lineRule="auto"/>
              <w:jc w:val="both"/>
              <w:rPr>
                <w:rFonts w:ascii="Times New Roman" w:eastAsia="Times New Roman" w:hAnsi="Times New Roman" w:cs="Times New Roman"/>
                <w:color w:val="000000" w:themeColor="text1"/>
                <w:sz w:val="24"/>
                <w:szCs w:val="24"/>
              </w:rPr>
            </w:pPr>
            <w:r w:rsidRPr="00EA4F77">
              <w:rPr>
                <w:rFonts w:ascii="Times New Roman" w:eastAsia="Times New Roman" w:hAnsi="Times New Roman" w:cs="Times New Roman"/>
                <w:color w:val="000000" w:themeColor="text1"/>
                <w:sz w:val="24"/>
                <w:szCs w:val="24"/>
              </w:rPr>
              <w:t xml:space="preserve">Sākoties gada siltajai sezonai </w:t>
            </w:r>
            <w:r w:rsidR="00EC390F" w:rsidRPr="00EA4F77">
              <w:rPr>
                <w:rFonts w:ascii="Times New Roman" w:eastAsia="Times New Roman" w:hAnsi="Times New Roman" w:cs="Times New Roman"/>
                <w:color w:val="000000" w:themeColor="text1"/>
                <w:sz w:val="24"/>
                <w:szCs w:val="24"/>
              </w:rPr>
              <w:t>–</w:t>
            </w:r>
            <w:r w:rsidRPr="00EA4F77">
              <w:rPr>
                <w:rFonts w:ascii="Times New Roman" w:eastAsia="Times New Roman" w:hAnsi="Times New Roman" w:cs="Times New Roman"/>
                <w:color w:val="000000" w:themeColor="text1"/>
                <w:sz w:val="24"/>
                <w:szCs w:val="24"/>
              </w:rPr>
              <w:t xml:space="preserve"> vasarai</w:t>
            </w:r>
            <w:r w:rsidR="00EC390F" w:rsidRPr="00EA4F77">
              <w:rPr>
                <w:rFonts w:ascii="Times New Roman" w:eastAsia="Times New Roman" w:hAnsi="Times New Roman" w:cs="Times New Roman"/>
                <w:color w:val="000000" w:themeColor="text1"/>
                <w:sz w:val="24"/>
                <w:szCs w:val="24"/>
              </w:rPr>
              <w:t xml:space="preserve"> un u</w:t>
            </w:r>
            <w:r w:rsidR="004752FC" w:rsidRPr="00EA4F77">
              <w:rPr>
                <w:rFonts w:ascii="Times New Roman" w:eastAsia="Times New Roman" w:hAnsi="Times New Roman" w:cs="Times New Roman"/>
                <w:color w:val="000000" w:themeColor="text1"/>
                <w:sz w:val="24"/>
                <w:szCs w:val="24"/>
              </w:rPr>
              <w:t xml:space="preserve">zlabojoties Covid-19 </w:t>
            </w:r>
            <w:r w:rsidR="00615928" w:rsidRPr="00EA4F77">
              <w:rPr>
                <w:rFonts w:ascii="Times New Roman" w:eastAsia="Times New Roman" w:hAnsi="Times New Roman" w:cs="Times New Roman"/>
                <w:color w:val="000000" w:themeColor="text1"/>
                <w:sz w:val="24"/>
                <w:szCs w:val="24"/>
              </w:rPr>
              <w:t>izplatības epidemioloģiskajai situācijai Latvij</w:t>
            </w:r>
            <w:r w:rsidR="00AD5086" w:rsidRPr="00EA4F77">
              <w:rPr>
                <w:rFonts w:ascii="Times New Roman" w:eastAsia="Times New Roman" w:hAnsi="Times New Roman" w:cs="Times New Roman"/>
                <w:color w:val="000000" w:themeColor="text1"/>
                <w:sz w:val="24"/>
                <w:szCs w:val="24"/>
              </w:rPr>
              <w:t>ā</w:t>
            </w:r>
            <w:r w:rsidR="004752FC" w:rsidRPr="00EA4F77">
              <w:rPr>
                <w:rFonts w:ascii="Times New Roman" w:eastAsia="Times New Roman" w:hAnsi="Times New Roman" w:cs="Times New Roman"/>
                <w:color w:val="000000" w:themeColor="text1"/>
                <w:sz w:val="24"/>
                <w:szCs w:val="24"/>
              </w:rPr>
              <w:t xml:space="preserve">, kā arī, ņemot vērā vakcinācijas rezultātus, iedzīvotāji sāk tiekties pavadīt </w:t>
            </w:r>
            <w:r w:rsidR="00EC390F" w:rsidRPr="00EA4F77">
              <w:rPr>
                <w:rFonts w:ascii="Times New Roman" w:eastAsia="Times New Roman" w:hAnsi="Times New Roman" w:cs="Times New Roman"/>
                <w:color w:val="000000" w:themeColor="text1"/>
                <w:sz w:val="24"/>
                <w:szCs w:val="24"/>
              </w:rPr>
              <w:t xml:space="preserve">laiku </w:t>
            </w:r>
            <w:proofErr w:type="spellStart"/>
            <w:r w:rsidR="00F03472" w:rsidRPr="00EA4F77">
              <w:rPr>
                <w:rFonts w:ascii="Times New Roman" w:eastAsia="Times New Roman" w:hAnsi="Times New Roman" w:cs="Times New Roman"/>
                <w:color w:val="000000" w:themeColor="text1"/>
                <w:sz w:val="24"/>
                <w:szCs w:val="24"/>
              </w:rPr>
              <w:t>ārtelpās</w:t>
            </w:r>
            <w:proofErr w:type="spellEnd"/>
            <w:r w:rsidR="00F03472" w:rsidRPr="00EA4F77">
              <w:rPr>
                <w:rFonts w:ascii="Times New Roman" w:eastAsia="Times New Roman" w:hAnsi="Times New Roman" w:cs="Times New Roman"/>
                <w:color w:val="000000" w:themeColor="text1"/>
                <w:sz w:val="24"/>
                <w:szCs w:val="24"/>
              </w:rPr>
              <w:t xml:space="preserve"> ģimenes lokā vai tiekoties ar radiem un draugiem</w:t>
            </w:r>
            <w:r w:rsidR="00D8310D" w:rsidRPr="00EA4F77">
              <w:rPr>
                <w:rFonts w:ascii="Times New Roman" w:eastAsia="Times New Roman" w:hAnsi="Times New Roman" w:cs="Times New Roman"/>
                <w:color w:val="000000" w:themeColor="text1"/>
                <w:sz w:val="24"/>
                <w:szCs w:val="24"/>
              </w:rPr>
              <w:t xml:space="preserve">, </w:t>
            </w:r>
            <w:r w:rsidR="00F133E4" w:rsidRPr="00EA4F77">
              <w:rPr>
                <w:rFonts w:ascii="Times New Roman" w:eastAsia="Times New Roman" w:hAnsi="Times New Roman" w:cs="Times New Roman"/>
                <w:color w:val="000000" w:themeColor="text1"/>
                <w:sz w:val="24"/>
                <w:szCs w:val="24"/>
              </w:rPr>
              <w:t>ievērojot</w:t>
            </w:r>
            <w:r w:rsidR="00D8310D" w:rsidRPr="00EA4F77">
              <w:rPr>
                <w:rFonts w:ascii="Times New Roman" w:eastAsia="Times New Roman" w:hAnsi="Times New Roman" w:cs="Times New Roman"/>
                <w:color w:val="000000" w:themeColor="text1"/>
                <w:sz w:val="24"/>
                <w:szCs w:val="24"/>
              </w:rPr>
              <w:t xml:space="preserve"> epidemioloģiskās drošības ierobežojum</w:t>
            </w:r>
            <w:r w:rsidR="00F133E4" w:rsidRPr="00EA4F77">
              <w:rPr>
                <w:rFonts w:ascii="Times New Roman" w:eastAsia="Times New Roman" w:hAnsi="Times New Roman" w:cs="Times New Roman"/>
                <w:color w:val="000000" w:themeColor="text1"/>
                <w:sz w:val="24"/>
                <w:szCs w:val="24"/>
              </w:rPr>
              <w:t>us</w:t>
            </w:r>
            <w:r w:rsidR="00D8310D" w:rsidRPr="00EA4F77">
              <w:rPr>
                <w:rFonts w:ascii="Times New Roman" w:eastAsia="Times New Roman" w:hAnsi="Times New Roman" w:cs="Times New Roman"/>
                <w:color w:val="000000" w:themeColor="text1"/>
                <w:sz w:val="24"/>
                <w:szCs w:val="24"/>
              </w:rPr>
              <w:t xml:space="preserve"> un sekojot epidemiologu ieteikumiem</w:t>
            </w:r>
            <w:r w:rsidR="004752FC" w:rsidRPr="00EA4F77">
              <w:rPr>
                <w:rFonts w:ascii="Times New Roman" w:eastAsia="Times New Roman" w:hAnsi="Times New Roman" w:cs="Times New Roman"/>
                <w:color w:val="000000" w:themeColor="text1"/>
                <w:sz w:val="24"/>
                <w:szCs w:val="24"/>
              </w:rPr>
              <w:t>.</w:t>
            </w:r>
          </w:p>
          <w:p w14:paraId="46B0ABA1" w14:textId="74FBB3C1" w:rsidR="00284EB5" w:rsidRPr="00EA4F77" w:rsidRDefault="00284EB5" w:rsidP="00C80AD2">
            <w:pPr>
              <w:spacing w:before="120" w:after="120" w:line="240" w:lineRule="auto"/>
              <w:jc w:val="both"/>
              <w:rPr>
                <w:rFonts w:ascii="Times New Roman" w:eastAsia="Times New Roman" w:hAnsi="Times New Roman" w:cs="Times New Roman"/>
                <w:color w:val="000000" w:themeColor="text1"/>
                <w:sz w:val="24"/>
                <w:szCs w:val="24"/>
              </w:rPr>
            </w:pPr>
            <w:r w:rsidRPr="00EA4F77">
              <w:rPr>
                <w:rFonts w:ascii="Times New Roman" w:eastAsia="Times New Roman" w:hAnsi="Times New Roman" w:cs="Times New Roman"/>
                <w:color w:val="000000" w:themeColor="text1"/>
                <w:sz w:val="24"/>
                <w:szCs w:val="24"/>
              </w:rPr>
              <w:t>Pamatoj</w:t>
            </w:r>
            <w:r w:rsidR="00CE5F04" w:rsidRPr="00EA4F77">
              <w:rPr>
                <w:rFonts w:ascii="Times New Roman" w:eastAsia="Times New Roman" w:hAnsi="Times New Roman" w:cs="Times New Roman"/>
                <w:color w:val="000000" w:themeColor="text1"/>
                <w:sz w:val="24"/>
                <w:szCs w:val="24"/>
              </w:rPr>
              <w:t>oties uz minēto</w:t>
            </w:r>
            <w:r w:rsidRPr="00EA4F77">
              <w:rPr>
                <w:rFonts w:ascii="Times New Roman" w:eastAsia="Times New Roman" w:hAnsi="Times New Roman" w:cs="Times New Roman"/>
                <w:color w:val="000000" w:themeColor="text1"/>
                <w:sz w:val="24"/>
                <w:szCs w:val="24"/>
              </w:rPr>
              <w:t>, ir nepieciešams veikt grozījumus Ministru kabineta 2020. gada 9. jūnija noteikumos Nr. 360 "Epidemioloģiskās drošības pasākumi Covid-19 infekcijas izplatības ierobežošanai".</w:t>
            </w:r>
          </w:p>
          <w:p w14:paraId="2C00BE6A" w14:textId="369FA2D9" w:rsidR="00E5323B" w:rsidRPr="00EA4F77" w:rsidRDefault="004752FC" w:rsidP="00C80AD2">
            <w:pPr>
              <w:spacing w:before="120" w:after="120" w:line="240" w:lineRule="auto"/>
              <w:jc w:val="both"/>
              <w:rPr>
                <w:rFonts w:ascii="Times New Roman" w:eastAsia="Times New Roman" w:hAnsi="Times New Roman" w:cs="Times New Roman"/>
                <w:sz w:val="24"/>
                <w:szCs w:val="24"/>
              </w:rPr>
            </w:pPr>
            <w:r w:rsidRPr="00EA4F77">
              <w:rPr>
                <w:rFonts w:ascii="Times New Roman" w:eastAsia="Times New Roman" w:hAnsi="Times New Roman" w:cs="Times New Roman"/>
                <w:color w:val="000000" w:themeColor="text1"/>
                <w:sz w:val="24"/>
                <w:szCs w:val="24"/>
              </w:rPr>
              <w:t>Noteikumu projekts stāsies spēkā nākamajā dienā pēc tā publicēšanas oficiālajā izdevumā "Latvijas Vēstnesis".</w:t>
            </w:r>
          </w:p>
        </w:tc>
      </w:tr>
    </w:tbl>
    <w:p w14:paraId="11F99054" w14:textId="50C6EC5B" w:rsidR="00E5323B" w:rsidRPr="00EA4F77" w:rsidRDefault="00E5323B" w:rsidP="43B8B6F3">
      <w:pPr>
        <w:spacing w:after="0" w:line="240" w:lineRule="auto"/>
        <w:rPr>
          <w:rFonts w:ascii="Times New Roman" w:eastAsia="Times New Roman" w:hAnsi="Times New Roman" w:cs="Times New Roman"/>
          <w:sz w:val="24"/>
          <w:szCs w:val="24"/>
          <w:lang w:eastAsia="lv-LV"/>
        </w:rPr>
      </w:pPr>
    </w:p>
    <w:tbl>
      <w:tblPr>
        <w:tblW w:w="905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7"/>
        <w:gridCol w:w="2487"/>
        <w:gridCol w:w="6171"/>
      </w:tblGrid>
      <w:tr w:rsidR="00084F68" w:rsidRPr="00EA4F77" w14:paraId="51A69105" w14:textId="77777777" w:rsidTr="07D4BC2A">
        <w:trPr>
          <w:tblCellSpacing w:w="15" w:type="dxa"/>
        </w:trPr>
        <w:tc>
          <w:tcPr>
            <w:tcW w:w="9055" w:type="dxa"/>
            <w:gridSpan w:val="3"/>
            <w:tcBorders>
              <w:top w:val="outset" w:sz="6" w:space="0" w:color="auto"/>
              <w:left w:val="outset" w:sz="6" w:space="0" w:color="auto"/>
              <w:bottom w:val="outset" w:sz="6" w:space="0" w:color="auto"/>
              <w:right w:val="outset" w:sz="6" w:space="0" w:color="auto"/>
            </w:tcBorders>
            <w:vAlign w:val="center"/>
            <w:hideMark/>
          </w:tcPr>
          <w:p w14:paraId="60E0DF38" w14:textId="77777777" w:rsidR="00655F2C" w:rsidRPr="00EA4F77" w:rsidRDefault="00E5323B" w:rsidP="00C80AD2">
            <w:pPr>
              <w:spacing w:before="120" w:after="120" w:line="240" w:lineRule="auto"/>
              <w:jc w:val="center"/>
              <w:rPr>
                <w:rFonts w:ascii="Times New Roman" w:eastAsia="Times New Roman" w:hAnsi="Times New Roman" w:cs="Times New Roman"/>
                <w:b/>
                <w:bCs/>
                <w:sz w:val="24"/>
                <w:szCs w:val="24"/>
                <w:lang w:eastAsia="lv-LV"/>
              </w:rPr>
            </w:pPr>
            <w:r w:rsidRPr="00EA4F77">
              <w:rPr>
                <w:rFonts w:ascii="Times New Roman" w:eastAsia="Times New Roman" w:hAnsi="Times New Roman" w:cs="Times New Roman"/>
                <w:b/>
                <w:bCs/>
                <w:sz w:val="24"/>
                <w:szCs w:val="24"/>
                <w:lang w:eastAsia="lv-LV"/>
              </w:rPr>
              <w:t>I. Tiesību akta projekta izstrādes nepieciešamība</w:t>
            </w:r>
          </w:p>
        </w:tc>
      </w:tr>
      <w:tr w:rsidR="00084F68" w:rsidRPr="00EA4F77" w14:paraId="569E5AE7" w14:textId="77777777" w:rsidTr="07D4BC2A">
        <w:trPr>
          <w:trHeight w:val="2067"/>
          <w:tblCellSpacing w:w="15" w:type="dxa"/>
        </w:trPr>
        <w:tc>
          <w:tcPr>
            <w:tcW w:w="354" w:type="dxa"/>
            <w:tcBorders>
              <w:top w:val="outset" w:sz="6" w:space="0" w:color="auto"/>
              <w:left w:val="outset" w:sz="6" w:space="0" w:color="auto"/>
              <w:bottom w:val="outset" w:sz="6" w:space="0" w:color="auto"/>
              <w:right w:val="outset" w:sz="6" w:space="0" w:color="auto"/>
            </w:tcBorders>
            <w:hideMark/>
          </w:tcPr>
          <w:p w14:paraId="0135CBF0" w14:textId="77777777" w:rsidR="00655F2C" w:rsidRPr="00EA4F77" w:rsidRDefault="00E5323B" w:rsidP="00C80AD2">
            <w:pPr>
              <w:spacing w:before="120" w:after="120" w:line="240" w:lineRule="auto"/>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1.</w:t>
            </w:r>
          </w:p>
        </w:tc>
        <w:tc>
          <w:tcPr>
            <w:tcW w:w="2475" w:type="dxa"/>
            <w:tcBorders>
              <w:top w:val="outset" w:sz="6" w:space="0" w:color="auto"/>
              <w:left w:val="outset" w:sz="6" w:space="0" w:color="auto"/>
              <w:bottom w:val="outset" w:sz="6" w:space="0" w:color="auto"/>
              <w:right w:val="outset" w:sz="6" w:space="0" w:color="auto"/>
            </w:tcBorders>
            <w:hideMark/>
          </w:tcPr>
          <w:p w14:paraId="2C90B08D" w14:textId="0C2679AA" w:rsidR="007067FE" w:rsidRPr="00EA4F77" w:rsidRDefault="00E5323B" w:rsidP="00C80AD2">
            <w:pPr>
              <w:spacing w:before="120" w:after="120" w:line="240" w:lineRule="auto"/>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Pamatojums</w:t>
            </w:r>
          </w:p>
        </w:tc>
        <w:tc>
          <w:tcPr>
            <w:tcW w:w="6226" w:type="dxa"/>
            <w:tcBorders>
              <w:top w:val="outset" w:sz="6" w:space="0" w:color="auto"/>
              <w:left w:val="outset" w:sz="6" w:space="0" w:color="auto"/>
              <w:bottom w:val="outset" w:sz="6" w:space="0" w:color="auto"/>
              <w:right w:val="outset" w:sz="6" w:space="0" w:color="auto"/>
            </w:tcBorders>
            <w:hideMark/>
          </w:tcPr>
          <w:p w14:paraId="6C964DFB" w14:textId="00E8FF20" w:rsidR="00E96AC2" w:rsidRPr="00EA4F77" w:rsidRDefault="00A26F0D" w:rsidP="00C80AD2">
            <w:pPr>
              <w:spacing w:before="120" w:after="120" w:line="240" w:lineRule="auto"/>
              <w:jc w:val="both"/>
              <w:rPr>
                <w:rFonts w:ascii="Times New Roman" w:eastAsia="Times New Roman" w:hAnsi="Times New Roman" w:cs="Times New Roman"/>
                <w:sz w:val="24"/>
                <w:szCs w:val="24"/>
                <w:lang w:eastAsia="lv-LV"/>
              </w:rPr>
            </w:pPr>
            <w:r w:rsidRPr="07D4BC2A">
              <w:rPr>
                <w:rFonts w:ascii="Times New Roman" w:eastAsia="Times New Roman" w:hAnsi="Times New Roman" w:cs="Times New Roman"/>
                <w:sz w:val="24"/>
                <w:szCs w:val="24"/>
                <w:lang w:eastAsia="lv-LV"/>
              </w:rPr>
              <w:t xml:space="preserve">Ministru kabineta noteikuma projekts “Grozījumi Ministru kabinetu 2020.gada 9.jūnija noteikumu Nr. 360 "Epidemioloģiskās drošības pasākumi Covid-19 infekcijas izplatības ierobežošanai"” (turpmāk – </w:t>
            </w:r>
            <w:r w:rsidR="2C84240C" w:rsidRPr="07D4BC2A">
              <w:rPr>
                <w:rFonts w:ascii="Times New Roman" w:eastAsia="Times New Roman" w:hAnsi="Times New Roman" w:cs="Times New Roman"/>
                <w:sz w:val="24"/>
                <w:szCs w:val="24"/>
                <w:lang w:eastAsia="lv-LV"/>
              </w:rPr>
              <w:t>P</w:t>
            </w:r>
            <w:r w:rsidRPr="07D4BC2A">
              <w:rPr>
                <w:rFonts w:ascii="Times New Roman" w:eastAsia="Times New Roman" w:hAnsi="Times New Roman" w:cs="Times New Roman"/>
                <w:sz w:val="24"/>
                <w:szCs w:val="24"/>
                <w:lang w:eastAsia="lv-LV"/>
              </w:rPr>
              <w:t>rojekts) sagatavots, ņemot vērā</w:t>
            </w:r>
            <w:r w:rsidR="4E6FD8A4" w:rsidRPr="07D4BC2A">
              <w:rPr>
                <w:rFonts w:ascii="Times New Roman" w:eastAsia="Times New Roman" w:hAnsi="Times New Roman" w:cs="Times New Roman"/>
                <w:sz w:val="24"/>
                <w:szCs w:val="24"/>
                <w:lang w:eastAsia="lv-LV"/>
              </w:rPr>
              <w:t xml:space="preserve"> </w:t>
            </w:r>
            <w:proofErr w:type="spellStart"/>
            <w:r w:rsidR="69AEE23B" w:rsidRPr="07D4BC2A">
              <w:rPr>
                <w:rFonts w:ascii="Times New Roman" w:eastAsia="Times New Roman" w:hAnsi="Times New Roman" w:cs="Times New Roman"/>
                <w:sz w:val="24"/>
                <w:szCs w:val="24"/>
                <w:lang w:eastAsia="lv-LV"/>
              </w:rPr>
              <w:t>starpinstitucionāli</w:t>
            </w:r>
            <w:proofErr w:type="spellEnd"/>
            <w:r w:rsidR="69AEE23B" w:rsidRPr="07D4BC2A">
              <w:rPr>
                <w:rFonts w:ascii="Times New Roman" w:eastAsia="Times New Roman" w:hAnsi="Times New Roman" w:cs="Times New Roman"/>
                <w:sz w:val="24"/>
                <w:szCs w:val="24"/>
                <w:lang w:eastAsia="lv-LV"/>
              </w:rPr>
              <w:t xml:space="preserve"> panākto vienošanos par dažādu sektoru darbības atsākšanu atbilstoši epidemioloģiskajai situācijai, </w:t>
            </w:r>
            <w:r w:rsidR="4E6FD8A4" w:rsidRPr="07D4BC2A">
              <w:rPr>
                <w:rFonts w:ascii="Times New Roman" w:eastAsia="Times New Roman" w:hAnsi="Times New Roman" w:cs="Times New Roman"/>
                <w:sz w:val="24"/>
                <w:szCs w:val="24"/>
                <w:lang w:eastAsia="lv-LV"/>
              </w:rPr>
              <w:t>2021.gada 26.maija Operatīvās vadības grupā nozares (Latvijas Lauku tūrisma a</w:t>
            </w:r>
            <w:r w:rsidR="2041AAA9" w:rsidRPr="07D4BC2A">
              <w:rPr>
                <w:rFonts w:ascii="Times New Roman" w:eastAsia="Times New Roman" w:hAnsi="Times New Roman" w:cs="Times New Roman"/>
                <w:sz w:val="24"/>
                <w:szCs w:val="24"/>
                <w:lang w:eastAsia="lv-LV"/>
              </w:rPr>
              <w:t>s</w:t>
            </w:r>
            <w:r w:rsidR="4E6FD8A4" w:rsidRPr="07D4BC2A">
              <w:rPr>
                <w:rFonts w:ascii="Times New Roman" w:eastAsia="Times New Roman" w:hAnsi="Times New Roman" w:cs="Times New Roman"/>
                <w:sz w:val="24"/>
                <w:szCs w:val="24"/>
                <w:lang w:eastAsia="lv-LV"/>
              </w:rPr>
              <w:t>ociācijas “Lauku Ceļotājs”) aktu</w:t>
            </w:r>
            <w:r w:rsidR="5E12F63C" w:rsidRPr="07D4BC2A">
              <w:rPr>
                <w:rFonts w:ascii="Times New Roman" w:eastAsia="Times New Roman" w:hAnsi="Times New Roman" w:cs="Times New Roman"/>
                <w:sz w:val="24"/>
                <w:szCs w:val="24"/>
                <w:lang w:eastAsia="lv-LV"/>
              </w:rPr>
              <w:t>a</w:t>
            </w:r>
            <w:r w:rsidR="4E6FD8A4" w:rsidRPr="07D4BC2A">
              <w:rPr>
                <w:rFonts w:ascii="Times New Roman" w:eastAsia="Times New Roman" w:hAnsi="Times New Roman" w:cs="Times New Roman"/>
                <w:sz w:val="24"/>
                <w:szCs w:val="24"/>
                <w:lang w:eastAsia="lv-LV"/>
              </w:rPr>
              <w:t>lizēto jautājumu par izklaide</w:t>
            </w:r>
            <w:r w:rsidR="77812822" w:rsidRPr="07D4BC2A">
              <w:rPr>
                <w:rFonts w:ascii="Times New Roman" w:eastAsia="Times New Roman" w:hAnsi="Times New Roman" w:cs="Times New Roman"/>
                <w:sz w:val="24"/>
                <w:szCs w:val="24"/>
                <w:lang w:eastAsia="lv-LV"/>
              </w:rPr>
              <w:t>s/atrakciju parku regulējuma trūkumu iepriekš plānotajos soļos</w:t>
            </w:r>
            <w:r w:rsidR="36211683" w:rsidRPr="07D4BC2A">
              <w:rPr>
                <w:rFonts w:ascii="Times New Roman" w:eastAsia="Times New Roman" w:hAnsi="Times New Roman" w:cs="Times New Roman"/>
                <w:sz w:val="24"/>
                <w:szCs w:val="24"/>
                <w:lang w:eastAsia="lv-LV"/>
              </w:rPr>
              <w:t>, kā arī 2021.gada 9.jūnija Operatīvās vadības grupā panākto vienošanos</w:t>
            </w:r>
            <w:r w:rsidRPr="07D4BC2A" w:rsidDel="62DF36A8">
              <w:rPr>
                <w:rFonts w:ascii="Times New Roman" w:eastAsia="Times New Roman" w:hAnsi="Times New Roman" w:cs="Times New Roman"/>
                <w:sz w:val="24"/>
                <w:szCs w:val="24"/>
                <w:lang w:eastAsia="lv-LV"/>
              </w:rPr>
              <w:t>.</w:t>
            </w:r>
          </w:p>
        </w:tc>
      </w:tr>
      <w:tr w:rsidR="00A26F0D" w:rsidRPr="00EA4F77" w14:paraId="17FE1714" w14:textId="77777777" w:rsidTr="07D4BC2A">
        <w:trPr>
          <w:tblCellSpacing w:w="15" w:type="dxa"/>
        </w:trPr>
        <w:tc>
          <w:tcPr>
            <w:tcW w:w="354" w:type="dxa"/>
            <w:tcBorders>
              <w:top w:val="outset" w:sz="6" w:space="0" w:color="auto"/>
              <w:left w:val="outset" w:sz="6" w:space="0" w:color="auto"/>
              <w:bottom w:val="outset" w:sz="6" w:space="0" w:color="auto"/>
              <w:right w:val="outset" w:sz="6" w:space="0" w:color="auto"/>
            </w:tcBorders>
            <w:hideMark/>
          </w:tcPr>
          <w:p w14:paraId="47886996" w14:textId="16BECC71" w:rsidR="00A26F0D" w:rsidRPr="00EA4F77" w:rsidRDefault="00A26F0D" w:rsidP="00C80AD2">
            <w:pPr>
              <w:spacing w:before="120" w:after="120" w:line="240" w:lineRule="auto"/>
              <w:rPr>
                <w:rFonts w:ascii="Times New Roman" w:eastAsia="Times New Roman" w:hAnsi="Times New Roman" w:cs="Times New Roman"/>
                <w:sz w:val="24"/>
                <w:szCs w:val="24"/>
                <w:lang w:eastAsia="lv-LV"/>
              </w:rPr>
            </w:pPr>
            <w:r w:rsidRPr="07D4BC2A">
              <w:rPr>
                <w:rFonts w:ascii="Times New Roman" w:eastAsia="Times New Roman" w:hAnsi="Times New Roman" w:cs="Times New Roman"/>
                <w:sz w:val="24"/>
                <w:szCs w:val="24"/>
                <w:lang w:eastAsia="lv-LV"/>
              </w:rPr>
              <w:t>2.</w:t>
            </w:r>
          </w:p>
        </w:tc>
        <w:tc>
          <w:tcPr>
            <w:tcW w:w="2475" w:type="dxa"/>
            <w:tcBorders>
              <w:top w:val="outset" w:sz="6" w:space="0" w:color="auto"/>
              <w:left w:val="outset" w:sz="6" w:space="0" w:color="auto"/>
              <w:bottom w:val="outset" w:sz="6" w:space="0" w:color="auto"/>
              <w:right w:val="outset" w:sz="6" w:space="0" w:color="auto"/>
            </w:tcBorders>
            <w:hideMark/>
          </w:tcPr>
          <w:p w14:paraId="2FA77D32" w14:textId="77777777" w:rsidR="00A26F0D" w:rsidRPr="00EA4F77" w:rsidRDefault="00A26F0D" w:rsidP="00C80AD2">
            <w:pPr>
              <w:spacing w:before="120" w:after="120" w:line="240" w:lineRule="auto"/>
              <w:jc w:val="both"/>
              <w:rPr>
                <w:rFonts w:ascii="Times New Roman" w:eastAsia="Times New Roman" w:hAnsi="Times New Roman" w:cs="Times New Roman"/>
                <w:sz w:val="24"/>
                <w:szCs w:val="24"/>
                <w:lang w:eastAsia="lv-LV"/>
              </w:rPr>
            </w:pPr>
            <w:r w:rsidRPr="07D4BC2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226" w:type="dxa"/>
            <w:tcBorders>
              <w:top w:val="outset" w:sz="6" w:space="0" w:color="auto"/>
              <w:left w:val="outset" w:sz="6" w:space="0" w:color="auto"/>
              <w:bottom w:val="outset" w:sz="6" w:space="0" w:color="auto"/>
              <w:right w:val="outset" w:sz="6" w:space="0" w:color="auto"/>
            </w:tcBorders>
            <w:hideMark/>
          </w:tcPr>
          <w:p w14:paraId="25BFBA26" w14:textId="3E92A790" w:rsidR="670403AC" w:rsidRPr="00EA4F77" w:rsidRDefault="26CAC31C" w:rsidP="07D4BC2A">
            <w:pPr>
              <w:pStyle w:val="tv213"/>
              <w:keepNext/>
              <w:keepLines/>
              <w:spacing w:before="120" w:beforeAutospacing="0" w:after="120" w:afterAutospacing="0"/>
              <w:jc w:val="both"/>
            </w:pPr>
            <w:r w:rsidRPr="07D4BC2A">
              <w:t xml:space="preserve">Atceļot otro ārkārtas situāciju valstī no 2021.gada 7.aprīļa, vienlaikus saglabājot virkni ierobežojumu, tikta panākta </w:t>
            </w:r>
            <w:proofErr w:type="spellStart"/>
            <w:r w:rsidRPr="07D4BC2A">
              <w:t>starpinstitucionāla</w:t>
            </w:r>
            <w:proofErr w:type="spellEnd"/>
            <w:r w:rsidRPr="07D4BC2A">
              <w:t xml:space="preserve"> vienošanās par </w:t>
            </w:r>
            <w:r w:rsidR="16B98446" w:rsidRPr="07D4BC2A">
              <w:t>pakāpenisku dažādu sektoru darbības atsākšanu atbilstoši epidemioloģiskajai situācijai Latvijā.</w:t>
            </w:r>
          </w:p>
          <w:p w14:paraId="71F15D6F" w14:textId="4F21641B" w:rsidR="7593C7C6" w:rsidRPr="00EA4F77" w:rsidRDefault="16B98446" w:rsidP="07D4BC2A">
            <w:pPr>
              <w:pStyle w:val="tv213"/>
              <w:spacing w:before="120" w:beforeAutospacing="0" w:after="120" w:afterAutospacing="0"/>
              <w:jc w:val="both"/>
            </w:pPr>
            <w:r w:rsidRPr="07D4BC2A">
              <w:t xml:space="preserve">Vienošanās paredz </w:t>
            </w:r>
            <w:r w:rsidR="45CAC98B" w:rsidRPr="07D4BC2A">
              <w:t>3.solī (t.i.,</w:t>
            </w:r>
            <w:r w:rsidR="2448BA6A" w:rsidRPr="07D4BC2A">
              <w:t xml:space="preserve"> </w:t>
            </w:r>
            <w:r w:rsidR="014258DE" w:rsidRPr="07D4BC2A">
              <w:t xml:space="preserve">kad 14 dienu kumulatīvais </w:t>
            </w:r>
            <w:r w:rsidR="46F1C840" w:rsidRPr="07D4BC2A">
              <w:t xml:space="preserve">saslimstības rādītājs </w:t>
            </w:r>
            <w:r w:rsidR="014258DE" w:rsidRPr="07D4BC2A">
              <w:t>uz 100’000 iedz</w:t>
            </w:r>
            <w:r w:rsidR="004F0C5A" w:rsidRPr="07D4BC2A">
              <w:t>īvotājiem</w:t>
            </w:r>
            <w:r w:rsidR="014258DE" w:rsidRPr="07D4BC2A">
              <w:t xml:space="preserve"> nepārsniedz 250 (</w:t>
            </w:r>
            <w:r w:rsidR="5E0715D7" w:rsidRPr="07D4BC2A">
              <w:t xml:space="preserve">tobrīd indikatīvi prognozēts 2021.gada </w:t>
            </w:r>
            <w:r w:rsidR="014258DE" w:rsidRPr="07D4BC2A">
              <w:t>maij</w:t>
            </w:r>
            <w:r w:rsidR="4BA1F50A" w:rsidRPr="07D4BC2A">
              <w:t>ā</w:t>
            </w:r>
            <w:r w:rsidR="014258DE" w:rsidRPr="07D4BC2A">
              <w:t>)</w:t>
            </w:r>
            <w:r w:rsidR="0DD7D02C" w:rsidRPr="07D4BC2A">
              <w:t xml:space="preserve"> atļaut sabiedriskās ēdināšanas pakalpojumus </w:t>
            </w:r>
            <w:r w:rsidR="085E87B0" w:rsidRPr="07D4BC2A">
              <w:t xml:space="preserve">sniegt arī </w:t>
            </w:r>
            <w:r w:rsidR="0DD7D02C" w:rsidRPr="07D4BC2A">
              <w:t>iekštelpās</w:t>
            </w:r>
            <w:r w:rsidR="4ADA5D1B" w:rsidRPr="07D4BC2A">
              <w:t>, ievērojot stingras epidemioloģiskās prasības</w:t>
            </w:r>
            <w:r w:rsidR="0DD7D02C" w:rsidRPr="07D4BC2A">
              <w:t>.</w:t>
            </w:r>
          </w:p>
          <w:p w14:paraId="6B27D5FB" w14:textId="7C31F2D8" w:rsidR="7C89743D" w:rsidRPr="00EA4F77" w:rsidRDefault="72D436D1" w:rsidP="07D4BC2A">
            <w:pPr>
              <w:pStyle w:val="tv213"/>
              <w:spacing w:before="120" w:beforeAutospacing="0" w:after="120" w:afterAutospacing="0"/>
              <w:jc w:val="both"/>
            </w:pPr>
            <w:r w:rsidRPr="07D4BC2A">
              <w:t xml:space="preserve">Papildus, sākoties gada siltajai sezonai, būtiski pieaug iedzīvotāju mobilitāte, tiecoties pavadīt laiku </w:t>
            </w:r>
            <w:proofErr w:type="spellStart"/>
            <w:r w:rsidRPr="07D4BC2A">
              <w:t>ārtelpās</w:t>
            </w:r>
            <w:proofErr w:type="spellEnd"/>
            <w:r w:rsidRPr="07D4BC2A">
              <w:t xml:space="preserve"> atbilstoši </w:t>
            </w:r>
            <w:r w:rsidRPr="07D4BC2A">
              <w:lastRenderedPageBreak/>
              <w:t>epidemioloģiskās drošības prasībām un epidemiolog</w:t>
            </w:r>
            <w:r w:rsidR="027619E4" w:rsidRPr="07D4BC2A">
              <w:t>u ieteikumiem. Šobrīd, atbilstoši Ministru kabineta 2020.gada 9.jūnija noteikum</w:t>
            </w:r>
            <w:r w:rsidR="110FC57D" w:rsidRPr="07D4BC2A">
              <w:t>iem</w:t>
            </w:r>
            <w:r w:rsidR="027619E4" w:rsidRPr="07D4BC2A">
              <w:t xml:space="preserve"> Nr. 360 “Epidemioloģiskās drošības pasākumi Covid-19 infekcijas izplatības ierobežošanai” (turpmāk </w:t>
            </w:r>
            <w:r w:rsidR="00437931" w:rsidRPr="07D4BC2A">
              <w:t>–</w:t>
            </w:r>
            <w:r w:rsidR="027619E4" w:rsidRPr="07D4BC2A">
              <w:t xml:space="preserve"> MK noteikumi </w:t>
            </w:r>
            <w:r w:rsidR="371CE9C0" w:rsidRPr="07D4BC2A">
              <w:t>Nr.360)</w:t>
            </w:r>
            <w:r w:rsidR="5E1B6D3B" w:rsidRPr="07D4BC2A">
              <w:t xml:space="preserve">, nav ierobežota inventāra, kas nav saistīts ar labsajūtu un/vai izklaidi, noma </w:t>
            </w:r>
            <w:proofErr w:type="spellStart"/>
            <w:r w:rsidR="5E1B6D3B" w:rsidRPr="07D4BC2A">
              <w:t>ārtelpās</w:t>
            </w:r>
            <w:proofErr w:type="spellEnd"/>
            <w:r w:rsidR="5E1B6D3B" w:rsidRPr="07D4BC2A">
              <w:t>. Papildus, ir atļautas organizētas sporta nodarbības, dabas aktivitātes un tūrisma aktivitātes</w:t>
            </w:r>
            <w:r w:rsidR="0A9BBA97" w:rsidRPr="07D4BC2A">
              <w:t xml:space="preserve"> </w:t>
            </w:r>
            <w:proofErr w:type="spellStart"/>
            <w:r w:rsidR="0A9BBA97" w:rsidRPr="07D4BC2A">
              <w:t>ārtelpās</w:t>
            </w:r>
            <w:proofErr w:type="spellEnd"/>
            <w:r w:rsidR="0A9BBA97" w:rsidRPr="07D4BC2A">
              <w:t>, ievērojot stingras epidemioloģiskās drošības prasības.</w:t>
            </w:r>
          </w:p>
          <w:p w14:paraId="075D6D7C" w14:textId="37089EA5" w:rsidR="7593C7C6" w:rsidRPr="00EA4F77" w:rsidRDefault="4004AEF6" w:rsidP="07D4BC2A">
            <w:pPr>
              <w:pStyle w:val="tv213"/>
              <w:spacing w:before="120" w:beforeAutospacing="0" w:after="120" w:afterAutospacing="0"/>
              <w:jc w:val="both"/>
            </w:pPr>
            <w:r w:rsidRPr="07D4BC2A">
              <w:rPr>
                <w:color w:val="000000" w:themeColor="text1"/>
              </w:rPr>
              <w:t>Stāj</w:t>
            </w:r>
            <w:r w:rsidRPr="07D4BC2A">
              <w:t xml:space="preserve">oties spēkā Ministru </w:t>
            </w:r>
            <w:r w:rsidR="00232342" w:rsidRPr="07D4BC2A">
              <w:t>k</w:t>
            </w:r>
            <w:r w:rsidRPr="07D4BC2A">
              <w:t xml:space="preserve">abineta 2021.gada 1.jūnija grozījumiem MK noteikumos Nr.360, tika atļauta pulcēšanās līdz 20 personām </w:t>
            </w:r>
            <w:proofErr w:type="spellStart"/>
            <w:r w:rsidRPr="07D4BC2A">
              <w:t>ārtelpās</w:t>
            </w:r>
            <w:proofErr w:type="spellEnd"/>
            <w:r w:rsidRPr="07D4BC2A">
              <w:t xml:space="preserve"> un pasākumi divu mājsaimniecību ietvaros līdz 10 personām iekštelpās, kā arī tika atļauta sporta inventāra noma iekštelpās.</w:t>
            </w:r>
          </w:p>
          <w:p w14:paraId="7F082A78" w14:textId="114D4BD2" w:rsidR="7593C7C6" w:rsidRPr="00EA4F77" w:rsidRDefault="55AF36F5" w:rsidP="00C80AD2">
            <w:pPr>
              <w:spacing w:before="120" w:after="120"/>
              <w:jc w:val="both"/>
              <w:rPr>
                <w:rFonts w:ascii="Times New Roman" w:eastAsia="Times New Roman" w:hAnsi="Times New Roman" w:cs="Times New Roman"/>
                <w:sz w:val="24"/>
                <w:szCs w:val="24"/>
              </w:rPr>
            </w:pPr>
            <w:r w:rsidRPr="07D4BC2A">
              <w:rPr>
                <w:rFonts w:ascii="Times New Roman" w:eastAsia="Times New Roman" w:hAnsi="Times New Roman" w:cs="Times New Roman"/>
                <w:color w:val="000000" w:themeColor="text1"/>
                <w:sz w:val="24"/>
                <w:szCs w:val="24"/>
              </w:rPr>
              <w:t>Kā minēts 2021. gada 1. aprīļa Ministru kabineta noteikumu Nr. 191 “Grozījumi Ministru kabineta 2020. gada 9. jūnija noteikumos Nr. 360 "Epidemioloģiskās drošības pasākumi Covid-19 infekcijas izplatības ierobežošanai"” anotācijā: “</w:t>
            </w:r>
            <w:r w:rsidRPr="07D4BC2A">
              <w:rPr>
                <w:rFonts w:ascii="Times New Roman" w:eastAsia="Times New Roman" w:hAnsi="Times New Roman" w:cs="Times New Roman"/>
                <w:i/>
                <w:iCs/>
                <w:color w:val="000000" w:themeColor="text1"/>
                <w:sz w:val="24"/>
                <w:szCs w:val="24"/>
              </w:rPr>
              <w:t>Ņemot vērā ilgstošo ārkārtējās situācijas stāvokli valstī un ekonomiskās darbības aizliegumus un ierobežojumus, līdz ar ārkārtējās situācijas izbeigšanu ir nepieciešama pilnīga</w:t>
            </w:r>
            <w:r w:rsidRPr="07D4BC2A">
              <w:rPr>
                <w:rFonts w:ascii="Times New Roman" w:eastAsia="Times New Roman" w:hAnsi="Times New Roman" w:cs="Times New Roman"/>
                <w:color w:val="000000" w:themeColor="text1"/>
                <w:sz w:val="24"/>
                <w:szCs w:val="24"/>
              </w:rPr>
              <w:t xml:space="preserve"> </w:t>
            </w:r>
            <w:r w:rsidRPr="07D4BC2A">
              <w:rPr>
                <w:rFonts w:ascii="Times New Roman" w:eastAsia="Times New Roman" w:hAnsi="Times New Roman" w:cs="Times New Roman"/>
                <w:i/>
                <w:iCs/>
                <w:color w:val="000000" w:themeColor="text1"/>
                <w:sz w:val="24"/>
                <w:szCs w:val="24"/>
              </w:rPr>
              <w:t>saimnieciskās darbības aizliegumu </w:t>
            </w:r>
            <w:r w:rsidRPr="07D4BC2A">
              <w:rPr>
                <w:rFonts w:ascii="Times New Roman" w:eastAsia="Times New Roman" w:hAnsi="Times New Roman" w:cs="Times New Roman"/>
                <w:i/>
                <w:iCs/>
                <w:sz w:val="24"/>
                <w:szCs w:val="24"/>
              </w:rPr>
              <w:t xml:space="preserve">pārskatīšana, ņemot vērā ne tikai epidemioloģisko situāciju, bet arī  ietekmes uz tautsaimniecību un sabiedrību </w:t>
            </w:r>
            <w:proofErr w:type="spellStart"/>
            <w:r w:rsidRPr="07D4BC2A">
              <w:rPr>
                <w:rFonts w:ascii="Times New Roman" w:eastAsia="Times New Roman" w:hAnsi="Times New Roman" w:cs="Times New Roman"/>
                <w:i/>
                <w:iCs/>
                <w:sz w:val="24"/>
                <w:szCs w:val="24"/>
              </w:rPr>
              <w:t>izvērtējumu</w:t>
            </w:r>
            <w:proofErr w:type="spellEnd"/>
            <w:r w:rsidRPr="07D4BC2A">
              <w:rPr>
                <w:rFonts w:ascii="Times New Roman" w:eastAsia="Times New Roman" w:hAnsi="Times New Roman" w:cs="Times New Roman"/>
                <w:i/>
                <w:iCs/>
                <w:sz w:val="24"/>
                <w:szCs w:val="24"/>
              </w:rPr>
              <w:t>. Ekonomiskās darbības atjaunošanai ir vitāli svarīgi ieviest drošu pakalpojumu sniegšanas konceptu</w:t>
            </w:r>
            <w:r w:rsidR="008B24AD" w:rsidRPr="07D4BC2A">
              <w:rPr>
                <w:rFonts w:ascii="Times New Roman" w:eastAsia="Times New Roman" w:hAnsi="Times New Roman" w:cs="Times New Roman"/>
                <w:i/>
                <w:iCs/>
                <w:sz w:val="24"/>
                <w:szCs w:val="24"/>
              </w:rPr>
              <w:t xml:space="preserve"> </w:t>
            </w:r>
            <w:r w:rsidRPr="07D4BC2A">
              <w:rPr>
                <w:rFonts w:ascii="Times New Roman" w:eastAsia="Times New Roman" w:hAnsi="Times New Roman" w:cs="Times New Roman"/>
                <w:i/>
                <w:iCs/>
                <w:sz w:val="24"/>
                <w:szCs w:val="24"/>
              </w:rPr>
              <w:t>visās jomās un nozarēs (t.sk. ielu tirdzniecības organizēšanā, sabiedriskajā ēdināšanā u.c.), kas balstīts uz augstu epidemioloģiskās drošības kritēriju/prasību ievērošanu un nodrošina vienlīdzīgu pieeju visām jomām un nozarēm</w:t>
            </w:r>
            <w:r w:rsidRPr="07D4BC2A">
              <w:rPr>
                <w:rFonts w:ascii="Times New Roman" w:eastAsia="Times New Roman" w:hAnsi="Times New Roman" w:cs="Times New Roman"/>
                <w:sz w:val="24"/>
                <w:szCs w:val="24"/>
              </w:rPr>
              <w:t>.”</w:t>
            </w:r>
          </w:p>
          <w:p w14:paraId="6BFCFAB1" w14:textId="3D6EE5A5" w:rsidR="52BF1244" w:rsidRDefault="52BF1244" w:rsidP="0DE23A60">
            <w:pPr>
              <w:spacing w:line="257" w:lineRule="auto"/>
              <w:jc w:val="both"/>
              <w:rPr>
                <w:rFonts w:ascii="Times New Roman" w:eastAsia="Times New Roman" w:hAnsi="Times New Roman" w:cs="Times New Roman"/>
                <w:sz w:val="24"/>
                <w:szCs w:val="24"/>
              </w:rPr>
            </w:pPr>
            <w:r w:rsidRPr="07D4BC2A">
              <w:rPr>
                <w:rFonts w:ascii="Times New Roman" w:eastAsia="Times New Roman" w:hAnsi="Times New Roman" w:cs="Times New Roman"/>
                <w:sz w:val="24"/>
                <w:szCs w:val="24"/>
              </w:rPr>
              <w:t>Projekts paredz izteikt MK noteikumu Nr.360 14.</w:t>
            </w:r>
            <w:r w:rsidRPr="07D4BC2A">
              <w:rPr>
                <w:rFonts w:ascii="Times New Roman" w:eastAsia="Times New Roman" w:hAnsi="Times New Roman" w:cs="Times New Roman"/>
                <w:sz w:val="24"/>
                <w:szCs w:val="24"/>
                <w:vertAlign w:val="superscript"/>
              </w:rPr>
              <w:t>2</w:t>
            </w:r>
            <w:r w:rsidRPr="07D4BC2A">
              <w:rPr>
                <w:rFonts w:ascii="Times New Roman" w:eastAsia="Times New Roman" w:hAnsi="Times New Roman" w:cs="Times New Roman"/>
                <w:sz w:val="24"/>
                <w:szCs w:val="24"/>
              </w:rPr>
              <w:t xml:space="preserve"> punktu jaunā redakcijā, precizējot </w:t>
            </w:r>
            <w:proofErr w:type="spellStart"/>
            <w:r w:rsidRPr="07D4BC2A">
              <w:rPr>
                <w:rFonts w:ascii="Times New Roman" w:eastAsia="Times New Roman" w:hAnsi="Times New Roman" w:cs="Times New Roman"/>
                <w:sz w:val="24"/>
                <w:szCs w:val="24"/>
              </w:rPr>
              <w:t>skaistumkopšanas</w:t>
            </w:r>
            <w:proofErr w:type="spellEnd"/>
            <w:r w:rsidRPr="07D4BC2A">
              <w:rPr>
                <w:rFonts w:ascii="Times New Roman" w:eastAsia="Times New Roman" w:hAnsi="Times New Roman" w:cs="Times New Roman"/>
                <w:sz w:val="24"/>
                <w:szCs w:val="24"/>
              </w:rPr>
              <w:t xml:space="preserve"> pakalpojumu, </w:t>
            </w:r>
            <w:proofErr w:type="spellStart"/>
            <w:r w:rsidRPr="07D4BC2A">
              <w:rPr>
                <w:rFonts w:ascii="Times New Roman" w:eastAsia="Times New Roman" w:hAnsi="Times New Roman" w:cs="Times New Roman"/>
                <w:sz w:val="24"/>
                <w:szCs w:val="24"/>
              </w:rPr>
              <w:t>fotopakalpojumu</w:t>
            </w:r>
            <w:proofErr w:type="spellEnd"/>
            <w:r w:rsidRPr="07D4BC2A">
              <w:rPr>
                <w:rFonts w:ascii="Times New Roman" w:eastAsia="Times New Roman" w:hAnsi="Times New Roman" w:cs="Times New Roman"/>
                <w:sz w:val="24"/>
                <w:szCs w:val="24"/>
              </w:rPr>
              <w:t xml:space="preserve"> un pakalpojumu, kas saistīti ar izklaidi, sniegšanas liegumu iekštelpās. Vienlaikus, Projekta redakcija izslēdz </w:t>
            </w:r>
            <w:proofErr w:type="spellStart"/>
            <w:r w:rsidRPr="07D4BC2A">
              <w:rPr>
                <w:rFonts w:ascii="Times New Roman" w:eastAsia="Times New Roman" w:hAnsi="Times New Roman" w:cs="Times New Roman"/>
                <w:sz w:val="24"/>
                <w:szCs w:val="24"/>
              </w:rPr>
              <w:t>fotopakalpojumu</w:t>
            </w:r>
            <w:proofErr w:type="spellEnd"/>
            <w:r w:rsidRPr="07D4BC2A">
              <w:rPr>
                <w:rFonts w:ascii="Times New Roman" w:eastAsia="Times New Roman" w:hAnsi="Times New Roman" w:cs="Times New Roman"/>
                <w:sz w:val="24"/>
                <w:szCs w:val="24"/>
              </w:rPr>
              <w:t xml:space="preserve"> sniegšanas atļāvumu ar ierobežojumu </w:t>
            </w:r>
            <w:proofErr w:type="spellStart"/>
            <w:r w:rsidRPr="07D4BC2A">
              <w:rPr>
                <w:rFonts w:ascii="Times New Roman" w:eastAsia="Times New Roman" w:hAnsi="Times New Roman" w:cs="Times New Roman"/>
                <w:sz w:val="24"/>
                <w:szCs w:val="24"/>
              </w:rPr>
              <w:t>ārtelpā</w:t>
            </w:r>
            <w:proofErr w:type="spellEnd"/>
            <w:r w:rsidRPr="07D4BC2A">
              <w:rPr>
                <w:rFonts w:ascii="Times New Roman" w:eastAsia="Times New Roman" w:hAnsi="Times New Roman" w:cs="Times New Roman"/>
                <w:sz w:val="24"/>
                <w:szCs w:val="24"/>
              </w:rPr>
              <w:t xml:space="preserve"> (viens fotogrāfs, viens klients), jo, tā kā šobrīd ir atļauts </w:t>
            </w:r>
            <w:proofErr w:type="spellStart"/>
            <w:r w:rsidRPr="07D4BC2A">
              <w:rPr>
                <w:rFonts w:ascii="Times New Roman" w:eastAsia="Times New Roman" w:hAnsi="Times New Roman" w:cs="Times New Roman"/>
                <w:sz w:val="24"/>
                <w:szCs w:val="24"/>
              </w:rPr>
              <w:t>ārtelpās</w:t>
            </w:r>
            <w:proofErr w:type="spellEnd"/>
            <w:r w:rsidRPr="07D4BC2A">
              <w:rPr>
                <w:rFonts w:ascii="Times New Roman" w:eastAsia="Times New Roman" w:hAnsi="Times New Roman" w:cs="Times New Roman"/>
                <w:sz w:val="24"/>
                <w:szCs w:val="24"/>
              </w:rPr>
              <w:t xml:space="preserve"> pulcēties līdz 20 personām, </w:t>
            </w:r>
            <w:proofErr w:type="spellStart"/>
            <w:r w:rsidRPr="07D4BC2A">
              <w:rPr>
                <w:rFonts w:ascii="Times New Roman" w:eastAsia="Times New Roman" w:hAnsi="Times New Roman" w:cs="Times New Roman"/>
                <w:sz w:val="24"/>
                <w:szCs w:val="24"/>
              </w:rPr>
              <w:t>fotopakalpojumi</w:t>
            </w:r>
            <w:proofErr w:type="spellEnd"/>
            <w:r w:rsidRPr="07D4BC2A">
              <w:rPr>
                <w:rFonts w:ascii="Times New Roman" w:eastAsia="Times New Roman" w:hAnsi="Times New Roman" w:cs="Times New Roman"/>
                <w:sz w:val="24"/>
                <w:szCs w:val="24"/>
              </w:rPr>
              <w:t xml:space="preserve"> būtu sniedzami šo ierobežojumu ietvaros</w:t>
            </w:r>
            <w:r w:rsidRPr="07D4BC2A">
              <w:rPr>
                <w:rFonts w:ascii="Calibri" w:eastAsia="Calibri" w:hAnsi="Calibri" w:cs="Calibri"/>
              </w:rPr>
              <w:t>.</w:t>
            </w:r>
            <w:r w:rsidRPr="07D4BC2A">
              <w:rPr>
                <w:rFonts w:ascii="Times New Roman" w:eastAsia="Times New Roman" w:hAnsi="Times New Roman" w:cs="Times New Roman"/>
                <w:sz w:val="24"/>
                <w:szCs w:val="24"/>
              </w:rPr>
              <w:t xml:space="preserve"> Papildus izslēgts aizliegums pakalpojumu sniegšanai </w:t>
            </w:r>
            <w:proofErr w:type="spellStart"/>
            <w:r w:rsidRPr="07D4BC2A">
              <w:rPr>
                <w:rFonts w:ascii="Times New Roman" w:eastAsia="Times New Roman" w:hAnsi="Times New Roman" w:cs="Times New Roman"/>
                <w:sz w:val="24"/>
                <w:szCs w:val="24"/>
              </w:rPr>
              <w:t>kameršļūkšanas</w:t>
            </w:r>
            <w:proofErr w:type="spellEnd"/>
            <w:r w:rsidRPr="07D4BC2A">
              <w:rPr>
                <w:rFonts w:ascii="Times New Roman" w:eastAsia="Times New Roman" w:hAnsi="Times New Roman" w:cs="Times New Roman"/>
                <w:sz w:val="24"/>
                <w:szCs w:val="24"/>
              </w:rPr>
              <w:t xml:space="preserve"> vietās, kā arī izslēgti bāri kā sabiedriskās ēdināšanas pakalpojumu sniedzēji.</w:t>
            </w:r>
          </w:p>
          <w:p w14:paraId="533AA88A" w14:textId="00CADCC8" w:rsidR="000E6547" w:rsidRPr="00EA4F77" w:rsidRDefault="00A26F0D" w:rsidP="07D4BC2A">
            <w:pPr>
              <w:pStyle w:val="tv213"/>
              <w:shd w:val="clear" w:color="auto" w:fill="FFFFFF" w:themeFill="background1"/>
              <w:spacing w:before="120" w:beforeAutospacing="0" w:after="120" w:afterAutospacing="0" w:line="293" w:lineRule="atLeast"/>
              <w:jc w:val="both"/>
              <w:rPr>
                <w:shd w:val="clear" w:color="auto" w:fill="FFFFFF"/>
              </w:rPr>
            </w:pPr>
            <w:r w:rsidRPr="07D4BC2A">
              <w:t xml:space="preserve">2021.gada </w:t>
            </w:r>
            <w:r w:rsidR="51838CA6" w:rsidRPr="07D4BC2A">
              <w:t xml:space="preserve">5.maija grozījumi </w:t>
            </w:r>
            <w:r w:rsidR="3F545A24" w:rsidRPr="07D4BC2A">
              <w:t xml:space="preserve">MK </w:t>
            </w:r>
            <w:r w:rsidR="2C84240C" w:rsidRPr="07D4BC2A">
              <w:t>n</w:t>
            </w:r>
            <w:r w:rsidR="51838CA6" w:rsidRPr="07D4BC2A">
              <w:t>oteikumos Nr. 360 “Epidemioloģiskās drošības pasākumi Covid-19 infekcijas izplatības ierobežošanai” paredzēja grozījumus 20.</w:t>
            </w:r>
            <w:r w:rsidR="51838CA6" w:rsidRPr="07D4BC2A">
              <w:rPr>
                <w:vertAlign w:val="superscript"/>
              </w:rPr>
              <w:t>1</w:t>
            </w:r>
            <w:r w:rsidR="51838CA6" w:rsidRPr="07D4BC2A">
              <w:t>punktā, kas paredz, ka s</w:t>
            </w:r>
            <w:r w:rsidR="51838CA6" w:rsidRPr="07D4BC2A">
              <w:rPr>
                <w:shd w:val="clear" w:color="auto" w:fill="FFFFFF"/>
              </w:rPr>
              <w:t xml:space="preserve">abiedriskās ēdināšanas pakalpojuma sniedzējam </w:t>
            </w:r>
            <w:r w:rsidR="51838CA6" w:rsidRPr="07D4BC2A">
              <w:rPr>
                <w:shd w:val="clear" w:color="auto" w:fill="FFFFFF"/>
              </w:rPr>
              <w:lastRenderedPageBreak/>
              <w:t xml:space="preserve">atļauts sniegt sabiedriskās ēdināšanas pakalpojumus </w:t>
            </w:r>
            <w:proofErr w:type="spellStart"/>
            <w:r w:rsidR="51838CA6" w:rsidRPr="07D4BC2A">
              <w:rPr>
                <w:shd w:val="clear" w:color="auto" w:fill="FFFFFF"/>
              </w:rPr>
              <w:t>ārtelpās</w:t>
            </w:r>
            <w:proofErr w:type="spellEnd"/>
            <w:r w:rsidR="575EAF73" w:rsidRPr="07D4BC2A">
              <w:rPr>
                <w:shd w:val="clear" w:color="auto" w:fill="FFFFFF"/>
              </w:rPr>
              <w:t>, ievērojot stingras epidemioloģiskās drošības prasības</w:t>
            </w:r>
            <w:r w:rsidR="50D051D7" w:rsidRPr="07D4BC2A">
              <w:rPr>
                <w:shd w:val="clear" w:color="auto" w:fill="FFFFFF"/>
              </w:rPr>
              <w:t>.</w:t>
            </w:r>
          </w:p>
          <w:p w14:paraId="30B18674" w14:textId="66722E65" w:rsidR="00E50C90" w:rsidRPr="00EA4F77" w:rsidRDefault="57AD3160" w:rsidP="07D4BC2A">
            <w:pPr>
              <w:pStyle w:val="tv213"/>
              <w:shd w:val="clear" w:color="auto" w:fill="FFFFFF" w:themeFill="background1"/>
              <w:spacing w:before="120" w:beforeAutospacing="0" w:after="120" w:afterAutospacing="0" w:line="293" w:lineRule="atLeast"/>
              <w:jc w:val="both"/>
              <w:rPr>
                <w:shd w:val="clear" w:color="auto" w:fill="FFFFFF"/>
              </w:rPr>
            </w:pPr>
            <w:r w:rsidRPr="07D4BC2A">
              <w:rPr>
                <w:shd w:val="clear" w:color="auto" w:fill="FFFFFF"/>
              </w:rPr>
              <w:t xml:space="preserve">Uzsveram, </w:t>
            </w:r>
            <w:r w:rsidR="50D051D7" w:rsidRPr="07D4BC2A">
              <w:rPr>
                <w:shd w:val="clear" w:color="auto" w:fill="FFFFFF"/>
              </w:rPr>
              <w:t>ka šāda lēmuma rezultātā epidemioloģiskā situācija nav pasliktinājusies</w:t>
            </w:r>
            <w:r w:rsidR="357C55CD" w:rsidRPr="07D4BC2A">
              <w:rPr>
                <w:shd w:val="clear" w:color="auto" w:fill="FFFFFF"/>
              </w:rPr>
              <w:t xml:space="preserve"> un turpinām novērot saslimstības rādītāju strauju kritumu</w:t>
            </w:r>
            <w:r w:rsidR="50D051D7" w:rsidRPr="07D4BC2A">
              <w:rPr>
                <w:shd w:val="clear" w:color="auto" w:fill="FFFFFF"/>
              </w:rPr>
              <w:t xml:space="preserve">, </w:t>
            </w:r>
            <w:r w:rsidR="2A2ED767" w:rsidRPr="07D4BC2A">
              <w:rPr>
                <w:shd w:val="clear" w:color="auto" w:fill="FFFFFF"/>
              </w:rPr>
              <w:t xml:space="preserve">savukārt, </w:t>
            </w:r>
            <w:r w:rsidR="50D051D7" w:rsidRPr="07D4BC2A">
              <w:rPr>
                <w:shd w:val="clear" w:color="auto" w:fill="FFFFFF"/>
              </w:rPr>
              <w:t xml:space="preserve">iedzīvotāju </w:t>
            </w:r>
            <w:r w:rsidR="2C84240C" w:rsidRPr="07D4BC2A">
              <w:rPr>
                <w:shd w:val="clear" w:color="auto" w:fill="FFFFFF"/>
              </w:rPr>
              <w:t>attieksme</w:t>
            </w:r>
            <w:r w:rsidR="4D2B310F" w:rsidRPr="07D4BC2A">
              <w:rPr>
                <w:shd w:val="clear" w:color="auto" w:fill="FFFFFF"/>
              </w:rPr>
              <w:t xml:space="preserve"> un</w:t>
            </w:r>
            <w:r w:rsidR="2C84240C" w:rsidRPr="07D4BC2A">
              <w:rPr>
                <w:shd w:val="clear" w:color="auto" w:fill="FFFFFF"/>
              </w:rPr>
              <w:t xml:space="preserve"> </w:t>
            </w:r>
            <w:proofErr w:type="spellStart"/>
            <w:r w:rsidR="2C84240C" w:rsidRPr="07D4BC2A">
              <w:rPr>
                <w:shd w:val="clear" w:color="auto" w:fill="FFFFFF"/>
              </w:rPr>
              <w:t>psihoemocionālais</w:t>
            </w:r>
            <w:proofErr w:type="spellEnd"/>
            <w:r w:rsidR="2C84240C" w:rsidRPr="07D4BC2A">
              <w:rPr>
                <w:shd w:val="clear" w:color="auto" w:fill="FFFFFF"/>
              </w:rPr>
              <w:t xml:space="preserve"> stāvoklis</w:t>
            </w:r>
            <w:r w:rsidR="50D051D7" w:rsidRPr="07D4BC2A">
              <w:rPr>
                <w:shd w:val="clear" w:color="auto" w:fill="FFFFFF"/>
              </w:rPr>
              <w:t xml:space="preserve"> ir </w:t>
            </w:r>
            <w:r w:rsidR="1506591C" w:rsidRPr="07D4BC2A">
              <w:rPr>
                <w:shd w:val="clear" w:color="auto" w:fill="FFFFFF"/>
              </w:rPr>
              <w:t xml:space="preserve">būtiski </w:t>
            </w:r>
            <w:r w:rsidR="50D051D7" w:rsidRPr="07D4BC2A">
              <w:rPr>
                <w:shd w:val="clear" w:color="auto" w:fill="FFFFFF"/>
              </w:rPr>
              <w:t>uzlabojies</w:t>
            </w:r>
            <w:r w:rsidR="79C5AC40" w:rsidRPr="07D4BC2A">
              <w:rPr>
                <w:shd w:val="clear" w:color="auto" w:fill="FFFFFF"/>
              </w:rPr>
              <w:t>.</w:t>
            </w:r>
            <w:r w:rsidR="4A025F6A" w:rsidRPr="07D4BC2A">
              <w:rPr>
                <w:shd w:val="clear" w:color="auto" w:fill="FFFFFF"/>
              </w:rPr>
              <w:t xml:space="preserve"> Papildus uzsverama sabiedriskās ēdināšanas pakalpojumu sniedzēju un nozari pārstāvošo profesionālo asoci</w:t>
            </w:r>
            <w:r w:rsidR="6E50EA7E" w:rsidRPr="07D4BC2A">
              <w:rPr>
                <w:shd w:val="clear" w:color="auto" w:fill="FFFFFF"/>
              </w:rPr>
              <w:t xml:space="preserve">āciju iesaiste un </w:t>
            </w:r>
            <w:r w:rsidR="4A025F6A" w:rsidRPr="07D4BC2A">
              <w:rPr>
                <w:shd w:val="clear" w:color="auto" w:fill="FFFFFF"/>
              </w:rPr>
              <w:t>atbildīgā attieksm</w:t>
            </w:r>
            <w:r w:rsidR="269711E5" w:rsidRPr="07D4BC2A">
              <w:rPr>
                <w:shd w:val="clear" w:color="auto" w:fill="FFFFFF"/>
              </w:rPr>
              <w:t>e.</w:t>
            </w:r>
            <w:r w:rsidR="4A025F6A" w:rsidRPr="07D4BC2A">
              <w:rPr>
                <w:shd w:val="clear" w:color="auto" w:fill="FFFFFF"/>
              </w:rPr>
              <w:t xml:space="preserve"> </w:t>
            </w:r>
          </w:p>
          <w:p w14:paraId="2BAAF24F" w14:textId="37D4769F" w:rsidR="00A26F0D" w:rsidRPr="00EA4F77" w:rsidRDefault="269711E5" w:rsidP="00C80AD2">
            <w:pPr>
              <w:spacing w:before="120" w:after="120"/>
              <w:jc w:val="both"/>
              <w:rPr>
                <w:rFonts w:ascii="Times New Roman" w:eastAsia="Times New Roman" w:hAnsi="Times New Roman" w:cs="Times New Roman"/>
                <w:sz w:val="24"/>
                <w:szCs w:val="24"/>
              </w:rPr>
            </w:pPr>
            <w:r w:rsidRPr="07D4BC2A">
              <w:rPr>
                <w:rFonts w:ascii="Times New Roman" w:eastAsia="Times New Roman" w:hAnsi="Times New Roman" w:cs="Times New Roman"/>
                <w:sz w:val="24"/>
                <w:szCs w:val="24"/>
              </w:rPr>
              <w:t>N</w:t>
            </w:r>
            <w:r w:rsidR="00A26F0D" w:rsidRPr="07D4BC2A">
              <w:rPr>
                <w:rFonts w:ascii="Times New Roman" w:eastAsia="Times New Roman" w:hAnsi="Times New Roman" w:cs="Times New Roman"/>
                <w:sz w:val="24"/>
                <w:szCs w:val="24"/>
              </w:rPr>
              <w:t xml:space="preserve">ozare ir apzinīgi un ar izpratni ievērojusi visus līdz šim spēkā esošos ierobežojumus, tādēļ ir pamats uzticēties, ka arī turpmāk, </w:t>
            </w:r>
            <w:r w:rsidR="6C59519B" w:rsidRPr="07D4BC2A">
              <w:rPr>
                <w:rFonts w:ascii="Times New Roman" w:eastAsia="Times New Roman" w:hAnsi="Times New Roman" w:cs="Times New Roman"/>
                <w:sz w:val="24"/>
                <w:szCs w:val="24"/>
              </w:rPr>
              <w:t>paplašinot darbības iespējas,</w:t>
            </w:r>
            <w:r w:rsidR="00A26F0D" w:rsidRPr="07D4BC2A">
              <w:rPr>
                <w:rFonts w:ascii="Times New Roman" w:eastAsia="Times New Roman" w:hAnsi="Times New Roman" w:cs="Times New Roman"/>
                <w:sz w:val="24"/>
                <w:szCs w:val="24"/>
              </w:rPr>
              <w:t xml:space="preserve"> ierobežojumi tiks ievēroti ar izpratni un atbildīb</w:t>
            </w:r>
            <w:r w:rsidR="13D9C363" w:rsidRPr="07D4BC2A">
              <w:rPr>
                <w:rFonts w:ascii="Times New Roman" w:eastAsia="Times New Roman" w:hAnsi="Times New Roman" w:cs="Times New Roman"/>
                <w:sz w:val="24"/>
                <w:szCs w:val="24"/>
              </w:rPr>
              <w:t>u</w:t>
            </w:r>
            <w:r w:rsidR="00A26F0D" w:rsidRPr="07D4BC2A">
              <w:rPr>
                <w:rFonts w:ascii="Times New Roman" w:eastAsia="Times New Roman" w:hAnsi="Times New Roman" w:cs="Times New Roman"/>
                <w:sz w:val="24"/>
                <w:szCs w:val="24"/>
              </w:rPr>
              <w:t>, ņemot vērā visus epidemioloģiskās drošības pasākumus.</w:t>
            </w:r>
          </w:p>
          <w:p w14:paraId="508A97CA" w14:textId="4759110C" w:rsidR="008E7A75" w:rsidRPr="00EA4F77" w:rsidRDefault="29A0BF61" w:rsidP="481E247D">
            <w:pPr>
              <w:pStyle w:val="tv213"/>
              <w:spacing w:before="120" w:beforeAutospacing="0" w:after="120" w:afterAutospacing="0"/>
              <w:jc w:val="both"/>
            </w:pPr>
            <w:r w:rsidRPr="07D4BC2A">
              <w:t>Šo</w:t>
            </w:r>
            <w:r w:rsidR="51838CA6" w:rsidRPr="07D4BC2A">
              <w:t xml:space="preserve">brīd sabiedriskās ēdināšanas vietās atļauts ēdienu izsniegt līdzņemšanai vai ēst </w:t>
            </w:r>
            <w:proofErr w:type="spellStart"/>
            <w:r w:rsidR="42DBCAFA" w:rsidRPr="07D4BC2A">
              <w:t>ārtelpā</w:t>
            </w:r>
            <w:proofErr w:type="spellEnd"/>
            <w:r w:rsidR="6CC08DFB" w:rsidRPr="07D4BC2A">
              <w:t>.</w:t>
            </w:r>
            <w:r w:rsidR="0F97FF3E" w:rsidRPr="07D4BC2A">
              <w:t xml:space="preserve"> </w:t>
            </w:r>
            <w:r w:rsidR="49EA7A48" w:rsidRPr="07D4BC2A">
              <w:t xml:space="preserve">Uzlabojoties epidemioloģiskajai situācijai valstī un ņemot vērā, ka </w:t>
            </w:r>
            <w:r w:rsidR="63A678D9" w:rsidRPr="07D4BC2A">
              <w:t>būtiskai daļai</w:t>
            </w:r>
            <w:r w:rsidR="0F97FF3E" w:rsidRPr="07D4BC2A">
              <w:t xml:space="preserve"> sabiedriskās ēdināšanas vietu nav </w:t>
            </w:r>
            <w:proofErr w:type="spellStart"/>
            <w:r w:rsidR="53F5F195" w:rsidRPr="07D4BC2A">
              <w:t>ārtelpas</w:t>
            </w:r>
            <w:proofErr w:type="spellEnd"/>
            <w:r w:rsidR="53F5F195" w:rsidRPr="07D4BC2A">
              <w:t xml:space="preserve"> vai to kapacitāte nav pietiekama ekonomiski pamatotai darbības </w:t>
            </w:r>
            <w:r w:rsidR="7BA0DF5D" w:rsidRPr="07D4BC2A">
              <w:t>atsākšanai</w:t>
            </w:r>
            <w:r w:rsidR="0F97FF3E" w:rsidRPr="07D4BC2A">
              <w:t xml:space="preserve">, kā arī, laikapstākļi ne vienmēr paredz </w:t>
            </w:r>
            <w:r w:rsidR="47A5EF02" w:rsidRPr="07D4BC2A">
              <w:t xml:space="preserve">komfortablu </w:t>
            </w:r>
            <w:r w:rsidR="0F97FF3E" w:rsidRPr="07D4BC2A">
              <w:t xml:space="preserve">iespēju atrasties terasē, ir </w:t>
            </w:r>
            <w:r w:rsidR="00A26F0D" w:rsidRPr="07D4BC2A">
              <w:t>nepieciešams nodrošināt epidemioloģiski drošas, atbildīgas un fizisko un emocionālo veselību veicinošas atpūtas iespējas</w:t>
            </w:r>
            <w:r w:rsidR="6617475D" w:rsidRPr="07D4BC2A">
              <w:t xml:space="preserve"> iekštelpās. </w:t>
            </w:r>
          </w:p>
          <w:p w14:paraId="607EC9F6" w14:textId="35A368A2" w:rsidR="00A26F0D" w:rsidRPr="00EA4F77" w:rsidRDefault="00A26F0D" w:rsidP="481E247D">
            <w:pPr>
              <w:spacing w:before="120" w:after="120" w:line="240" w:lineRule="auto"/>
              <w:jc w:val="both"/>
              <w:rPr>
                <w:rFonts w:ascii="Times New Roman" w:eastAsia="Times New Roman" w:hAnsi="Times New Roman" w:cs="Times New Roman"/>
                <w:sz w:val="24"/>
                <w:szCs w:val="24"/>
              </w:rPr>
            </w:pPr>
            <w:r w:rsidRPr="07D4BC2A">
              <w:rPr>
                <w:rFonts w:ascii="Times New Roman" w:eastAsia="Times New Roman" w:hAnsi="Times New Roman" w:cs="Times New Roman"/>
                <w:sz w:val="24"/>
                <w:szCs w:val="24"/>
                <w:lang w:eastAsia="lv-LV"/>
              </w:rPr>
              <w:t>Projekt</w:t>
            </w:r>
            <w:r w:rsidR="4E4AFB0E" w:rsidRPr="07D4BC2A">
              <w:rPr>
                <w:rFonts w:ascii="Times New Roman" w:eastAsia="Times New Roman" w:hAnsi="Times New Roman" w:cs="Times New Roman"/>
                <w:sz w:val="24"/>
                <w:szCs w:val="24"/>
                <w:lang w:eastAsia="lv-LV"/>
              </w:rPr>
              <w:t>s</w:t>
            </w:r>
            <w:r w:rsidRPr="07D4BC2A">
              <w:rPr>
                <w:rFonts w:ascii="Times New Roman" w:eastAsia="Times New Roman" w:hAnsi="Times New Roman" w:cs="Times New Roman"/>
                <w:sz w:val="24"/>
                <w:szCs w:val="24"/>
                <w:lang w:eastAsia="lv-LV"/>
              </w:rPr>
              <w:t xml:space="preserve"> paredz 20.panta </w:t>
            </w:r>
            <w:r w:rsidR="28C83BEB" w:rsidRPr="07D4BC2A">
              <w:rPr>
                <w:rFonts w:ascii="Times New Roman" w:eastAsia="Times New Roman" w:hAnsi="Times New Roman" w:cs="Times New Roman"/>
                <w:sz w:val="24"/>
                <w:szCs w:val="24"/>
                <w:lang w:eastAsia="lv-LV"/>
              </w:rPr>
              <w:t>izteikšanu jaunā redakcijā</w:t>
            </w:r>
            <w:r w:rsidRPr="07D4BC2A">
              <w:rPr>
                <w:rFonts w:ascii="Times New Roman" w:eastAsia="Times New Roman" w:hAnsi="Times New Roman" w:cs="Times New Roman"/>
                <w:sz w:val="24"/>
                <w:szCs w:val="24"/>
                <w:lang w:eastAsia="lv-LV"/>
              </w:rPr>
              <w:t>, paredzot</w:t>
            </w:r>
            <w:r w:rsidR="0F97FF3E" w:rsidRPr="07D4BC2A">
              <w:rPr>
                <w:rFonts w:ascii="Times New Roman" w:eastAsia="Times New Roman" w:hAnsi="Times New Roman" w:cs="Times New Roman"/>
                <w:sz w:val="24"/>
                <w:szCs w:val="24"/>
                <w:lang w:eastAsia="lv-LV"/>
              </w:rPr>
              <w:t>, ka</w:t>
            </w:r>
            <w:r w:rsidR="1F67B32A" w:rsidRPr="07D4BC2A">
              <w:rPr>
                <w:rFonts w:ascii="Times New Roman" w:eastAsia="Times New Roman" w:hAnsi="Times New Roman" w:cs="Times New Roman"/>
                <w:sz w:val="24"/>
                <w:szCs w:val="24"/>
                <w:lang w:eastAsia="lv-LV"/>
              </w:rPr>
              <w:t xml:space="preserve"> </w:t>
            </w:r>
            <w:r w:rsidRPr="07D4BC2A">
              <w:rPr>
                <w:rFonts w:ascii="Times New Roman" w:eastAsia="Times New Roman" w:hAnsi="Times New Roman" w:cs="Times New Roman"/>
                <w:sz w:val="24"/>
                <w:szCs w:val="24"/>
                <w:lang w:eastAsia="lv-LV"/>
              </w:rPr>
              <w:t>sabiedriskās ēdināšanas pakalpojumu</w:t>
            </w:r>
            <w:r w:rsidR="4F9E0210" w:rsidRPr="07D4BC2A">
              <w:rPr>
                <w:rFonts w:ascii="Times New Roman" w:eastAsia="Times New Roman" w:hAnsi="Times New Roman" w:cs="Times New Roman"/>
                <w:sz w:val="24"/>
                <w:szCs w:val="24"/>
                <w:lang w:eastAsia="lv-LV"/>
              </w:rPr>
              <w:t>s</w:t>
            </w:r>
            <w:r w:rsidR="3E3802AE" w:rsidRPr="07D4BC2A">
              <w:rPr>
                <w:rFonts w:ascii="Times New Roman" w:eastAsia="Times New Roman" w:hAnsi="Times New Roman" w:cs="Times New Roman"/>
                <w:sz w:val="24"/>
                <w:szCs w:val="24"/>
                <w:lang w:eastAsia="lv-LV"/>
              </w:rPr>
              <w:t xml:space="preserve"> </w:t>
            </w:r>
            <w:r w:rsidR="3E3802AE" w:rsidRPr="07D4BC2A">
              <w:rPr>
                <w:rFonts w:ascii="Times New Roman" w:eastAsia="Times New Roman" w:hAnsi="Times New Roman" w:cs="Times New Roman"/>
                <w:color w:val="000000" w:themeColor="text1"/>
                <w:sz w:val="24"/>
                <w:szCs w:val="24"/>
              </w:rPr>
              <w:t xml:space="preserve">vietās drīkst izsniegt ēdienu līdzņemšanai, </w:t>
            </w:r>
            <w:r w:rsidR="3E3802AE" w:rsidRPr="6F3A7DF6">
              <w:rPr>
                <w:rFonts w:ascii="Times New Roman" w:eastAsia="Times New Roman" w:hAnsi="Times New Roman" w:cs="Times New Roman"/>
                <w:color w:val="000000" w:themeColor="text1"/>
                <w:sz w:val="24"/>
                <w:szCs w:val="24"/>
              </w:rPr>
              <w:t>kā arī</w:t>
            </w:r>
            <w:r w:rsidRPr="6F3A7DF6">
              <w:rPr>
                <w:rFonts w:ascii="Times New Roman" w:eastAsia="Times New Roman" w:hAnsi="Times New Roman" w:cs="Times New Roman"/>
                <w:sz w:val="24"/>
                <w:szCs w:val="24"/>
                <w:lang w:eastAsia="lv-LV"/>
              </w:rPr>
              <w:t xml:space="preserve"> atļauts sniegt</w:t>
            </w:r>
            <w:r w:rsidR="1D8A7547" w:rsidRPr="6F3A7DF6">
              <w:rPr>
                <w:rFonts w:ascii="Times New Roman" w:eastAsia="Times New Roman" w:hAnsi="Times New Roman" w:cs="Times New Roman"/>
                <w:sz w:val="24"/>
                <w:szCs w:val="24"/>
                <w:lang w:eastAsia="lv-LV"/>
              </w:rPr>
              <w:t xml:space="preserve"> sabiedriskās ēdināšanas </w:t>
            </w:r>
            <w:r w:rsidR="1D8A7547" w:rsidRPr="6F3A7DF6">
              <w:rPr>
                <w:rFonts w:ascii="Times New Roman" w:eastAsia="Times New Roman" w:hAnsi="Times New Roman" w:cs="Times New Roman"/>
                <w:color w:val="000000" w:themeColor="text1"/>
                <w:sz w:val="24"/>
                <w:szCs w:val="24"/>
              </w:rPr>
              <w:t>pakalpojumus</w:t>
            </w:r>
            <w:r w:rsidR="5413C25D" w:rsidRPr="6F3A7DF6">
              <w:rPr>
                <w:rFonts w:ascii="Times New Roman" w:eastAsia="Times New Roman" w:hAnsi="Times New Roman" w:cs="Times New Roman"/>
                <w:sz w:val="24"/>
                <w:szCs w:val="24"/>
                <w:lang w:eastAsia="lv-LV"/>
              </w:rPr>
              <w:t xml:space="preserve"> iekštelpās</w:t>
            </w:r>
            <w:r w:rsidR="7F931D7C" w:rsidRPr="6F3A7DF6">
              <w:rPr>
                <w:rFonts w:ascii="Times New Roman" w:eastAsia="Times New Roman" w:hAnsi="Times New Roman" w:cs="Times New Roman"/>
                <w:sz w:val="24"/>
                <w:szCs w:val="24"/>
                <w:lang w:eastAsia="lv-LV"/>
              </w:rPr>
              <w:t xml:space="preserve"> </w:t>
            </w:r>
            <w:r w:rsidR="7F931D7C" w:rsidRPr="6F3A7DF6">
              <w:rPr>
                <w:rFonts w:ascii="Times New Roman" w:eastAsia="Times New Roman" w:hAnsi="Times New Roman" w:cs="Times New Roman"/>
                <w:color w:val="000000" w:themeColor="text1"/>
                <w:sz w:val="24"/>
                <w:szCs w:val="24"/>
              </w:rPr>
              <w:t>šo noteikumu 38.</w:t>
            </w:r>
            <w:r w:rsidR="7F931D7C" w:rsidRPr="6F3A7DF6">
              <w:rPr>
                <w:rFonts w:ascii="Times New Roman" w:eastAsia="Times New Roman" w:hAnsi="Times New Roman" w:cs="Times New Roman"/>
                <w:color w:val="000000" w:themeColor="text1"/>
                <w:sz w:val="24"/>
                <w:szCs w:val="24"/>
                <w:vertAlign w:val="superscript"/>
              </w:rPr>
              <w:t>34</w:t>
            </w:r>
            <w:r w:rsidR="7F931D7C" w:rsidRPr="6F3A7DF6">
              <w:rPr>
                <w:rFonts w:ascii="Times New Roman" w:eastAsia="Times New Roman" w:hAnsi="Times New Roman" w:cs="Times New Roman"/>
                <w:color w:val="000000" w:themeColor="text1"/>
                <w:sz w:val="24"/>
                <w:szCs w:val="24"/>
              </w:rPr>
              <w:t xml:space="preserve"> punkta ievaddaļā minētā</w:t>
            </w:r>
            <w:r w:rsidR="584D574D" w:rsidRPr="6F3A7DF6">
              <w:rPr>
                <w:rFonts w:ascii="Times New Roman" w:eastAsia="Times New Roman" w:hAnsi="Times New Roman" w:cs="Times New Roman"/>
                <w:color w:val="000000" w:themeColor="text1"/>
                <w:sz w:val="24"/>
                <w:szCs w:val="24"/>
              </w:rPr>
              <w:t>m</w:t>
            </w:r>
            <w:r w:rsidR="7F931D7C" w:rsidRPr="6F3A7DF6">
              <w:rPr>
                <w:rFonts w:ascii="Times New Roman" w:eastAsia="Times New Roman" w:hAnsi="Times New Roman" w:cs="Times New Roman"/>
                <w:color w:val="000000" w:themeColor="text1"/>
                <w:sz w:val="24"/>
                <w:szCs w:val="24"/>
              </w:rPr>
              <w:t xml:space="preserve"> person</w:t>
            </w:r>
            <w:r w:rsidR="778379B3" w:rsidRPr="6F3A7DF6">
              <w:rPr>
                <w:rFonts w:ascii="Times New Roman" w:eastAsia="Times New Roman" w:hAnsi="Times New Roman" w:cs="Times New Roman"/>
                <w:color w:val="000000" w:themeColor="text1"/>
                <w:sz w:val="24"/>
                <w:szCs w:val="24"/>
              </w:rPr>
              <w:t>ām</w:t>
            </w:r>
            <w:r w:rsidR="7F931D7C" w:rsidRPr="6F3A7DF6">
              <w:rPr>
                <w:rFonts w:ascii="Times New Roman" w:eastAsia="Times New Roman" w:hAnsi="Times New Roman" w:cs="Times New Roman"/>
                <w:color w:val="000000" w:themeColor="text1"/>
                <w:sz w:val="24"/>
                <w:szCs w:val="24"/>
              </w:rPr>
              <w:t xml:space="preserve">, ja tiek nodrošinātas šo noteikumu </w:t>
            </w:r>
            <w:r w:rsidR="7F931D7C" w:rsidRPr="6F3A7DF6">
              <w:rPr>
                <w:rFonts w:ascii="Times New Roman" w:eastAsia="Times New Roman" w:hAnsi="Times New Roman" w:cs="Times New Roman"/>
                <w:sz w:val="24"/>
                <w:szCs w:val="24"/>
              </w:rPr>
              <w:t>38.</w:t>
            </w:r>
            <w:r w:rsidR="7F931D7C" w:rsidRPr="6F3A7DF6">
              <w:rPr>
                <w:rFonts w:ascii="Times New Roman" w:eastAsia="Times New Roman" w:hAnsi="Times New Roman" w:cs="Times New Roman"/>
                <w:sz w:val="24"/>
                <w:szCs w:val="24"/>
                <w:vertAlign w:val="superscript"/>
              </w:rPr>
              <w:t>34</w:t>
            </w:r>
            <w:r w:rsidR="7F931D7C" w:rsidRPr="6F3A7DF6">
              <w:rPr>
                <w:rFonts w:ascii="Times New Roman" w:eastAsia="Times New Roman" w:hAnsi="Times New Roman" w:cs="Times New Roman"/>
                <w:sz w:val="24"/>
                <w:szCs w:val="24"/>
              </w:rPr>
              <w:t xml:space="preserve"> 1., 38.</w:t>
            </w:r>
            <w:r w:rsidR="7F931D7C" w:rsidRPr="6F3A7DF6">
              <w:rPr>
                <w:rFonts w:ascii="Times New Roman" w:eastAsia="Times New Roman" w:hAnsi="Times New Roman" w:cs="Times New Roman"/>
                <w:sz w:val="24"/>
                <w:szCs w:val="24"/>
                <w:vertAlign w:val="superscript"/>
              </w:rPr>
              <w:t>34</w:t>
            </w:r>
            <w:r w:rsidR="7F931D7C" w:rsidRPr="6F3A7DF6">
              <w:rPr>
                <w:rFonts w:ascii="Times New Roman" w:eastAsia="Times New Roman" w:hAnsi="Times New Roman" w:cs="Times New Roman"/>
                <w:sz w:val="24"/>
                <w:szCs w:val="24"/>
              </w:rPr>
              <w:t xml:space="preserve"> 2</w:t>
            </w:r>
            <w:r w:rsidR="16F149CC" w:rsidRPr="6F3A7DF6">
              <w:rPr>
                <w:rFonts w:ascii="Times New Roman" w:eastAsia="Times New Roman" w:hAnsi="Times New Roman" w:cs="Times New Roman"/>
                <w:sz w:val="24"/>
                <w:szCs w:val="24"/>
              </w:rPr>
              <w:t>., 38.</w:t>
            </w:r>
            <w:r w:rsidR="16F149CC" w:rsidRPr="6F3A7DF6">
              <w:rPr>
                <w:rFonts w:ascii="Times New Roman" w:eastAsia="Times New Roman" w:hAnsi="Times New Roman" w:cs="Times New Roman"/>
                <w:sz w:val="24"/>
                <w:szCs w:val="24"/>
                <w:vertAlign w:val="superscript"/>
              </w:rPr>
              <w:t>34</w:t>
            </w:r>
            <w:r w:rsidR="16F149CC" w:rsidRPr="6F3A7DF6">
              <w:rPr>
                <w:rFonts w:ascii="Times New Roman" w:eastAsia="Times New Roman" w:hAnsi="Times New Roman" w:cs="Times New Roman"/>
                <w:sz w:val="24"/>
                <w:szCs w:val="24"/>
              </w:rPr>
              <w:t xml:space="preserve"> 3. </w:t>
            </w:r>
            <w:r w:rsidR="7F931D7C" w:rsidRPr="6F3A7DF6">
              <w:rPr>
                <w:rFonts w:ascii="Times New Roman" w:eastAsia="Times New Roman" w:hAnsi="Times New Roman" w:cs="Times New Roman"/>
                <w:sz w:val="24"/>
                <w:szCs w:val="24"/>
              </w:rPr>
              <w:t>un 38.</w:t>
            </w:r>
            <w:r w:rsidR="7F931D7C" w:rsidRPr="6F3A7DF6">
              <w:rPr>
                <w:rFonts w:ascii="Times New Roman" w:eastAsia="Times New Roman" w:hAnsi="Times New Roman" w:cs="Times New Roman"/>
                <w:sz w:val="24"/>
                <w:szCs w:val="24"/>
                <w:vertAlign w:val="superscript"/>
              </w:rPr>
              <w:t>34</w:t>
            </w:r>
            <w:r w:rsidR="7F931D7C" w:rsidRPr="6F3A7DF6">
              <w:rPr>
                <w:rFonts w:ascii="Times New Roman" w:eastAsia="Times New Roman" w:hAnsi="Times New Roman" w:cs="Times New Roman"/>
                <w:sz w:val="24"/>
                <w:szCs w:val="24"/>
              </w:rPr>
              <w:t xml:space="preserve"> </w:t>
            </w:r>
            <w:r w:rsidR="16F149CC" w:rsidRPr="6F3A7DF6">
              <w:rPr>
                <w:rFonts w:ascii="Times New Roman" w:eastAsia="Times New Roman" w:hAnsi="Times New Roman" w:cs="Times New Roman"/>
                <w:sz w:val="24"/>
                <w:szCs w:val="24"/>
              </w:rPr>
              <w:t>10</w:t>
            </w:r>
            <w:r w:rsidR="7F931D7C" w:rsidRPr="6F3A7DF6">
              <w:rPr>
                <w:rFonts w:ascii="Times New Roman" w:eastAsia="Times New Roman" w:hAnsi="Times New Roman" w:cs="Times New Roman"/>
                <w:color w:val="000000" w:themeColor="text1"/>
                <w:sz w:val="24"/>
                <w:szCs w:val="24"/>
              </w:rPr>
              <w:t>. apakšpunktos minētās prasības</w:t>
            </w:r>
            <w:r w:rsidR="34CF1568" w:rsidRPr="6F3A7DF6">
              <w:rPr>
                <w:rFonts w:ascii="Times New Roman" w:eastAsia="Times New Roman" w:hAnsi="Times New Roman" w:cs="Times New Roman"/>
                <w:sz w:val="24"/>
                <w:szCs w:val="24"/>
                <w:lang w:eastAsia="lv-LV"/>
              </w:rPr>
              <w:t>,</w:t>
            </w:r>
            <w:r w:rsidR="34CF1568" w:rsidRPr="07D4BC2A">
              <w:rPr>
                <w:rFonts w:ascii="Times New Roman" w:eastAsia="Times New Roman" w:hAnsi="Times New Roman" w:cs="Times New Roman"/>
                <w:sz w:val="24"/>
                <w:szCs w:val="24"/>
                <w:lang w:eastAsia="lv-LV"/>
              </w:rPr>
              <w:t xml:space="preserve"> ievērojot stingras epidemioloģiskās drošības prasības</w:t>
            </w:r>
            <w:r w:rsidR="68388FEE" w:rsidRPr="07D4BC2A">
              <w:rPr>
                <w:rFonts w:ascii="Times New Roman" w:eastAsia="Times New Roman" w:hAnsi="Times New Roman" w:cs="Times New Roman"/>
                <w:sz w:val="24"/>
                <w:szCs w:val="24"/>
                <w:lang w:eastAsia="lv-LV"/>
              </w:rPr>
              <w:t>,</w:t>
            </w:r>
            <w:r w:rsidR="639FDAFD" w:rsidRPr="07D4BC2A">
              <w:rPr>
                <w:rFonts w:ascii="Times New Roman" w:eastAsia="Times New Roman" w:hAnsi="Times New Roman" w:cs="Times New Roman"/>
                <w:sz w:val="24"/>
                <w:szCs w:val="24"/>
                <w:lang w:eastAsia="lv-LV"/>
              </w:rPr>
              <w:t xml:space="preserve"> </w:t>
            </w:r>
            <w:r w:rsidRPr="07D4BC2A">
              <w:rPr>
                <w:rFonts w:ascii="Times New Roman" w:eastAsia="Times New Roman" w:hAnsi="Times New Roman" w:cs="Times New Roman"/>
                <w:sz w:val="24"/>
                <w:szCs w:val="24"/>
                <w:lang w:eastAsia="lv-LV"/>
              </w:rPr>
              <w:t xml:space="preserve">tas ir, atļaujot </w:t>
            </w:r>
            <w:r w:rsidRPr="07D4BC2A">
              <w:rPr>
                <w:rFonts w:ascii="Times New Roman" w:eastAsia="Times New Roman" w:hAnsi="Times New Roman" w:cs="Times New Roman"/>
                <w:sz w:val="24"/>
                <w:szCs w:val="24"/>
              </w:rPr>
              <w:t xml:space="preserve">sabiedriskās ēdināšanas pakalpojuma sniegšanu </w:t>
            </w:r>
            <w:r w:rsidR="33B91577" w:rsidRPr="07D4BC2A">
              <w:rPr>
                <w:rFonts w:ascii="Times New Roman" w:eastAsia="Times New Roman" w:hAnsi="Times New Roman" w:cs="Times New Roman"/>
                <w:sz w:val="24"/>
                <w:szCs w:val="24"/>
              </w:rPr>
              <w:t xml:space="preserve">iekštelpās </w:t>
            </w:r>
            <w:r w:rsidRPr="07D4BC2A">
              <w:rPr>
                <w:rFonts w:ascii="Times New Roman" w:eastAsia="Times New Roman" w:hAnsi="Times New Roman" w:cs="Times New Roman"/>
                <w:sz w:val="24"/>
                <w:szCs w:val="24"/>
              </w:rPr>
              <w:t>(līdz 4 pilngadīgām personām</w:t>
            </w:r>
            <w:r w:rsidR="006201FF" w:rsidRPr="07D4BC2A">
              <w:rPr>
                <w:rFonts w:ascii="Times New Roman" w:eastAsia="Times New Roman" w:hAnsi="Times New Roman" w:cs="Times New Roman"/>
                <w:sz w:val="24"/>
                <w:szCs w:val="24"/>
              </w:rPr>
              <w:t xml:space="preserve"> </w:t>
            </w:r>
            <w:r w:rsidRPr="07D4BC2A">
              <w:rPr>
                <w:rFonts w:ascii="Times New Roman" w:eastAsia="Times New Roman" w:hAnsi="Times New Roman" w:cs="Times New Roman"/>
                <w:sz w:val="24"/>
                <w:szCs w:val="24"/>
              </w:rPr>
              <w:t>pie viena galdiņa, neskaitot bērnus, no ne</w:t>
            </w:r>
            <w:r w:rsidR="006201FF" w:rsidRPr="07D4BC2A">
              <w:rPr>
                <w:rFonts w:ascii="Times New Roman" w:eastAsia="Times New Roman" w:hAnsi="Times New Roman" w:cs="Times New Roman"/>
                <w:sz w:val="24"/>
                <w:szCs w:val="24"/>
              </w:rPr>
              <w:t xml:space="preserve"> </w:t>
            </w:r>
            <w:r w:rsidRPr="07D4BC2A">
              <w:rPr>
                <w:rFonts w:ascii="Times New Roman" w:eastAsia="Times New Roman" w:hAnsi="Times New Roman" w:cs="Times New Roman"/>
                <w:sz w:val="24"/>
                <w:szCs w:val="24"/>
              </w:rPr>
              <w:t>vairāk</w:t>
            </w:r>
            <w:r w:rsidR="006201FF" w:rsidRPr="07D4BC2A">
              <w:rPr>
                <w:rFonts w:ascii="Times New Roman" w:eastAsia="Times New Roman" w:hAnsi="Times New Roman" w:cs="Times New Roman"/>
                <w:sz w:val="24"/>
                <w:szCs w:val="24"/>
              </w:rPr>
              <w:t xml:space="preserve"> </w:t>
            </w:r>
            <w:r w:rsidRPr="07D4BC2A">
              <w:rPr>
                <w:rFonts w:ascii="Times New Roman" w:eastAsia="Times New Roman" w:hAnsi="Times New Roman" w:cs="Times New Roman"/>
                <w:sz w:val="24"/>
                <w:szCs w:val="24"/>
              </w:rPr>
              <w:t>kā divām mājsaimniecībām</w:t>
            </w:r>
            <w:r w:rsidR="4D250A9B" w:rsidRPr="07D4BC2A">
              <w:rPr>
                <w:rFonts w:ascii="Times New Roman" w:eastAsia="Times New Roman" w:hAnsi="Times New Roman" w:cs="Times New Roman"/>
                <w:sz w:val="24"/>
                <w:szCs w:val="24"/>
              </w:rPr>
              <w:t xml:space="preserve"> (</w:t>
            </w:r>
            <w:r w:rsidRPr="07D4BC2A">
              <w:rPr>
                <w:rFonts w:ascii="Times New Roman" w:eastAsia="Times New Roman" w:hAnsi="Times New Roman" w:cs="Times New Roman"/>
                <w:sz w:val="24"/>
                <w:szCs w:val="24"/>
              </w:rPr>
              <w:t>ne vairāk kā kopā 10 personas</w:t>
            </w:r>
            <w:r w:rsidR="7A469F0F" w:rsidRPr="07D4BC2A">
              <w:rPr>
                <w:rFonts w:ascii="Times New Roman" w:eastAsia="Times New Roman" w:hAnsi="Times New Roman" w:cs="Times New Roman"/>
                <w:sz w:val="24"/>
                <w:szCs w:val="24"/>
              </w:rPr>
              <w:t>)</w:t>
            </w:r>
            <w:r w:rsidRPr="07D4BC2A">
              <w:rPr>
                <w:rFonts w:ascii="Times New Roman" w:eastAsia="Times New Roman" w:hAnsi="Times New Roman" w:cs="Times New Roman"/>
                <w:sz w:val="24"/>
                <w:szCs w:val="24"/>
              </w:rPr>
              <w:t>; nodrošinot vismaz 2 metru attālumu starp pie dažādiem galdiņiem sēdošām personām</w:t>
            </w:r>
            <w:r w:rsidR="1F67B32A" w:rsidRPr="07D4BC2A">
              <w:rPr>
                <w:rFonts w:ascii="Times New Roman" w:eastAsia="Times New Roman" w:hAnsi="Times New Roman" w:cs="Times New Roman"/>
                <w:sz w:val="24"/>
                <w:szCs w:val="24"/>
              </w:rPr>
              <w:t xml:space="preserve">; </w:t>
            </w:r>
            <w:r w:rsidR="3F5AD4D2" w:rsidRPr="07D4BC2A">
              <w:rPr>
                <w:rFonts w:ascii="Times New Roman" w:hAnsi="Times New Roman" w:cs="Times New Roman"/>
                <w:sz w:val="24"/>
                <w:szCs w:val="24"/>
              </w:rPr>
              <w:t xml:space="preserve">galda piederumus, trauku komplektus un salvetes katram apmeklētājam izsniedz individuāli; pēc katras ēdienreizes (katra apmeklētāja) galdiņus dezinficē; tiek nodrošināta regulāra telpu ventilācija vai dabīga vēdināšana; </w:t>
            </w:r>
            <w:r w:rsidRPr="07D4BC2A">
              <w:rPr>
                <w:rFonts w:ascii="Times New Roman" w:eastAsia="Times New Roman" w:hAnsi="Times New Roman" w:cs="Times New Roman"/>
                <w:sz w:val="24"/>
                <w:szCs w:val="24"/>
              </w:rPr>
              <w:t>tiek ieviests drošas ēdināšanas protokols; tiek lietoti sejas un deguna aizsegi, izņemot laika posmu, kad personas atrodas pie galdiņa u.c.).</w:t>
            </w:r>
          </w:p>
          <w:p w14:paraId="7B16CC2A" w14:textId="361ACF92" w:rsidR="00A26F0D" w:rsidRPr="00EA4F77" w:rsidRDefault="00A26F0D" w:rsidP="07D4BC2A">
            <w:pPr>
              <w:spacing w:before="120" w:after="120"/>
              <w:jc w:val="both"/>
              <w:rPr>
                <w:rFonts w:ascii="Times New Roman" w:eastAsia="Times New Roman" w:hAnsi="Times New Roman" w:cs="Times New Roman"/>
                <w:sz w:val="24"/>
                <w:szCs w:val="24"/>
              </w:rPr>
            </w:pPr>
            <w:r w:rsidRPr="07D4BC2A">
              <w:rPr>
                <w:rFonts w:ascii="Times New Roman" w:eastAsia="Times New Roman" w:hAnsi="Times New Roman" w:cs="Times New Roman"/>
                <w:sz w:val="24"/>
                <w:szCs w:val="24"/>
              </w:rPr>
              <w:t>Papildus, sabiedriskās ēdināšanas pakalpojuma sniedzēji nozīmē atbildīgo personu, kas organizē un uzrauga epidemioloģiskās drošības pasākumu īstenošanu</w:t>
            </w:r>
            <w:r w:rsidR="006201FF" w:rsidRPr="07D4BC2A">
              <w:rPr>
                <w:rFonts w:ascii="Times New Roman" w:eastAsia="Times New Roman" w:hAnsi="Times New Roman" w:cs="Times New Roman"/>
                <w:sz w:val="24"/>
                <w:szCs w:val="24"/>
              </w:rPr>
              <w:t xml:space="preserve"> </w:t>
            </w:r>
            <w:r w:rsidRPr="07D4BC2A">
              <w:rPr>
                <w:rFonts w:ascii="Times New Roman" w:eastAsia="Times New Roman" w:hAnsi="Times New Roman" w:cs="Times New Roman"/>
                <w:sz w:val="24"/>
                <w:szCs w:val="24"/>
              </w:rPr>
              <w:t xml:space="preserve">sabiedriskās ēdināšanas pakalpojuma vietā. Šī persona atrodas sabiedriskās ēdināšanas pakalpojuma sniegšanas vietā tā darbības laikā; pēc </w:t>
            </w:r>
            <w:r w:rsidRPr="07D4BC2A">
              <w:rPr>
                <w:rFonts w:ascii="Times New Roman" w:eastAsia="Times New Roman" w:hAnsi="Times New Roman" w:cs="Times New Roman"/>
                <w:sz w:val="24"/>
                <w:szCs w:val="24"/>
              </w:rPr>
              <w:lastRenderedPageBreak/>
              <w:t>uzraudzības un kontroles iestādes amatpersonas pieprasījuma sniedz nepieciešamo informāciju par epidemioloģiskās drošības pasākumu īstenošanu sabiedriskās ēdināšanas pakalpojuma vietā; objektīvi pārbaudāmā veidā identificē un norāda kontroles laikā sabiedriskās ēdināšanas pakalpojum sniegšanas vietā esošo apmeklētāju skaitu. Apmeklētājiem redzamās vietās (vismaz pie ieejas un kases) ir izvietota skaidri salasāma publiski pieejama informācija, tai skaitā svešvalodā, par maksimāli pieļaujamo personu skaitu, kas vienlaikus var atrasties pakalpojuma sniegšanas vietā, par epidemioloģiskās drošības atbildīgo personu</w:t>
            </w:r>
            <w:r w:rsidR="74FA77B3" w:rsidRPr="07D4BC2A">
              <w:rPr>
                <w:rFonts w:ascii="Times New Roman" w:eastAsia="Times New Roman" w:hAnsi="Times New Roman" w:cs="Times New Roman"/>
                <w:sz w:val="24"/>
                <w:szCs w:val="24"/>
              </w:rPr>
              <w:t xml:space="preserve"> (kontakttālrunis)</w:t>
            </w:r>
            <w:r w:rsidRPr="07D4BC2A">
              <w:rPr>
                <w:rFonts w:ascii="Times New Roman" w:eastAsia="Times New Roman" w:hAnsi="Times New Roman" w:cs="Times New Roman"/>
                <w:sz w:val="24"/>
                <w:szCs w:val="24"/>
              </w:rPr>
              <w:t xml:space="preserve">, kā arī </w:t>
            </w:r>
            <w:r w:rsidR="6977824F" w:rsidRPr="6F3A7DF6">
              <w:rPr>
                <w:rFonts w:ascii="Times New Roman" w:eastAsia="Times New Roman" w:hAnsi="Times New Roman" w:cs="Times New Roman"/>
                <w:color w:val="000000" w:themeColor="text1"/>
                <w:sz w:val="24"/>
                <w:szCs w:val="24"/>
              </w:rPr>
              <w:t xml:space="preserve"> policijas palīdzības tiešais tālruņa numurs “110”</w:t>
            </w:r>
            <w:r w:rsidRPr="07D4BC2A">
              <w:rPr>
                <w:rFonts w:ascii="Times New Roman" w:eastAsia="Times New Roman" w:hAnsi="Times New Roman" w:cs="Times New Roman"/>
                <w:sz w:val="24"/>
                <w:szCs w:val="24"/>
              </w:rPr>
              <w:t>.</w:t>
            </w:r>
          </w:p>
          <w:p w14:paraId="5E1C1CE4" w14:textId="408DC468" w:rsidR="40154C15" w:rsidRDefault="40154C15" w:rsidP="6F3A7DF6">
            <w:pPr>
              <w:spacing w:before="120" w:after="120"/>
              <w:jc w:val="both"/>
              <w:rPr>
                <w:rFonts w:ascii="Times New Roman" w:eastAsia="Times New Roman" w:hAnsi="Times New Roman" w:cs="Times New Roman"/>
                <w:sz w:val="24"/>
                <w:szCs w:val="24"/>
              </w:rPr>
            </w:pPr>
            <w:r w:rsidRPr="6F3A7DF6">
              <w:rPr>
                <w:rFonts w:ascii="Times New Roman" w:eastAsia="Times New Roman" w:hAnsi="Times New Roman" w:cs="Times New Roman"/>
                <w:sz w:val="24"/>
                <w:szCs w:val="24"/>
              </w:rPr>
              <w:t>Projekta redakcija</w:t>
            </w:r>
            <w:r w:rsidR="51C3A939" w:rsidRPr="6F3A7DF6">
              <w:rPr>
                <w:rFonts w:ascii="Times New Roman" w:eastAsia="Times New Roman" w:hAnsi="Times New Roman" w:cs="Times New Roman"/>
                <w:sz w:val="24"/>
                <w:szCs w:val="24"/>
              </w:rPr>
              <w:t xml:space="preserve"> (4. un 5. punkts)</w:t>
            </w:r>
            <w:r w:rsidRPr="6F3A7DF6">
              <w:rPr>
                <w:rFonts w:ascii="Times New Roman" w:eastAsia="Times New Roman" w:hAnsi="Times New Roman" w:cs="Times New Roman"/>
                <w:sz w:val="24"/>
                <w:szCs w:val="24"/>
              </w:rPr>
              <w:t xml:space="preserve"> par sabiedriskās ēdināšanas pakalpojumu sniegšanas atļāvumu iekštelpās stājas spēkā 2021.gada 15.jūnijā.</w:t>
            </w:r>
          </w:p>
          <w:p w14:paraId="759F559A" w14:textId="4B88DA67" w:rsidR="5259F40C" w:rsidRPr="00EA4F77" w:rsidRDefault="1DDB2C9B" w:rsidP="00C80AD2">
            <w:pPr>
              <w:spacing w:before="120" w:after="120"/>
              <w:jc w:val="both"/>
              <w:rPr>
                <w:rFonts w:ascii="Times New Roman" w:eastAsia="Times New Roman" w:hAnsi="Times New Roman" w:cs="Times New Roman"/>
                <w:sz w:val="24"/>
                <w:szCs w:val="24"/>
              </w:rPr>
            </w:pPr>
            <w:r w:rsidRPr="07D4BC2A">
              <w:rPr>
                <w:rFonts w:ascii="Times New Roman" w:eastAsia="Times New Roman" w:hAnsi="Times New Roman" w:cs="Times New Roman"/>
                <w:sz w:val="24"/>
                <w:szCs w:val="24"/>
              </w:rPr>
              <w:t>Papildus augstāk minētajam, 2021.gada 26.maija Operatīvās vadības grupas sēdē Latvijas Lauku tūrisma asociācija “Lauku ceļotājs” aktualizēja atrakciju/</w:t>
            </w:r>
            <w:r w:rsidR="1B3FA241" w:rsidRPr="07D4BC2A">
              <w:rPr>
                <w:rFonts w:ascii="Times New Roman" w:eastAsia="Times New Roman" w:hAnsi="Times New Roman" w:cs="Times New Roman"/>
                <w:sz w:val="24"/>
                <w:szCs w:val="24"/>
              </w:rPr>
              <w:t>izklaides</w:t>
            </w:r>
            <w:r w:rsidRPr="07D4BC2A">
              <w:rPr>
                <w:rFonts w:ascii="Times New Roman" w:eastAsia="Times New Roman" w:hAnsi="Times New Roman" w:cs="Times New Roman"/>
                <w:sz w:val="24"/>
                <w:szCs w:val="24"/>
              </w:rPr>
              <w:t xml:space="preserve"> parku </w:t>
            </w:r>
            <w:proofErr w:type="spellStart"/>
            <w:r w:rsidRPr="07D4BC2A">
              <w:rPr>
                <w:rFonts w:ascii="Times New Roman" w:eastAsia="Times New Roman" w:hAnsi="Times New Roman" w:cs="Times New Roman"/>
                <w:sz w:val="24"/>
                <w:szCs w:val="24"/>
              </w:rPr>
              <w:t>ārtelpās</w:t>
            </w:r>
            <w:proofErr w:type="spellEnd"/>
            <w:r w:rsidRPr="07D4BC2A">
              <w:rPr>
                <w:rFonts w:ascii="Times New Roman" w:eastAsia="Times New Roman" w:hAnsi="Times New Roman" w:cs="Times New Roman"/>
                <w:sz w:val="24"/>
                <w:szCs w:val="24"/>
              </w:rPr>
              <w:t xml:space="preserve"> atvēršanas jautājumu, kas šobrīd nav iekļauts nevienā no </w:t>
            </w:r>
            <w:r w:rsidR="306CAFB8" w:rsidRPr="07D4BC2A">
              <w:rPr>
                <w:rFonts w:ascii="Times New Roman" w:eastAsia="Times New Roman" w:hAnsi="Times New Roman" w:cs="Times New Roman"/>
                <w:sz w:val="24"/>
                <w:szCs w:val="24"/>
              </w:rPr>
              <w:t>“atvēršanas soļiem”</w:t>
            </w:r>
            <w:r w:rsidR="0BC4BCAD" w:rsidRPr="07D4BC2A">
              <w:rPr>
                <w:rFonts w:ascii="Times New Roman" w:eastAsia="Times New Roman" w:hAnsi="Times New Roman" w:cs="Times New Roman"/>
                <w:sz w:val="24"/>
                <w:szCs w:val="24"/>
              </w:rPr>
              <w:t xml:space="preserve">, savukārt, izvērtējot </w:t>
            </w:r>
            <w:r w:rsidR="6DDD13CC" w:rsidRPr="07D4BC2A">
              <w:rPr>
                <w:rFonts w:ascii="Times New Roman" w:eastAsia="Times New Roman" w:hAnsi="Times New Roman" w:cs="Times New Roman"/>
                <w:sz w:val="24"/>
                <w:szCs w:val="24"/>
              </w:rPr>
              <w:t xml:space="preserve">plānotos atvēršanas soļus, piemēram, </w:t>
            </w:r>
            <w:r w:rsidR="6B5E688E" w:rsidRPr="07D4BC2A">
              <w:rPr>
                <w:rFonts w:ascii="Times New Roman" w:eastAsia="Times New Roman" w:hAnsi="Times New Roman" w:cs="Times New Roman"/>
                <w:sz w:val="24"/>
                <w:szCs w:val="24"/>
              </w:rPr>
              <w:t>2.solī (t.i., kad 14 dienu kumulatīvais uz 100’000 iedz. nepārsniedz 320 (tobrīd indikatīvi prognozēts uz 2021.gada aprī</w:t>
            </w:r>
            <w:r w:rsidR="1B3FA241" w:rsidRPr="07D4BC2A">
              <w:rPr>
                <w:rFonts w:ascii="Times New Roman" w:eastAsia="Times New Roman" w:hAnsi="Times New Roman" w:cs="Times New Roman"/>
                <w:sz w:val="24"/>
                <w:szCs w:val="24"/>
              </w:rPr>
              <w:t>ļ</w:t>
            </w:r>
            <w:r w:rsidR="6B5E688E" w:rsidRPr="07D4BC2A">
              <w:rPr>
                <w:rFonts w:ascii="Times New Roman" w:eastAsia="Times New Roman" w:hAnsi="Times New Roman" w:cs="Times New Roman"/>
                <w:sz w:val="24"/>
                <w:szCs w:val="24"/>
              </w:rPr>
              <w:t>a beigām)) atļaut sporta inventāra nomas pakalpojuma sniegšanu iekštelpās, kā arī atļautu pulcēšanos divu mājsaimniecību ietvaros (līdz 10 cilvēkiem) telpās.</w:t>
            </w:r>
            <w:r w:rsidR="0017436A" w:rsidRPr="07D4BC2A">
              <w:rPr>
                <w:rFonts w:ascii="Times New Roman" w:eastAsia="Times New Roman" w:hAnsi="Times New Roman" w:cs="Times New Roman"/>
                <w:sz w:val="24"/>
                <w:szCs w:val="24"/>
              </w:rPr>
              <w:t xml:space="preserve"> </w:t>
            </w:r>
            <w:r w:rsidR="6B5E688E" w:rsidRPr="07D4BC2A">
              <w:rPr>
                <w:rFonts w:ascii="Times New Roman" w:eastAsia="Times New Roman" w:hAnsi="Times New Roman" w:cs="Times New Roman"/>
                <w:sz w:val="24"/>
                <w:szCs w:val="24"/>
              </w:rPr>
              <w:t xml:space="preserve">Savukārt, 3.solī (t.i. kad 14 dienu kumulatīvais uz 100’000 iedz. nepārsniedz 250 (tobrīd indikatīvi prognozēts 2021.gada maijā) atļaut sabiedriskās ēdināšanas pakalpojumus iekštelpās, vērtējams, ka izklaides/atrakciju pakalpojumu sniegšana </w:t>
            </w:r>
            <w:proofErr w:type="spellStart"/>
            <w:r w:rsidR="6B5E688E" w:rsidRPr="07D4BC2A">
              <w:rPr>
                <w:rFonts w:ascii="Times New Roman" w:eastAsia="Times New Roman" w:hAnsi="Times New Roman" w:cs="Times New Roman"/>
                <w:sz w:val="24"/>
                <w:szCs w:val="24"/>
              </w:rPr>
              <w:t>ārtelpās</w:t>
            </w:r>
            <w:proofErr w:type="spellEnd"/>
            <w:r w:rsidR="6B5E688E" w:rsidRPr="07D4BC2A">
              <w:rPr>
                <w:rFonts w:ascii="Times New Roman" w:eastAsia="Times New Roman" w:hAnsi="Times New Roman" w:cs="Times New Roman"/>
                <w:sz w:val="24"/>
                <w:szCs w:val="24"/>
              </w:rPr>
              <w:t xml:space="preserve"> būtu atļaujama ne vēlāk kā pie 14 dienu kumulatīvā saslimstīb</w:t>
            </w:r>
            <w:r w:rsidR="30E344AE" w:rsidRPr="07D4BC2A">
              <w:rPr>
                <w:rFonts w:ascii="Times New Roman" w:eastAsia="Times New Roman" w:hAnsi="Times New Roman" w:cs="Times New Roman"/>
                <w:sz w:val="24"/>
                <w:szCs w:val="24"/>
              </w:rPr>
              <w:t>as rādītāja</w:t>
            </w:r>
            <w:r w:rsidR="6B5E688E" w:rsidRPr="07D4BC2A">
              <w:rPr>
                <w:rFonts w:ascii="Times New Roman" w:eastAsia="Times New Roman" w:hAnsi="Times New Roman" w:cs="Times New Roman"/>
                <w:sz w:val="24"/>
                <w:szCs w:val="24"/>
              </w:rPr>
              <w:t xml:space="preserve"> uz 100’000 iedz. </w:t>
            </w:r>
            <w:r w:rsidR="0FB8C071" w:rsidRPr="07D4BC2A">
              <w:rPr>
                <w:rFonts w:ascii="Times New Roman" w:eastAsia="Times New Roman" w:hAnsi="Times New Roman" w:cs="Times New Roman"/>
                <w:sz w:val="24"/>
                <w:szCs w:val="24"/>
              </w:rPr>
              <w:t xml:space="preserve">320 vai </w:t>
            </w:r>
            <w:r w:rsidR="6B5E688E" w:rsidRPr="07D4BC2A">
              <w:rPr>
                <w:rFonts w:ascii="Times New Roman" w:eastAsia="Times New Roman" w:hAnsi="Times New Roman" w:cs="Times New Roman"/>
                <w:sz w:val="24"/>
                <w:szCs w:val="24"/>
              </w:rPr>
              <w:t>250</w:t>
            </w:r>
            <w:r w:rsidR="6AB90A79" w:rsidRPr="07D4BC2A">
              <w:rPr>
                <w:rFonts w:ascii="Times New Roman" w:eastAsia="Times New Roman" w:hAnsi="Times New Roman" w:cs="Times New Roman"/>
                <w:sz w:val="24"/>
                <w:szCs w:val="24"/>
              </w:rPr>
              <w:t xml:space="preserve">. </w:t>
            </w:r>
            <w:r w:rsidR="09623652" w:rsidRPr="07D4BC2A">
              <w:rPr>
                <w:rFonts w:ascii="Times New Roman" w:eastAsia="Times New Roman" w:hAnsi="Times New Roman" w:cs="Times New Roman"/>
                <w:sz w:val="24"/>
                <w:szCs w:val="24"/>
              </w:rPr>
              <w:t>Papildus uzsverams, ka</w:t>
            </w:r>
            <w:r w:rsidR="0CB419E2" w:rsidRPr="07D4BC2A">
              <w:rPr>
                <w:rFonts w:ascii="Times New Roman" w:eastAsia="Times New Roman" w:hAnsi="Times New Roman" w:cs="Times New Roman"/>
                <w:sz w:val="24"/>
                <w:szCs w:val="24"/>
              </w:rPr>
              <w:t xml:space="preserve"> tradicionāli</w:t>
            </w:r>
            <w:r w:rsidR="09623652" w:rsidRPr="07D4BC2A">
              <w:rPr>
                <w:rFonts w:ascii="Times New Roman" w:eastAsia="Times New Roman" w:hAnsi="Times New Roman" w:cs="Times New Roman"/>
                <w:sz w:val="24"/>
                <w:szCs w:val="24"/>
              </w:rPr>
              <w:t xml:space="preserve"> iedzīvotāju aktivitātes </w:t>
            </w:r>
            <w:proofErr w:type="spellStart"/>
            <w:r w:rsidR="09623652" w:rsidRPr="07D4BC2A">
              <w:rPr>
                <w:rFonts w:ascii="Times New Roman" w:eastAsia="Times New Roman" w:hAnsi="Times New Roman" w:cs="Times New Roman"/>
                <w:sz w:val="24"/>
                <w:szCs w:val="24"/>
              </w:rPr>
              <w:t>ārtelpās</w:t>
            </w:r>
            <w:proofErr w:type="spellEnd"/>
            <w:r w:rsidR="09623652" w:rsidRPr="07D4BC2A">
              <w:rPr>
                <w:rFonts w:ascii="Times New Roman" w:eastAsia="Times New Roman" w:hAnsi="Times New Roman" w:cs="Times New Roman"/>
                <w:sz w:val="24"/>
                <w:szCs w:val="24"/>
              </w:rPr>
              <w:t xml:space="preserve"> pieaug vasaras sezonā un ir būtiski nodrošināt iespēju ģimenēm ar visu vecumu bērniem</w:t>
            </w:r>
            <w:r w:rsidR="0AC7243D" w:rsidRPr="07D4BC2A">
              <w:rPr>
                <w:rFonts w:ascii="Times New Roman" w:eastAsia="Times New Roman" w:hAnsi="Times New Roman" w:cs="Times New Roman"/>
                <w:sz w:val="24"/>
                <w:szCs w:val="24"/>
              </w:rPr>
              <w:t xml:space="preserve"> pavadīt kvalitatīvu laiku </w:t>
            </w:r>
            <w:proofErr w:type="spellStart"/>
            <w:r w:rsidR="0AC7243D" w:rsidRPr="07D4BC2A">
              <w:rPr>
                <w:rFonts w:ascii="Times New Roman" w:eastAsia="Times New Roman" w:hAnsi="Times New Roman" w:cs="Times New Roman"/>
                <w:sz w:val="24"/>
                <w:szCs w:val="24"/>
              </w:rPr>
              <w:t>ārtelpās</w:t>
            </w:r>
            <w:proofErr w:type="spellEnd"/>
            <w:r w:rsidR="0AC7243D" w:rsidRPr="07D4BC2A">
              <w:rPr>
                <w:rFonts w:ascii="Times New Roman" w:eastAsia="Times New Roman" w:hAnsi="Times New Roman" w:cs="Times New Roman"/>
                <w:sz w:val="24"/>
                <w:szCs w:val="24"/>
              </w:rPr>
              <w:t xml:space="preserve">, ievērojot stingrus epidemioloģiskās drošības nosacījumus. Jau šobrīd </w:t>
            </w:r>
            <w:r w:rsidR="7D8D2EFE" w:rsidRPr="07D4BC2A">
              <w:rPr>
                <w:rFonts w:ascii="Times New Roman" w:eastAsia="Times New Roman" w:hAnsi="Times New Roman" w:cs="Times New Roman"/>
                <w:sz w:val="24"/>
                <w:szCs w:val="24"/>
              </w:rPr>
              <w:t>i</w:t>
            </w:r>
            <w:r w:rsidR="0AC7243D" w:rsidRPr="07D4BC2A">
              <w:rPr>
                <w:rFonts w:ascii="Times New Roman" w:eastAsia="Times New Roman" w:hAnsi="Times New Roman" w:cs="Times New Roman"/>
                <w:sz w:val="24"/>
                <w:szCs w:val="24"/>
              </w:rPr>
              <w:t>r atļau</w:t>
            </w:r>
            <w:r w:rsidR="41263C60" w:rsidRPr="07D4BC2A">
              <w:rPr>
                <w:rFonts w:ascii="Times New Roman" w:eastAsia="Times New Roman" w:hAnsi="Times New Roman" w:cs="Times New Roman"/>
                <w:sz w:val="24"/>
                <w:szCs w:val="24"/>
              </w:rPr>
              <w:t xml:space="preserve">ta virkne aktivitāšu, piemēram, </w:t>
            </w:r>
            <w:proofErr w:type="spellStart"/>
            <w:r w:rsidR="41263C60" w:rsidRPr="07D4BC2A">
              <w:rPr>
                <w:rFonts w:ascii="Times New Roman" w:eastAsia="Times New Roman" w:hAnsi="Times New Roman" w:cs="Times New Roman"/>
                <w:sz w:val="24"/>
                <w:szCs w:val="24"/>
              </w:rPr>
              <w:t>airsoft</w:t>
            </w:r>
            <w:proofErr w:type="spellEnd"/>
            <w:r w:rsidR="41263C60" w:rsidRPr="07D4BC2A">
              <w:rPr>
                <w:rFonts w:ascii="Times New Roman" w:eastAsia="Times New Roman" w:hAnsi="Times New Roman" w:cs="Times New Roman"/>
                <w:sz w:val="24"/>
                <w:szCs w:val="24"/>
              </w:rPr>
              <w:t>/</w:t>
            </w:r>
            <w:proofErr w:type="spellStart"/>
            <w:r w:rsidR="41263C60" w:rsidRPr="07D4BC2A">
              <w:rPr>
                <w:rFonts w:ascii="Times New Roman" w:eastAsia="Times New Roman" w:hAnsi="Times New Roman" w:cs="Times New Roman"/>
                <w:sz w:val="24"/>
                <w:szCs w:val="24"/>
              </w:rPr>
              <w:t>paintbola</w:t>
            </w:r>
            <w:proofErr w:type="spellEnd"/>
            <w:r w:rsidR="41263C60" w:rsidRPr="07D4BC2A">
              <w:rPr>
                <w:rFonts w:ascii="Times New Roman" w:eastAsia="Times New Roman" w:hAnsi="Times New Roman" w:cs="Times New Roman"/>
                <w:sz w:val="24"/>
                <w:szCs w:val="24"/>
              </w:rPr>
              <w:t>/</w:t>
            </w:r>
            <w:proofErr w:type="spellStart"/>
            <w:r w:rsidR="41263C60" w:rsidRPr="07D4BC2A">
              <w:rPr>
                <w:rFonts w:ascii="Times New Roman" w:eastAsia="Times New Roman" w:hAnsi="Times New Roman" w:cs="Times New Roman"/>
                <w:sz w:val="24"/>
                <w:szCs w:val="24"/>
              </w:rPr>
              <w:t>lasertag</w:t>
            </w:r>
            <w:proofErr w:type="spellEnd"/>
            <w:r w:rsidR="41263C60" w:rsidRPr="07D4BC2A">
              <w:rPr>
                <w:rFonts w:ascii="Times New Roman" w:eastAsia="Times New Roman" w:hAnsi="Times New Roman" w:cs="Times New Roman"/>
                <w:sz w:val="24"/>
                <w:szCs w:val="24"/>
              </w:rPr>
              <w:t xml:space="preserve"> sportiskās spēles, šķēršļu joslas, sport</w:t>
            </w:r>
            <w:r w:rsidR="44F696D8" w:rsidRPr="07D4BC2A">
              <w:rPr>
                <w:rFonts w:ascii="Times New Roman" w:eastAsia="Times New Roman" w:hAnsi="Times New Roman" w:cs="Times New Roman"/>
                <w:sz w:val="24"/>
                <w:szCs w:val="24"/>
              </w:rPr>
              <w:t>a</w:t>
            </w:r>
            <w:r w:rsidR="41263C60" w:rsidRPr="07D4BC2A">
              <w:rPr>
                <w:rFonts w:ascii="Times New Roman" w:eastAsia="Times New Roman" w:hAnsi="Times New Roman" w:cs="Times New Roman"/>
                <w:sz w:val="24"/>
                <w:szCs w:val="24"/>
              </w:rPr>
              <w:t xml:space="preserve"> inventāra noma (velosipēdi, </w:t>
            </w:r>
            <w:proofErr w:type="spellStart"/>
            <w:r w:rsidR="41263C60" w:rsidRPr="07D4BC2A">
              <w:rPr>
                <w:rFonts w:ascii="Times New Roman" w:eastAsia="Times New Roman" w:hAnsi="Times New Roman" w:cs="Times New Roman"/>
                <w:sz w:val="24"/>
                <w:szCs w:val="24"/>
              </w:rPr>
              <w:t>velokarti</w:t>
            </w:r>
            <w:proofErr w:type="spellEnd"/>
            <w:r w:rsidR="41263C60" w:rsidRPr="07D4BC2A">
              <w:rPr>
                <w:rFonts w:ascii="Times New Roman" w:eastAsia="Times New Roman" w:hAnsi="Times New Roman" w:cs="Times New Roman"/>
                <w:sz w:val="24"/>
                <w:szCs w:val="24"/>
              </w:rPr>
              <w:t xml:space="preserve"> u.c.)</w:t>
            </w:r>
            <w:r w:rsidR="61C9CF7B" w:rsidRPr="07D4BC2A">
              <w:rPr>
                <w:rFonts w:ascii="Times New Roman" w:eastAsia="Times New Roman" w:hAnsi="Times New Roman" w:cs="Times New Roman"/>
                <w:sz w:val="24"/>
                <w:szCs w:val="24"/>
              </w:rPr>
              <w:t>, pastaigu takas, ko ievērojot, virkne atrakciju/izk</w:t>
            </w:r>
            <w:r w:rsidR="7D8D2EFE" w:rsidRPr="07D4BC2A">
              <w:rPr>
                <w:rFonts w:ascii="Times New Roman" w:eastAsia="Times New Roman" w:hAnsi="Times New Roman" w:cs="Times New Roman"/>
                <w:sz w:val="24"/>
                <w:szCs w:val="24"/>
              </w:rPr>
              <w:t>l</w:t>
            </w:r>
            <w:r w:rsidR="61C9CF7B" w:rsidRPr="07D4BC2A">
              <w:rPr>
                <w:rFonts w:ascii="Times New Roman" w:eastAsia="Times New Roman" w:hAnsi="Times New Roman" w:cs="Times New Roman"/>
                <w:sz w:val="24"/>
                <w:szCs w:val="24"/>
              </w:rPr>
              <w:t>aides pakalpojumu sniedzēju jau ir uzsākuši darbību ierobežotā apjomā.</w:t>
            </w:r>
            <w:r w:rsidR="0AB10F81" w:rsidRPr="07D4BC2A">
              <w:rPr>
                <w:rFonts w:ascii="Times New Roman" w:eastAsia="Times New Roman" w:hAnsi="Times New Roman" w:cs="Times New Roman"/>
                <w:sz w:val="24"/>
                <w:szCs w:val="24"/>
              </w:rPr>
              <w:t xml:space="preserve"> </w:t>
            </w:r>
          </w:p>
          <w:p w14:paraId="0C14BF70" w14:textId="31C2A20D" w:rsidR="38721409" w:rsidRPr="00EA4F77" w:rsidRDefault="61C9CF7B" w:rsidP="00C80AD2">
            <w:pPr>
              <w:spacing w:before="120" w:after="120"/>
              <w:jc w:val="both"/>
              <w:rPr>
                <w:rFonts w:ascii="Times New Roman" w:eastAsia="Times New Roman" w:hAnsi="Times New Roman" w:cs="Times New Roman"/>
                <w:sz w:val="24"/>
                <w:szCs w:val="24"/>
              </w:rPr>
            </w:pPr>
            <w:r w:rsidRPr="07D4BC2A">
              <w:rPr>
                <w:rFonts w:ascii="Times New Roman" w:eastAsia="Times New Roman" w:hAnsi="Times New Roman" w:cs="Times New Roman"/>
                <w:sz w:val="24"/>
                <w:szCs w:val="24"/>
              </w:rPr>
              <w:t>Atļāvums sniegt arī</w:t>
            </w:r>
            <w:r w:rsidR="2D843D70" w:rsidRPr="07D4BC2A">
              <w:rPr>
                <w:rFonts w:ascii="Times New Roman" w:eastAsia="Times New Roman" w:hAnsi="Times New Roman" w:cs="Times New Roman"/>
                <w:sz w:val="24"/>
                <w:szCs w:val="24"/>
              </w:rPr>
              <w:t xml:space="preserve"> individuālos</w:t>
            </w:r>
            <w:r w:rsidRPr="07D4BC2A">
              <w:rPr>
                <w:rFonts w:ascii="Times New Roman" w:eastAsia="Times New Roman" w:hAnsi="Times New Roman" w:cs="Times New Roman"/>
                <w:sz w:val="24"/>
                <w:szCs w:val="24"/>
              </w:rPr>
              <w:t xml:space="preserve"> ar izklaidi saistītus pakalpojumus (atrakcijas, karuseļi, </w:t>
            </w:r>
            <w:proofErr w:type="spellStart"/>
            <w:r w:rsidRPr="07D4BC2A">
              <w:rPr>
                <w:rFonts w:ascii="Times New Roman" w:eastAsia="Times New Roman" w:hAnsi="Times New Roman" w:cs="Times New Roman"/>
                <w:sz w:val="24"/>
                <w:szCs w:val="24"/>
              </w:rPr>
              <w:t>rodeļi</w:t>
            </w:r>
            <w:proofErr w:type="spellEnd"/>
            <w:r w:rsidRPr="07D4BC2A">
              <w:rPr>
                <w:rFonts w:ascii="Times New Roman" w:eastAsia="Times New Roman" w:hAnsi="Times New Roman" w:cs="Times New Roman"/>
                <w:sz w:val="24"/>
                <w:szCs w:val="24"/>
              </w:rPr>
              <w:t xml:space="preserve"> u.c.) padarītu pakalpojumus pieejamus visu vecumu bērniem (arī mazākajiem, kas nespēj, piemēram, pa</w:t>
            </w:r>
            <w:r w:rsidR="72DDFC6D" w:rsidRPr="07D4BC2A">
              <w:rPr>
                <w:rFonts w:ascii="Times New Roman" w:eastAsia="Times New Roman" w:hAnsi="Times New Roman" w:cs="Times New Roman"/>
                <w:sz w:val="24"/>
                <w:szCs w:val="24"/>
              </w:rPr>
              <w:t>t</w:t>
            </w:r>
            <w:r w:rsidRPr="07D4BC2A">
              <w:rPr>
                <w:rFonts w:ascii="Times New Roman" w:eastAsia="Times New Roman" w:hAnsi="Times New Roman" w:cs="Times New Roman"/>
                <w:sz w:val="24"/>
                <w:szCs w:val="24"/>
              </w:rPr>
              <w:t>stāv</w:t>
            </w:r>
            <w:r w:rsidR="1F344700" w:rsidRPr="07D4BC2A">
              <w:rPr>
                <w:rFonts w:ascii="Times New Roman" w:eastAsia="Times New Roman" w:hAnsi="Times New Roman" w:cs="Times New Roman"/>
                <w:sz w:val="24"/>
                <w:szCs w:val="24"/>
              </w:rPr>
              <w:t xml:space="preserve">īgi mīt pedāļus), </w:t>
            </w:r>
            <w:r w:rsidR="1F344700" w:rsidRPr="07D4BC2A">
              <w:rPr>
                <w:rFonts w:ascii="Times New Roman" w:eastAsia="Times New Roman" w:hAnsi="Times New Roman" w:cs="Times New Roman"/>
                <w:sz w:val="24"/>
                <w:szCs w:val="24"/>
              </w:rPr>
              <w:lastRenderedPageBreak/>
              <w:t>paplašinot viņu redzesloku un sekmējot sportisko un emocionālo attīstību.</w:t>
            </w:r>
          </w:p>
          <w:p w14:paraId="744392B6" w14:textId="64EC1908" w:rsidR="00966F85" w:rsidRPr="00EA4F77" w:rsidRDefault="1F344700" w:rsidP="07D4BC2A">
            <w:pPr>
              <w:spacing w:before="120" w:after="120" w:line="240" w:lineRule="auto"/>
              <w:jc w:val="both"/>
              <w:rPr>
                <w:rFonts w:ascii="Times New Roman" w:eastAsia="Times New Roman" w:hAnsi="Times New Roman" w:cs="Times New Roman"/>
                <w:sz w:val="24"/>
                <w:szCs w:val="24"/>
              </w:rPr>
            </w:pPr>
            <w:r w:rsidRPr="07D4BC2A">
              <w:rPr>
                <w:rFonts w:ascii="Times New Roman" w:eastAsia="Times New Roman" w:hAnsi="Times New Roman" w:cs="Times New Roman"/>
                <w:sz w:val="24"/>
                <w:szCs w:val="24"/>
              </w:rPr>
              <w:t xml:space="preserve">Projekts paredz atļaut </w:t>
            </w:r>
            <w:r w:rsidR="759D3DA3" w:rsidRPr="6F3A7DF6">
              <w:rPr>
                <w:rFonts w:ascii="Times New Roman" w:eastAsia="Times New Roman" w:hAnsi="Times New Roman" w:cs="Times New Roman"/>
                <w:sz w:val="24"/>
                <w:szCs w:val="24"/>
              </w:rPr>
              <w:t>sniegt individuālos saimnieciskos pakalpojumus</w:t>
            </w:r>
            <w:r w:rsidRPr="07D4BC2A">
              <w:rPr>
                <w:rFonts w:ascii="Times New Roman" w:eastAsia="Times New Roman" w:hAnsi="Times New Roman" w:cs="Times New Roman"/>
                <w:sz w:val="24"/>
                <w:szCs w:val="24"/>
              </w:rPr>
              <w:t xml:space="preserve">, kas saistīti ar </w:t>
            </w:r>
            <w:proofErr w:type="spellStart"/>
            <w:r w:rsidR="759D3DA3" w:rsidRPr="6F3A7DF6">
              <w:rPr>
                <w:rFonts w:ascii="Times New Roman" w:eastAsia="Times New Roman" w:hAnsi="Times New Roman" w:cs="Times New Roman"/>
                <w:sz w:val="24"/>
                <w:szCs w:val="24"/>
              </w:rPr>
              <w:t>ārtelpu</w:t>
            </w:r>
            <w:proofErr w:type="spellEnd"/>
            <w:r w:rsidR="759D3DA3" w:rsidRPr="6F3A7DF6">
              <w:rPr>
                <w:rFonts w:ascii="Times New Roman" w:eastAsia="Times New Roman" w:hAnsi="Times New Roman" w:cs="Times New Roman"/>
                <w:sz w:val="24"/>
                <w:szCs w:val="24"/>
              </w:rPr>
              <w:t xml:space="preserve"> atrakcijām (tai skaitā </w:t>
            </w:r>
            <w:proofErr w:type="spellStart"/>
            <w:r w:rsidR="759D3DA3" w:rsidRPr="6F3A7DF6">
              <w:rPr>
                <w:rFonts w:ascii="Times New Roman" w:eastAsia="Times New Roman" w:hAnsi="Times New Roman" w:cs="Times New Roman"/>
                <w:sz w:val="24"/>
                <w:szCs w:val="24"/>
              </w:rPr>
              <w:t>akvaparkos</w:t>
            </w:r>
            <w:proofErr w:type="spellEnd"/>
            <w:r w:rsidR="098BFEFF" w:rsidRPr="6F3A7DF6">
              <w:rPr>
                <w:rFonts w:ascii="Times New Roman" w:eastAsia="Times New Roman" w:hAnsi="Times New Roman" w:cs="Times New Roman"/>
                <w:sz w:val="24"/>
                <w:szCs w:val="24"/>
              </w:rPr>
              <w:t>,</w:t>
            </w:r>
            <w:r w:rsidRPr="07D4BC2A">
              <w:rPr>
                <w:rFonts w:ascii="Times New Roman" w:eastAsia="Times New Roman" w:hAnsi="Times New Roman" w:cs="Times New Roman"/>
                <w:sz w:val="24"/>
                <w:szCs w:val="24"/>
              </w:rPr>
              <w:t xml:space="preserve"> izklaides un atrakciju </w:t>
            </w:r>
            <w:r w:rsidR="759D3DA3" w:rsidRPr="6F3A7DF6">
              <w:rPr>
                <w:rFonts w:ascii="Times New Roman" w:eastAsia="Times New Roman" w:hAnsi="Times New Roman" w:cs="Times New Roman"/>
                <w:sz w:val="24"/>
                <w:szCs w:val="24"/>
              </w:rPr>
              <w:t xml:space="preserve">centros, batutu </w:t>
            </w:r>
            <w:r w:rsidRPr="07D4BC2A">
              <w:rPr>
                <w:rFonts w:ascii="Times New Roman" w:eastAsia="Times New Roman" w:hAnsi="Times New Roman" w:cs="Times New Roman"/>
                <w:sz w:val="24"/>
                <w:szCs w:val="24"/>
              </w:rPr>
              <w:t>parkos</w:t>
            </w:r>
            <w:r w:rsidR="759D3DA3" w:rsidRPr="6F3A7DF6">
              <w:rPr>
                <w:rFonts w:ascii="Times New Roman" w:eastAsia="Times New Roman" w:hAnsi="Times New Roman" w:cs="Times New Roman"/>
                <w:sz w:val="24"/>
                <w:szCs w:val="24"/>
              </w:rPr>
              <w:t xml:space="preserve">) </w:t>
            </w:r>
            <w:proofErr w:type="spellStart"/>
            <w:r w:rsidR="759D3DA3" w:rsidRPr="6F3A7DF6">
              <w:rPr>
                <w:rFonts w:ascii="Times New Roman" w:eastAsia="Times New Roman" w:hAnsi="Times New Roman" w:cs="Times New Roman"/>
                <w:sz w:val="24"/>
                <w:szCs w:val="24"/>
              </w:rPr>
              <w:t>ārtelpās</w:t>
            </w:r>
            <w:proofErr w:type="spellEnd"/>
            <w:r w:rsidRPr="6F3A7DF6">
              <w:rPr>
                <w:rFonts w:ascii="Times New Roman" w:eastAsia="Times New Roman" w:hAnsi="Times New Roman" w:cs="Times New Roman"/>
                <w:sz w:val="24"/>
                <w:szCs w:val="24"/>
              </w:rPr>
              <w:t>,</w:t>
            </w:r>
            <w:r w:rsidRPr="07D4BC2A">
              <w:rPr>
                <w:rFonts w:ascii="Times New Roman" w:eastAsia="Times New Roman" w:hAnsi="Times New Roman" w:cs="Times New Roman"/>
                <w:sz w:val="24"/>
                <w:szCs w:val="24"/>
              </w:rPr>
              <w:t xml:space="preserve"> ja tiek ievērotas epidemioloģiskās drošības prasības: </w:t>
            </w:r>
            <w:r w:rsidR="1976F9B0" w:rsidRPr="6F3A7DF6">
              <w:rPr>
                <w:rFonts w:ascii="Times New Roman" w:eastAsia="Times New Roman" w:hAnsi="Times New Roman" w:cs="Times New Roman"/>
                <w:sz w:val="24"/>
                <w:szCs w:val="24"/>
              </w:rPr>
              <w:t xml:space="preserve">saimniecisko pakalpojumu sniegšanas vietas klātienē </w:t>
            </w:r>
            <w:proofErr w:type="spellStart"/>
            <w:r w:rsidR="1976F9B0" w:rsidRPr="6F3A7DF6">
              <w:rPr>
                <w:rFonts w:ascii="Times New Roman" w:eastAsia="Times New Roman" w:hAnsi="Times New Roman" w:cs="Times New Roman"/>
                <w:sz w:val="24"/>
                <w:szCs w:val="24"/>
              </w:rPr>
              <w:t>ārtelpās</w:t>
            </w:r>
            <w:proofErr w:type="spellEnd"/>
            <w:r w:rsidR="1976F9B0" w:rsidRPr="6F3A7DF6">
              <w:rPr>
                <w:rFonts w:ascii="Times New Roman" w:eastAsia="Times New Roman" w:hAnsi="Times New Roman" w:cs="Times New Roman"/>
                <w:sz w:val="24"/>
                <w:szCs w:val="24"/>
              </w:rPr>
              <w:t>, kas saistīta ar izklaidi, darbu klātienē uzsāk ne agrāk kā plkst. 6.00 un beidz ne vēlāk kā plkst. 22.00</w:t>
            </w:r>
            <w:r w:rsidRPr="07D4BC2A">
              <w:rPr>
                <w:rFonts w:ascii="Times New Roman" w:eastAsia="Times New Roman" w:hAnsi="Times New Roman" w:cs="Times New Roman"/>
                <w:sz w:val="24"/>
                <w:szCs w:val="24"/>
              </w:rPr>
              <w:t>;</w:t>
            </w:r>
            <w:r w:rsidR="6A45EA8E" w:rsidRPr="07D4BC2A">
              <w:rPr>
                <w:rFonts w:ascii="Times New Roman" w:eastAsia="Times New Roman" w:hAnsi="Times New Roman" w:cs="Times New Roman"/>
                <w:sz w:val="24"/>
                <w:szCs w:val="24"/>
              </w:rPr>
              <w:t xml:space="preserve"> </w:t>
            </w:r>
            <w:r w:rsidRPr="07D4BC2A">
              <w:rPr>
                <w:rFonts w:ascii="Times New Roman" w:eastAsia="Times New Roman" w:hAnsi="Times New Roman" w:cs="Times New Roman"/>
                <w:sz w:val="24"/>
                <w:szCs w:val="24"/>
              </w:rPr>
              <w:t xml:space="preserve">apmeklētāji un darbinieki lieto mutes un deguna aizsegus, izņemot bērnus līdz </w:t>
            </w:r>
            <w:r w:rsidR="5C9C7FAD" w:rsidRPr="6F3A7DF6">
              <w:rPr>
                <w:rFonts w:ascii="Times New Roman" w:eastAsia="Times New Roman" w:hAnsi="Times New Roman" w:cs="Times New Roman"/>
                <w:sz w:val="24"/>
                <w:szCs w:val="24"/>
              </w:rPr>
              <w:t>7</w:t>
            </w:r>
            <w:r w:rsidRPr="07D4BC2A">
              <w:rPr>
                <w:rFonts w:ascii="Times New Roman" w:eastAsia="Times New Roman" w:hAnsi="Times New Roman" w:cs="Times New Roman"/>
                <w:sz w:val="24"/>
                <w:szCs w:val="24"/>
              </w:rPr>
              <w:t xml:space="preserve"> gadu vecumam, vietās, kur ir intensīva cilvēku plūsma (nav iespējams ievērot 2</w:t>
            </w:r>
            <w:r w:rsidR="00601579" w:rsidRPr="07D4BC2A">
              <w:rPr>
                <w:rFonts w:ascii="Times New Roman" w:eastAsia="Times New Roman" w:hAnsi="Times New Roman" w:cs="Times New Roman"/>
                <w:sz w:val="24"/>
                <w:szCs w:val="24"/>
              </w:rPr>
              <w:t xml:space="preserve"> </w:t>
            </w:r>
            <w:r w:rsidRPr="07D4BC2A">
              <w:rPr>
                <w:rFonts w:ascii="Times New Roman" w:eastAsia="Times New Roman" w:hAnsi="Times New Roman" w:cs="Times New Roman"/>
                <w:sz w:val="24"/>
                <w:szCs w:val="24"/>
              </w:rPr>
              <w:t>m</w:t>
            </w:r>
            <w:r w:rsidR="00601579" w:rsidRPr="07D4BC2A">
              <w:rPr>
                <w:rFonts w:ascii="Times New Roman" w:eastAsia="Times New Roman" w:hAnsi="Times New Roman" w:cs="Times New Roman"/>
                <w:sz w:val="24"/>
                <w:szCs w:val="24"/>
              </w:rPr>
              <w:t>etru</w:t>
            </w:r>
            <w:r w:rsidRPr="07D4BC2A">
              <w:rPr>
                <w:rFonts w:ascii="Times New Roman" w:eastAsia="Times New Roman" w:hAnsi="Times New Roman" w:cs="Times New Roman"/>
                <w:sz w:val="24"/>
                <w:szCs w:val="24"/>
              </w:rPr>
              <w:t xml:space="preserve"> distanci);</w:t>
            </w:r>
            <w:r w:rsidR="4DE15346" w:rsidRPr="07D4BC2A">
              <w:rPr>
                <w:rFonts w:ascii="Times New Roman" w:eastAsia="Times New Roman" w:hAnsi="Times New Roman" w:cs="Times New Roman"/>
                <w:sz w:val="24"/>
                <w:szCs w:val="24"/>
              </w:rPr>
              <w:t xml:space="preserve"> tiek </w:t>
            </w:r>
            <w:r w:rsidRPr="07D4BC2A">
              <w:rPr>
                <w:rFonts w:ascii="Times New Roman" w:eastAsia="Times New Roman" w:hAnsi="Times New Roman" w:cs="Times New Roman"/>
                <w:sz w:val="24"/>
                <w:szCs w:val="24"/>
              </w:rPr>
              <w:t>nodrošināt</w:t>
            </w:r>
            <w:r w:rsidR="202504F2" w:rsidRPr="07D4BC2A">
              <w:rPr>
                <w:rFonts w:ascii="Times New Roman" w:eastAsia="Times New Roman" w:hAnsi="Times New Roman" w:cs="Times New Roman"/>
                <w:sz w:val="24"/>
                <w:szCs w:val="24"/>
              </w:rPr>
              <w:t>i</w:t>
            </w:r>
            <w:r w:rsidRPr="07D4BC2A">
              <w:rPr>
                <w:rFonts w:ascii="Times New Roman" w:eastAsia="Times New Roman" w:hAnsi="Times New Roman" w:cs="Times New Roman"/>
                <w:sz w:val="24"/>
                <w:szCs w:val="24"/>
              </w:rPr>
              <w:t xml:space="preserve"> 70% spirtu saturošus dezinfekcijas līdzekļu pieejamību apmeklētājiem pirms un pēc inventāra/atrakcijas izmantošanas;</w:t>
            </w:r>
            <w:r w:rsidR="43D1FC2D" w:rsidRPr="07D4BC2A">
              <w:rPr>
                <w:rFonts w:ascii="Times New Roman" w:eastAsia="Times New Roman" w:hAnsi="Times New Roman" w:cs="Times New Roman"/>
                <w:sz w:val="24"/>
                <w:szCs w:val="24"/>
              </w:rPr>
              <w:t xml:space="preserve"> </w:t>
            </w:r>
            <w:r w:rsidRPr="07D4BC2A">
              <w:rPr>
                <w:rFonts w:ascii="Times New Roman" w:eastAsia="Times New Roman" w:hAnsi="Times New Roman" w:cs="Times New Roman"/>
                <w:sz w:val="24"/>
                <w:szCs w:val="24"/>
              </w:rPr>
              <w:t>iespēju robežās samazināt</w:t>
            </w:r>
            <w:r w:rsidR="2D27896F" w:rsidRPr="07D4BC2A">
              <w:rPr>
                <w:rFonts w:ascii="Times New Roman" w:eastAsia="Times New Roman" w:hAnsi="Times New Roman" w:cs="Times New Roman"/>
                <w:sz w:val="24"/>
                <w:szCs w:val="24"/>
              </w:rPr>
              <w:t>s</w:t>
            </w:r>
            <w:r w:rsidRPr="07D4BC2A">
              <w:rPr>
                <w:rFonts w:ascii="Times New Roman" w:eastAsia="Times New Roman" w:hAnsi="Times New Roman" w:cs="Times New Roman"/>
                <w:sz w:val="24"/>
                <w:szCs w:val="24"/>
              </w:rPr>
              <w:t xml:space="preserve"> kopīgi lietoto virsmu un priekšmetu skait</w:t>
            </w:r>
            <w:r w:rsidR="52CA9411" w:rsidRPr="07D4BC2A">
              <w:rPr>
                <w:rFonts w:ascii="Times New Roman" w:eastAsia="Times New Roman" w:hAnsi="Times New Roman" w:cs="Times New Roman"/>
                <w:sz w:val="24"/>
                <w:szCs w:val="24"/>
              </w:rPr>
              <w:t>s</w:t>
            </w:r>
            <w:r w:rsidRPr="07D4BC2A">
              <w:rPr>
                <w:rFonts w:ascii="Times New Roman" w:eastAsia="Times New Roman" w:hAnsi="Times New Roman" w:cs="Times New Roman"/>
                <w:sz w:val="24"/>
                <w:szCs w:val="24"/>
              </w:rPr>
              <w:t>, veikt</w:t>
            </w:r>
            <w:r w:rsidR="1D5A55A7" w:rsidRPr="07D4BC2A">
              <w:rPr>
                <w:rFonts w:ascii="Times New Roman" w:eastAsia="Times New Roman" w:hAnsi="Times New Roman" w:cs="Times New Roman"/>
                <w:sz w:val="24"/>
                <w:szCs w:val="24"/>
              </w:rPr>
              <w:t>a</w:t>
            </w:r>
            <w:r w:rsidRPr="07D4BC2A">
              <w:rPr>
                <w:rFonts w:ascii="Times New Roman" w:eastAsia="Times New Roman" w:hAnsi="Times New Roman" w:cs="Times New Roman"/>
                <w:sz w:val="24"/>
                <w:szCs w:val="24"/>
              </w:rPr>
              <w:t xml:space="preserve"> regulār</w:t>
            </w:r>
            <w:r w:rsidR="678EBB72" w:rsidRPr="07D4BC2A">
              <w:rPr>
                <w:rFonts w:ascii="Times New Roman" w:eastAsia="Times New Roman" w:hAnsi="Times New Roman" w:cs="Times New Roman"/>
                <w:sz w:val="24"/>
                <w:szCs w:val="24"/>
              </w:rPr>
              <w:t>a</w:t>
            </w:r>
            <w:r w:rsidRPr="07D4BC2A">
              <w:rPr>
                <w:rFonts w:ascii="Times New Roman" w:eastAsia="Times New Roman" w:hAnsi="Times New Roman" w:cs="Times New Roman"/>
                <w:sz w:val="24"/>
                <w:szCs w:val="24"/>
              </w:rPr>
              <w:t xml:space="preserve"> (pēc katra klienta) virsmu, tai skaitā inventāra un darba aprīkojuma, tīrīšan</w:t>
            </w:r>
            <w:r w:rsidR="0949C6BD" w:rsidRPr="07D4BC2A">
              <w:rPr>
                <w:rFonts w:ascii="Times New Roman" w:eastAsia="Times New Roman" w:hAnsi="Times New Roman" w:cs="Times New Roman"/>
                <w:sz w:val="24"/>
                <w:szCs w:val="24"/>
              </w:rPr>
              <w:t>a</w:t>
            </w:r>
            <w:r w:rsidRPr="07D4BC2A">
              <w:rPr>
                <w:rFonts w:ascii="Times New Roman" w:eastAsia="Times New Roman" w:hAnsi="Times New Roman" w:cs="Times New Roman"/>
                <w:sz w:val="24"/>
                <w:szCs w:val="24"/>
              </w:rPr>
              <w:t xml:space="preserve"> un dezinfekcij</w:t>
            </w:r>
            <w:r w:rsidR="098DD4C1" w:rsidRPr="07D4BC2A">
              <w:rPr>
                <w:rFonts w:ascii="Times New Roman" w:eastAsia="Times New Roman" w:hAnsi="Times New Roman" w:cs="Times New Roman"/>
                <w:sz w:val="24"/>
                <w:szCs w:val="24"/>
              </w:rPr>
              <w:t>a</w:t>
            </w:r>
            <w:r w:rsidRPr="07D4BC2A">
              <w:rPr>
                <w:rFonts w:ascii="Times New Roman" w:eastAsia="Times New Roman" w:hAnsi="Times New Roman" w:cs="Times New Roman"/>
                <w:sz w:val="24"/>
                <w:szCs w:val="24"/>
              </w:rPr>
              <w:t>, izmantojot 70 % spirtu saturošus roku un virsmu dezinfekcijas līdzekļus;</w:t>
            </w:r>
            <w:r w:rsidR="020DD622" w:rsidRPr="07D4BC2A">
              <w:rPr>
                <w:rFonts w:ascii="Times New Roman" w:eastAsia="Times New Roman" w:hAnsi="Times New Roman" w:cs="Times New Roman"/>
                <w:sz w:val="24"/>
                <w:szCs w:val="24"/>
              </w:rPr>
              <w:t xml:space="preserve"> </w:t>
            </w:r>
            <w:r w:rsidRPr="07D4BC2A">
              <w:rPr>
                <w:rFonts w:ascii="Times New Roman" w:eastAsia="Times New Roman" w:hAnsi="Times New Roman" w:cs="Times New Roman"/>
                <w:sz w:val="24"/>
                <w:szCs w:val="24"/>
              </w:rPr>
              <w:t>organizēt</w:t>
            </w:r>
            <w:r w:rsidR="12AB73A3" w:rsidRPr="07D4BC2A">
              <w:rPr>
                <w:rFonts w:ascii="Times New Roman" w:eastAsia="Times New Roman" w:hAnsi="Times New Roman" w:cs="Times New Roman"/>
                <w:sz w:val="24"/>
                <w:szCs w:val="24"/>
              </w:rPr>
              <w:t>a</w:t>
            </w:r>
            <w:r w:rsidRPr="07D4BC2A">
              <w:rPr>
                <w:rFonts w:ascii="Times New Roman" w:eastAsia="Times New Roman" w:hAnsi="Times New Roman" w:cs="Times New Roman"/>
                <w:sz w:val="24"/>
                <w:szCs w:val="24"/>
              </w:rPr>
              <w:t xml:space="preserve"> apmeklētāju plūsm</w:t>
            </w:r>
            <w:r w:rsidR="2231B110" w:rsidRPr="07D4BC2A">
              <w:rPr>
                <w:rFonts w:ascii="Times New Roman" w:eastAsia="Times New Roman" w:hAnsi="Times New Roman" w:cs="Times New Roman"/>
                <w:sz w:val="24"/>
                <w:szCs w:val="24"/>
              </w:rPr>
              <w:t>a</w:t>
            </w:r>
            <w:r w:rsidRPr="07D4BC2A">
              <w:rPr>
                <w:rFonts w:ascii="Times New Roman" w:eastAsia="Times New Roman" w:hAnsi="Times New Roman" w:cs="Times New Roman"/>
                <w:sz w:val="24"/>
                <w:szCs w:val="24"/>
              </w:rPr>
              <w:t xml:space="preserve">, nodrošinot </w:t>
            </w:r>
            <w:proofErr w:type="spellStart"/>
            <w:r w:rsidRPr="07D4BC2A">
              <w:rPr>
                <w:rFonts w:ascii="Times New Roman" w:eastAsia="Times New Roman" w:hAnsi="Times New Roman" w:cs="Times New Roman"/>
                <w:sz w:val="24"/>
                <w:szCs w:val="24"/>
              </w:rPr>
              <w:t>distancēšanos</w:t>
            </w:r>
            <w:proofErr w:type="spellEnd"/>
            <w:r w:rsidRPr="07D4BC2A">
              <w:rPr>
                <w:rFonts w:ascii="Times New Roman" w:eastAsia="Times New Roman" w:hAnsi="Times New Roman" w:cs="Times New Roman"/>
                <w:sz w:val="24"/>
                <w:szCs w:val="24"/>
              </w:rPr>
              <w:t xml:space="preserve"> starp dažādu mājsaimniecību locekļiem atbilstoši šo noteikumu 14.</w:t>
            </w:r>
            <w:r w:rsidRPr="07D4BC2A">
              <w:rPr>
                <w:rFonts w:ascii="Times New Roman" w:eastAsia="Times New Roman" w:hAnsi="Times New Roman" w:cs="Times New Roman"/>
                <w:sz w:val="24"/>
                <w:szCs w:val="24"/>
                <w:vertAlign w:val="superscript"/>
              </w:rPr>
              <w:t>1</w:t>
            </w:r>
            <w:r w:rsidRPr="07D4BC2A">
              <w:rPr>
                <w:rFonts w:ascii="Times New Roman" w:eastAsia="Times New Roman" w:hAnsi="Times New Roman" w:cs="Times New Roman"/>
                <w:sz w:val="24"/>
                <w:szCs w:val="24"/>
              </w:rPr>
              <w:t xml:space="preserve"> punktā noteiktajam;</w:t>
            </w:r>
            <w:r w:rsidR="4221D7B1" w:rsidRPr="07D4BC2A">
              <w:rPr>
                <w:rFonts w:ascii="Times New Roman" w:eastAsia="Times New Roman" w:hAnsi="Times New Roman" w:cs="Times New Roman"/>
                <w:sz w:val="24"/>
                <w:szCs w:val="24"/>
              </w:rPr>
              <w:t xml:space="preserve"> </w:t>
            </w:r>
            <w:r w:rsidRPr="07D4BC2A">
              <w:rPr>
                <w:rFonts w:ascii="Times New Roman" w:eastAsia="Times New Roman" w:hAnsi="Times New Roman" w:cs="Times New Roman"/>
                <w:sz w:val="24"/>
                <w:szCs w:val="24"/>
              </w:rPr>
              <w:t>vienai personai nodrošin</w:t>
            </w:r>
            <w:r w:rsidR="4221D7B1" w:rsidRPr="07D4BC2A">
              <w:rPr>
                <w:rFonts w:ascii="Times New Roman" w:eastAsia="Times New Roman" w:hAnsi="Times New Roman" w:cs="Times New Roman"/>
                <w:sz w:val="24"/>
                <w:szCs w:val="24"/>
              </w:rPr>
              <w:t>āts</w:t>
            </w:r>
            <w:r w:rsidRPr="07D4BC2A">
              <w:rPr>
                <w:rFonts w:ascii="Times New Roman" w:eastAsia="Times New Roman" w:hAnsi="Times New Roman" w:cs="Times New Roman"/>
                <w:sz w:val="24"/>
                <w:szCs w:val="24"/>
              </w:rPr>
              <w:t xml:space="preserve"> ne mazāk kā 20 m</w:t>
            </w:r>
            <w:r w:rsidRPr="07D4BC2A">
              <w:rPr>
                <w:rFonts w:ascii="Times New Roman" w:eastAsia="Times New Roman" w:hAnsi="Times New Roman" w:cs="Times New Roman"/>
                <w:sz w:val="24"/>
                <w:szCs w:val="24"/>
                <w:vertAlign w:val="superscript"/>
              </w:rPr>
              <w:t>2</w:t>
            </w:r>
            <w:r w:rsidRPr="07D4BC2A">
              <w:rPr>
                <w:rFonts w:ascii="Times New Roman" w:eastAsia="Times New Roman" w:hAnsi="Times New Roman" w:cs="Times New Roman"/>
                <w:sz w:val="24"/>
                <w:szCs w:val="24"/>
              </w:rPr>
              <w:t xml:space="preserve"> no publiski pieejamās teritorijas platības</w:t>
            </w:r>
            <w:r w:rsidR="38A07A7A" w:rsidRPr="07D4BC2A">
              <w:rPr>
                <w:rFonts w:ascii="Times New Roman" w:eastAsia="Times New Roman" w:hAnsi="Times New Roman" w:cs="Times New Roman"/>
                <w:sz w:val="24"/>
                <w:szCs w:val="24"/>
              </w:rPr>
              <w:t xml:space="preserve">. Papildus, </w:t>
            </w:r>
            <w:r w:rsidRPr="07D4BC2A">
              <w:rPr>
                <w:rFonts w:ascii="Times New Roman" w:eastAsia="Times New Roman" w:hAnsi="Times New Roman" w:cs="Times New Roman"/>
                <w:sz w:val="24"/>
                <w:szCs w:val="24"/>
              </w:rPr>
              <w:t>atļauts sniegt iekštelpās</w:t>
            </w:r>
            <w:r w:rsidR="2532AE98" w:rsidRPr="6F3A7DF6">
              <w:rPr>
                <w:rFonts w:ascii="Times New Roman" w:eastAsia="Times New Roman" w:hAnsi="Times New Roman" w:cs="Times New Roman"/>
                <w:sz w:val="24"/>
                <w:szCs w:val="24"/>
              </w:rPr>
              <w:t>:</w:t>
            </w:r>
            <w:r w:rsidRPr="6F3A7DF6">
              <w:rPr>
                <w:rFonts w:ascii="Times New Roman" w:eastAsia="Times New Roman" w:hAnsi="Times New Roman" w:cs="Times New Roman"/>
                <w:sz w:val="24"/>
                <w:szCs w:val="24"/>
              </w:rPr>
              <w:t xml:space="preserve"> </w:t>
            </w:r>
            <w:r w:rsidRPr="07D4BC2A">
              <w:rPr>
                <w:rFonts w:ascii="Times New Roman" w:eastAsia="Times New Roman" w:hAnsi="Times New Roman" w:cs="Times New Roman"/>
                <w:sz w:val="24"/>
                <w:szCs w:val="24"/>
              </w:rPr>
              <w:t xml:space="preserve"> apmaksa, inventāra izsniegšana, labierīcības, nodrošinot šo noteikumu 15. punktā noteiktās prasības</w:t>
            </w:r>
            <w:r w:rsidR="38A07A7A" w:rsidRPr="6F3A7DF6">
              <w:rPr>
                <w:rFonts w:ascii="Times New Roman" w:eastAsia="Times New Roman" w:hAnsi="Times New Roman" w:cs="Times New Roman"/>
                <w:sz w:val="24"/>
                <w:szCs w:val="24"/>
              </w:rPr>
              <w:t>.</w:t>
            </w:r>
            <w:r w:rsidR="3463B579" w:rsidRPr="07D4BC2A">
              <w:rPr>
                <w:rFonts w:ascii="Times New Roman" w:eastAsia="Times New Roman" w:hAnsi="Times New Roman" w:cs="Times New Roman"/>
                <w:sz w:val="24"/>
                <w:szCs w:val="24"/>
              </w:rPr>
              <w:t xml:space="preserve"> Ja tiek izmantotas iekštelpu ģērbtuves - jānodrošina </w:t>
            </w:r>
            <w:r w:rsidR="3463B579" w:rsidRPr="6F3A7DF6">
              <w:rPr>
                <w:rFonts w:ascii="Times New Roman" w:eastAsia="Times New Roman" w:hAnsi="Times New Roman" w:cs="Times New Roman"/>
                <w:sz w:val="24"/>
                <w:szCs w:val="24"/>
              </w:rPr>
              <w:t>ne vairāk kā 25% piepildījumu</w:t>
            </w:r>
            <w:r w:rsidR="3463B579" w:rsidRPr="07D4BC2A">
              <w:rPr>
                <w:rFonts w:ascii="Times New Roman" w:eastAsia="Times New Roman" w:hAnsi="Times New Roman" w:cs="Times New Roman"/>
                <w:sz w:val="24"/>
                <w:szCs w:val="24"/>
              </w:rPr>
              <w:t>.</w:t>
            </w:r>
            <w:r w:rsidR="38A07A7A" w:rsidRPr="07D4BC2A">
              <w:rPr>
                <w:rFonts w:ascii="Times New Roman" w:eastAsia="Times New Roman" w:hAnsi="Times New Roman" w:cs="Times New Roman"/>
                <w:sz w:val="24"/>
                <w:szCs w:val="24"/>
              </w:rPr>
              <w:t xml:space="preserve"> </w:t>
            </w:r>
            <w:r w:rsidR="16F3E8CD" w:rsidRPr="07D4BC2A">
              <w:rPr>
                <w:rFonts w:ascii="Times New Roman" w:eastAsia="Times New Roman" w:hAnsi="Times New Roman" w:cs="Times New Roman"/>
                <w:sz w:val="24"/>
                <w:szCs w:val="24"/>
              </w:rPr>
              <w:t>Pakalpojumu sniedzējs nosaka</w:t>
            </w:r>
            <w:r w:rsidRPr="07D4BC2A">
              <w:rPr>
                <w:rFonts w:ascii="Times New Roman" w:eastAsia="Times New Roman" w:hAnsi="Times New Roman" w:cs="Times New Roman"/>
                <w:sz w:val="24"/>
                <w:szCs w:val="24"/>
              </w:rPr>
              <w:t xml:space="preserve"> atbildīg</w:t>
            </w:r>
            <w:r w:rsidR="16F3E8CD" w:rsidRPr="07D4BC2A">
              <w:rPr>
                <w:rFonts w:ascii="Times New Roman" w:eastAsia="Times New Roman" w:hAnsi="Times New Roman" w:cs="Times New Roman"/>
                <w:sz w:val="24"/>
                <w:szCs w:val="24"/>
              </w:rPr>
              <w:t>o</w:t>
            </w:r>
            <w:r w:rsidRPr="07D4BC2A">
              <w:rPr>
                <w:rFonts w:ascii="Times New Roman" w:eastAsia="Times New Roman" w:hAnsi="Times New Roman" w:cs="Times New Roman"/>
                <w:sz w:val="24"/>
                <w:szCs w:val="24"/>
              </w:rPr>
              <w:t xml:space="preserve"> person</w:t>
            </w:r>
            <w:r w:rsidR="16F3E8CD" w:rsidRPr="07D4BC2A">
              <w:rPr>
                <w:rFonts w:ascii="Times New Roman" w:eastAsia="Times New Roman" w:hAnsi="Times New Roman" w:cs="Times New Roman"/>
                <w:sz w:val="24"/>
                <w:szCs w:val="24"/>
              </w:rPr>
              <w:t>u</w:t>
            </w:r>
            <w:r w:rsidRPr="07D4BC2A">
              <w:rPr>
                <w:rFonts w:ascii="Times New Roman" w:eastAsia="Times New Roman" w:hAnsi="Times New Roman" w:cs="Times New Roman"/>
                <w:sz w:val="24"/>
                <w:szCs w:val="24"/>
              </w:rPr>
              <w:t>, kas organizē šajos noteikumos noteikto epidemioloģisko drošības pasākumu īstenošanu pakalpojuma sniegšanas vietā. Šī persona:</w:t>
            </w:r>
            <w:r w:rsidR="16F3E8CD" w:rsidRPr="07D4BC2A">
              <w:rPr>
                <w:rFonts w:ascii="Times New Roman" w:eastAsia="Times New Roman" w:hAnsi="Times New Roman" w:cs="Times New Roman"/>
                <w:sz w:val="24"/>
                <w:szCs w:val="24"/>
              </w:rPr>
              <w:t xml:space="preserve"> a</w:t>
            </w:r>
            <w:r w:rsidRPr="07D4BC2A">
              <w:rPr>
                <w:rFonts w:ascii="Times New Roman" w:eastAsia="Times New Roman" w:hAnsi="Times New Roman" w:cs="Times New Roman"/>
                <w:sz w:val="24"/>
                <w:szCs w:val="24"/>
              </w:rPr>
              <w:t>trodas pakalpojuma sniegšanas vietā tā darbības laikā;</w:t>
            </w:r>
            <w:r w:rsidR="37CBE036" w:rsidRPr="07D4BC2A">
              <w:rPr>
                <w:rFonts w:ascii="Times New Roman" w:eastAsia="Times New Roman" w:hAnsi="Times New Roman" w:cs="Times New Roman"/>
                <w:sz w:val="24"/>
                <w:szCs w:val="24"/>
              </w:rPr>
              <w:t xml:space="preserve"> </w:t>
            </w:r>
            <w:r w:rsidRPr="07D4BC2A">
              <w:rPr>
                <w:rFonts w:ascii="Times New Roman" w:eastAsia="Times New Roman" w:hAnsi="Times New Roman" w:cs="Times New Roman"/>
                <w:sz w:val="24"/>
                <w:szCs w:val="24"/>
              </w:rPr>
              <w:t>pēc uzraudzības un kontroles iestādes amatpersonas pieprasījuma sniedz nepieciešamo informāciju par epidemioloģiskās drošības pasākumu īstenošanu pakalpojuma sniegšanas vietā;</w:t>
            </w:r>
            <w:r w:rsidR="37CBE036" w:rsidRPr="07D4BC2A">
              <w:rPr>
                <w:rFonts w:ascii="Times New Roman" w:eastAsia="Times New Roman" w:hAnsi="Times New Roman" w:cs="Times New Roman"/>
                <w:sz w:val="24"/>
                <w:szCs w:val="24"/>
              </w:rPr>
              <w:t xml:space="preserve"> </w:t>
            </w:r>
            <w:r w:rsidRPr="07D4BC2A">
              <w:rPr>
                <w:rFonts w:ascii="Times New Roman" w:eastAsia="Times New Roman" w:hAnsi="Times New Roman" w:cs="Times New Roman"/>
                <w:sz w:val="24"/>
                <w:szCs w:val="24"/>
              </w:rPr>
              <w:t>objektīvi pārbaudāmā veidā identificē un norāda kontroles laikā pakalpojuma sniegšanas vietā esošo apmeklētāju skaitu</w:t>
            </w:r>
            <w:r w:rsidR="37CBE036" w:rsidRPr="07D4BC2A">
              <w:rPr>
                <w:rFonts w:ascii="Times New Roman" w:eastAsia="Times New Roman" w:hAnsi="Times New Roman" w:cs="Times New Roman"/>
                <w:sz w:val="24"/>
                <w:szCs w:val="24"/>
              </w:rPr>
              <w:t>. A</w:t>
            </w:r>
            <w:r w:rsidRPr="07D4BC2A">
              <w:rPr>
                <w:rFonts w:ascii="Times New Roman" w:eastAsia="Times New Roman" w:hAnsi="Times New Roman" w:cs="Times New Roman"/>
                <w:sz w:val="24"/>
                <w:szCs w:val="24"/>
              </w:rPr>
              <w:t xml:space="preserve">pmeklētājiem redzamās vietās (vismaz pie ieejas un kases) ir izvietota skaidri salasāma publiski pieejama informācija, tai skaitā svešvalodās, par maksimāli pieļaujamo personu skaitu, kas vienlaikus var atrasties pakalpojuma sniegšanas vietā, kā arī </w:t>
            </w:r>
            <w:r w:rsidR="37CBE036" w:rsidRPr="07D4BC2A">
              <w:rPr>
                <w:rFonts w:ascii="Times New Roman" w:eastAsia="Times New Roman" w:hAnsi="Times New Roman" w:cs="Times New Roman"/>
                <w:sz w:val="24"/>
                <w:szCs w:val="24"/>
              </w:rPr>
              <w:t>augstāk</w:t>
            </w:r>
            <w:r w:rsidRPr="07D4BC2A">
              <w:rPr>
                <w:rFonts w:ascii="Times New Roman" w:eastAsia="Times New Roman" w:hAnsi="Times New Roman" w:cs="Times New Roman"/>
                <w:sz w:val="24"/>
                <w:szCs w:val="24"/>
              </w:rPr>
              <w:t xml:space="preserve"> minētās atbildīgās personas kontaktinformācija un </w:t>
            </w:r>
            <w:r w:rsidR="5555654A" w:rsidRPr="6F3A7DF6">
              <w:rPr>
                <w:rFonts w:ascii="Times New Roman" w:eastAsia="Times New Roman" w:hAnsi="Times New Roman" w:cs="Times New Roman"/>
                <w:color w:val="000000" w:themeColor="text1"/>
                <w:sz w:val="24"/>
                <w:szCs w:val="24"/>
              </w:rPr>
              <w:t xml:space="preserve"> policijas palīdzības tiešais tālruņa numurs “110”</w:t>
            </w:r>
            <w:r w:rsidRPr="07D4BC2A">
              <w:rPr>
                <w:rFonts w:ascii="Times New Roman" w:eastAsia="Times New Roman" w:hAnsi="Times New Roman" w:cs="Times New Roman"/>
                <w:sz w:val="24"/>
                <w:szCs w:val="24"/>
              </w:rPr>
              <w:t>.</w:t>
            </w:r>
          </w:p>
        </w:tc>
      </w:tr>
      <w:tr w:rsidR="00A26F0D" w:rsidRPr="00EA4F77" w14:paraId="2D449A46" w14:textId="77777777" w:rsidTr="07D4BC2A">
        <w:trPr>
          <w:tblCellSpacing w:w="15" w:type="dxa"/>
        </w:trPr>
        <w:tc>
          <w:tcPr>
            <w:tcW w:w="354" w:type="dxa"/>
            <w:tcBorders>
              <w:top w:val="outset" w:sz="6" w:space="0" w:color="auto"/>
              <w:left w:val="outset" w:sz="6" w:space="0" w:color="auto"/>
              <w:bottom w:val="outset" w:sz="6" w:space="0" w:color="auto"/>
              <w:right w:val="outset" w:sz="6" w:space="0" w:color="auto"/>
            </w:tcBorders>
            <w:hideMark/>
          </w:tcPr>
          <w:p w14:paraId="1F75A9DD" w14:textId="77777777" w:rsidR="00A26F0D" w:rsidRPr="00EA4F77" w:rsidRDefault="00A26F0D" w:rsidP="00C80AD2">
            <w:pPr>
              <w:spacing w:before="120" w:after="120" w:line="240" w:lineRule="auto"/>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lastRenderedPageBreak/>
              <w:t>3.</w:t>
            </w:r>
          </w:p>
        </w:tc>
        <w:tc>
          <w:tcPr>
            <w:tcW w:w="2475" w:type="dxa"/>
            <w:tcBorders>
              <w:top w:val="outset" w:sz="6" w:space="0" w:color="auto"/>
              <w:left w:val="outset" w:sz="6" w:space="0" w:color="auto"/>
              <w:bottom w:val="outset" w:sz="6" w:space="0" w:color="auto"/>
              <w:right w:val="outset" w:sz="6" w:space="0" w:color="auto"/>
            </w:tcBorders>
            <w:hideMark/>
          </w:tcPr>
          <w:p w14:paraId="02A25626" w14:textId="77777777" w:rsidR="00A26F0D" w:rsidRPr="00EA4F77" w:rsidRDefault="00A26F0D" w:rsidP="00C80AD2">
            <w:pPr>
              <w:spacing w:before="120" w:after="120" w:line="240" w:lineRule="auto"/>
              <w:jc w:val="both"/>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Projekta izstrādē iesaistītās institūcijas un publiskas personas kapitālsabiedrības</w:t>
            </w:r>
          </w:p>
        </w:tc>
        <w:tc>
          <w:tcPr>
            <w:tcW w:w="6226" w:type="dxa"/>
            <w:tcBorders>
              <w:top w:val="outset" w:sz="6" w:space="0" w:color="auto"/>
              <w:left w:val="outset" w:sz="6" w:space="0" w:color="auto"/>
              <w:bottom w:val="outset" w:sz="6" w:space="0" w:color="auto"/>
              <w:right w:val="outset" w:sz="6" w:space="0" w:color="auto"/>
            </w:tcBorders>
            <w:hideMark/>
          </w:tcPr>
          <w:p w14:paraId="47D89629" w14:textId="021A233A" w:rsidR="00A26F0D" w:rsidRPr="00EA4F77" w:rsidRDefault="00A26F0D" w:rsidP="00C80AD2">
            <w:pPr>
              <w:spacing w:before="120" w:after="120" w:line="240" w:lineRule="auto"/>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Ekonomikas ministrija</w:t>
            </w:r>
            <w:r w:rsidR="00E50C90" w:rsidRPr="00EA4F77">
              <w:rPr>
                <w:rFonts w:ascii="Times New Roman" w:eastAsia="Times New Roman" w:hAnsi="Times New Roman" w:cs="Times New Roman"/>
                <w:sz w:val="24"/>
                <w:szCs w:val="24"/>
                <w:lang w:eastAsia="lv-LV"/>
              </w:rPr>
              <w:t>.</w:t>
            </w:r>
          </w:p>
        </w:tc>
      </w:tr>
      <w:tr w:rsidR="00A26F0D" w:rsidRPr="00EA4F77" w14:paraId="6C2C6E9F" w14:textId="77777777" w:rsidTr="07D4BC2A">
        <w:trPr>
          <w:tblCellSpacing w:w="15" w:type="dxa"/>
        </w:trPr>
        <w:tc>
          <w:tcPr>
            <w:tcW w:w="354" w:type="dxa"/>
            <w:tcBorders>
              <w:top w:val="outset" w:sz="6" w:space="0" w:color="auto"/>
              <w:left w:val="outset" w:sz="6" w:space="0" w:color="auto"/>
              <w:bottom w:val="outset" w:sz="6" w:space="0" w:color="auto"/>
              <w:right w:val="outset" w:sz="6" w:space="0" w:color="auto"/>
            </w:tcBorders>
            <w:hideMark/>
          </w:tcPr>
          <w:p w14:paraId="0F9ABB3F" w14:textId="77777777" w:rsidR="00A26F0D" w:rsidRPr="00EA4F77" w:rsidRDefault="00A26F0D" w:rsidP="00C80AD2">
            <w:pPr>
              <w:spacing w:before="120" w:after="120" w:line="240" w:lineRule="auto"/>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4.</w:t>
            </w:r>
          </w:p>
        </w:tc>
        <w:tc>
          <w:tcPr>
            <w:tcW w:w="2475" w:type="dxa"/>
            <w:tcBorders>
              <w:top w:val="outset" w:sz="6" w:space="0" w:color="auto"/>
              <w:left w:val="outset" w:sz="6" w:space="0" w:color="auto"/>
              <w:bottom w:val="outset" w:sz="6" w:space="0" w:color="auto"/>
              <w:right w:val="outset" w:sz="6" w:space="0" w:color="auto"/>
            </w:tcBorders>
            <w:hideMark/>
          </w:tcPr>
          <w:p w14:paraId="417DF209" w14:textId="77777777" w:rsidR="00A26F0D" w:rsidRPr="00EA4F77" w:rsidRDefault="00A26F0D" w:rsidP="00C80AD2">
            <w:pPr>
              <w:spacing w:before="120" w:after="120" w:line="240" w:lineRule="auto"/>
              <w:jc w:val="both"/>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Cita informācija</w:t>
            </w:r>
          </w:p>
        </w:tc>
        <w:tc>
          <w:tcPr>
            <w:tcW w:w="6226" w:type="dxa"/>
            <w:tcBorders>
              <w:top w:val="outset" w:sz="6" w:space="0" w:color="auto"/>
              <w:left w:val="outset" w:sz="6" w:space="0" w:color="auto"/>
              <w:bottom w:val="outset" w:sz="6" w:space="0" w:color="auto"/>
              <w:right w:val="outset" w:sz="6" w:space="0" w:color="auto"/>
            </w:tcBorders>
            <w:hideMark/>
          </w:tcPr>
          <w:p w14:paraId="02EDB493" w14:textId="0B498E33" w:rsidR="00A26F0D" w:rsidRPr="00EA4F77" w:rsidRDefault="00A26F0D" w:rsidP="00C80AD2">
            <w:pPr>
              <w:spacing w:before="120" w:after="120" w:line="240" w:lineRule="auto"/>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Nav.</w:t>
            </w:r>
          </w:p>
        </w:tc>
      </w:tr>
    </w:tbl>
    <w:p w14:paraId="07804E68" w14:textId="0ED8E074" w:rsidR="00E5323B" w:rsidRPr="00EA4F77" w:rsidRDefault="00E5323B" w:rsidP="43B8B6F3">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084F68" w:rsidRPr="00EA4F77" w14:paraId="43263127" w14:textId="77777777" w:rsidTr="63D756B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DDE707" w14:textId="77777777" w:rsidR="00655F2C" w:rsidRPr="00EA4F77" w:rsidRDefault="00E5323B" w:rsidP="005B1962">
            <w:pPr>
              <w:spacing w:before="120" w:after="120" w:line="240" w:lineRule="auto"/>
              <w:jc w:val="center"/>
              <w:rPr>
                <w:rFonts w:ascii="Times New Roman" w:eastAsia="Times New Roman" w:hAnsi="Times New Roman" w:cs="Times New Roman"/>
                <w:b/>
                <w:bCs/>
                <w:sz w:val="24"/>
                <w:szCs w:val="24"/>
                <w:lang w:eastAsia="lv-LV"/>
              </w:rPr>
            </w:pPr>
            <w:r w:rsidRPr="00EA4F77">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084F68" w:rsidRPr="00EA4F77" w14:paraId="79C4863A" w14:textId="77777777" w:rsidTr="005B1962">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1FA6016" w14:textId="77777777" w:rsidR="00655F2C" w:rsidRPr="00EA4F77" w:rsidRDefault="00E5323B" w:rsidP="005B1962">
            <w:pPr>
              <w:spacing w:before="120" w:after="120" w:line="240" w:lineRule="auto"/>
              <w:jc w:val="both"/>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025C4D4B" w14:textId="77777777" w:rsidR="00E5323B" w:rsidRPr="00EA4F77" w:rsidRDefault="00E5323B" w:rsidP="005B1962">
            <w:pPr>
              <w:spacing w:before="120" w:after="120" w:line="240" w:lineRule="auto"/>
              <w:jc w:val="both"/>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 xml:space="preserve">Sabiedrības </w:t>
            </w:r>
            <w:proofErr w:type="spellStart"/>
            <w:r w:rsidRPr="00EA4F77">
              <w:rPr>
                <w:rFonts w:ascii="Times New Roman" w:eastAsia="Times New Roman" w:hAnsi="Times New Roman" w:cs="Times New Roman"/>
                <w:sz w:val="24"/>
                <w:szCs w:val="24"/>
                <w:lang w:eastAsia="lv-LV"/>
              </w:rPr>
              <w:t>mērķgrupas</w:t>
            </w:r>
            <w:proofErr w:type="spellEnd"/>
            <w:r w:rsidRPr="00EA4F77">
              <w:rPr>
                <w:rFonts w:ascii="Times New Roman" w:eastAsia="Times New Roman" w:hAnsi="Times New Roman" w:cs="Times New Roman"/>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748965F6" w14:textId="21041F9A" w:rsidR="00E5323B" w:rsidRPr="00EA4F77" w:rsidRDefault="00A26F0D" w:rsidP="005B1962">
            <w:pPr>
              <w:spacing w:before="120" w:after="120" w:line="240" w:lineRule="auto"/>
              <w:jc w:val="both"/>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rPr>
              <w:t>Projekta tiesiskais regulējums attiecas uz fiziskām personām, tūristu mītnēm</w:t>
            </w:r>
            <w:r w:rsidR="629CD85C" w:rsidRPr="00EA4F77">
              <w:rPr>
                <w:rFonts w:ascii="Times New Roman" w:eastAsia="Times New Roman" w:hAnsi="Times New Roman" w:cs="Times New Roman"/>
                <w:sz w:val="24"/>
                <w:szCs w:val="24"/>
              </w:rPr>
              <w:t xml:space="preserve"> un</w:t>
            </w:r>
            <w:r w:rsidRPr="00EA4F77">
              <w:rPr>
                <w:rFonts w:ascii="Times New Roman" w:eastAsia="Times New Roman" w:hAnsi="Times New Roman" w:cs="Times New Roman"/>
                <w:sz w:val="24"/>
                <w:szCs w:val="24"/>
              </w:rPr>
              <w:t xml:space="preserve"> </w:t>
            </w:r>
            <w:r w:rsidR="385F3DBF" w:rsidRPr="00EA4F77">
              <w:rPr>
                <w:rFonts w:ascii="Times New Roman" w:eastAsia="Times New Roman" w:hAnsi="Times New Roman" w:cs="Times New Roman"/>
                <w:sz w:val="24"/>
                <w:szCs w:val="24"/>
              </w:rPr>
              <w:t>sabiedriskās ēdināšanas pakalpojumu sniedzējiem</w:t>
            </w:r>
            <w:r w:rsidR="6098B582" w:rsidRPr="00EA4F77">
              <w:rPr>
                <w:rFonts w:ascii="Times New Roman" w:eastAsia="Times New Roman" w:hAnsi="Times New Roman" w:cs="Times New Roman"/>
                <w:sz w:val="24"/>
                <w:szCs w:val="24"/>
              </w:rPr>
              <w:t xml:space="preserve">, </w:t>
            </w:r>
            <w:r w:rsidR="7D0D9BCC" w:rsidRPr="00EA4F77">
              <w:rPr>
                <w:rFonts w:ascii="Times New Roman" w:eastAsia="Times New Roman" w:hAnsi="Times New Roman" w:cs="Times New Roman"/>
                <w:sz w:val="24"/>
                <w:szCs w:val="24"/>
              </w:rPr>
              <w:t xml:space="preserve">pakalpojumu, kas saistīti ar izklaidi un atrakcijām </w:t>
            </w:r>
            <w:proofErr w:type="spellStart"/>
            <w:r w:rsidR="7D0D9BCC" w:rsidRPr="00EA4F77">
              <w:rPr>
                <w:rFonts w:ascii="Times New Roman" w:eastAsia="Times New Roman" w:hAnsi="Times New Roman" w:cs="Times New Roman"/>
                <w:sz w:val="24"/>
                <w:szCs w:val="24"/>
              </w:rPr>
              <w:t>ārtelpā</w:t>
            </w:r>
            <w:r w:rsidR="2B63E7B9" w:rsidRPr="00EA4F77">
              <w:rPr>
                <w:rFonts w:ascii="Times New Roman" w:eastAsia="Times New Roman" w:hAnsi="Times New Roman" w:cs="Times New Roman"/>
                <w:sz w:val="24"/>
                <w:szCs w:val="24"/>
              </w:rPr>
              <w:t>s</w:t>
            </w:r>
            <w:proofErr w:type="spellEnd"/>
            <w:r w:rsidR="7D0D9BCC" w:rsidRPr="00EA4F77">
              <w:rPr>
                <w:rFonts w:ascii="Times New Roman" w:eastAsia="Times New Roman" w:hAnsi="Times New Roman" w:cs="Times New Roman"/>
                <w:sz w:val="24"/>
                <w:szCs w:val="24"/>
              </w:rPr>
              <w:t>, sniedzējiem, tostarp, izklaides/</w:t>
            </w:r>
            <w:r w:rsidRPr="00EA4F77">
              <w:rPr>
                <w:rFonts w:ascii="Times New Roman" w:eastAsia="Times New Roman" w:hAnsi="Times New Roman" w:cs="Times New Roman"/>
                <w:sz w:val="24"/>
                <w:szCs w:val="24"/>
              </w:rPr>
              <w:t>atrakciju parkiem.</w:t>
            </w:r>
          </w:p>
        </w:tc>
      </w:tr>
      <w:tr w:rsidR="00084F68" w:rsidRPr="00EA4F77" w14:paraId="715821D3" w14:textId="77777777" w:rsidTr="005B1962">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1BD3FC6" w14:textId="77777777" w:rsidR="00655F2C" w:rsidRPr="00EA4F77" w:rsidRDefault="00E5323B" w:rsidP="005B1962">
            <w:pPr>
              <w:spacing w:before="120" w:after="120" w:line="240" w:lineRule="auto"/>
              <w:jc w:val="both"/>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757F3DC7" w14:textId="77777777" w:rsidR="00E5323B" w:rsidRPr="00EA4F77" w:rsidRDefault="00E5323B" w:rsidP="00387586">
            <w:pPr>
              <w:spacing w:before="120" w:after="120" w:line="240" w:lineRule="auto"/>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4CB4578C" w14:textId="6B84125B" w:rsidR="00E5323B" w:rsidRPr="00EA4F77" w:rsidRDefault="06BBF954" w:rsidP="005B1962">
            <w:pPr>
              <w:spacing w:before="120" w:after="120" w:line="240" w:lineRule="auto"/>
              <w:jc w:val="both"/>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Projekts šo jomu neskar.</w:t>
            </w:r>
          </w:p>
        </w:tc>
      </w:tr>
      <w:tr w:rsidR="00084F68" w:rsidRPr="00EA4F77" w14:paraId="2B40B027" w14:textId="77777777" w:rsidTr="005B1962">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1B07F09" w14:textId="77777777" w:rsidR="00655F2C" w:rsidRPr="00EA4F77" w:rsidRDefault="00E5323B" w:rsidP="005B1962">
            <w:pPr>
              <w:spacing w:before="120" w:after="120" w:line="240" w:lineRule="auto"/>
              <w:jc w:val="both"/>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206F9624" w14:textId="77777777" w:rsidR="00E5323B" w:rsidRPr="00EA4F77" w:rsidRDefault="00E5323B" w:rsidP="00387586">
            <w:pPr>
              <w:spacing w:before="120" w:after="120" w:line="240" w:lineRule="auto"/>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961AF44" w14:textId="0B7CC09F" w:rsidR="00E5323B" w:rsidRPr="00EA4F77" w:rsidRDefault="3AC654F9" w:rsidP="005B1962">
            <w:pPr>
              <w:spacing w:before="120" w:after="120" w:line="240" w:lineRule="auto"/>
              <w:jc w:val="both"/>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Projekts šo jomu neskar.</w:t>
            </w:r>
          </w:p>
        </w:tc>
      </w:tr>
      <w:tr w:rsidR="00084F68" w:rsidRPr="00EA4F77" w14:paraId="3CAB8A65" w14:textId="77777777" w:rsidTr="005B1962">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EECEDAA" w14:textId="77777777" w:rsidR="00655F2C" w:rsidRPr="00EA4F77" w:rsidRDefault="00E5323B" w:rsidP="005B1962">
            <w:pPr>
              <w:spacing w:before="120" w:after="120" w:line="240" w:lineRule="auto"/>
              <w:jc w:val="both"/>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4.</w:t>
            </w:r>
          </w:p>
        </w:tc>
        <w:tc>
          <w:tcPr>
            <w:tcW w:w="1768" w:type="pct"/>
            <w:tcBorders>
              <w:top w:val="outset" w:sz="6" w:space="0" w:color="auto"/>
              <w:left w:val="outset" w:sz="6" w:space="0" w:color="auto"/>
              <w:bottom w:val="outset" w:sz="6" w:space="0" w:color="auto"/>
              <w:right w:val="outset" w:sz="6" w:space="0" w:color="auto"/>
            </w:tcBorders>
            <w:hideMark/>
          </w:tcPr>
          <w:p w14:paraId="44208E8A" w14:textId="77777777" w:rsidR="00E5323B" w:rsidRPr="00EA4F77" w:rsidRDefault="00E5323B" w:rsidP="00387586">
            <w:pPr>
              <w:spacing w:before="120" w:after="120" w:line="240" w:lineRule="auto"/>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83B0732" w14:textId="277D9D90" w:rsidR="00E5323B" w:rsidRPr="00EA4F77" w:rsidRDefault="4556F291" w:rsidP="005B1962">
            <w:pPr>
              <w:spacing w:before="120" w:after="120" w:line="240" w:lineRule="auto"/>
              <w:jc w:val="both"/>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Projekts šo jomu neskar.</w:t>
            </w:r>
          </w:p>
        </w:tc>
      </w:tr>
      <w:tr w:rsidR="00084F68" w:rsidRPr="00EA4F77" w14:paraId="44C0980C" w14:textId="77777777" w:rsidTr="005B1962">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6C72689" w14:textId="77777777" w:rsidR="00655F2C" w:rsidRPr="00EA4F77" w:rsidRDefault="00E5323B" w:rsidP="005B1962">
            <w:pPr>
              <w:spacing w:before="120" w:after="120" w:line="240" w:lineRule="auto"/>
              <w:jc w:val="both"/>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5.</w:t>
            </w:r>
          </w:p>
        </w:tc>
        <w:tc>
          <w:tcPr>
            <w:tcW w:w="1768" w:type="pct"/>
            <w:tcBorders>
              <w:top w:val="outset" w:sz="6" w:space="0" w:color="auto"/>
              <w:left w:val="outset" w:sz="6" w:space="0" w:color="auto"/>
              <w:bottom w:val="outset" w:sz="6" w:space="0" w:color="auto"/>
              <w:right w:val="outset" w:sz="6" w:space="0" w:color="auto"/>
            </w:tcBorders>
            <w:hideMark/>
          </w:tcPr>
          <w:p w14:paraId="7A2DAB16" w14:textId="77777777" w:rsidR="00E5323B" w:rsidRPr="00EA4F77" w:rsidRDefault="00E5323B" w:rsidP="005B1962">
            <w:pPr>
              <w:spacing w:before="120" w:after="120" w:line="240" w:lineRule="auto"/>
              <w:jc w:val="both"/>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F515264" w14:textId="5548C365" w:rsidR="00E5323B" w:rsidRPr="00EA4F77" w:rsidRDefault="51D7029D" w:rsidP="005B1962">
            <w:pPr>
              <w:spacing w:before="120" w:after="120" w:line="240" w:lineRule="auto"/>
              <w:jc w:val="both"/>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Nav</w:t>
            </w:r>
            <w:r w:rsidR="28181479" w:rsidRPr="00EA4F77">
              <w:rPr>
                <w:rFonts w:ascii="Times New Roman" w:eastAsia="Times New Roman" w:hAnsi="Times New Roman" w:cs="Times New Roman"/>
                <w:sz w:val="24"/>
                <w:szCs w:val="24"/>
                <w:lang w:eastAsia="lv-LV"/>
              </w:rPr>
              <w:t>.</w:t>
            </w:r>
          </w:p>
        </w:tc>
      </w:tr>
    </w:tbl>
    <w:p w14:paraId="705B3BE8" w14:textId="33EB3B06" w:rsidR="00E5323B" w:rsidRPr="00EA4F77" w:rsidRDefault="00E5323B" w:rsidP="43B8B6F3">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4F68" w:rsidRPr="00EA4F77" w14:paraId="0F5973CA" w14:textId="77777777" w:rsidTr="0073163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EE96E65" w14:textId="77777777" w:rsidR="00655F2C" w:rsidRPr="00EA4F77" w:rsidRDefault="00E5323B" w:rsidP="43B8B6F3">
            <w:pPr>
              <w:spacing w:after="0" w:line="240" w:lineRule="auto"/>
              <w:jc w:val="center"/>
              <w:rPr>
                <w:rFonts w:ascii="Times New Roman" w:eastAsia="Times New Roman" w:hAnsi="Times New Roman" w:cs="Times New Roman"/>
                <w:b/>
                <w:bCs/>
                <w:sz w:val="24"/>
                <w:szCs w:val="24"/>
                <w:lang w:eastAsia="lv-LV"/>
              </w:rPr>
            </w:pPr>
            <w:r w:rsidRPr="00EA4F77">
              <w:rPr>
                <w:rFonts w:ascii="Times New Roman" w:eastAsia="Times New Roman" w:hAnsi="Times New Roman" w:cs="Times New Roman"/>
                <w:b/>
                <w:bCs/>
                <w:sz w:val="24"/>
                <w:szCs w:val="24"/>
                <w:lang w:eastAsia="lv-LV"/>
              </w:rPr>
              <w:t>III. Tiesību akta projekta ietekme uz valsts budžetu un pašvaldību budžetiem</w:t>
            </w:r>
          </w:p>
        </w:tc>
      </w:tr>
      <w:tr w:rsidR="00084F68" w:rsidRPr="00EA4F77" w14:paraId="7EB10AB8" w14:textId="77777777" w:rsidTr="0073163E">
        <w:trPr>
          <w:trHeight w:val="101"/>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CAE389F" w14:textId="69E2ABAE" w:rsidR="431B5E29" w:rsidRPr="00EA4F77" w:rsidRDefault="431B5E29" w:rsidP="43B8B6F3">
            <w:pPr>
              <w:spacing w:after="0" w:line="240" w:lineRule="auto"/>
              <w:jc w:val="center"/>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Projekts šo jomu neskar</w:t>
            </w:r>
          </w:p>
        </w:tc>
      </w:tr>
    </w:tbl>
    <w:p w14:paraId="41254921" w14:textId="200359C2" w:rsidR="00E5323B" w:rsidRPr="00EA4F77" w:rsidRDefault="00E5323B" w:rsidP="43B8B6F3">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084F68" w:rsidRPr="00EA4F77" w14:paraId="60BE1FA5" w14:textId="77777777" w:rsidTr="2886533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0F2E15" w14:textId="77777777" w:rsidR="00655F2C" w:rsidRPr="00EA4F77" w:rsidRDefault="00E5323B" w:rsidP="43B8B6F3">
            <w:pPr>
              <w:spacing w:after="0" w:line="240" w:lineRule="auto"/>
              <w:jc w:val="center"/>
              <w:rPr>
                <w:rFonts w:ascii="Times New Roman" w:eastAsia="Times New Roman" w:hAnsi="Times New Roman" w:cs="Times New Roman"/>
                <w:b/>
                <w:bCs/>
                <w:sz w:val="24"/>
                <w:szCs w:val="24"/>
                <w:lang w:eastAsia="lv-LV"/>
              </w:rPr>
            </w:pPr>
            <w:r w:rsidRPr="00EA4F77">
              <w:rPr>
                <w:rFonts w:ascii="Times New Roman" w:eastAsia="Times New Roman" w:hAnsi="Times New Roman" w:cs="Times New Roman"/>
                <w:b/>
                <w:bCs/>
                <w:sz w:val="24"/>
                <w:szCs w:val="24"/>
                <w:lang w:eastAsia="lv-LV"/>
              </w:rPr>
              <w:t>IV. Tiesību akta projekta ietekme uz spēkā esošo tiesību normu sistēmu</w:t>
            </w:r>
          </w:p>
        </w:tc>
      </w:tr>
      <w:tr w:rsidR="00084F68" w:rsidRPr="00EA4F77" w14:paraId="7967A74E" w14:textId="77777777" w:rsidTr="00387586">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6B67560" w14:textId="77777777" w:rsidR="00655F2C" w:rsidRPr="00EA4F77" w:rsidRDefault="00E5323B" w:rsidP="43B8B6F3">
            <w:pPr>
              <w:spacing w:after="0" w:line="240" w:lineRule="auto"/>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16A90B7F" w14:textId="77777777" w:rsidR="00E5323B" w:rsidRPr="00EA4F77" w:rsidRDefault="00E5323B" w:rsidP="43B8B6F3">
            <w:pPr>
              <w:spacing w:after="0" w:line="240" w:lineRule="auto"/>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76C5ACCC" w14:textId="7FA76391" w:rsidR="00E5323B" w:rsidRPr="00EA4F77" w:rsidRDefault="304033FF" w:rsidP="43B8B6F3">
            <w:pPr>
              <w:spacing w:after="0" w:line="240" w:lineRule="auto"/>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Projekts šo jomu neskar</w:t>
            </w:r>
            <w:r w:rsidR="00387586">
              <w:rPr>
                <w:rFonts w:ascii="Times New Roman" w:eastAsia="Times New Roman" w:hAnsi="Times New Roman" w:cs="Times New Roman"/>
                <w:sz w:val="24"/>
                <w:szCs w:val="24"/>
                <w:lang w:eastAsia="lv-LV"/>
              </w:rPr>
              <w:t>.</w:t>
            </w:r>
          </w:p>
        </w:tc>
      </w:tr>
      <w:tr w:rsidR="00084F68" w:rsidRPr="00EA4F77" w14:paraId="7DC0CA41" w14:textId="77777777" w:rsidTr="00387586">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1BF37A6" w14:textId="77777777" w:rsidR="00655F2C" w:rsidRPr="00EA4F77" w:rsidRDefault="00E5323B" w:rsidP="43B8B6F3">
            <w:pPr>
              <w:spacing w:after="0" w:line="240" w:lineRule="auto"/>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3933C75D" w14:textId="77777777" w:rsidR="00E5323B" w:rsidRPr="00EA4F77" w:rsidRDefault="00E5323B" w:rsidP="43B8B6F3">
            <w:pPr>
              <w:spacing w:after="0" w:line="240" w:lineRule="auto"/>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354E939B" w14:textId="5DB8AE13" w:rsidR="00E5323B" w:rsidRPr="00EA4F77" w:rsidRDefault="68CB5E08" w:rsidP="43B8B6F3">
            <w:pPr>
              <w:spacing w:after="0" w:line="240" w:lineRule="auto"/>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Ekonomikas ministrija</w:t>
            </w:r>
          </w:p>
        </w:tc>
      </w:tr>
      <w:tr w:rsidR="00084F68" w:rsidRPr="00EA4F77" w14:paraId="70D62A44" w14:textId="77777777" w:rsidTr="00387586">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07EEA5D" w14:textId="77777777" w:rsidR="00655F2C" w:rsidRPr="00EA4F77" w:rsidRDefault="00E5323B" w:rsidP="43B8B6F3">
            <w:pPr>
              <w:spacing w:after="0" w:line="240" w:lineRule="auto"/>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4D7545BB" w14:textId="77777777" w:rsidR="00E5323B" w:rsidRPr="00EA4F77" w:rsidRDefault="00E5323B" w:rsidP="43B8B6F3">
            <w:pPr>
              <w:spacing w:after="0" w:line="240" w:lineRule="auto"/>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6EAC335" w14:textId="2B775EFD" w:rsidR="00E5323B" w:rsidRPr="00EA4F77" w:rsidRDefault="5BD5A967" w:rsidP="43B8B6F3">
            <w:pPr>
              <w:spacing w:after="0" w:line="240" w:lineRule="auto"/>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Nav</w:t>
            </w:r>
          </w:p>
        </w:tc>
      </w:tr>
    </w:tbl>
    <w:p w14:paraId="5CCFE922" w14:textId="695A2C30" w:rsidR="00E5323B" w:rsidRPr="00EA4F77" w:rsidRDefault="00E5323B" w:rsidP="43B8B6F3">
      <w:pPr>
        <w:spacing w:after="0" w:line="240" w:lineRule="auto"/>
        <w:rPr>
          <w:rFonts w:ascii="Times New Roman" w:eastAsia="Times New Roman" w:hAnsi="Times New Roman" w:cs="Times New Roman"/>
          <w:sz w:val="24"/>
          <w:szCs w:val="24"/>
          <w:lang w:eastAsia="lv-LV"/>
        </w:rPr>
      </w:pPr>
    </w:p>
    <w:tbl>
      <w:tblPr>
        <w:tblW w:w="906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0"/>
      </w:tblGrid>
      <w:tr w:rsidR="00084F68" w:rsidRPr="00EA4F77" w14:paraId="594E5EC0" w14:textId="77777777" w:rsidTr="00295EE0">
        <w:trPr>
          <w:tblCellSpacing w:w="15" w:type="dxa"/>
        </w:trPr>
        <w:tc>
          <w:tcPr>
            <w:tcW w:w="9000" w:type="dxa"/>
            <w:tcBorders>
              <w:top w:val="outset" w:sz="6" w:space="0" w:color="auto"/>
              <w:left w:val="outset" w:sz="6" w:space="0" w:color="auto"/>
              <w:bottom w:val="outset" w:sz="6" w:space="0" w:color="auto"/>
              <w:right w:val="outset" w:sz="6" w:space="0" w:color="auto"/>
            </w:tcBorders>
            <w:vAlign w:val="center"/>
            <w:hideMark/>
          </w:tcPr>
          <w:p w14:paraId="1CCEBB7E" w14:textId="77777777" w:rsidR="00655F2C" w:rsidRPr="00EA4F77" w:rsidRDefault="00E5323B" w:rsidP="43B8B6F3">
            <w:pPr>
              <w:spacing w:after="0" w:line="240" w:lineRule="auto"/>
              <w:jc w:val="center"/>
              <w:rPr>
                <w:rFonts w:ascii="Times New Roman" w:eastAsia="Times New Roman" w:hAnsi="Times New Roman" w:cs="Times New Roman"/>
                <w:b/>
                <w:bCs/>
                <w:sz w:val="24"/>
                <w:szCs w:val="24"/>
                <w:lang w:eastAsia="lv-LV"/>
              </w:rPr>
            </w:pPr>
            <w:r w:rsidRPr="00EA4F77">
              <w:rPr>
                <w:rFonts w:ascii="Times New Roman" w:eastAsia="Times New Roman" w:hAnsi="Times New Roman" w:cs="Times New Roman"/>
                <w:b/>
                <w:bCs/>
                <w:sz w:val="24"/>
                <w:szCs w:val="24"/>
                <w:lang w:eastAsia="lv-LV"/>
              </w:rPr>
              <w:t>V. Tiesību akta projekta atbilstība Latvijas Republikas starptautiskajām saistībām</w:t>
            </w:r>
          </w:p>
        </w:tc>
      </w:tr>
      <w:tr w:rsidR="00084F68" w:rsidRPr="00EA4F77" w14:paraId="1AA9A3BB" w14:textId="77777777" w:rsidTr="00084F68">
        <w:trPr>
          <w:trHeight w:val="211"/>
          <w:tblCellSpacing w:w="15" w:type="dxa"/>
        </w:trPr>
        <w:tc>
          <w:tcPr>
            <w:tcW w:w="9000" w:type="dxa"/>
            <w:tcBorders>
              <w:top w:val="outset" w:sz="6" w:space="0" w:color="auto"/>
              <w:left w:val="outset" w:sz="6" w:space="0" w:color="auto"/>
              <w:bottom w:val="outset" w:sz="6" w:space="0" w:color="auto"/>
              <w:right w:val="outset" w:sz="6" w:space="0" w:color="auto"/>
            </w:tcBorders>
            <w:hideMark/>
          </w:tcPr>
          <w:p w14:paraId="0478E463" w14:textId="53A3AA16" w:rsidR="7FE368E0" w:rsidRPr="00EA4F77" w:rsidRDefault="7FE368E0" w:rsidP="43B8B6F3">
            <w:pPr>
              <w:spacing w:after="0" w:line="240" w:lineRule="auto"/>
              <w:jc w:val="center"/>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Projekts šo jomu neskar</w:t>
            </w:r>
            <w:r w:rsidR="00387586">
              <w:rPr>
                <w:rFonts w:ascii="Times New Roman" w:eastAsia="Times New Roman" w:hAnsi="Times New Roman" w:cs="Times New Roman"/>
                <w:sz w:val="24"/>
                <w:szCs w:val="24"/>
                <w:lang w:eastAsia="lv-LV"/>
              </w:rPr>
              <w:t>.</w:t>
            </w:r>
          </w:p>
        </w:tc>
      </w:tr>
    </w:tbl>
    <w:p w14:paraId="22610DDC" w14:textId="2D689D44" w:rsidR="00E5323B" w:rsidRPr="00EA4F77" w:rsidRDefault="00E5323B" w:rsidP="43B8B6F3">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4F68" w:rsidRPr="00EA4F77" w14:paraId="4B11D122" w14:textId="77777777" w:rsidTr="0073163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19B0556" w14:textId="77777777" w:rsidR="00655F2C" w:rsidRPr="00EA4F77" w:rsidRDefault="00E5323B" w:rsidP="43B8B6F3">
            <w:pPr>
              <w:spacing w:after="0" w:line="240" w:lineRule="auto"/>
              <w:jc w:val="center"/>
              <w:rPr>
                <w:rFonts w:ascii="Times New Roman" w:eastAsia="Times New Roman" w:hAnsi="Times New Roman" w:cs="Times New Roman"/>
                <w:b/>
                <w:bCs/>
                <w:sz w:val="24"/>
                <w:szCs w:val="24"/>
                <w:lang w:eastAsia="lv-LV"/>
              </w:rPr>
            </w:pPr>
            <w:r w:rsidRPr="00EA4F77">
              <w:rPr>
                <w:rFonts w:ascii="Times New Roman" w:eastAsia="Times New Roman" w:hAnsi="Times New Roman" w:cs="Times New Roman"/>
                <w:b/>
                <w:bCs/>
                <w:sz w:val="24"/>
                <w:szCs w:val="24"/>
                <w:lang w:eastAsia="lv-LV"/>
              </w:rPr>
              <w:t>VI. Sabiedrības līdzdalība un komunikācijas aktivitātes</w:t>
            </w:r>
          </w:p>
        </w:tc>
      </w:tr>
      <w:tr w:rsidR="00084F68" w:rsidRPr="00EA4F77" w14:paraId="5C7F4A02" w14:textId="77777777" w:rsidTr="0073163E">
        <w:trPr>
          <w:trHeight w:val="289"/>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BD2610A" w14:textId="48C0E3EF" w:rsidR="43B8B6F3" w:rsidRPr="00EA4F77" w:rsidRDefault="073B83EC" w:rsidP="516F93CC">
            <w:pPr>
              <w:spacing w:after="0" w:line="240" w:lineRule="auto"/>
              <w:jc w:val="center"/>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Projekts šo jomu neskar</w:t>
            </w:r>
            <w:r w:rsidR="00387586">
              <w:rPr>
                <w:rFonts w:ascii="Times New Roman" w:eastAsia="Times New Roman" w:hAnsi="Times New Roman" w:cs="Times New Roman"/>
                <w:sz w:val="24"/>
                <w:szCs w:val="24"/>
                <w:lang w:eastAsia="lv-LV"/>
              </w:rPr>
              <w:t>.</w:t>
            </w:r>
          </w:p>
        </w:tc>
      </w:tr>
    </w:tbl>
    <w:p w14:paraId="56C4B925" w14:textId="77777777" w:rsidR="00295EE0" w:rsidRPr="00EA4F77" w:rsidRDefault="00295EE0" w:rsidP="43B8B6F3">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4"/>
        <w:gridCol w:w="3239"/>
        <w:gridCol w:w="5352"/>
      </w:tblGrid>
      <w:tr w:rsidR="00084F68" w:rsidRPr="00EA4F77" w14:paraId="0A21DD87" w14:textId="77777777" w:rsidTr="0073163E">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113BFC72" w14:textId="77777777" w:rsidR="00655F2C" w:rsidRPr="00EA4F77" w:rsidRDefault="00E5323B" w:rsidP="43B8B6F3">
            <w:pPr>
              <w:spacing w:after="0" w:line="240" w:lineRule="auto"/>
              <w:jc w:val="center"/>
              <w:rPr>
                <w:rFonts w:ascii="Times New Roman" w:eastAsia="Times New Roman" w:hAnsi="Times New Roman" w:cs="Times New Roman"/>
                <w:b/>
                <w:bCs/>
                <w:sz w:val="24"/>
                <w:szCs w:val="24"/>
                <w:lang w:eastAsia="lv-LV"/>
              </w:rPr>
            </w:pPr>
            <w:r w:rsidRPr="00EA4F77">
              <w:rPr>
                <w:rFonts w:ascii="Times New Roman" w:eastAsia="Times New Roman" w:hAnsi="Times New Roman" w:cs="Times New Roman"/>
                <w:b/>
                <w:bCs/>
                <w:sz w:val="24"/>
                <w:szCs w:val="24"/>
                <w:lang w:eastAsia="lv-LV"/>
              </w:rPr>
              <w:t>VII. Tiesību akta projekta izpildes nodrošināšana un tās ietekme uz institūcijām</w:t>
            </w:r>
          </w:p>
        </w:tc>
      </w:tr>
      <w:tr w:rsidR="00084F68" w:rsidRPr="00EA4F77" w14:paraId="1696B38C" w14:textId="77777777" w:rsidTr="0073163E">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14:paraId="3F528803" w14:textId="77777777" w:rsidR="00FE3ECD" w:rsidRPr="00EA4F77" w:rsidRDefault="00FE3ECD" w:rsidP="00BD58A6">
            <w:pPr>
              <w:spacing w:after="0" w:line="240" w:lineRule="auto"/>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1.</w:t>
            </w:r>
          </w:p>
        </w:tc>
        <w:tc>
          <w:tcPr>
            <w:tcW w:w="1784" w:type="pct"/>
            <w:tcBorders>
              <w:top w:val="outset" w:sz="6" w:space="0" w:color="auto"/>
              <w:left w:val="outset" w:sz="6" w:space="0" w:color="auto"/>
              <w:bottom w:val="outset" w:sz="6" w:space="0" w:color="auto"/>
              <w:right w:val="outset" w:sz="6" w:space="0" w:color="auto"/>
            </w:tcBorders>
            <w:hideMark/>
          </w:tcPr>
          <w:p w14:paraId="5C38A33F" w14:textId="770A5109" w:rsidR="00FE3ECD" w:rsidRPr="00EA4F77" w:rsidRDefault="00295EE0" w:rsidP="00BD58A6">
            <w:pPr>
              <w:spacing w:after="0" w:line="240" w:lineRule="auto"/>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Projekta izpildē iesaistītās institūcijas</w:t>
            </w:r>
          </w:p>
        </w:tc>
        <w:tc>
          <w:tcPr>
            <w:tcW w:w="2917" w:type="pct"/>
            <w:tcBorders>
              <w:top w:val="outset" w:sz="6" w:space="0" w:color="auto"/>
              <w:left w:val="outset" w:sz="6" w:space="0" w:color="auto"/>
              <w:bottom w:val="outset" w:sz="6" w:space="0" w:color="auto"/>
              <w:right w:val="outset" w:sz="6" w:space="0" w:color="auto"/>
            </w:tcBorders>
            <w:hideMark/>
          </w:tcPr>
          <w:p w14:paraId="03DB7EA8" w14:textId="2AF52EC7" w:rsidR="00FE3ECD" w:rsidRPr="00EA4F77" w:rsidRDefault="00DD6553" w:rsidP="00A03B79">
            <w:pPr>
              <w:spacing w:after="0" w:line="240" w:lineRule="auto"/>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Ek</w:t>
            </w:r>
            <w:r w:rsidR="00387586">
              <w:rPr>
                <w:rFonts w:ascii="Times New Roman" w:eastAsia="Times New Roman" w:hAnsi="Times New Roman" w:cs="Times New Roman"/>
                <w:sz w:val="24"/>
                <w:szCs w:val="24"/>
                <w:lang w:eastAsia="lv-LV"/>
              </w:rPr>
              <w:t>o</w:t>
            </w:r>
            <w:r w:rsidRPr="00EA4F77">
              <w:rPr>
                <w:rFonts w:ascii="Times New Roman" w:eastAsia="Times New Roman" w:hAnsi="Times New Roman" w:cs="Times New Roman"/>
                <w:sz w:val="24"/>
                <w:szCs w:val="24"/>
                <w:lang w:eastAsia="lv-LV"/>
              </w:rPr>
              <w:t>nomikas ministrija</w:t>
            </w:r>
          </w:p>
        </w:tc>
      </w:tr>
      <w:tr w:rsidR="00084F68" w:rsidRPr="00EA4F77" w14:paraId="70E2EF09" w14:textId="77777777" w:rsidTr="0073163E">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14:paraId="2E72C466" w14:textId="77777777" w:rsidR="00FE3ECD" w:rsidRPr="00EA4F77" w:rsidRDefault="00FE3ECD" w:rsidP="00BD58A6">
            <w:pPr>
              <w:spacing w:after="0" w:line="240" w:lineRule="auto"/>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2.</w:t>
            </w:r>
          </w:p>
        </w:tc>
        <w:tc>
          <w:tcPr>
            <w:tcW w:w="1784" w:type="pct"/>
            <w:tcBorders>
              <w:top w:val="outset" w:sz="6" w:space="0" w:color="auto"/>
              <w:left w:val="outset" w:sz="6" w:space="0" w:color="auto"/>
              <w:bottom w:val="outset" w:sz="6" w:space="0" w:color="auto"/>
              <w:right w:val="outset" w:sz="6" w:space="0" w:color="auto"/>
            </w:tcBorders>
            <w:hideMark/>
          </w:tcPr>
          <w:p w14:paraId="378879AA" w14:textId="77777777" w:rsidR="00E0381B" w:rsidRPr="00EA4F77" w:rsidRDefault="00E0381B" w:rsidP="00E0381B">
            <w:pPr>
              <w:spacing w:after="0" w:line="240" w:lineRule="auto"/>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 xml:space="preserve">Projekta izpildes ietekme uz pārvaldes funkcijām un institucionālo struktūru. </w:t>
            </w:r>
          </w:p>
          <w:p w14:paraId="03E53BEC" w14:textId="1215D9EB" w:rsidR="00FE3ECD" w:rsidRPr="00EA4F77" w:rsidRDefault="00E0381B" w:rsidP="00E0381B">
            <w:pPr>
              <w:spacing w:after="0" w:line="240" w:lineRule="auto"/>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2917" w:type="pct"/>
            <w:tcBorders>
              <w:top w:val="outset" w:sz="6" w:space="0" w:color="auto"/>
              <w:left w:val="outset" w:sz="6" w:space="0" w:color="auto"/>
              <w:bottom w:val="outset" w:sz="6" w:space="0" w:color="auto"/>
              <w:right w:val="outset" w:sz="6" w:space="0" w:color="auto"/>
            </w:tcBorders>
            <w:hideMark/>
          </w:tcPr>
          <w:p w14:paraId="0C388F6D" w14:textId="797E14E3" w:rsidR="00FE3ECD" w:rsidRPr="00EA4F77" w:rsidRDefault="00417892" w:rsidP="00BD58A6">
            <w:pPr>
              <w:spacing w:after="0" w:line="240" w:lineRule="auto"/>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lastRenderedPageBreak/>
              <w:t xml:space="preserve">Valsts pārvaldes institucionālā sistēma netiek mainīta. Jaunas iestādes vai jaunas struktūrvienības netiek </w:t>
            </w:r>
            <w:r w:rsidRPr="00EA4F77">
              <w:rPr>
                <w:rFonts w:ascii="Times New Roman" w:eastAsia="Times New Roman" w:hAnsi="Times New Roman" w:cs="Times New Roman"/>
                <w:sz w:val="24"/>
                <w:szCs w:val="24"/>
                <w:lang w:eastAsia="lv-LV"/>
              </w:rPr>
              <w:lastRenderedPageBreak/>
              <w:t>veidotas, nav paredzēts likvidēt esošās institūcijas, nav paredzēts reorganizēt esošās institūcijas.</w:t>
            </w:r>
          </w:p>
        </w:tc>
      </w:tr>
      <w:tr w:rsidR="00084F68" w:rsidRPr="00EA4F77" w14:paraId="75DA22B8" w14:textId="77777777" w:rsidTr="0073163E">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14:paraId="17D17657" w14:textId="77777777" w:rsidR="0043671B" w:rsidRPr="00EA4F77" w:rsidRDefault="0043671B" w:rsidP="00BD58A6">
            <w:pPr>
              <w:spacing w:after="0" w:line="240" w:lineRule="auto"/>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lastRenderedPageBreak/>
              <w:t>3.</w:t>
            </w:r>
          </w:p>
        </w:tc>
        <w:tc>
          <w:tcPr>
            <w:tcW w:w="1784" w:type="pct"/>
            <w:tcBorders>
              <w:top w:val="outset" w:sz="6" w:space="0" w:color="auto"/>
              <w:left w:val="outset" w:sz="6" w:space="0" w:color="auto"/>
              <w:bottom w:val="outset" w:sz="6" w:space="0" w:color="auto"/>
              <w:right w:val="outset" w:sz="6" w:space="0" w:color="auto"/>
            </w:tcBorders>
            <w:hideMark/>
          </w:tcPr>
          <w:p w14:paraId="59B5B84D" w14:textId="77777777" w:rsidR="0043671B" w:rsidRPr="00EA4F77" w:rsidRDefault="0043671B" w:rsidP="00BD58A6">
            <w:pPr>
              <w:spacing w:after="0" w:line="240" w:lineRule="auto"/>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Cita informācija</w:t>
            </w:r>
          </w:p>
        </w:tc>
        <w:tc>
          <w:tcPr>
            <w:tcW w:w="2917" w:type="pct"/>
            <w:tcBorders>
              <w:top w:val="outset" w:sz="6" w:space="0" w:color="auto"/>
              <w:left w:val="outset" w:sz="6" w:space="0" w:color="auto"/>
              <w:bottom w:val="outset" w:sz="6" w:space="0" w:color="auto"/>
              <w:right w:val="outset" w:sz="6" w:space="0" w:color="auto"/>
            </w:tcBorders>
            <w:hideMark/>
          </w:tcPr>
          <w:p w14:paraId="2B6C53DE" w14:textId="1E782F60" w:rsidR="0043671B" w:rsidRPr="00EA4F77" w:rsidRDefault="0043671B" w:rsidP="00BD58A6">
            <w:pPr>
              <w:spacing w:after="0" w:line="240" w:lineRule="auto"/>
              <w:rPr>
                <w:rFonts w:ascii="Times New Roman" w:eastAsia="Times New Roman" w:hAnsi="Times New Roman" w:cs="Times New Roman"/>
                <w:sz w:val="24"/>
                <w:szCs w:val="24"/>
                <w:lang w:eastAsia="lv-LV"/>
              </w:rPr>
            </w:pPr>
            <w:r w:rsidRPr="00EA4F77">
              <w:rPr>
                <w:rFonts w:ascii="Times New Roman" w:eastAsia="Times New Roman" w:hAnsi="Times New Roman" w:cs="Times New Roman"/>
                <w:sz w:val="24"/>
                <w:szCs w:val="24"/>
                <w:lang w:eastAsia="lv-LV"/>
              </w:rPr>
              <w:t>Nav</w:t>
            </w:r>
          </w:p>
        </w:tc>
      </w:tr>
    </w:tbl>
    <w:p w14:paraId="4F28F931" w14:textId="77777777" w:rsidR="00FE3ECD" w:rsidRPr="00EA4F77" w:rsidRDefault="00FE3ECD" w:rsidP="43B8B6F3">
      <w:pPr>
        <w:spacing w:after="0" w:line="240" w:lineRule="auto"/>
        <w:rPr>
          <w:rFonts w:ascii="Times New Roman" w:hAnsi="Times New Roman" w:cs="Times New Roman"/>
          <w:sz w:val="24"/>
          <w:szCs w:val="24"/>
        </w:rPr>
      </w:pPr>
    </w:p>
    <w:p w14:paraId="63AFF696" w14:textId="35C79328" w:rsidR="2E101025" w:rsidRPr="00EA4F77" w:rsidRDefault="2E101025" w:rsidP="00DE12C1">
      <w:pPr>
        <w:tabs>
          <w:tab w:val="right" w:pos="9071"/>
        </w:tabs>
        <w:spacing w:after="0" w:line="240" w:lineRule="auto"/>
        <w:rPr>
          <w:rFonts w:ascii="Times New Roman" w:hAnsi="Times New Roman"/>
          <w:sz w:val="24"/>
          <w:szCs w:val="24"/>
        </w:rPr>
      </w:pPr>
      <w:r w:rsidRPr="00EA4F77">
        <w:rPr>
          <w:rFonts w:ascii="Times New Roman" w:hAnsi="Times New Roman"/>
          <w:sz w:val="24"/>
          <w:szCs w:val="24"/>
        </w:rPr>
        <w:t>Ekonomikas ministr</w:t>
      </w:r>
      <w:r w:rsidR="000115F4">
        <w:rPr>
          <w:rFonts w:ascii="Times New Roman" w:hAnsi="Times New Roman"/>
          <w:sz w:val="24"/>
          <w:szCs w:val="24"/>
        </w:rPr>
        <w:t>s</w:t>
      </w:r>
      <w:r w:rsidRPr="00EA4F77">
        <w:tab/>
      </w:r>
      <w:proofErr w:type="spellStart"/>
      <w:r w:rsidR="00DE12C1">
        <w:rPr>
          <w:rFonts w:ascii="Times New Roman" w:hAnsi="Times New Roman"/>
          <w:sz w:val="24"/>
          <w:szCs w:val="24"/>
        </w:rPr>
        <w:t>J</w:t>
      </w:r>
      <w:r w:rsidRPr="00EA4F77">
        <w:rPr>
          <w:rFonts w:ascii="Times New Roman" w:hAnsi="Times New Roman"/>
          <w:sz w:val="24"/>
          <w:szCs w:val="24"/>
        </w:rPr>
        <w:t>.</w:t>
      </w:r>
      <w:r w:rsidR="00DE12C1">
        <w:rPr>
          <w:rFonts w:ascii="Times New Roman" w:hAnsi="Times New Roman"/>
          <w:sz w:val="24"/>
          <w:szCs w:val="24"/>
        </w:rPr>
        <w:t>Vitenbergs</w:t>
      </w:r>
      <w:proofErr w:type="spellEnd"/>
    </w:p>
    <w:p w14:paraId="5CCC704F" w14:textId="77777777" w:rsidR="00A026E1" w:rsidRPr="00EA4F77" w:rsidRDefault="00A026E1" w:rsidP="7C89743D">
      <w:pPr>
        <w:tabs>
          <w:tab w:val="right" w:pos="9071"/>
        </w:tabs>
        <w:spacing w:after="0" w:line="240" w:lineRule="auto"/>
        <w:rPr>
          <w:rFonts w:ascii="Times New Roman" w:hAnsi="Times New Roman" w:cs="Times New Roman"/>
          <w:sz w:val="24"/>
          <w:szCs w:val="24"/>
        </w:rPr>
      </w:pPr>
    </w:p>
    <w:p w14:paraId="32CA326A" w14:textId="77777777" w:rsidR="00BA23BF" w:rsidRPr="00EA4F77" w:rsidRDefault="00BA23BF" w:rsidP="7C89743D">
      <w:pPr>
        <w:spacing w:after="0" w:line="240" w:lineRule="auto"/>
        <w:rPr>
          <w:rFonts w:ascii="Times New Roman" w:hAnsi="Times New Roman" w:cs="Times New Roman"/>
          <w:sz w:val="24"/>
          <w:szCs w:val="24"/>
        </w:rPr>
      </w:pPr>
      <w:r w:rsidRPr="00EA4F77">
        <w:rPr>
          <w:rFonts w:ascii="Times New Roman" w:hAnsi="Times New Roman" w:cs="Times New Roman"/>
          <w:sz w:val="24"/>
          <w:szCs w:val="24"/>
        </w:rPr>
        <w:t>Vīza:</w:t>
      </w:r>
    </w:p>
    <w:p w14:paraId="11FCD4F7" w14:textId="058BAC92" w:rsidR="00BA23BF" w:rsidRPr="00EA4F77" w:rsidRDefault="00BA23BF" w:rsidP="00DE12C1">
      <w:pPr>
        <w:tabs>
          <w:tab w:val="right" w:pos="9071"/>
        </w:tabs>
        <w:spacing w:after="0" w:line="240" w:lineRule="auto"/>
        <w:rPr>
          <w:rFonts w:ascii="Times New Roman" w:hAnsi="Times New Roman" w:cs="Times New Roman"/>
          <w:sz w:val="24"/>
          <w:szCs w:val="24"/>
        </w:rPr>
      </w:pPr>
      <w:r w:rsidRPr="00EA4F77">
        <w:rPr>
          <w:rFonts w:ascii="Times New Roman" w:hAnsi="Times New Roman" w:cs="Times New Roman"/>
          <w:sz w:val="24"/>
          <w:szCs w:val="24"/>
        </w:rPr>
        <w:t>Valsts sekretārs</w:t>
      </w:r>
      <w:r w:rsidRPr="00EA4F77">
        <w:tab/>
      </w:r>
      <w:r w:rsidR="00DE12C1">
        <w:rPr>
          <w:rFonts w:ascii="Times New Roman" w:hAnsi="Times New Roman" w:cs="Times New Roman"/>
          <w:sz w:val="24"/>
          <w:szCs w:val="24"/>
        </w:rPr>
        <w:t>E</w:t>
      </w:r>
      <w:r w:rsidRPr="00EA4F77">
        <w:rPr>
          <w:rFonts w:ascii="Times New Roman" w:hAnsi="Times New Roman" w:cs="Times New Roman"/>
          <w:sz w:val="24"/>
          <w:szCs w:val="24"/>
        </w:rPr>
        <w:t>. Valantis</w:t>
      </w:r>
    </w:p>
    <w:p w14:paraId="42DA032E" w14:textId="796E8144" w:rsidR="7C89743D" w:rsidRPr="00EA4F77" w:rsidRDefault="7C89743D" w:rsidP="7C89743D">
      <w:pPr>
        <w:tabs>
          <w:tab w:val="left" w:pos="6237"/>
        </w:tabs>
        <w:spacing w:after="0" w:line="240" w:lineRule="auto"/>
        <w:rPr>
          <w:rFonts w:ascii="Times New Roman" w:hAnsi="Times New Roman" w:cs="Times New Roman"/>
          <w:sz w:val="24"/>
          <w:szCs w:val="24"/>
        </w:rPr>
      </w:pPr>
    </w:p>
    <w:p w14:paraId="5EB15BBB" w14:textId="2A37E5EB" w:rsidR="00894C55" w:rsidRPr="00EA4F77" w:rsidRDefault="001D6684" w:rsidP="516F93CC">
      <w:pPr>
        <w:tabs>
          <w:tab w:val="left" w:pos="6237"/>
        </w:tabs>
        <w:spacing w:after="0" w:line="240" w:lineRule="auto"/>
        <w:rPr>
          <w:rFonts w:ascii="Times New Roman" w:hAnsi="Times New Roman" w:cs="Times New Roman"/>
          <w:sz w:val="20"/>
          <w:szCs w:val="20"/>
        </w:rPr>
      </w:pPr>
      <w:r w:rsidRPr="00EA4F77">
        <w:rPr>
          <w:rFonts w:ascii="Times New Roman" w:hAnsi="Times New Roman" w:cs="Times New Roman"/>
          <w:sz w:val="20"/>
          <w:szCs w:val="20"/>
        </w:rPr>
        <w:t>Dace Butāne</w:t>
      </w:r>
      <w:r w:rsidR="05D164BC" w:rsidRPr="00EA4F77">
        <w:rPr>
          <w:rFonts w:ascii="Times New Roman" w:hAnsi="Times New Roman" w:cs="Times New Roman"/>
          <w:sz w:val="20"/>
          <w:szCs w:val="20"/>
        </w:rPr>
        <w:t>,</w:t>
      </w:r>
      <w:r w:rsidR="00D133F8" w:rsidRPr="00EA4F77">
        <w:rPr>
          <w:rFonts w:ascii="Times New Roman" w:hAnsi="Times New Roman" w:cs="Times New Roman"/>
          <w:sz w:val="20"/>
          <w:szCs w:val="20"/>
        </w:rPr>
        <w:t xml:space="preserve"> </w:t>
      </w:r>
      <w:r w:rsidRPr="00EA4F77">
        <w:rPr>
          <w:rFonts w:ascii="Times New Roman" w:hAnsi="Times New Roman" w:cs="Times New Roman"/>
          <w:sz w:val="20"/>
          <w:szCs w:val="20"/>
        </w:rPr>
        <w:t>67013009</w:t>
      </w:r>
    </w:p>
    <w:p w14:paraId="6675AFD5" w14:textId="2BF17611" w:rsidR="56C3B5CD" w:rsidRPr="00EA4F77" w:rsidRDefault="1544249D" w:rsidP="63D756B8">
      <w:pPr>
        <w:tabs>
          <w:tab w:val="left" w:pos="6237"/>
        </w:tabs>
        <w:spacing w:after="0" w:line="240" w:lineRule="auto"/>
        <w:rPr>
          <w:rFonts w:ascii="Times New Roman" w:hAnsi="Times New Roman" w:cs="Times New Roman"/>
          <w:sz w:val="20"/>
          <w:szCs w:val="20"/>
        </w:rPr>
      </w:pPr>
      <w:r w:rsidRPr="00DE12C1">
        <w:rPr>
          <w:rFonts w:ascii="Times New Roman" w:hAnsi="Times New Roman" w:cs="Times New Roman"/>
          <w:sz w:val="20"/>
          <w:szCs w:val="20"/>
        </w:rPr>
        <w:t>Dace.Butane</w:t>
      </w:r>
      <w:r w:rsidR="5FDE084F" w:rsidRPr="00DE12C1">
        <w:rPr>
          <w:rFonts w:ascii="Times New Roman" w:hAnsi="Times New Roman" w:cs="Times New Roman"/>
          <w:sz w:val="20"/>
          <w:szCs w:val="20"/>
        </w:rPr>
        <w:t>@</w:t>
      </w:r>
      <w:r w:rsidR="37AE3F4C" w:rsidRPr="00DE12C1">
        <w:rPr>
          <w:rFonts w:ascii="Times New Roman" w:hAnsi="Times New Roman" w:cs="Times New Roman"/>
          <w:sz w:val="20"/>
          <w:szCs w:val="20"/>
        </w:rPr>
        <w:t>em</w:t>
      </w:r>
      <w:r w:rsidR="5FDE084F" w:rsidRPr="00DE12C1">
        <w:rPr>
          <w:rFonts w:ascii="Times New Roman" w:hAnsi="Times New Roman" w:cs="Times New Roman"/>
          <w:sz w:val="20"/>
          <w:szCs w:val="20"/>
        </w:rPr>
        <w:t>.gov.lv</w:t>
      </w:r>
      <w:r w:rsidR="56C3B5CD" w:rsidRPr="00EA4F77">
        <w:rPr>
          <w:rFonts w:ascii="Times New Roman" w:hAnsi="Times New Roman" w:cs="Times New Roman"/>
          <w:sz w:val="20"/>
          <w:szCs w:val="20"/>
        </w:rPr>
        <w:t xml:space="preserve"> </w:t>
      </w:r>
    </w:p>
    <w:sectPr w:rsidR="56C3B5CD" w:rsidRPr="00EA4F77" w:rsidSect="009A265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396D7" w14:textId="77777777" w:rsidR="009879FE" w:rsidRDefault="009879FE" w:rsidP="00894C55">
      <w:pPr>
        <w:spacing w:after="0" w:line="240" w:lineRule="auto"/>
      </w:pPr>
      <w:r>
        <w:separator/>
      </w:r>
    </w:p>
  </w:endnote>
  <w:endnote w:type="continuationSeparator" w:id="0">
    <w:p w14:paraId="6FC4548B" w14:textId="77777777" w:rsidR="009879FE" w:rsidRDefault="009879FE" w:rsidP="00894C55">
      <w:pPr>
        <w:spacing w:after="0" w:line="240" w:lineRule="auto"/>
      </w:pPr>
      <w:r>
        <w:continuationSeparator/>
      </w:r>
    </w:p>
  </w:endnote>
  <w:endnote w:type="continuationNotice" w:id="1">
    <w:p w14:paraId="57BDE342" w14:textId="77777777" w:rsidR="009879FE" w:rsidRDefault="009879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9A824" w14:textId="77777777" w:rsidR="000C2667" w:rsidRDefault="000C2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5E15" w14:textId="764F932D" w:rsidR="00894C55" w:rsidRPr="00546801" w:rsidRDefault="00546801" w:rsidP="00546801">
    <w:pPr>
      <w:pStyle w:val="Footer"/>
      <w:rPr>
        <w:rFonts w:ascii="Times New Roman" w:hAnsi="Times New Roman" w:cs="Times New Roman"/>
        <w:sz w:val="20"/>
        <w:szCs w:val="20"/>
      </w:rPr>
    </w:pPr>
    <w:r w:rsidRPr="004752FC">
      <w:rPr>
        <w:rFonts w:ascii="Times New Roman" w:hAnsi="Times New Roman" w:cs="Times New Roman"/>
        <w:sz w:val="20"/>
        <w:szCs w:val="20"/>
      </w:rPr>
      <w:t>EMAnot_</w:t>
    </w:r>
    <w:r>
      <w:rPr>
        <w:rFonts w:ascii="Times New Roman" w:hAnsi="Times New Roman" w:cs="Times New Roman"/>
        <w:sz w:val="20"/>
        <w:szCs w:val="20"/>
      </w:rPr>
      <w:t>0</w:t>
    </w:r>
    <w:r w:rsidR="00AC190E">
      <w:rPr>
        <w:rFonts w:ascii="Times New Roman" w:hAnsi="Times New Roman" w:cs="Times New Roman"/>
        <w:sz w:val="20"/>
        <w:szCs w:val="20"/>
      </w:rPr>
      <w:t>8</w:t>
    </w:r>
    <w:r>
      <w:rPr>
        <w:rFonts w:ascii="Times New Roman" w:hAnsi="Times New Roman" w:cs="Times New Roman"/>
        <w:sz w:val="20"/>
        <w:szCs w:val="20"/>
      </w:rPr>
      <w:t>06</w:t>
    </w:r>
    <w:r w:rsidRPr="004752FC">
      <w:rPr>
        <w:rFonts w:ascii="Times New Roman" w:hAnsi="Times New Roman" w:cs="Times New Roman"/>
        <w:sz w:val="20"/>
        <w:szCs w:val="20"/>
      </w:rPr>
      <w:t>21_</w:t>
    </w:r>
    <w:r>
      <w:rPr>
        <w:rFonts w:ascii="Times New Roman" w:hAnsi="Times New Roman" w:cs="Times New Roman"/>
        <w:sz w:val="20"/>
        <w:szCs w:val="20"/>
      </w:rPr>
      <w:t>groz_</w:t>
    </w:r>
    <w:r w:rsidRPr="004752FC">
      <w:rPr>
        <w:rFonts w:ascii="Times New Roman" w:hAnsi="Times New Roman" w:cs="Times New Roman"/>
        <w:sz w:val="20"/>
        <w:szCs w:val="20"/>
      </w:rPr>
      <w:t>360</w:t>
    </w:r>
    <w:r>
      <w:rPr>
        <w:rFonts w:ascii="Times New Roman" w:hAnsi="Times New Roman" w:cs="Times New Roman"/>
        <w:sz w:val="20"/>
        <w:szCs w:val="20"/>
      </w:rPr>
      <w:t>_pie250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6F734" w14:textId="2DE2199D" w:rsidR="009A2654" w:rsidRPr="004752FC" w:rsidRDefault="008B1158" w:rsidP="008B1158">
    <w:pPr>
      <w:pStyle w:val="Footer"/>
      <w:rPr>
        <w:rFonts w:ascii="Times New Roman" w:hAnsi="Times New Roman" w:cs="Times New Roman"/>
        <w:sz w:val="20"/>
        <w:szCs w:val="20"/>
      </w:rPr>
    </w:pPr>
    <w:r w:rsidRPr="004752FC">
      <w:rPr>
        <w:rFonts w:ascii="Times New Roman" w:hAnsi="Times New Roman" w:cs="Times New Roman"/>
        <w:sz w:val="20"/>
        <w:szCs w:val="20"/>
      </w:rPr>
      <w:t>EMAnot_</w:t>
    </w:r>
    <w:r w:rsidR="00546801">
      <w:rPr>
        <w:rFonts w:ascii="Times New Roman" w:hAnsi="Times New Roman" w:cs="Times New Roman"/>
        <w:sz w:val="20"/>
        <w:szCs w:val="20"/>
      </w:rPr>
      <w:t>0</w:t>
    </w:r>
    <w:r w:rsidR="00AC190E">
      <w:rPr>
        <w:rFonts w:ascii="Times New Roman" w:hAnsi="Times New Roman" w:cs="Times New Roman"/>
        <w:sz w:val="20"/>
        <w:szCs w:val="20"/>
      </w:rPr>
      <w:t>8</w:t>
    </w:r>
    <w:r w:rsidR="00546801">
      <w:rPr>
        <w:rFonts w:ascii="Times New Roman" w:hAnsi="Times New Roman" w:cs="Times New Roman"/>
        <w:sz w:val="20"/>
        <w:szCs w:val="20"/>
      </w:rPr>
      <w:t>06</w:t>
    </w:r>
    <w:r w:rsidRPr="004752FC">
      <w:rPr>
        <w:rFonts w:ascii="Times New Roman" w:hAnsi="Times New Roman" w:cs="Times New Roman"/>
        <w:sz w:val="20"/>
        <w:szCs w:val="20"/>
      </w:rPr>
      <w:t>21</w:t>
    </w:r>
    <w:r w:rsidR="004752FC" w:rsidRPr="004752FC">
      <w:rPr>
        <w:rFonts w:ascii="Times New Roman" w:hAnsi="Times New Roman" w:cs="Times New Roman"/>
        <w:sz w:val="20"/>
        <w:szCs w:val="20"/>
      </w:rPr>
      <w:t>_</w:t>
    </w:r>
    <w:r w:rsidR="00546801">
      <w:rPr>
        <w:rFonts w:ascii="Times New Roman" w:hAnsi="Times New Roman" w:cs="Times New Roman"/>
        <w:sz w:val="20"/>
        <w:szCs w:val="20"/>
      </w:rPr>
      <w:t>groz_</w:t>
    </w:r>
    <w:r w:rsidRPr="004752FC">
      <w:rPr>
        <w:rFonts w:ascii="Times New Roman" w:hAnsi="Times New Roman" w:cs="Times New Roman"/>
        <w:sz w:val="20"/>
        <w:szCs w:val="20"/>
      </w:rPr>
      <w:t>360</w:t>
    </w:r>
    <w:r w:rsidR="00546801">
      <w:rPr>
        <w:rFonts w:ascii="Times New Roman" w:hAnsi="Times New Roman" w:cs="Times New Roman"/>
        <w:sz w:val="20"/>
        <w:szCs w:val="20"/>
      </w:rPr>
      <w:t>_pie250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C957D" w14:textId="77777777" w:rsidR="009879FE" w:rsidRDefault="009879FE" w:rsidP="00894C55">
      <w:pPr>
        <w:spacing w:after="0" w:line="240" w:lineRule="auto"/>
      </w:pPr>
      <w:r>
        <w:separator/>
      </w:r>
    </w:p>
  </w:footnote>
  <w:footnote w:type="continuationSeparator" w:id="0">
    <w:p w14:paraId="33D57C94" w14:textId="77777777" w:rsidR="009879FE" w:rsidRDefault="009879FE" w:rsidP="00894C55">
      <w:pPr>
        <w:spacing w:after="0" w:line="240" w:lineRule="auto"/>
      </w:pPr>
      <w:r>
        <w:continuationSeparator/>
      </w:r>
    </w:p>
  </w:footnote>
  <w:footnote w:type="continuationNotice" w:id="1">
    <w:p w14:paraId="7996DB11" w14:textId="77777777" w:rsidR="009879FE" w:rsidRDefault="009879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244C" w14:textId="77777777" w:rsidR="000C2667" w:rsidRDefault="000C2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D4FD25" w14:textId="0BF35F23"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952D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89BA" w14:textId="77777777" w:rsidR="000C2667" w:rsidRDefault="000C2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F04C6"/>
    <w:multiLevelType w:val="hybridMultilevel"/>
    <w:tmpl w:val="4962AD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3A7"/>
    <w:rsid w:val="00001F93"/>
    <w:rsid w:val="00007185"/>
    <w:rsid w:val="000115F4"/>
    <w:rsid w:val="000117E2"/>
    <w:rsid w:val="000124B0"/>
    <w:rsid w:val="00023A52"/>
    <w:rsid w:val="000257B4"/>
    <w:rsid w:val="0002594F"/>
    <w:rsid w:val="00031724"/>
    <w:rsid w:val="00031809"/>
    <w:rsid w:val="000338A1"/>
    <w:rsid w:val="00035180"/>
    <w:rsid w:val="0003550B"/>
    <w:rsid w:val="000365C2"/>
    <w:rsid w:val="0004562F"/>
    <w:rsid w:val="00050ECD"/>
    <w:rsid w:val="00051ECD"/>
    <w:rsid w:val="00052F0D"/>
    <w:rsid w:val="0005350D"/>
    <w:rsid w:val="00084F68"/>
    <w:rsid w:val="000A048B"/>
    <w:rsid w:val="000A0B3D"/>
    <w:rsid w:val="000A0D50"/>
    <w:rsid w:val="000A78FE"/>
    <w:rsid w:val="000C2667"/>
    <w:rsid w:val="000D4B60"/>
    <w:rsid w:val="000D5D35"/>
    <w:rsid w:val="000D6F4F"/>
    <w:rsid w:val="000E6547"/>
    <w:rsid w:val="000E6B19"/>
    <w:rsid w:val="000F23B3"/>
    <w:rsid w:val="000F6D10"/>
    <w:rsid w:val="00106CC4"/>
    <w:rsid w:val="0010B2DE"/>
    <w:rsid w:val="0011061A"/>
    <w:rsid w:val="00111426"/>
    <w:rsid w:val="00113D91"/>
    <w:rsid w:val="00114DFE"/>
    <w:rsid w:val="001217B6"/>
    <w:rsid w:val="00134CDA"/>
    <w:rsid w:val="0013517A"/>
    <w:rsid w:val="001442B4"/>
    <w:rsid w:val="00146BC2"/>
    <w:rsid w:val="00150AE6"/>
    <w:rsid w:val="001543D6"/>
    <w:rsid w:val="0016282D"/>
    <w:rsid w:val="001701FB"/>
    <w:rsid w:val="0017089D"/>
    <w:rsid w:val="0017419A"/>
    <w:rsid w:val="001742AB"/>
    <w:rsid w:val="0017436A"/>
    <w:rsid w:val="0018039E"/>
    <w:rsid w:val="00182671"/>
    <w:rsid w:val="00182B3E"/>
    <w:rsid w:val="00196C2E"/>
    <w:rsid w:val="001A4E19"/>
    <w:rsid w:val="001B7E18"/>
    <w:rsid w:val="001C7636"/>
    <w:rsid w:val="001D6684"/>
    <w:rsid w:val="001D6CD5"/>
    <w:rsid w:val="001D7EFF"/>
    <w:rsid w:val="001E042D"/>
    <w:rsid w:val="001E0792"/>
    <w:rsid w:val="001E4C45"/>
    <w:rsid w:val="001F397D"/>
    <w:rsid w:val="002020C3"/>
    <w:rsid w:val="00212579"/>
    <w:rsid w:val="0021EE0B"/>
    <w:rsid w:val="00224A30"/>
    <w:rsid w:val="002253F8"/>
    <w:rsid w:val="00232342"/>
    <w:rsid w:val="00236F1C"/>
    <w:rsid w:val="00237B8B"/>
    <w:rsid w:val="002417CD"/>
    <w:rsid w:val="00243426"/>
    <w:rsid w:val="00244952"/>
    <w:rsid w:val="002514DF"/>
    <w:rsid w:val="00263DDA"/>
    <w:rsid w:val="00264CE0"/>
    <w:rsid w:val="00265C9D"/>
    <w:rsid w:val="00265E4C"/>
    <w:rsid w:val="002714FF"/>
    <w:rsid w:val="00280E5D"/>
    <w:rsid w:val="00284D5E"/>
    <w:rsid w:val="00284EB5"/>
    <w:rsid w:val="00291FDE"/>
    <w:rsid w:val="00295EE0"/>
    <w:rsid w:val="002A1F2A"/>
    <w:rsid w:val="002B009F"/>
    <w:rsid w:val="002B3D7C"/>
    <w:rsid w:val="002B677D"/>
    <w:rsid w:val="002C1AC4"/>
    <w:rsid w:val="002D1046"/>
    <w:rsid w:val="002D1552"/>
    <w:rsid w:val="002D1FCF"/>
    <w:rsid w:val="002D58FE"/>
    <w:rsid w:val="002E0321"/>
    <w:rsid w:val="002E1C05"/>
    <w:rsid w:val="002E278B"/>
    <w:rsid w:val="002E5F2D"/>
    <w:rsid w:val="002F2BCF"/>
    <w:rsid w:val="00304576"/>
    <w:rsid w:val="0030702E"/>
    <w:rsid w:val="00310660"/>
    <w:rsid w:val="003157E1"/>
    <w:rsid w:val="00320DB9"/>
    <w:rsid w:val="003247B9"/>
    <w:rsid w:val="00326F6B"/>
    <w:rsid w:val="00330D40"/>
    <w:rsid w:val="003402AB"/>
    <w:rsid w:val="003438B3"/>
    <w:rsid w:val="003471B1"/>
    <w:rsid w:val="0035153D"/>
    <w:rsid w:val="003522F7"/>
    <w:rsid w:val="00352BD5"/>
    <w:rsid w:val="0035435A"/>
    <w:rsid w:val="00356CCE"/>
    <w:rsid w:val="003628D1"/>
    <w:rsid w:val="00366A55"/>
    <w:rsid w:val="003728BD"/>
    <w:rsid w:val="0037550B"/>
    <w:rsid w:val="00375631"/>
    <w:rsid w:val="00380D7A"/>
    <w:rsid w:val="00383921"/>
    <w:rsid w:val="00387586"/>
    <w:rsid w:val="0038774F"/>
    <w:rsid w:val="003958C6"/>
    <w:rsid w:val="003A1E3D"/>
    <w:rsid w:val="003B0BF9"/>
    <w:rsid w:val="003B1F10"/>
    <w:rsid w:val="003B22D1"/>
    <w:rsid w:val="003B470E"/>
    <w:rsid w:val="003D3B57"/>
    <w:rsid w:val="003D673F"/>
    <w:rsid w:val="003E05F8"/>
    <w:rsid w:val="003E0791"/>
    <w:rsid w:val="003E2C8A"/>
    <w:rsid w:val="003E6CE4"/>
    <w:rsid w:val="003E7B9C"/>
    <w:rsid w:val="003F0524"/>
    <w:rsid w:val="003F229F"/>
    <w:rsid w:val="003F28AC"/>
    <w:rsid w:val="003F5D2B"/>
    <w:rsid w:val="003F65B1"/>
    <w:rsid w:val="003F7845"/>
    <w:rsid w:val="00401A9F"/>
    <w:rsid w:val="00403EE1"/>
    <w:rsid w:val="00413798"/>
    <w:rsid w:val="0041685C"/>
    <w:rsid w:val="00417892"/>
    <w:rsid w:val="004259FA"/>
    <w:rsid w:val="00431B5A"/>
    <w:rsid w:val="00434F65"/>
    <w:rsid w:val="0043671B"/>
    <w:rsid w:val="004378B8"/>
    <w:rsid w:val="00437931"/>
    <w:rsid w:val="004454FE"/>
    <w:rsid w:val="00445EBA"/>
    <w:rsid w:val="00455541"/>
    <w:rsid w:val="00456E40"/>
    <w:rsid w:val="00461351"/>
    <w:rsid w:val="004718D3"/>
    <w:rsid w:val="00471F27"/>
    <w:rsid w:val="004752FC"/>
    <w:rsid w:val="00476C39"/>
    <w:rsid w:val="004908BC"/>
    <w:rsid w:val="004A2DA5"/>
    <w:rsid w:val="004A66A1"/>
    <w:rsid w:val="004C3AFC"/>
    <w:rsid w:val="004C71D4"/>
    <w:rsid w:val="004D14E5"/>
    <w:rsid w:val="004D2DDA"/>
    <w:rsid w:val="004E7A06"/>
    <w:rsid w:val="004F0C5A"/>
    <w:rsid w:val="004F2E5B"/>
    <w:rsid w:val="004F3472"/>
    <w:rsid w:val="0050178F"/>
    <w:rsid w:val="00504665"/>
    <w:rsid w:val="00516A2D"/>
    <w:rsid w:val="00521DD5"/>
    <w:rsid w:val="005317DD"/>
    <w:rsid w:val="00533F27"/>
    <w:rsid w:val="00546801"/>
    <w:rsid w:val="005471A2"/>
    <w:rsid w:val="00552D8D"/>
    <w:rsid w:val="00560939"/>
    <w:rsid w:val="005638DE"/>
    <w:rsid w:val="00564F96"/>
    <w:rsid w:val="00566219"/>
    <w:rsid w:val="00571FFC"/>
    <w:rsid w:val="00573E07"/>
    <w:rsid w:val="00577E93"/>
    <w:rsid w:val="00581827"/>
    <w:rsid w:val="0058269B"/>
    <w:rsid w:val="005847C7"/>
    <w:rsid w:val="005879D8"/>
    <w:rsid w:val="00596C26"/>
    <w:rsid w:val="005B1962"/>
    <w:rsid w:val="005B68C2"/>
    <w:rsid w:val="005C06AC"/>
    <w:rsid w:val="005C54E1"/>
    <w:rsid w:val="005D2C2E"/>
    <w:rsid w:val="005D61B1"/>
    <w:rsid w:val="005D61E5"/>
    <w:rsid w:val="005E1283"/>
    <w:rsid w:val="005E1483"/>
    <w:rsid w:val="005E6689"/>
    <w:rsid w:val="005F4A1B"/>
    <w:rsid w:val="00601579"/>
    <w:rsid w:val="00601C68"/>
    <w:rsid w:val="0060341D"/>
    <w:rsid w:val="00610619"/>
    <w:rsid w:val="00611699"/>
    <w:rsid w:val="00614F75"/>
    <w:rsid w:val="00615928"/>
    <w:rsid w:val="006161BE"/>
    <w:rsid w:val="006201FF"/>
    <w:rsid w:val="00623C4B"/>
    <w:rsid w:val="006254CF"/>
    <w:rsid w:val="006419C3"/>
    <w:rsid w:val="006429EE"/>
    <w:rsid w:val="00644514"/>
    <w:rsid w:val="006471DE"/>
    <w:rsid w:val="006507BF"/>
    <w:rsid w:val="0065167F"/>
    <w:rsid w:val="006519EE"/>
    <w:rsid w:val="00651FC2"/>
    <w:rsid w:val="00655F2C"/>
    <w:rsid w:val="0066015C"/>
    <w:rsid w:val="00670400"/>
    <w:rsid w:val="006772EB"/>
    <w:rsid w:val="00694013"/>
    <w:rsid w:val="0069578A"/>
    <w:rsid w:val="006A4A35"/>
    <w:rsid w:val="006A7DD4"/>
    <w:rsid w:val="006B09F9"/>
    <w:rsid w:val="006B488F"/>
    <w:rsid w:val="006C1C7A"/>
    <w:rsid w:val="006D33CA"/>
    <w:rsid w:val="006D5625"/>
    <w:rsid w:val="006E1081"/>
    <w:rsid w:val="006E2192"/>
    <w:rsid w:val="006E5161"/>
    <w:rsid w:val="006F0F81"/>
    <w:rsid w:val="006F39A7"/>
    <w:rsid w:val="00701D91"/>
    <w:rsid w:val="007067FE"/>
    <w:rsid w:val="00716D24"/>
    <w:rsid w:val="00720585"/>
    <w:rsid w:val="007266A7"/>
    <w:rsid w:val="00727E0B"/>
    <w:rsid w:val="007310D4"/>
    <w:rsid w:val="0073163E"/>
    <w:rsid w:val="00737275"/>
    <w:rsid w:val="00738A4D"/>
    <w:rsid w:val="007417AF"/>
    <w:rsid w:val="00745EFD"/>
    <w:rsid w:val="0074636C"/>
    <w:rsid w:val="007524EA"/>
    <w:rsid w:val="007527AF"/>
    <w:rsid w:val="00756B2A"/>
    <w:rsid w:val="00770129"/>
    <w:rsid w:val="00773AF6"/>
    <w:rsid w:val="00783162"/>
    <w:rsid w:val="007926C9"/>
    <w:rsid w:val="00792E90"/>
    <w:rsid w:val="00795BBD"/>
    <w:rsid w:val="00795F71"/>
    <w:rsid w:val="00796335"/>
    <w:rsid w:val="007A1DBA"/>
    <w:rsid w:val="007A4F99"/>
    <w:rsid w:val="007A4FF9"/>
    <w:rsid w:val="007A607F"/>
    <w:rsid w:val="007A618A"/>
    <w:rsid w:val="007A65BB"/>
    <w:rsid w:val="007A73D3"/>
    <w:rsid w:val="007B030F"/>
    <w:rsid w:val="007B6895"/>
    <w:rsid w:val="007C4AF4"/>
    <w:rsid w:val="007C7E93"/>
    <w:rsid w:val="007D2EBA"/>
    <w:rsid w:val="007E5F7A"/>
    <w:rsid w:val="007E73AB"/>
    <w:rsid w:val="007F5188"/>
    <w:rsid w:val="00807B63"/>
    <w:rsid w:val="00816C11"/>
    <w:rsid w:val="00823B44"/>
    <w:rsid w:val="00826D26"/>
    <w:rsid w:val="00833730"/>
    <w:rsid w:val="00835BFB"/>
    <w:rsid w:val="00840768"/>
    <w:rsid w:val="00841EA7"/>
    <w:rsid w:val="008439DE"/>
    <w:rsid w:val="008520A6"/>
    <w:rsid w:val="008524CE"/>
    <w:rsid w:val="0086A19C"/>
    <w:rsid w:val="00871EBF"/>
    <w:rsid w:val="00880E64"/>
    <w:rsid w:val="00881846"/>
    <w:rsid w:val="00881DFC"/>
    <w:rsid w:val="00893DEB"/>
    <w:rsid w:val="00893F50"/>
    <w:rsid w:val="00894C55"/>
    <w:rsid w:val="008952D8"/>
    <w:rsid w:val="008A09C6"/>
    <w:rsid w:val="008A0F70"/>
    <w:rsid w:val="008A2240"/>
    <w:rsid w:val="008B1158"/>
    <w:rsid w:val="008B24AD"/>
    <w:rsid w:val="008B67B6"/>
    <w:rsid w:val="008C5447"/>
    <w:rsid w:val="008E070C"/>
    <w:rsid w:val="008E45E2"/>
    <w:rsid w:val="008E46B7"/>
    <w:rsid w:val="008E7A75"/>
    <w:rsid w:val="009070B7"/>
    <w:rsid w:val="0091519E"/>
    <w:rsid w:val="00916AE8"/>
    <w:rsid w:val="00923278"/>
    <w:rsid w:val="00924026"/>
    <w:rsid w:val="00926590"/>
    <w:rsid w:val="00931EC5"/>
    <w:rsid w:val="00940D18"/>
    <w:rsid w:val="009439C7"/>
    <w:rsid w:val="00947FAE"/>
    <w:rsid w:val="00956A39"/>
    <w:rsid w:val="00956F03"/>
    <w:rsid w:val="00966F85"/>
    <w:rsid w:val="00967538"/>
    <w:rsid w:val="009879FE"/>
    <w:rsid w:val="009A2462"/>
    <w:rsid w:val="009A2654"/>
    <w:rsid w:val="009A5681"/>
    <w:rsid w:val="009A5DB9"/>
    <w:rsid w:val="009A7EA3"/>
    <w:rsid w:val="009B3A76"/>
    <w:rsid w:val="009B5CCE"/>
    <w:rsid w:val="009B5E72"/>
    <w:rsid w:val="009D1623"/>
    <w:rsid w:val="009D61D6"/>
    <w:rsid w:val="009E0586"/>
    <w:rsid w:val="009E3918"/>
    <w:rsid w:val="009E616F"/>
    <w:rsid w:val="009E6D60"/>
    <w:rsid w:val="009F6629"/>
    <w:rsid w:val="009F7A81"/>
    <w:rsid w:val="00A026E1"/>
    <w:rsid w:val="00A03B79"/>
    <w:rsid w:val="00A05510"/>
    <w:rsid w:val="00A06272"/>
    <w:rsid w:val="00A10FC3"/>
    <w:rsid w:val="00A12097"/>
    <w:rsid w:val="00A14590"/>
    <w:rsid w:val="00A25F07"/>
    <w:rsid w:val="00A26F0D"/>
    <w:rsid w:val="00A2728A"/>
    <w:rsid w:val="00A31460"/>
    <w:rsid w:val="00A32EDF"/>
    <w:rsid w:val="00A4184F"/>
    <w:rsid w:val="00A4AE8D"/>
    <w:rsid w:val="00A53011"/>
    <w:rsid w:val="00A6073E"/>
    <w:rsid w:val="00A62457"/>
    <w:rsid w:val="00A660AE"/>
    <w:rsid w:val="00A8373E"/>
    <w:rsid w:val="00A85323"/>
    <w:rsid w:val="00A90AF7"/>
    <w:rsid w:val="00A93A5E"/>
    <w:rsid w:val="00AB0EF4"/>
    <w:rsid w:val="00AB4AE3"/>
    <w:rsid w:val="00AC190E"/>
    <w:rsid w:val="00AC6277"/>
    <w:rsid w:val="00AC743C"/>
    <w:rsid w:val="00AD2A8A"/>
    <w:rsid w:val="00AD5086"/>
    <w:rsid w:val="00AD7502"/>
    <w:rsid w:val="00AE15AB"/>
    <w:rsid w:val="00AE1AF2"/>
    <w:rsid w:val="00AE5567"/>
    <w:rsid w:val="00AE6862"/>
    <w:rsid w:val="00AE76AB"/>
    <w:rsid w:val="00AF0349"/>
    <w:rsid w:val="00AF1239"/>
    <w:rsid w:val="00AF70E9"/>
    <w:rsid w:val="00B10E02"/>
    <w:rsid w:val="00B11FD4"/>
    <w:rsid w:val="00B131C0"/>
    <w:rsid w:val="00B13B70"/>
    <w:rsid w:val="00B14A04"/>
    <w:rsid w:val="00B16480"/>
    <w:rsid w:val="00B20646"/>
    <w:rsid w:val="00B2113E"/>
    <w:rsid w:val="00B2165C"/>
    <w:rsid w:val="00B408D8"/>
    <w:rsid w:val="00B51AC6"/>
    <w:rsid w:val="00B648ED"/>
    <w:rsid w:val="00B64C83"/>
    <w:rsid w:val="00B6551E"/>
    <w:rsid w:val="00B66584"/>
    <w:rsid w:val="00B6662D"/>
    <w:rsid w:val="00B71A4A"/>
    <w:rsid w:val="00B72DB9"/>
    <w:rsid w:val="00B74695"/>
    <w:rsid w:val="00B75572"/>
    <w:rsid w:val="00B849BA"/>
    <w:rsid w:val="00B93ED8"/>
    <w:rsid w:val="00BA20AA"/>
    <w:rsid w:val="00BA23BF"/>
    <w:rsid w:val="00BA6565"/>
    <w:rsid w:val="00BB0400"/>
    <w:rsid w:val="00BB25CD"/>
    <w:rsid w:val="00BB6948"/>
    <w:rsid w:val="00BC0921"/>
    <w:rsid w:val="00BC39F0"/>
    <w:rsid w:val="00BD4425"/>
    <w:rsid w:val="00BD58A6"/>
    <w:rsid w:val="00BE105E"/>
    <w:rsid w:val="00BE4C73"/>
    <w:rsid w:val="00BE5931"/>
    <w:rsid w:val="00BF7E46"/>
    <w:rsid w:val="00C05678"/>
    <w:rsid w:val="00C11952"/>
    <w:rsid w:val="00C15464"/>
    <w:rsid w:val="00C1B0E8"/>
    <w:rsid w:val="00C218C2"/>
    <w:rsid w:val="00C22F7A"/>
    <w:rsid w:val="00C23463"/>
    <w:rsid w:val="00C24A1F"/>
    <w:rsid w:val="00C24A29"/>
    <w:rsid w:val="00C25B49"/>
    <w:rsid w:val="00C25C11"/>
    <w:rsid w:val="00C3324B"/>
    <w:rsid w:val="00C33FAB"/>
    <w:rsid w:val="00C33FE8"/>
    <w:rsid w:val="00C40BEA"/>
    <w:rsid w:val="00C458FC"/>
    <w:rsid w:val="00C50B10"/>
    <w:rsid w:val="00C514E0"/>
    <w:rsid w:val="00C623CD"/>
    <w:rsid w:val="00C62BD4"/>
    <w:rsid w:val="00C65E26"/>
    <w:rsid w:val="00C75B5C"/>
    <w:rsid w:val="00C80AD2"/>
    <w:rsid w:val="00C91839"/>
    <w:rsid w:val="00C9476D"/>
    <w:rsid w:val="00C964DE"/>
    <w:rsid w:val="00CA58A8"/>
    <w:rsid w:val="00CB1E34"/>
    <w:rsid w:val="00CC043B"/>
    <w:rsid w:val="00CC0D2D"/>
    <w:rsid w:val="00CC3734"/>
    <w:rsid w:val="00CD2BA6"/>
    <w:rsid w:val="00CD454E"/>
    <w:rsid w:val="00CD7DEC"/>
    <w:rsid w:val="00CE1564"/>
    <w:rsid w:val="00CE5657"/>
    <w:rsid w:val="00CE5F04"/>
    <w:rsid w:val="00CF13DF"/>
    <w:rsid w:val="00CF3015"/>
    <w:rsid w:val="00CF3E55"/>
    <w:rsid w:val="00D05448"/>
    <w:rsid w:val="00D12FA4"/>
    <w:rsid w:val="00D133F8"/>
    <w:rsid w:val="00D14A3E"/>
    <w:rsid w:val="00D26B64"/>
    <w:rsid w:val="00D31408"/>
    <w:rsid w:val="00D33BC1"/>
    <w:rsid w:val="00D34D0A"/>
    <w:rsid w:val="00D42EC0"/>
    <w:rsid w:val="00D47781"/>
    <w:rsid w:val="00D50D3C"/>
    <w:rsid w:val="00D53661"/>
    <w:rsid w:val="00D63DF8"/>
    <w:rsid w:val="00D71590"/>
    <w:rsid w:val="00D8310D"/>
    <w:rsid w:val="00D86BC7"/>
    <w:rsid w:val="00DA5071"/>
    <w:rsid w:val="00DB3127"/>
    <w:rsid w:val="00DB6884"/>
    <w:rsid w:val="00DC014A"/>
    <w:rsid w:val="00DC4C5C"/>
    <w:rsid w:val="00DD2EE0"/>
    <w:rsid w:val="00DD53FC"/>
    <w:rsid w:val="00DD6553"/>
    <w:rsid w:val="00DE12AB"/>
    <w:rsid w:val="00DE12C1"/>
    <w:rsid w:val="00DE13E4"/>
    <w:rsid w:val="00DF3513"/>
    <w:rsid w:val="00E00BEB"/>
    <w:rsid w:val="00E0377C"/>
    <w:rsid w:val="00E0381B"/>
    <w:rsid w:val="00E05159"/>
    <w:rsid w:val="00E0629F"/>
    <w:rsid w:val="00E06340"/>
    <w:rsid w:val="00E15B8C"/>
    <w:rsid w:val="00E172A0"/>
    <w:rsid w:val="00E25FB5"/>
    <w:rsid w:val="00E33A18"/>
    <w:rsid w:val="00E3716B"/>
    <w:rsid w:val="00E420F1"/>
    <w:rsid w:val="00E47C74"/>
    <w:rsid w:val="00E50C90"/>
    <w:rsid w:val="00E526C6"/>
    <w:rsid w:val="00E5323B"/>
    <w:rsid w:val="00E5517C"/>
    <w:rsid w:val="00E55BEA"/>
    <w:rsid w:val="00E55E8C"/>
    <w:rsid w:val="00E56B6C"/>
    <w:rsid w:val="00E6028C"/>
    <w:rsid w:val="00E61893"/>
    <w:rsid w:val="00E6254B"/>
    <w:rsid w:val="00E626D8"/>
    <w:rsid w:val="00E85F7A"/>
    <w:rsid w:val="00E8749E"/>
    <w:rsid w:val="00E90C01"/>
    <w:rsid w:val="00E9683C"/>
    <w:rsid w:val="00E96AC2"/>
    <w:rsid w:val="00EA486E"/>
    <w:rsid w:val="00EA4F77"/>
    <w:rsid w:val="00EA7052"/>
    <w:rsid w:val="00EB3CE1"/>
    <w:rsid w:val="00EC390F"/>
    <w:rsid w:val="00EC4F25"/>
    <w:rsid w:val="00ED0EE3"/>
    <w:rsid w:val="00ED1CF8"/>
    <w:rsid w:val="00ED20D6"/>
    <w:rsid w:val="00ED2788"/>
    <w:rsid w:val="00EE4B23"/>
    <w:rsid w:val="00EE5236"/>
    <w:rsid w:val="00EE7757"/>
    <w:rsid w:val="00EF083E"/>
    <w:rsid w:val="00EF095A"/>
    <w:rsid w:val="00EF55ED"/>
    <w:rsid w:val="00EF71A2"/>
    <w:rsid w:val="00EFA081"/>
    <w:rsid w:val="00F010AB"/>
    <w:rsid w:val="00F01798"/>
    <w:rsid w:val="00F0295E"/>
    <w:rsid w:val="00F03472"/>
    <w:rsid w:val="00F07AAC"/>
    <w:rsid w:val="00F095FE"/>
    <w:rsid w:val="00F133E4"/>
    <w:rsid w:val="00F167E7"/>
    <w:rsid w:val="00F2301A"/>
    <w:rsid w:val="00F255DB"/>
    <w:rsid w:val="00F3252E"/>
    <w:rsid w:val="00F335F0"/>
    <w:rsid w:val="00F34497"/>
    <w:rsid w:val="00F47EC3"/>
    <w:rsid w:val="00F52FEA"/>
    <w:rsid w:val="00F57B0C"/>
    <w:rsid w:val="00F67ED0"/>
    <w:rsid w:val="00F8141C"/>
    <w:rsid w:val="00F82231"/>
    <w:rsid w:val="00F85D4E"/>
    <w:rsid w:val="00F935FC"/>
    <w:rsid w:val="00F9402C"/>
    <w:rsid w:val="00FA17AC"/>
    <w:rsid w:val="00FA4602"/>
    <w:rsid w:val="00FB0935"/>
    <w:rsid w:val="00FB4104"/>
    <w:rsid w:val="00FB63B3"/>
    <w:rsid w:val="00FC0FEF"/>
    <w:rsid w:val="00FD6F81"/>
    <w:rsid w:val="00FE3ECD"/>
    <w:rsid w:val="00FF0A39"/>
    <w:rsid w:val="00FF1B77"/>
    <w:rsid w:val="00FF7AEC"/>
    <w:rsid w:val="01088DFD"/>
    <w:rsid w:val="010B707E"/>
    <w:rsid w:val="0115D776"/>
    <w:rsid w:val="011730C7"/>
    <w:rsid w:val="011BE20C"/>
    <w:rsid w:val="014258DE"/>
    <w:rsid w:val="014B1F58"/>
    <w:rsid w:val="016C1761"/>
    <w:rsid w:val="01955D4A"/>
    <w:rsid w:val="01969504"/>
    <w:rsid w:val="019E29F0"/>
    <w:rsid w:val="01A76B27"/>
    <w:rsid w:val="01B13623"/>
    <w:rsid w:val="01B99CF3"/>
    <w:rsid w:val="01BEE9F5"/>
    <w:rsid w:val="01D2C569"/>
    <w:rsid w:val="01ED27FD"/>
    <w:rsid w:val="01F54C9B"/>
    <w:rsid w:val="01F9CE12"/>
    <w:rsid w:val="020BBD09"/>
    <w:rsid w:val="020DD622"/>
    <w:rsid w:val="0217EED0"/>
    <w:rsid w:val="021F4610"/>
    <w:rsid w:val="024FF0D4"/>
    <w:rsid w:val="0259C4DB"/>
    <w:rsid w:val="025DEB17"/>
    <w:rsid w:val="0260338D"/>
    <w:rsid w:val="026119EE"/>
    <w:rsid w:val="027619E4"/>
    <w:rsid w:val="028223AF"/>
    <w:rsid w:val="02A65D0B"/>
    <w:rsid w:val="02AD98C1"/>
    <w:rsid w:val="02DF1AA8"/>
    <w:rsid w:val="02E680C9"/>
    <w:rsid w:val="02EE2151"/>
    <w:rsid w:val="02FDC3BF"/>
    <w:rsid w:val="03021B02"/>
    <w:rsid w:val="030BFC18"/>
    <w:rsid w:val="032F04CF"/>
    <w:rsid w:val="03413605"/>
    <w:rsid w:val="0371B169"/>
    <w:rsid w:val="038DCD07"/>
    <w:rsid w:val="03962590"/>
    <w:rsid w:val="03A22038"/>
    <w:rsid w:val="03A7F8BD"/>
    <w:rsid w:val="03BB3C7C"/>
    <w:rsid w:val="03CF237F"/>
    <w:rsid w:val="03D54A9D"/>
    <w:rsid w:val="03DE8AF0"/>
    <w:rsid w:val="03DF8F75"/>
    <w:rsid w:val="03E6B112"/>
    <w:rsid w:val="03E83A8A"/>
    <w:rsid w:val="03EAB1E0"/>
    <w:rsid w:val="03F3B0BE"/>
    <w:rsid w:val="0413E79D"/>
    <w:rsid w:val="041E8712"/>
    <w:rsid w:val="042AEF83"/>
    <w:rsid w:val="0480A4CF"/>
    <w:rsid w:val="049131F4"/>
    <w:rsid w:val="04B92A9A"/>
    <w:rsid w:val="04CC3C1F"/>
    <w:rsid w:val="051E263A"/>
    <w:rsid w:val="05309FC3"/>
    <w:rsid w:val="0532258D"/>
    <w:rsid w:val="054BD736"/>
    <w:rsid w:val="05539C83"/>
    <w:rsid w:val="05763D3A"/>
    <w:rsid w:val="058582CA"/>
    <w:rsid w:val="058FE6C9"/>
    <w:rsid w:val="05A21A2B"/>
    <w:rsid w:val="05A7F711"/>
    <w:rsid w:val="05B14B95"/>
    <w:rsid w:val="05D164BC"/>
    <w:rsid w:val="05DDA859"/>
    <w:rsid w:val="05E62B22"/>
    <w:rsid w:val="060E1B02"/>
    <w:rsid w:val="06356481"/>
    <w:rsid w:val="066456E9"/>
    <w:rsid w:val="067C3EEB"/>
    <w:rsid w:val="06B02E3B"/>
    <w:rsid w:val="06B19932"/>
    <w:rsid w:val="06B81E00"/>
    <w:rsid w:val="06BAF435"/>
    <w:rsid w:val="06BBF954"/>
    <w:rsid w:val="06BE83B9"/>
    <w:rsid w:val="06C0989D"/>
    <w:rsid w:val="06F38811"/>
    <w:rsid w:val="0708309A"/>
    <w:rsid w:val="073B83EC"/>
    <w:rsid w:val="0746E214"/>
    <w:rsid w:val="0749FF60"/>
    <w:rsid w:val="075278CB"/>
    <w:rsid w:val="0761A48C"/>
    <w:rsid w:val="0771C7ED"/>
    <w:rsid w:val="07BA22D1"/>
    <w:rsid w:val="07C768CF"/>
    <w:rsid w:val="07CDBC9A"/>
    <w:rsid w:val="07D01968"/>
    <w:rsid w:val="07D4BC2A"/>
    <w:rsid w:val="080E2A2A"/>
    <w:rsid w:val="080EF96B"/>
    <w:rsid w:val="08281B54"/>
    <w:rsid w:val="0829184D"/>
    <w:rsid w:val="082B3350"/>
    <w:rsid w:val="083ACE7C"/>
    <w:rsid w:val="085C68FE"/>
    <w:rsid w:val="085E87B0"/>
    <w:rsid w:val="088819CA"/>
    <w:rsid w:val="08945271"/>
    <w:rsid w:val="08A35DF0"/>
    <w:rsid w:val="08A4B979"/>
    <w:rsid w:val="08ABED86"/>
    <w:rsid w:val="08BC975B"/>
    <w:rsid w:val="08C2DF41"/>
    <w:rsid w:val="08DFD0DC"/>
    <w:rsid w:val="08E118AF"/>
    <w:rsid w:val="08E1BCDA"/>
    <w:rsid w:val="08EC6BEC"/>
    <w:rsid w:val="091D6783"/>
    <w:rsid w:val="092C4FAF"/>
    <w:rsid w:val="0930D4DC"/>
    <w:rsid w:val="09399260"/>
    <w:rsid w:val="094070B8"/>
    <w:rsid w:val="0949C6BD"/>
    <w:rsid w:val="09538935"/>
    <w:rsid w:val="09623652"/>
    <w:rsid w:val="0965B90A"/>
    <w:rsid w:val="097F4D99"/>
    <w:rsid w:val="098BE593"/>
    <w:rsid w:val="098BFEFF"/>
    <w:rsid w:val="098DD4C1"/>
    <w:rsid w:val="09B34835"/>
    <w:rsid w:val="09B60484"/>
    <w:rsid w:val="09B62F10"/>
    <w:rsid w:val="09D3D138"/>
    <w:rsid w:val="09D4A6A3"/>
    <w:rsid w:val="09D8E40B"/>
    <w:rsid w:val="09E0BD9A"/>
    <w:rsid w:val="0A01EBDF"/>
    <w:rsid w:val="0A1F6974"/>
    <w:rsid w:val="0A274077"/>
    <w:rsid w:val="0A350346"/>
    <w:rsid w:val="0A43758E"/>
    <w:rsid w:val="0A4AB23C"/>
    <w:rsid w:val="0A4CC040"/>
    <w:rsid w:val="0A89B4E6"/>
    <w:rsid w:val="0A905693"/>
    <w:rsid w:val="0A9BBA97"/>
    <w:rsid w:val="0A9CB625"/>
    <w:rsid w:val="0AA715C0"/>
    <w:rsid w:val="0AAF77CA"/>
    <w:rsid w:val="0AB10F81"/>
    <w:rsid w:val="0AC2D18E"/>
    <w:rsid w:val="0AC61663"/>
    <w:rsid w:val="0AC7243D"/>
    <w:rsid w:val="0AD02E40"/>
    <w:rsid w:val="0B1EE94E"/>
    <w:rsid w:val="0B20D8B3"/>
    <w:rsid w:val="0B312B7E"/>
    <w:rsid w:val="0B40A23A"/>
    <w:rsid w:val="0B6A0D9C"/>
    <w:rsid w:val="0B91E978"/>
    <w:rsid w:val="0BA305A4"/>
    <w:rsid w:val="0BAD9C89"/>
    <w:rsid w:val="0BC4BCAD"/>
    <w:rsid w:val="0BC5071C"/>
    <w:rsid w:val="0BC6566B"/>
    <w:rsid w:val="0BFC58D7"/>
    <w:rsid w:val="0C0CDCAC"/>
    <w:rsid w:val="0C2C26F4"/>
    <w:rsid w:val="0C3F8445"/>
    <w:rsid w:val="0C5AABBD"/>
    <w:rsid w:val="0C6B90C6"/>
    <w:rsid w:val="0C7964C0"/>
    <w:rsid w:val="0CB419E2"/>
    <w:rsid w:val="0CE14940"/>
    <w:rsid w:val="0CE585EA"/>
    <w:rsid w:val="0CEC5550"/>
    <w:rsid w:val="0D1952D2"/>
    <w:rsid w:val="0D21CC3D"/>
    <w:rsid w:val="0D5DCA75"/>
    <w:rsid w:val="0D7C2A5F"/>
    <w:rsid w:val="0D7F0F37"/>
    <w:rsid w:val="0D822130"/>
    <w:rsid w:val="0D992DFE"/>
    <w:rsid w:val="0D9D8E55"/>
    <w:rsid w:val="0DB341FF"/>
    <w:rsid w:val="0DD39BDB"/>
    <w:rsid w:val="0DD7D02C"/>
    <w:rsid w:val="0DE23A60"/>
    <w:rsid w:val="0DFDB725"/>
    <w:rsid w:val="0E5565B8"/>
    <w:rsid w:val="0E5F46E4"/>
    <w:rsid w:val="0E78E66F"/>
    <w:rsid w:val="0E7F3174"/>
    <w:rsid w:val="0EA409A0"/>
    <w:rsid w:val="0EFBA321"/>
    <w:rsid w:val="0EFCE92A"/>
    <w:rsid w:val="0F042724"/>
    <w:rsid w:val="0F068238"/>
    <w:rsid w:val="0F0BA8D0"/>
    <w:rsid w:val="0F16508A"/>
    <w:rsid w:val="0F1FC4C0"/>
    <w:rsid w:val="0F2D1C57"/>
    <w:rsid w:val="0F3DA4B8"/>
    <w:rsid w:val="0F5CF338"/>
    <w:rsid w:val="0F616715"/>
    <w:rsid w:val="0F67CEE3"/>
    <w:rsid w:val="0F72751C"/>
    <w:rsid w:val="0F874A2C"/>
    <w:rsid w:val="0F97FF3E"/>
    <w:rsid w:val="0F9970BC"/>
    <w:rsid w:val="0F998786"/>
    <w:rsid w:val="0F9C21CD"/>
    <w:rsid w:val="0F9E6C47"/>
    <w:rsid w:val="0FA484E5"/>
    <w:rsid w:val="0FA99A74"/>
    <w:rsid w:val="0FB8C071"/>
    <w:rsid w:val="0FBDD8BE"/>
    <w:rsid w:val="0FC25B57"/>
    <w:rsid w:val="0FCC78D2"/>
    <w:rsid w:val="0FEA74B8"/>
    <w:rsid w:val="0FF5F0DE"/>
    <w:rsid w:val="100D34F1"/>
    <w:rsid w:val="1013DE98"/>
    <w:rsid w:val="10141169"/>
    <w:rsid w:val="1014B6D0"/>
    <w:rsid w:val="102854D3"/>
    <w:rsid w:val="102CD4C6"/>
    <w:rsid w:val="104C8846"/>
    <w:rsid w:val="10525E61"/>
    <w:rsid w:val="105E5689"/>
    <w:rsid w:val="1061B7D2"/>
    <w:rsid w:val="1069A353"/>
    <w:rsid w:val="10780B63"/>
    <w:rsid w:val="107B889E"/>
    <w:rsid w:val="107EA879"/>
    <w:rsid w:val="10BE1715"/>
    <w:rsid w:val="10DBE4C8"/>
    <w:rsid w:val="10EBD4A8"/>
    <w:rsid w:val="10F841A4"/>
    <w:rsid w:val="110FC57D"/>
    <w:rsid w:val="11166AF8"/>
    <w:rsid w:val="113557E7"/>
    <w:rsid w:val="114F71BD"/>
    <w:rsid w:val="115A3629"/>
    <w:rsid w:val="116D0FB2"/>
    <w:rsid w:val="118AC744"/>
    <w:rsid w:val="118FFE20"/>
    <w:rsid w:val="11958646"/>
    <w:rsid w:val="11980D8A"/>
    <w:rsid w:val="119BE413"/>
    <w:rsid w:val="11B70ECA"/>
    <w:rsid w:val="11C8A5EA"/>
    <w:rsid w:val="11DAF1D0"/>
    <w:rsid w:val="11F815B9"/>
    <w:rsid w:val="1215D3B3"/>
    <w:rsid w:val="121AA2F3"/>
    <w:rsid w:val="1228DC0D"/>
    <w:rsid w:val="12299A4E"/>
    <w:rsid w:val="1238B0EE"/>
    <w:rsid w:val="123AFD9D"/>
    <w:rsid w:val="123EA9C8"/>
    <w:rsid w:val="1247E351"/>
    <w:rsid w:val="1261EAE0"/>
    <w:rsid w:val="127CD67D"/>
    <w:rsid w:val="1282331B"/>
    <w:rsid w:val="12A4E181"/>
    <w:rsid w:val="12AB73A3"/>
    <w:rsid w:val="12B5B80B"/>
    <w:rsid w:val="12BD5493"/>
    <w:rsid w:val="12CBAA11"/>
    <w:rsid w:val="12F11FAF"/>
    <w:rsid w:val="12FD9F75"/>
    <w:rsid w:val="1306530C"/>
    <w:rsid w:val="135E1BF2"/>
    <w:rsid w:val="1362D934"/>
    <w:rsid w:val="13687B8D"/>
    <w:rsid w:val="13851E0A"/>
    <w:rsid w:val="1386EF91"/>
    <w:rsid w:val="139011A2"/>
    <w:rsid w:val="1399235B"/>
    <w:rsid w:val="13AA7885"/>
    <w:rsid w:val="13B95FA5"/>
    <w:rsid w:val="13C78C60"/>
    <w:rsid w:val="13CF4DA9"/>
    <w:rsid w:val="13D9C363"/>
    <w:rsid w:val="13DA7A29"/>
    <w:rsid w:val="13E321ED"/>
    <w:rsid w:val="13EC93E0"/>
    <w:rsid w:val="13F1D1F3"/>
    <w:rsid w:val="1408AA35"/>
    <w:rsid w:val="14098DF7"/>
    <w:rsid w:val="141223EB"/>
    <w:rsid w:val="1443E10E"/>
    <w:rsid w:val="1448C51C"/>
    <w:rsid w:val="14579F97"/>
    <w:rsid w:val="148DAD1E"/>
    <w:rsid w:val="1492577D"/>
    <w:rsid w:val="14991640"/>
    <w:rsid w:val="149D6640"/>
    <w:rsid w:val="14A12AD7"/>
    <w:rsid w:val="14A4B074"/>
    <w:rsid w:val="14ABF571"/>
    <w:rsid w:val="14CAB79F"/>
    <w:rsid w:val="14D347C5"/>
    <w:rsid w:val="1506591C"/>
    <w:rsid w:val="152C46AA"/>
    <w:rsid w:val="1544249D"/>
    <w:rsid w:val="154DB439"/>
    <w:rsid w:val="156419CF"/>
    <w:rsid w:val="157D5904"/>
    <w:rsid w:val="1599E4FD"/>
    <w:rsid w:val="159E3B1B"/>
    <w:rsid w:val="15A756AF"/>
    <w:rsid w:val="15D981BF"/>
    <w:rsid w:val="15E0B035"/>
    <w:rsid w:val="15F51343"/>
    <w:rsid w:val="15F66454"/>
    <w:rsid w:val="15F8361F"/>
    <w:rsid w:val="160B375E"/>
    <w:rsid w:val="161CC848"/>
    <w:rsid w:val="16361DF6"/>
    <w:rsid w:val="1689ABE1"/>
    <w:rsid w:val="1694492A"/>
    <w:rsid w:val="16B369B0"/>
    <w:rsid w:val="16B4C628"/>
    <w:rsid w:val="16B98446"/>
    <w:rsid w:val="16BE472F"/>
    <w:rsid w:val="16BECBE7"/>
    <w:rsid w:val="16F149CC"/>
    <w:rsid w:val="16F3E8CD"/>
    <w:rsid w:val="1725B70C"/>
    <w:rsid w:val="17282E14"/>
    <w:rsid w:val="1743371D"/>
    <w:rsid w:val="1744B58A"/>
    <w:rsid w:val="174B055F"/>
    <w:rsid w:val="17569B98"/>
    <w:rsid w:val="17573042"/>
    <w:rsid w:val="175ABD74"/>
    <w:rsid w:val="17602DB1"/>
    <w:rsid w:val="176B91ED"/>
    <w:rsid w:val="177AF3ED"/>
    <w:rsid w:val="1785384B"/>
    <w:rsid w:val="179255D6"/>
    <w:rsid w:val="17ACF5D4"/>
    <w:rsid w:val="17B48F83"/>
    <w:rsid w:val="17BB57B1"/>
    <w:rsid w:val="17BF7E2A"/>
    <w:rsid w:val="17C55A20"/>
    <w:rsid w:val="17DB08B4"/>
    <w:rsid w:val="181284CD"/>
    <w:rsid w:val="181BB28F"/>
    <w:rsid w:val="184DAE2F"/>
    <w:rsid w:val="184E7EB0"/>
    <w:rsid w:val="185AD689"/>
    <w:rsid w:val="185EAA9B"/>
    <w:rsid w:val="186FFCF8"/>
    <w:rsid w:val="1887E550"/>
    <w:rsid w:val="1888F863"/>
    <w:rsid w:val="188EA036"/>
    <w:rsid w:val="18904D76"/>
    <w:rsid w:val="18A56993"/>
    <w:rsid w:val="194564BC"/>
    <w:rsid w:val="196AA566"/>
    <w:rsid w:val="1976F9B0"/>
    <w:rsid w:val="19832A67"/>
    <w:rsid w:val="19932453"/>
    <w:rsid w:val="199FF9FA"/>
    <w:rsid w:val="19BBE996"/>
    <w:rsid w:val="19BD6367"/>
    <w:rsid w:val="1A04BB35"/>
    <w:rsid w:val="1A26A836"/>
    <w:rsid w:val="1A3A42A5"/>
    <w:rsid w:val="1A442F71"/>
    <w:rsid w:val="1A591477"/>
    <w:rsid w:val="1A602183"/>
    <w:rsid w:val="1A808599"/>
    <w:rsid w:val="1A818032"/>
    <w:rsid w:val="1AA4CAA6"/>
    <w:rsid w:val="1AB56CA8"/>
    <w:rsid w:val="1AB5A15B"/>
    <w:rsid w:val="1ABFB159"/>
    <w:rsid w:val="1AC88466"/>
    <w:rsid w:val="1AD17068"/>
    <w:rsid w:val="1AFF5869"/>
    <w:rsid w:val="1B01EADB"/>
    <w:rsid w:val="1B02201C"/>
    <w:rsid w:val="1B284BE2"/>
    <w:rsid w:val="1B350E6D"/>
    <w:rsid w:val="1B3FA241"/>
    <w:rsid w:val="1B4207A3"/>
    <w:rsid w:val="1B439B3A"/>
    <w:rsid w:val="1B4620C8"/>
    <w:rsid w:val="1B5953C6"/>
    <w:rsid w:val="1B6E8AC5"/>
    <w:rsid w:val="1B6EFF45"/>
    <w:rsid w:val="1B82B63F"/>
    <w:rsid w:val="1B86CFCD"/>
    <w:rsid w:val="1BA7470B"/>
    <w:rsid w:val="1BC0347E"/>
    <w:rsid w:val="1BD1463B"/>
    <w:rsid w:val="1BD35B53"/>
    <w:rsid w:val="1BE0C9A2"/>
    <w:rsid w:val="1BE3C9F2"/>
    <w:rsid w:val="1BF8D0F1"/>
    <w:rsid w:val="1C0E8451"/>
    <w:rsid w:val="1C41D482"/>
    <w:rsid w:val="1C470E72"/>
    <w:rsid w:val="1C4C7F41"/>
    <w:rsid w:val="1C58E5AA"/>
    <w:rsid w:val="1C66E586"/>
    <w:rsid w:val="1C7F6A75"/>
    <w:rsid w:val="1C991815"/>
    <w:rsid w:val="1CC2F0D9"/>
    <w:rsid w:val="1CCBF5F1"/>
    <w:rsid w:val="1CDDD804"/>
    <w:rsid w:val="1D11EE84"/>
    <w:rsid w:val="1D1F57E1"/>
    <w:rsid w:val="1D332AAA"/>
    <w:rsid w:val="1D4284F7"/>
    <w:rsid w:val="1D5A55A7"/>
    <w:rsid w:val="1D613FF3"/>
    <w:rsid w:val="1D8A7547"/>
    <w:rsid w:val="1DBEC14F"/>
    <w:rsid w:val="1DCC0C96"/>
    <w:rsid w:val="1DDB2C9B"/>
    <w:rsid w:val="1DE57215"/>
    <w:rsid w:val="1E247431"/>
    <w:rsid w:val="1E247668"/>
    <w:rsid w:val="1E5C5F6B"/>
    <w:rsid w:val="1E5CB450"/>
    <w:rsid w:val="1E96F7BF"/>
    <w:rsid w:val="1EA497D7"/>
    <w:rsid w:val="1EB89B01"/>
    <w:rsid w:val="1F344700"/>
    <w:rsid w:val="1F45D5C6"/>
    <w:rsid w:val="1F67B32A"/>
    <w:rsid w:val="1F807A48"/>
    <w:rsid w:val="1F842178"/>
    <w:rsid w:val="1FA52270"/>
    <w:rsid w:val="1FA70534"/>
    <w:rsid w:val="1FA71D42"/>
    <w:rsid w:val="1FD1A8BC"/>
    <w:rsid w:val="1FD3E5E7"/>
    <w:rsid w:val="200DA6C1"/>
    <w:rsid w:val="2019C3AA"/>
    <w:rsid w:val="2019EA04"/>
    <w:rsid w:val="202504F2"/>
    <w:rsid w:val="202836BD"/>
    <w:rsid w:val="2031D193"/>
    <w:rsid w:val="203977CC"/>
    <w:rsid w:val="2041AAA9"/>
    <w:rsid w:val="2041BCBE"/>
    <w:rsid w:val="209E08EF"/>
    <w:rsid w:val="209EAD1A"/>
    <w:rsid w:val="20B4CA4E"/>
    <w:rsid w:val="20E1C2A3"/>
    <w:rsid w:val="210DD703"/>
    <w:rsid w:val="210E835E"/>
    <w:rsid w:val="2126619A"/>
    <w:rsid w:val="2151B343"/>
    <w:rsid w:val="216D1147"/>
    <w:rsid w:val="2182375D"/>
    <w:rsid w:val="21939C78"/>
    <w:rsid w:val="21AC7A34"/>
    <w:rsid w:val="21AF9FBE"/>
    <w:rsid w:val="21C23129"/>
    <w:rsid w:val="21DAAF9A"/>
    <w:rsid w:val="21DF0C79"/>
    <w:rsid w:val="21E93310"/>
    <w:rsid w:val="21F559C3"/>
    <w:rsid w:val="2231B110"/>
    <w:rsid w:val="226C79D2"/>
    <w:rsid w:val="228AEB24"/>
    <w:rsid w:val="228FC9FA"/>
    <w:rsid w:val="2298AD41"/>
    <w:rsid w:val="22B5DD99"/>
    <w:rsid w:val="22B71C4C"/>
    <w:rsid w:val="22D12A25"/>
    <w:rsid w:val="22D41916"/>
    <w:rsid w:val="22EE44E1"/>
    <w:rsid w:val="22F6133A"/>
    <w:rsid w:val="22FEBF76"/>
    <w:rsid w:val="2326564F"/>
    <w:rsid w:val="2369C275"/>
    <w:rsid w:val="23ADB718"/>
    <w:rsid w:val="23EAF98A"/>
    <w:rsid w:val="24055BA8"/>
    <w:rsid w:val="2407DACF"/>
    <w:rsid w:val="24136BA1"/>
    <w:rsid w:val="243B2AC3"/>
    <w:rsid w:val="243CA35C"/>
    <w:rsid w:val="2448BA6A"/>
    <w:rsid w:val="24497358"/>
    <w:rsid w:val="246B260D"/>
    <w:rsid w:val="247C4AD6"/>
    <w:rsid w:val="2497A9F6"/>
    <w:rsid w:val="249E178F"/>
    <w:rsid w:val="24B30B1E"/>
    <w:rsid w:val="24B46483"/>
    <w:rsid w:val="24CE5087"/>
    <w:rsid w:val="24D19626"/>
    <w:rsid w:val="24EC8AF0"/>
    <w:rsid w:val="2523DF0A"/>
    <w:rsid w:val="252EBB1B"/>
    <w:rsid w:val="2532AE98"/>
    <w:rsid w:val="25551CDE"/>
    <w:rsid w:val="25665A21"/>
    <w:rsid w:val="258A446A"/>
    <w:rsid w:val="25C8CC24"/>
    <w:rsid w:val="25FFAEC8"/>
    <w:rsid w:val="260393FF"/>
    <w:rsid w:val="2625778F"/>
    <w:rsid w:val="263DC435"/>
    <w:rsid w:val="26410912"/>
    <w:rsid w:val="264F7B5A"/>
    <w:rsid w:val="2652477D"/>
    <w:rsid w:val="26564630"/>
    <w:rsid w:val="265C85F0"/>
    <w:rsid w:val="268A98C5"/>
    <w:rsid w:val="269711E5"/>
    <w:rsid w:val="26A6B9DF"/>
    <w:rsid w:val="26AD162D"/>
    <w:rsid w:val="26BA0A74"/>
    <w:rsid w:val="26BA36A3"/>
    <w:rsid w:val="26CAC31C"/>
    <w:rsid w:val="26EB5AE7"/>
    <w:rsid w:val="26EFB315"/>
    <w:rsid w:val="270367D6"/>
    <w:rsid w:val="270B96C6"/>
    <w:rsid w:val="271D171D"/>
    <w:rsid w:val="272760A4"/>
    <w:rsid w:val="277A1B58"/>
    <w:rsid w:val="277C108F"/>
    <w:rsid w:val="277D058A"/>
    <w:rsid w:val="2781104D"/>
    <w:rsid w:val="278F5069"/>
    <w:rsid w:val="2791C18B"/>
    <w:rsid w:val="27BB007A"/>
    <w:rsid w:val="27F7A637"/>
    <w:rsid w:val="27F91A04"/>
    <w:rsid w:val="28181479"/>
    <w:rsid w:val="281A267D"/>
    <w:rsid w:val="28612DD7"/>
    <w:rsid w:val="28627011"/>
    <w:rsid w:val="2886533A"/>
    <w:rsid w:val="2887DACF"/>
    <w:rsid w:val="28916D2B"/>
    <w:rsid w:val="28B0AF6B"/>
    <w:rsid w:val="28B34812"/>
    <w:rsid w:val="28C83BEB"/>
    <w:rsid w:val="28C8B13C"/>
    <w:rsid w:val="28F6A8E9"/>
    <w:rsid w:val="29006CE6"/>
    <w:rsid w:val="2908572B"/>
    <w:rsid w:val="294AD4C9"/>
    <w:rsid w:val="29604D04"/>
    <w:rsid w:val="2998F8D7"/>
    <w:rsid w:val="29A0BF61"/>
    <w:rsid w:val="29C1A20F"/>
    <w:rsid w:val="29E77409"/>
    <w:rsid w:val="29E898C9"/>
    <w:rsid w:val="29F0BD54"/>
    <w:rsid w:val="29F3C93D"/>
    <w:rsid w:val="29FBDC1E"/>
    <w:rsid w:val="2A00230B"/>
    <w:rsid w:val="2A03AF39"/>
    <w:rsid w:val="2A0B7934"/>
    <w:rsid w:val="2A1972FF"/>
    <w:rsid w:val="2A2CF840"/>
    <w:rsid w:val="2A2ED767"/>
    <w:rsid w:val="2A6184DC"/>
    <w:rsid w:val="2A69EA79"/>
    <w:rsid w:val="2A842198"/>
    <w:rsid w:val="2A93B557"/>
    <w:rsid w:val="2A9C3D47"/>
    <w:rsid w:val="2A9CBF6E"/>
    <w:rsid w:val="2AA48B6A"/>
    <w:rsid w:val="2AA48ED2"/>
    <w:rsid w:val="2AADE36E"/>
    <w:rsid w:val="2AEA2A93"/>
    <w:rsid w:val="2B16F723"/>
    <w:rsid w:val="2B18DAEB"/>
    <w:rsid w:val="2B3AA584"/>
    <w:rsid w:val="2B42C4D1"/>
    <w:rsid w:val="2B63E7B9"/>
    <w:rsid w:val="2B68BA90"/>
    <w:rsid w:val="2B68DAE7"/>
    <w:rsid w:val="2B728218"/>
    <w:rsid w:val="2B751C55"/>
    <w:rsid w:val="2BAE72D8"/>
    <w:rsid w:val="2BB0A9A1"/>
    <w:rsid w:val="2BB5A807"/>
    <w:rsid w:val="2BC8C8A1"/>
    <w:rsid w:val="2BD4FBE2"/>
    <w:rsid w:val="2BDFAD66"/>
    <w:rsid w:val="2BF2DE7C"/>
    <w:rsid w:val="2BFC910E"/>
    <w:rsid w:val="2C0DA035"/>
    <w:rsid w:val="2C168006"/>
    <w:rsid w:val="2C26D5E4"/>
    <w:rsid w:val="2C535DC4"/>
    <w:rsid w:val="2C84240C"/>
    <w:rsid w:val="2C9369CB"/>
    <w:rsid w:val="2C9CCEBE"/>
    <w:rsid w:val="2CDF7F1D"/>
    <w:rsid w:val="2CF13C8C"/>
    <w:rsid w:val="2D24DF8D"/>
    <w:rsid w:val="2D25E73F"/>
    <w:rsid w:val="2D27896F"/>
    <w:rsid w:val="2D316152"/>
    <w:rsid w:val="2D413D3E"/>
    <w:rsid w:val="2D48FA9E"/>
    <w:rsid w:val="2D4FA068"/>
    <w:rsid w:val="2D4FA091"/>
    <w:rsid w:val="2D5362A8"/>
    <w:rsid w:val="2D64190B"/>
    <w:rsid w:val="2D803161"/>
    <w:rsid w:val="2D843D70"/>
    <w:rsid w:val="2D877297"/>
    <w:rsid w:val="2D9140A6"/>
    <w:rsid w:val="2D99BE6B"/>
    <w:rsid w:val="2D9BD20C"/>
    <w:rsid w:val="2DA9962C"/>
    <w:rsid w:val="2DEC6814"/>
    <w:rsid w:val="2DEECC2C"/>
    <w:rsid w:val="2DFEBAE3"/>
    <w:rsid w:val="2E101025"/>
    <w:rsid w:val="2E11686B"/>
    <w:rsid w:val="2E1D2DA2"/>
    <w:rsid w:val="2E221DB6"/>
    <w:rsid w:val="2E27CBE5"/>
    <w:rsid w:val="2E3CE5C0"/>
    <w:rsid w:val="2E40E894"/>
    <w:rsid w:val="2E60FB1D"/>
    <w:rsid w:val="2E76CC9F"/>
    <w:rsid w:val="2E86363B"/>
    <w:rsid w:val="2EA7BA62"/>
    <w:rsid w:val="2EBB6BFC"/>
    <w:rsid w:val="2EBC09EC"/>
    <w:rsid w:val="2EBDA3BE"/>
    <w:rsid w:val="2EC11495"/>
    <w:rsid w:val="2ECA310B"/>
    <w:rsid w:val="2ED7BB2B"/>
    <w:rsid w:val="2EDB11D3"/>
    <w:rsid w:val="2EE46F0B"/>
    <w:rsid w:val="2F18FD0D"/>
    <w:rsid w:val="2F27B78B"/>
    <w:rsid w:val="2F36CFA3"/>
    <w:rsid w:val="2F3A4F8C"/>
    <w:rsid w:val="2F4409BA"/>
    <w:rsid w:val="2F87A847"/>
    <w:rsid w:val="2FDCB8F5"/>
    <w:rsid w:val="2FEDE5DD"/>
    <w:rsid w:val="30066987"/>
    <w:rsid w:val="30131E2F"/>
    <w:rsid w:val="3025322A"/>
    <w:rsid w:val="304033FF"/>
    <w:rsid w:val="305BE8D7"/>
    <w:rsid w:val="306CAFB8"/>
    <w:rsid w:val="30C81E4D"/>
    <w:rsid w:val="30D40466"/>
    <w:rsid w:val="30E344AE"/>
    <w:rsid w:val="30EEF249"/>
    <w:rsid w:val="30F7A43A"/>
    <w:rsid w:val="310E6D49"/>
    <w:rsid w:val="31181E95"/>
    <w:rsid w:val="311D7CEA"/>
    <w:rsid w:val="312C854D"/>
    <w:rsid w:val="312DFF6A"/>
    <w:rsid w:val="31335D3A"/>
    <w:rsid w:val="317373D2"/>
    <w:rsid w:val="31A4D95D"/>
    <w:rsid w:val="31A66ED0"/>
    <w:rsid w:val="31AB9516"/>
    <w:rsid w:val="31B9E32A"/>
    <w:rsid w:val="31C1AAD3"/>
    <w:rsid w:val="31CDD430"/>
    <w:rsid w:val="31E3BD02"/>
    <w:rsid w:val="3219DD59"/>
    <w:rsid w:val="322DBE2E"/>
    <w:rsid w:val="3236BBDA"/>
    <w:rsid w:val="32453FBD"/>
    <w:rsid w:val="324785CA"/>
    <w:rsid w:val="324C3DEE"/>
    <w:rsid w:val="324D7F31"/>
    <w:rsid w:val="324DB928"/>
    <w:rsid w:val="32563D2B"/>
    <w:rsid w:val="325C0CA8"/>
    <w:rsid w:val="32626801"/>
    <w:rsid w:val="328B4625"/>
    <w:rsid w:val="328FBABF"/>
    <w:rsid w:val="32919CD4"/>
    <w:rsid w:val="32950E51"/>
    <w:rsid w:val="32970073"/>
    <w:rsid w:val="32AA707B"/>
    <w:rsid w:val="32B5632E"/>
    <w:rsid w:val="32BBD20A"/>
    <w:rsid w:val="32C8305A"/>
    <w:rsid w:val="32DF2EEA"/>
    <w:rsid w:val="32EFDCE1"/>
    <w:rsid w:val="32FB8812"/>
    <w:rsid w:val="330580FB"/>
    <w:rsid w:val="332AD4B9"/>
    <w:rsid w:val="333895BD"/>
    <w:rsid w:val="333DCBC0"/>
    <w:rsid w:val="3359748D"/>
    <w:rsid w:val="33662770"/>
    <w:rsid w:val="336C439D"/>
    <w:rsid w:val="338086CF"/>
    <w:rsid w:val="33B91577"/>
    <w:rsid w:val="33BB10D1"/>
    <w:rsid w:val="33BD680D"/>
    <w:rsid w:val="33CD9EA5"/>
    <w:rsid w:val="33F76A61"/>
    <w:rsid w:val="33FB4643"/>
    <w:rsid w:val="33FDC450"/>
    <w:rsid w:val="341092BE"/>
    <w:rsid w:val="3412147D"/>
    <w:rsid w:val="34227ADF"/>
    <w:rsid w:val="3463B579"/>
    <w:rsid w:val="3466ED0C"/>
    <w:rsid w:val="348BB985"/>
    <w:rsid w:val="34C23B1C"/>
    <w:rsid w:val="34CF1568"/>
    <w:rsid w:val="34D55EF6"/>
    <w:rsid w:val="34E335D8"/>
    <w:rsid w:val="34E6CE64"/>
    <w:rsid w:val="34E757D6"/>
    <w:rsid w:val="35035897"/>
    <w:rsid w:val="350B145E"/>
    <w:rsid w:val="35404BFC"/>
    <w:rsid w:val="357C55CD"/>
    <w:rsid w:val="357D294B"/>
    <w:rsid w:val="358C4EF4"/>
    <w:rsid w:val="35BFA01F"/>
    <w:rsid w:val="35CD18B7"/>
    <w:rsid w:val="35FCE22F"/>
    <w:rsid w:val="36012A4B"/>
    <w:rsid w:val="3605B676"/>
    <w:rsid w:val="360F2DDA"/>
    <w:rsid w:val="36211683"/>
    <w:rsid w:val="3627F832"/>
    <w:rsid w:val="36301A6D"/>
    <w:rsid w:val="368E3646"/>
    <w:rsid w:val="369B9BEE"/>
    <w:rsid w:val="36BEB5DC"/>
    <w:rsid w:val="36EAE97B"/>
    <w:rsid w:val="36EEE1D6"/>
    <w:rsid w:val="371CE9C0"/>
    <w:rsid w:val="37359123"/>
    <w:rsid w:val="37396E4C"/>
    <w:rsid w:val="3755E299"/>
    <w:rsid w:val="375A014C"/>
    <w:rsid w:val="375B57B4"/>
    <w:rsid w:val="37799FA7"/>
    <w:rsid w:val="37941BC0"/>
    <w:rsid w:val="37AE3F4C"/>
    <w:rsid w:val="37CBE036"/>
    <w:rsid w:val="37DFC906"/>
    <w:rsid w:val="3802875E"/>
    <w:rsid w:val="3819FD99"/>
    <w:rsid w:val="385F3DBF"/>
    <w:rsid w:val="38721409"/>
    <w:rsid w:val="38A07A7A"/>
    <w:rsid w:val="38C38671"/>
    <w:rsid w:val="38F42935"/>
    <w:rsid w:val="38FEAFC9"/>
    <w:rsid w:val="3904D8D7"/>
    <w:rsid w:val="3918273C"/>
    <w:rsid w:val="3953EF4A"/>
    <w:rsid w:val="395D4D65"/>
    <w:rsid w:val="3972528C"/>
    <w:rsid w:val="398D1402"/>
    <w:rsid w:val="398FD87C"/>
    <w:rsid w:val="3997D289"/>
    <w:rsid w:val="39A24454"/>
    <w:rsid w:val="39E30687"/>
    <w:rsid w:val="39FADA9B"/>
    <w:rsid w:val="3A0415CE"/>
    <w:rsid w:val="3A2007B6"/>
    <w:rsid w:val="3A3B799B"/>
    <w:rsid w:val="3A4B41A1"/>
    <w:rsid w:val="3A4F5583"/>
    <w:rsid w:val="3A5FB438"/>
    <w:rsid w:val="3A6E33C9"/>
    <w:rsid w:val="3A71215B"/>
    <w:rsid w:val="3A8EBCCC"/>
    <w:rsid w:val="3A91BC63"/>
    <w:rsid w:val="3A925E89"/>
    <w:rsid w:val="3AA5AE87"/>
    <w:rsid w:val="3AAD55D5"/>
    <w:rsid w:val="3AC654F9"/>
    <w:rsid w:val="3ACA68C6"/>
    <w:rsid w:val="3AF2E4F2"/>
    <w:rsid w:val="3AF43165"/>
    <w:rsid w:val="3B056257"/>
    <w:rsid w:val="3B171922"/>
    <w:rsid w:val="3B2148EC"/>
    <w:rsid w:val="3B2207D1"/>
    <w:rsid w:val="3B59D8B5"/>
    <w:rsid w:val="3BAACBAC"/>
    <w:rsid w:val="3BAFCA15"/>
    <w:rsid w:val="3BB0CC3C"/>
    <w:rsid w:val="3BBB3B60"/>
    <w:rsid w:val="3BD5E36B"/>
    <w:rsid w:val="3BDF6AA4"/>
    <w:rsid w:val="3BE5DFBE"/>
    <w:rsid w:val="3BED0C57"/>
    <w:rsid w:val="3BFE0F50"/>
    <w:rsid w:val="3C23B148"/>
    <w:rsid w:val="3C2B6097"/>
    <w:rsid w:val="3C2DAC98"/>
    <w:rsid w:val="3C6162D6"/>
    <w:rsid w:val="3C71E26C"/>
    <w:rsid w:val="3C7309AD"/>
    <w:rsid w:val="3CEE47BD"/>
    <w:rsid w:val="3CF74720"/>
    <w:rsid w:val="3CF82D13"/>
    <w:rsid w:val="3D1B5AC8"/>
    <w:rsid w:val="3D1B985B"/>
    <w:rsid w:val="3D1D4980"/>
    <w:rsid w:val="3D3631BA"/>
    <w:rsid w:val="3D55D51D"/>
    <w:rsid w:val="3D7044D9"/>
    <w:rsid w:val="3D7D30C2"/>
    <w:rsid w:val="3DA312FF"/>
    <w:rsid w:val="3DB0D6A1"/>
    <w:rsid w:val="3DD17BDF"/>
    <w:rsid w:val="3DE4D0F5"/>
    <w:rsid w:val="3E27793B"/>
    <w:rsid w:val="3E3802AE"/>
    <w:rsid w:val="3E4136B9"/>
    <w:rsid w:val="3E5C2845"/>
    <w:rsid w:val="3EBA4BD8"/>
    <w:rsid w:val="3EBE8181"/>
    <w:rsid w:val="3ECFDD14"/>
    <w:rsid w:val="3EEFAF9B"/>
    <w:rsid w:val="3EF2BE43"/>
    <w:rsid w:val="3EF5CC7B"/>
    <w:rsid w:val="3EFA3A80"/>
    <w:rsid w:val="3EFF8A53"/>
    <w:rsid w:val="3F0D1F86"/>
    <w:rsid w:val="3F30D25F"/>
    <w:rsid w:val="3F3F40AD"/>
    <w:rsid w:val="3F3F4807"/>
    <w:rsid w:val="3F4EBD54"/>
    <w:rsid w:val="3F4EF9DF"/>
    <w:rsid w:val="3F509082"/>
    <w:rsid w:val="3F545A24"/>
    <w:rsid w:val="3F5AD4D2"/>
    <w:rsid w:val="3F7FD955"/>
    <w:rsid w:val="3F83E273"/>
    <w:rsid w:val="3F8D97DA"/>
    <w:rsid w:val="3F9E9548"/>
    <w:rsid w:val="3FCD0AFE"/>
    <w:rsid w:val="3FD838E6"/>
    <w:rsid w:val="3FF4E1D1"/>
    <w:rsid w:val="4004AEF6"/>
    <w:rsid w:val="400E6942"/>
    <w:rsid w:val="40154C15"/>
    <w:rsid w:val="4017EB61"/>
    <w:rsid w:val="40279C8F"/>
    <w:rsid w:val="402C0208"/>
    <w:rsid w:val="403465FB"/>
    <w:rsid w:val="4043E02F"/>
    <w:rsid w:val="405AA474"/>
    <w:rsid w:val="40710C68"/>
    <w:rsid w:val="407CF7A3"/>
    <w:rsid w:val="40C8064E"/>
    <w:rsid w:val="40FB9DA6"/>
    <w:rsid w:val="40FFC330"/>
    <w:rsid w:val="411CB090"/>
    <w:rsid w:val="41208E62"/>
    <w:rsid w:val="41249113"/>
    <w:rsid w:val="41263C60"/>
    <w:rsid w:val="41333031"/>
    <w:rsid w:val="4135B179"/>
    <w:rsid w:val="415D645C"/>
    <w:rsid w:val="416AE420"/>
    <w:rsid w:val="417C4002"/>
    <w:rsid w:val="419DEF20"/>
    <w:rsid w:val="41AD5A1B"/>
    <w:rsid w:val="41BA867D"/>
    <w:rsid w:val="41C0A2CE"/>
    <w:rsid w:val="41D9E8DC"/>
    <w:rsid w:val="41F51FE5"/>
    <w:rsid w:val="41F5DAB3"/>
    <w:rsid w:val="421EB332"/>
    <w:rsid w:val="4221D7B1"/>
    <w:rsid w:val="422D3715"/>
    <w:rsid w:val="4233CA4E"/>
    <w:rsid w:val="4260B36B"/>
    <w:rsid w:val="428376CC"/>
    <w:rsid w:val="42874F66"/>
    <w:rsid w:val="428A914D"/>
    <w:rsid w:val="4290A7A3"/>
    <w:rsid w:val="42D04C55"/>
    <w:rsid w:val="42DBCAFA"/>
    <w:rsid w:val="430BD47A"/>
    <w:rsid w:val="431B5E29"/>
    <w:rsid w:val="434A4339"/>
    <w:rsid w:val="435E9051"/>
    <w:rsid w:val="4361C217"/>
    <w:rsid w:val="43662D54"/>
    <w:rsid w:val="43698C07"/>
    <w:rsid w:val="437E8F2C"/>
    <w:rsid w:val="4391CD4E"/>
    <w:rsid w:val="43ABB91B"/>
    <w:rsid w:val="43B472A0"/>
    <w:rsid w:val="43B8B6F3"/>
    <w:rsid w:val="43C11AEB"/>
    <w:rsid w:val="43D1FC2D"/>
    <w:rsid w:val="43D5954D"/>
    <w:rsid w:val="43D89CFA"/>
    <w:rsid w:val="43EE186D"/>
    <w:rsid w:val="43FB9EF3"/>
    <w:rsid w:val="4410159B"/>
    <w:rsid w:val="445822AF"/>
    <w:rsid w:val="44BF274E"/>
    <w:rsid w:val="44C0713C"/>
    <w:rsid w:val="44CA53DE"/>
    <w:rsid w:val="44E7B0A9"/>
    <w:rsid w:val="44EB17E1"/>
    <w:rsid w:val="44EF330B"/>
    <w:rsid w:val="44F696D8"/>
    <w:rsid w:val="45363B2B"/>
    <w:rsid w:val="4556F291"/>
    <w:rsid w:val="458655C6"/>
    <w:rsid w:val="45B07B91"/>
    <w:rsid w:val="45BB6AE4"/>
    <w:rsid w:val="45CAC98B"/>
    <w:rsid w:val="45DC02DE"/>
    <w:rsid w:val="45DD98A3"/>
    <w:rsid w:val="45E839F0"/>
    <w:rsid w:val="45F6EBB4"/>
    <w:rsid w:val="45F8784F"/>
    <w:rsid w:val="4606E3EF"/>
    <w:rsid w:val="460B4EDE"/>
    <w:rsid w:val="464A6F4E"/>
    <w:rsid w:val="4650D57D"/>
    <w:rsid w:val="46649933"/>
    <w:rsid w:val="466B07EE"/>
    <w:rsid w:val="467526C3"/>
    <w:rsid w:val="46C6DEA7"/>
    <w:rsid w:val="46C96E10"/>
    <w:rsid w:val="46CFAE4E"/>
    <w:rsid w:val="46E0535B"/>
    <w:rsid w:val="46E38F06"/>
    <w:rsid w:val="46F1C840"/>
    <w:rsid w:val="46F5F09B"/>
    <w:rsid w:val="470BED1A"/>
    <w:rsid w:val="4710023E"/>
    <w:rsid w:val="47796904"/>
    <w:rsid w:val="47906CFA"/>
    <w:rsid w:val="479D5D2A"/>
    <w:rsid w:val="47A5EF02"/>
    <w:rsid w:val="47B497A8"/>
    <w:rsid w:val="47BC27B2"/>
    <w:rsid w:val="47DE7E50"/>
    <w:rsid w:val="47E4710E"/>
    <w:rsid w:val="47E83158"/>
    <w:rsid w:val="47F79F6A"/>
    <w:rsid w:val="4813D4A9"/>
    <w:rsid w:val="481E247D"/>
    <w:rsid w:val="4824F342"/>
    <w:rsid w:val="48398958"/>
    <w:rsid w:val="485DEC5A"/>
    <w:rsid w:val="48617C5B"/>
    <w:rsid w:val="48673735"/>
    <w:rsid w:val="4868CF8B"/>
    <w:rsid w:val="487B1F07"/>
    <w:rsid w:val="487C23BC"/>
    <w:rsid w:val="489E8904"/>
    <w:rsid w:val="48CB7FCD"/>
    <w:rsid w:val="48DA4C4B"/>
    <w:rsid w:val="48DE79EC"/>
    <w:rsid w:val="48E1825D"/>
    <w:rsid w:val="48ECF81E"/>
    <w:rsid w:val="48EF5060"/>
    <w:rsid w:val="48F544AD"/>
    <w:rsid w:val="49032836"/>
    <w:rsid w:val="490B94FA"/>
    <w:rsid w:val="491631FE"/>
    <w:rsid w:val="4916B446"/>
    <w:rsid w:val="49242FD5"/>
    <w:rsid w:val="49428842"/>
    <w:rsid w:val="4951C4CF"/>
    <w:rsid w:val="497B748C"/>
    <w:rsid w:val="497ECEE8"/>
    <w:rsid w:val="498E30B0"/>
    <w:rsid w:val="49A85C37"/>
    <w:rsid w:val="49B65E39"/>
    <w:rsid w:val="49C0882D"/>
    <w:rsid w:val="49CA60FE"/>
    <w:rsid w:val="49E7DBE8"/>
    <w:rsid w:val="49EA7A48"/>
    <w:rsid w:val="49EA7C6B"/>
    <w:rsid w:val="4A01284B"/>
    <w:rsid w:val="4A025F6A"/>
    <w:rsid w:val="4A0C8F55"/>
    <w:rsid w:val="4A5657BA"/>
    <w:rsid w:val="4A7976AB"/>
    <w:rsid w:val="4A985223"/>
    <w:rsid w:val="4AAE2D35"/>
    <w:rsid w:val="4ABCD2D0"/>
    <w:rsid w:val="4AD27FCF"/>
    <w:rsid w:val="4ADA5D1B"/>
    <w:rsid w:val="4AEBFF95"/>
    <w:rsid w:val="4AED9530"/>
    <w:rsid w:val="4B02F633"/>
    <w:rsid w:val="4B252619"/>
    <w:rsid w:val="4B3E26A2"/>
    <w:rsid w:val="4B496C5A"/>
    <w:rsid w:val="4B4C9252"/>
    <w:rsid w:val="4B50206C"/>
    <w:rsid w:val="4B5816DC"/>
    <w:rsid w:val="4B5A5965"/>
    <w:rsid w:val="4B6497B7"/>
    <w:rsid w:val="4B714247"/>
    <w:rsid w:val="4BA1F50A"/>
    <w:rsid w:val="4BA39990"/>
    <w:rsid w:val="4BBB936C"/>
    <w:rsid w:val="4BC60310"/>
    <w:rsid w:val="4BEDB320"/>
    <w:rsid w:val="4C00F1A1"/>
    <w:rsid w:val="4C3D24EC"/>
    <w:rsid w:val="4C4CF3A0"/>
    <w:rsid w:val="4C5685A4"/>
    <w:rsid w:val="4C66FB1D"/>
    <w:rsid w:val="4C68FC0A"/>
    <w:rsid w:val="4C765451"/>
    <w:rsid w:val="4C9B8909"/>
    <w:rsid w:val="4C9D7956"/>
    <w:rsid w:val="4CB3650F"/>
    <w:rsid w:val="4CD5EFF7"/>
    <w:rsid w:val="4CFD0D5F"/>
    <w:rsid w:val="4D1228C9"/>
    <w:rsid w:val="4D250A9B"/>
    <w:rsid w:val="4D269217"/>
    <w:rsid w:val="4D2B310F"/>
    <w:rsid w:val="4D49FDAC"/>
    <w:rsid w:val="4D56E9AF"/>
    <w:rsid w:val="4D6B8906"/>
    <w:rsid w:val="4D7F1482"/>
    <w:rsid w:val="4D874F49"/>
    <w:rsid w:val="4D8B990C"/>
    <w:rsid w:val="4D9B2C4B"/>
    <w:rsid w:val="4DB82BB4"/>
    <w:rsid w:val="4DCD5D24"/>
    <w:rsid w:val="4DE15346"/>
    <w:rsid w:val="4DE64C97"/>
    <w:rsid w:val="4DF6A4D9"/>
    <w:rsid w:val="4DFAF4BF"/>
    <w:rsid w:val="4DFBB534"/>
    <w:rsid w:val="4E095717"/>
    <w:rsid w:val="4E2D2E10"/>
    <w:rsid w:val="4E2F1BB6"/>
    <w:rsid w:val="4E3BCE99"/>
    <w:rsid w:val="4E41ABB5"/>
    <w:rsid w:val="4E4AFB0E"/>
    <w:rsid w:val="4E54DC52"/>
    <w:rsid w:val="4E57A1AA"/>
    <w:rsid w:val="4E6FD8A4"/>
    <w:rsid w:val="4EB21A22"/>
    <w:rsid w:val="4F015EE2"/>
    <w:rsid w:val="4F0473EC"/>
    <w:rsid w:val="4F0BDB97"/>
    <w:rsid w:val="4F2DB2A7"/>
    <w:rsid w:val="4F3FC8EA"/>
    <w:rsid w:val="4F561555"/>
    <w:rsid w:val="4F782904"/>
    <w:rsid w:val="4F7A8C6D"/>
    <w:rsid w:val="4F7AD67E"/>
    <w:rsid w:val="4F8DF2AF"/>
    <w:rsid w:val="4F9E0210"/>
    <w:rsid w:val="4FAE1497"/>
    <w:rsid w:val="50018350"/>
    <w:rsid w:val="5055EBE6"/>
    <w:rsid w:val="5056CCD4"/>
    <w:rsid w:val="5060B168"/>
    <w:rsid w:val="5067D6A6"/>
    <w:rsid w:val="5072491A"/>
    <w:rsid w:val="50821916"/>
    <w:rsid w:val="5089BDCA"/>
    <w:rsid w:val="50987AB6"/>
    <w:rsid w:val="50D051D7"/>
    <w:rsid w:val="50F7E152"/>
    <w:rsid w:val="51212E11"/>
    <w:rsid w:val="51662500"/>
    <w:rsid w:val="516BD313"/>
    <w:rsid w:val="516F93CC"/>
    <w:rsid w:val="51838CA6"/>
    <w:rsid w:val="51994079"/>
    <w:rsid w:val="51AA52A1"/>
    <w:rsid w:val="51AB383D"/>
    <w:rsid w:val="51BAD3B7"/>
    <w:rsid w:val="51C3A939"/>
    <w:rsid w:val="51D7029D"/>
    <w:rsid w:val="51D781F7"/>
    <w:rsid w:val="51DAF5A3"/>
    <w:rsid w:val="51E33E16"/>
    <w:rsid w:val="51E9DF80"/>
    <w:rsid w:val="51F27B56"/>
    <w:rsid w:val="51F9D069"/>
    <w:rsid w:val="520DDC76"/>
    <w:rsid w:val="5246CFDC"/>
    <w:rsid w:val="524EAC01"/>
    <w:rsid w:val="5259F40C"/>
    <w:rsid w:val="5263861D"/>
    <w:rsid w:val="527769AC"/>
    <w:rsid w:val="5277FB43"/>
    <w:rsid w:val="527A650A"/>
    <w:rsid w:val="52A15F87"/>
    <w:rsid w:val="52A46E2F"/>
    <w:rsid w:val="52B4B6DB"/>
    <w:rsid w:val="52BEA7DB"/>
    <w:rsid w:val="52BF1244"/>
    <w:rsid w:val="52CA9411"/>
    <w:rsid w:val="52EE0839"/>
    <w:rsid w:val="5307B7D8"/>
    <w:rsid w:val="531BBFAC"/>
    <w:rsid w:val="53437957"/>
    <w:rsid w:val="538D34F4"/>
    <w:rsid w:val="538EC8BB"/>
    <w:rsid w:val="53A33B30"/>
    <w:rsid w:val="53B97839"/>
    <w:rsid w:val="53E01CBB"/>
    <w:rsid w:val="53E8DE6E"/>
    <w:rsid w:val="53F5F195"/>
    <w:rsid w:val="53FA95DE"/>
    <w:rsid w:val="5408885B"/>
    <w:rsid w:val="5413C25D"/>
    <w:rsid w:val="5448253C"/>
    <w:rsid w:val="54552D92"/>
    <w:rsid w:val="545B673E"/>
    <w:rsid w:val="5468A8E4"/>
    <w:rsid w:val="5496FD56"/>
    <w:rsid w:val="54CDA3DE"/>
    <w:rsid w:val="54D31771"/>
    <w:rsid w:val="54F991C6"/>
    <w:rsid w:val="5504F1A8"/>
    <w:rsid w:val="5513C0DA"/>
    <w:rsid w:val="5518B086"/>
    <w:rsid w:val="55417E67"/>
    <w:rsid w:val="55461CF9"/>
    <w:rsid w:val="5555654A"/>
    <w:rsid w:val="55625FA0"/>
    <w:rsid w:val="556B37A2"/>
    <w:rsid w:val="55791805"/>
    <w:rsid w:val="55944C3A"/>
    <w:rsid w:val="55AF36F5"/>
    <w:rsid w:val="55DB3EC9"/>
    <w:rsid w:val="55ED1750"/>
    <w:rsid w:val="55F2249D"/>
    <w:rsid w:val="55F9FD04"/>
    <w:rsid w:val="56290E01"/>
    <w:rsid w:val="564D9E19"/>
    <w:rsid w:val="5658DD93"/>
    <w:rsid w:val="566F6BFC"/>
    <w:rsid w:val="5697151E"/>
    <w:rsid w:val="56B3A3D2"/>
    <w:rsid w:val="56B80AA6"/>
    <w:rsid w:val="56C3B5CD"/>
    <w:rsid w:val="56E48CA9"/>
    <w:rsid w:val="56E5D18F"/>
    <w:rsid w:val="56E8E603"/>
    <w:rsid w:val="56E936AF"/>
    <w:rsid w:val="56F0B454"/>
    <w:rsid w:val="571A9540"/>
    <w:rsid w:val="571F9E14"/>
    <w:rsid w:val="5734EB8D"/>
    <w:rsid w:val="57412803"/>
    <w:rsid w:val="575B0435"/>
    <w:rsid w:val="575EAF73"/>
    <w:rsid w:val="577C5189"/>
    <w:rsid w:val="579465DF"/>
    <w:rsid w:val="57AD3160"/>
    <w:rsid w:val="57C3B54D"/>
    <w:rsid w:val="57DB1E50"/>
    <w:rsid w:val="580BE523"/>
    <w:rsid w:val="5815802B"/>
    <w:rsid w:val="5832CD83"/>
    <w:rsid w:val="583F3AEC"/>
    <w:rsid w:val="58474EB5"/>
    <w:rsid w:val="584D574D"/>
    <w:rsid w:val="58556E9E"/>
    <w:rsid w:val="585F2CCB"/>
    <w:rsid w:val="588F8FB1"/>
    <w:rsid w:val="589F044E"/>
    <w:rsid w:val="58A1726D"/>
    <w:rsid w:val="58D865D8"/>
    <w:rsid w:val="58DEC029"/>
    <w:rsid w:val="58EC0F5F"/>
    <w:rsid w:val="58F4566A"/>
    <w:rsid w:val="58F52A81"/>
    <w:rsid w:val="592E56B5"/>
    <w:rsid w:val="5934434E"/>
    <w:rsid w:val="5940F522"/>
    <w:rsid w:val="597AA5B1"/>
    <w:rsid w:val="59954BBD"/>
    <w:rsid w:val="59C280E7"/>
    <w:rsid w:val="59F0A8DC"/>
    <w:rsid w:val="5A024800"/>
    <w:rsid w:val="5A1EDBD9"/>
    <w:rsid w:val="5A3B735A"/>
    <w:rsid w:val="5A450FFE"/>
    <w:rsid w:val="5A6BB86E"/>
    <w:rsid w:val="5A6BEDD3"/>
    <w:rsid w:val="5A773C4F"/>
    <w:rsid w:val="5A798B81"/>
    <w:rsid w:val="5AAD8734"/>
    <w:rsid w:val="5AAFE618"/>
    <w:rsid w:val="5AB83741"/>
    <w:rsid w:val="5ABE331E"/>
    <w:rsid w:val="5AD49069"/>
    <w:rsid w:val="5AFE0F13"/>
    <w:rsid w:val="5B079F12"/>
    <w:rsid w:val="5B098609"/>
    <w:rsid w:val="5B0D8C43"/>
    <w:rsid w:val="5B36838B"/>
    <w:rsid w:val="5B3BADAE"/>
    <w:rsid w:val="5B6E3DB4"/>
    <w:rsid w:val="5B6FB34E"/>
    <w:rsid w:val="5B8ED420"/>
    <w:rsid w:val="5B931CD5"/>
    <w:rsid w:val="5BD5A967"/>
    <w:rsid w:val="5BD6A510"/>
    <w:rsid w:val="5BD93876"/>
    <w:rsid w:val="5C0E11EC"/>
    <w:rsid w:val="5C10AC3A"/>
    <w:rsid w:val="5C18D978"/>
    <w:rsid w:val="5C28A678"/>
    <w:rsid w:val="5C3235F4"/>
    <w:rsid w:val="5C388E83"/>
    <w:rsid w:val="5C3C421A"/>
    <w:rsid w:val="5C508FF1"/>
    <w:rsid w:val="5C51E72B"/>
    <w:rsid w:val="5C89729C"/>
    <w:rsid w:val="5C96FF20"/>
    <w:rsid w:val="5C9C7FAD"/>
    <w:rsid w:val="5CBAE19A"/>
    <w:rsid w:val="5CBB07EE"/>
    <w:rsid w:val="5CF45B6D"/>
    <w:rsid w:val="5D2DD7EF"/>
    <w:rsid w:val="5D587833"/>
    <w:rsid w:val="5D60FC8F"/>
    <w:rsid w:val="5D9E962F"/>
    <w:rsid w:val="5DA16B8A"/>
    <w:rsid w:val="5DB086F2"/>
    <w:rsid w:val="5DC17288"/>
    <w:rsid w:val="5DC79DC0"/>
    <w:rsid w:val="5DD33894"/>
    <w:rsid w:val="5DEFE372"/>
    <w:rsid w:val="5DF7C48E"/>
    <w:rsid w:val="5DF81CF5"/>
    <w:rsid w:val="5E03EDE8"/>
    <w:rsid w:val="5E0715D7"/>
    <w:rsid w:val="5E12F63C"/>
    <w:rsid w:val="5E1B6D3B"/>
    <w:rsid w:val="5E1FC989"/>
    <w:rsid w:val="5E24C210"/>
    <w:rsid w:val="5E2906A9"/>
    <w:rsid w:val="5E296ACA"/>
    <w:rsid w:val="5E3E2FC6"/>
    <w:rsid w:val="5E6134FC"/>
    <w:rsid w:val="5E656383"/>
    <w:rsid w:val="5E719ABA"/>
    <w:rsid w:val="5E8F5267"/>
    <w:rsid w:val="5E909728"/>
    <w:rsid w:val="5EB9A701"/>
    <w:rsid w:val="5ED4718A"/>
    <w:rsid w:val="5ED890DA"/>
    <w:rsid w:val="5EE82D82"/>
    <w:rsid w:val="5F093659"/>
    <w:rsid w:val="5F0F03E6"/>
    <w:rsid w:val="5F195235"/>
    <w:rsid w:val="5F385208"/>
    <w:rsid w:val="5F5B82B9"/>
    <w:rsid w:val="5F745288"/>
    <w:rsid w:val="5F79A344"/>
    <w:rsid w:val="5F845796"/>
    <w:rsid w:val="5FA67247"/>
    <w:rsid w:val="5FB23FB7"/>
    <w:rsid w:val="5FB2A18D"/>
    <w:rsid w:val="5FCD624E"/>
    <w:rsid w:val="5FCEFCFE"/>
    <w:rsid w:val="5FDE084F"/>
    <w:rsid w:val="5FDE5FC6"/>
    <w:rsid w:val="5FE05F76"/>
    <w:rsid w:val="5FEC5DCC"/>
    <w:rsid w:val="5FFE98F4"/>
    <w:rsid w:val="60242775"/>
    <w:rsid w:val="604CF802"/>
    <w:rsid w:val="60502841"/>
    <w:rsid w:val="605AF673"/>
    <w:rsid w:val="605B30FE"/>
    <w:rsid w:val="606D70CF"/>
    <w:rsid w:val="60709299"/>
    <w:rsid w:val="60768159"/>
    <w:rsid w:val="60885401"/>
    <w:rsid w:val="608A89A8"/>
    <w:rsid w:val="60906BDC"/>
    <w:rsid w:val="60940392"/>
    <w:rsid w:val="6098B582"/>
    <w:rsid w:val="60D8D97B"/>
    <w:rsid w:val="60EF7D73"/>
    <w:rsid w:val="60FA9073"/>
    <w:rsid w:val="60FCD71E"/>
    <w:rsid w:val="610C24AC"/>
    <w:rsid w:val="6114E1B9"/>
    <w:rsid w:val="6115479E"/>
    <w:rsid w:val="611A6F0C"/>
    <w:rsid w:val="611BFF6A"/>
    <w:rsid w:val="61534757"/>
    <w:rsid w:val="616EA55B"/>
    <w:rsid w:val="617674FD"/>
    <w:rsid w:val="6177A7E3"/>
    <w:rsid w:val="61799F9B"/>
    <w:rsid w:val="618FCF06"/>
    <w:rsid w:val="61926226"/>
    <w:rsid w:val="61C05FB1"/>
    <w:rsid w:val="61C9CF7B"/>
    <w:rsid w:val="61D17839"/>
    <w:rsid w:val="61FD3069"/>
    <w:rsid w:val="622A7D56"/>
    <w:rsid w:val="6233D4C1"/>
    <w:rsid w:val="623C38CD"/>
    <w:rsid w:val="624879FA"/>
    <w:rsid w:val="625EA9A8"/>
    <w:rsid w:val="627EE249"/>
    <w:rsid w:val="62837C3B"/>
    <w:rsid w:val="628D3AC1"/>
    <w:rsid w:val="629CD85C"/>
    <w:rsid w:val="62A95048"/>
    <w:rsid w:val="62AF72AD"/>
    <w:rsid w:val="62B816C0"/>
    <w:rsid w:val="62C941AE"/>
    <w:rsid w:val="62D129FE"/>
    <w:rsid w:val="62DB2594"/>
    <w:rsid w:val="62DF36A8"/>
    <w:rsid w:val="62E45C6D"/>
    <w:rsid w:val="630CDBF1"/>
    <w:rsid w:val="632A28E3"/>
    <w:rsid w:val="632EF1F7"/>
    <w:rsid w:val="632FEFC6"/>
    <w:rsid w:val="63597676"/>
    <w:rsid w:val="63607F49"/>
    <w:rsid w:val="6366DE41"/>
    <w:rsid w:val="637A665C"/>
    <w:rsid w:val="6395F636"/>
    <w:rsid w:val="639FDAFD"/>
    <w:rsid w:val="63A678D9"/>
    <w:rsid w:val="63AF9805"/>
    <w:rsid w:val="63B61A92"/>
    <w:rsid w:val="63BA6079"/>
    <w:rsid w:val="63D09089"/>
    <w:rsid w:val="63D756B8"/>
    <w:rsid w:val="63E42C03"/>
    <w:rsid w:val="63E43C83"/>
    <w:rsid w:val="6421DB25"/>
    <w:rsid w:val="64390C71"/>
    <w:rsid w:val="643B9149"/>
    <w:rsid w:val="64680CC9"/>
    <w:rsid w:val="64715CAD"/>
    <w:rsid w:val="647CC3E5"/>
    <w:rsid w:val="64826334"/>
    <w:rsid w:val="648D7C5B"/>
    <w:rsid w:val="648D8267"/>
    <w:rsid w:val="64901883"/>
    <w:rsid w:val="64957D82"/>
    <w:rsid w:val="64A1857C"/>
    <w:rsid w:val="651B8E38"/>
    <w:rsid w:val="6564697D"/>
    <w:rsid w:val="657522AE"/>
    <w:rsid w:val="657F4D1C"/>
    <w:rsid w:val="65887B6C"/>
    <w:rsid w:val="65895F02"/>
    <w:rsid w:val="659DC6BB"/>
    <w:rsid w:val="65B5C028"/>
    <w:rsid w:val="65C631B1"/>
    <w:rsid w:val="65CDAD55"/>
    <w:rsid w:val="65D98CA6"/>
    <w:rsid w:val="65DA2B7C"/>
    <w:rsid w:val="65E3ADC9"/>
    <w:rsid w:val="65E8E5E6"/>
    <w:rsid w:val="6605E5F2"/>
    <w:rsid w:val="6617475D"/>
    <w:rsid w:val="661E3395"/>
    <w:rsid w:val="6626322E"/>
    <w:rsid w:val="662C49A2"/>
    <w:rsid w:val="6641E3AD"/>
    <w:rsid w:val="66439EA9"/>
    <w:rsid w:val="66525585"/>
    <w:rsid w:val="6654A805"/>
    <w:rsid w:val="665945A8"/>
    <w:rsid w:val="66738184"/>
    <w:rsid w:val="66931105"/>
    <w:rsid w:val="66A82CED"/>
    <w:rsid w:val="66CA52B7"/>
    <w:rsid w:val="66CB93C9"/>
    <w:rsid w:val="66E1A7F5"/>
    <w:rsid w:val="670403AC"/>
    <w:rsid w:val="672B8B4F"/>
    <w:rsid w:val="672BCF27"/>
    <w:rsid w:val="672E830A"/>
    <w:rsid w:val="6752CA11"/>
    <w:rsid w:val="6757D2A5"/>
    <w:rsid w:val="676051BF"/>
    <w:rsid w:val="6767A968"/>
    <w:rsid w:val="678A6334"/>
    <w:rsid w:val="678EBB72"/>
    <w:rsid w:val="67AF556D"/>
    <w:rsid w:val="67C914A0"/>
    <w:rsid w:val="67DC27C1"/>
    <w:rsid w:val="67EC77F2"/>
    <w:rsid w:val="67F17125"/>
    <w:rsid w:val="67F9F7E1"/>
    <w:rsid w:val="68103066"/>
    <w:rsid w:val="6838176D"/>
    <w:rsid w:val="68388FEE"/>
    <w:rsid w:val="6888A2B8"/>
    <w:rsid w:val="689E9321"/>
    <w:rsid w:val="68A5285F"/>
    <w:rsid w:val="68AF0153"/>
    <w:rsid w:val="68B47EAB"/>
    <w:rsid w:val="68BB2BE4"/>
    <w:rsid w:val="68BFFEC1"/>
    <w:rsid w:val="68C2AB51"/>
    <w:rsid w:val="68C45486"/>
    <w:rsid w:val="68CB5E08"/>
    <w:rsid w:val="69413842"/>
    <w:rsid w:val="6941391E"/>
    <w:rsid w:val="6954E3B2"/>
    <w:rsid w:val="695DC1C4"/>
    <w:rsid w:val="6977824F"/>
    <w:rsid w:val="6982E4E7"/>
    <w:rsid w:val="69863BDC"/>
    <w:rsid w:val="698F0FC4"/>
    <w:rsid w:val="699A3F48"/>
    <w:rsid w:val="69AB3CB6"/>
    <w:rsid w:val="69AEE23B"/>
    <w:rsid w:val="69AFE89A"/>
    <w:rsid w:val="69CFB635"/>
    <w:rsid w:val="69D1F716"/>
    <w:rsid w:val="69D83A38"/>
    <w:rsid w:val="6A257D1C"/>
    <w:rsid w:val="6A29B139"/>
    <w:rsid w:val="6A37603B"/>
    <w:rsid w:val="6A3B6E2C"/>
    <w:rsid w:val="6A42CA8F"/>
    <w:rsid w:val="6A45EA8E"/>
    <w:rsid w:val="6A703E13"/>
    <w:rsid w:val="6AB90A79"/>
    <w:rsid w:val="6AE0CF6A"/>
    <w:rsid w:val="6AE58FB5"/>
    <w:rsid w:val="6AE8247D"/>
    <w:rsid w:val="6AEA509E"/>
    <w:rsid w:val="6B1D7EC4"/>
    <w:rsid w:val="6B33755B"/>
    <w:rsid w:val="6B5E688E"/>
    <w:rsid w:val="6BE80809"/>
    <w:rsid w:val="6BF90AE1"/>
    <w:rsid w:val="6C09DCB1"/>
    <w:rsid w:val="6C11371F"/>
    <w:rsid w:val="6C3F58A0"/>
    <w:rsid w:val="6C45E180"/>
    <w:rsid w:val="6C59519B"/>
    <w:rsid w:val="6C6B2BC9"/>
    <w:rsid w:val="6C7014A0"/>
    <w:rsid w:val="6C7D36EA"/>
    <w:rsid w:val="6C87670A"/>
    <w:rsid w:val="6CC08DFB"/>
    <w:rsid w:val="6CC1C890"/>
    <w:rsid w:val="6CDA084F"/>
    <w:rsid w:val="6CFAF997"/>
    <w:rsid w:val="6D045883"/>
    <w:rsid w:val="6D08E456"/>
    <w:rsid w:val="6D0D418C"/>
    <w:rsid w:val="6D2EC4D3"/>
    <w:rsid w:val="6D38402D"/>
    <w:rsid w:val="6D389C3C"/>
    <w:rsid w:val="6D38CB77"/>
    <w:rsid w:val="6DB5730A"/>
    <w:rsid w:val="6DDC5C23"/>
    <w:rsid w:val="6DDD13CC"/>
    <w:rsid w:val="6E1A6232"/>
    <w:rsid w:val="6E2B9701"/>
    <w:rsid w:val="6E3962D3"/>
    <w:rsid w:val="6E3A6954"/>
    <w:rsid w:val="6E3FAB37"/>
    <w:rsid w:val="6E40E826"/>
    <w:rsid w:val="6E50EA7E"/>
    <w:rsid w:val="6E68F27A"/>
    <w:rsid w:val="6E932609"/>
    <w:rsid w:val="6EA56839"/>
    <w:rsid w:val="6EBA5044"/>
    <w:rsid w:val="6ED52842"/>
    <w:rsid w:val="6EDCEFEA"/>
    <w:rsid w:val="6EE46DFC"/>
    <w:rsid w:val="6EF6470F"/>
    <w:rsid w:val="6F2592A3"/>
    <w:rsid w:val="6F3A7DF6"/>
    <w:rsid w:val="6F40B885"/>
    <w:rsid w:val="6F43FD4F"/>
    <w:rsid w:val="6F4DEB0D"/>
    <w:rsid w:val="6F855316"/>
    <w:rsid w:val="6FA3B82C"/>
    <w:rsid w:val="6FB12F34"/>
    <w:rsid w:val="7001F8C1"/>
    <w:rsid w:val="70053124"/>
    <w:rsid w:val="7006B3AD"/>
    <w:rsid w:val="70134CA2"/>
    <w:rsid w:val="70425377"/>
    <w:rsid w:val="70473213"/>
    <w:rsid w:val="7049E66C"/>
    <w:rsid w:val="704BE591"/>
    <w:rsid w:val="705BE872"/>
    <w:rsid w:val="70733336"/>
    <w:rsid w:val="7083DA81"/>
    <w:rsid w:val="70988E3D"/>
    <w:rsid w:val="70AAACDC"/>
    <w:rsid w:val="70C7E978"/>
    <w:rsid w:val="70D03472"/>
    <w:rsid w:val="70D11DD6"/>
    <w:rsid w:val="70EDCE55"/>
    <w:rsid w:val="7124C5B8"/>
    <w:rsid w:val="71285C22"/>
    <w:rsid w:val="7131F9DE"/>
    <w:rsid w:val="717D7E51"/>
    <w:rsid w:val="7189C381"/>
    <w:rsid w:val="718C014F"/>
    <w:rsid w:val="71C10940"/>
    <w:rsid w:val="71CDC64E"/>
    <w:rsid w:val="71D5DA84"/>
    <w:rsid w:val="71DA30A2"/>
    <w:rsid w:val="71DF42A9"/>
    <w:rsid w:val="71DFD50B"/>
    <w:rsid w:val="722B9BAB"/>
    <w:rsid w:val="7247CEF5"/>
    <w:rsid w:val="724DE543"/>
    <w:rsid w:val="725D2D9E"/>
    <w:rsid w:val="726957DD"/>
    <w:rsid w:val="726D8AF9"/>
    <w:rsid w:val="727B7934"/>
    <w:rsid w:val="7281B22B"/>
    <w:rsid w:val="72B0A6B0"/>
    <w:rsid w:val="72B346DA"/>
    <w:rsid w:val="72C7A539"/>
    <w:rsid w:val="72D436D1"/>
    <w:rsid w:val="72DDFC6D"/>
    <w:rsid w:val="72DFF4F2"/>
    <w:rsid w:val="72F2DCF5"/>
    <w:rsid w:val="730C9C28"/>
    <w:rsid w:val="7321C041"/>
    <w:rsid w:val="73BE4240"/>
    <w:rsid w:val="73C34F62"/>
    <w:rsid w:val="73E5C21D"/>
    <w:rsid w:val="73EA90BD"/>
    <w:rsid w:val="73FD376D"/>
    <w:rsid w:val="74018278"/>
    <w:rsid w:val="74197BE5"/>
    <w:rsid w:val="7434460E"/>
    <w:rsid w:val="743E5179"/>
    <w:rsid w:val="74545B51"/>
    <w:rsid w:val="747FF6FB"/>
    <w:rsid w:val="748A219C"/>
    <w:rsid w:val="74A98C3A"/>
    <w:rsid w:val="74C9CB3D"/>
    <w:rsid w:val="74CC10CE"/>
    <w:rsid w:val="74F023F8"/>
    <w:rsid w:val="74F02D87"/>
    <w:rsid w:val="74F8E712"/>
    <w:rsid w:val="74FA77B3"/>
    <w:rsid w:val="74FC68A8"/>
    <w:rsid w:val="75247B43"/>
    <w:rsid w:val="752ABE0C"/>
    <w:rsid w:val="753E376E"/>
    <w:rsid w:val="7547254E"/>
    <w:rsid w:val="757284C6"/>
    <w:rsid w:val="757AB4F2"/>
    <w:rsid w:val="758AE8B9"/>
    <w:rsid w:val="758CC7E8"/>
    <w:rsid w:val="7593C7C6"/>
    <w:rsid w:val="759D3DA3"/>
    <w:rsid w:val="75A83078"/>
    <w:rsid w:val="7614A41F"/>
    <w:rsid w:val="763C44E5"/>
    <w:rsid w:val="764E6946"/>
    <w:rsid w:val="7668EB96"/>
    <w:rsid w:val="76E505FD"/>
    <w:rsid w:val="76E64FF3"/>
    <w:rsid w:val="76E76836"/>
    <w:rsid w:val="76EB810A"/>
    <w:rsid w:val="76ECE970"/>
    <w:rsid w:val="76F298B4"/>
    <w:rsid w:val="76F8CA6A"/>
    <w:rsid w:val="770B8E40"/>
    <w:rsid w:val="7711F0C2"/>
    <w:rsid w:val="7712726C"/>
    <w:rsid w:val="774AE672"/>
    <w:rsid w:val="774C945A"/>
    <w:rsid w:val="776C87C7"/>
    <w:rsid w:val="7775D6E6"/>
    <w:rsid w:val="77786345"/>
    <w:rsid w:val="777999E1"/>
    <w:rsid w:val="77812822"/>
    <w:rsid w:val="778379B3"/>
    <w:rsid w:val="7787E347"/>
    <w:rsid w:val="77929259"/>
    <w:rsid w:val="77A70921"/>
    <w:rsid w:val="77A8AE9B"/>
    <w:rsid w:val="77B37FAA"/>
    <w:rsid w:val="77D3ABEF"/>
    <w:rsid w:val="77D48F84"/>
    <w:rsid w:val="77E4BD1F"/>
    <w:rsid w:val="780A1617"/>
    <w:rsid w:val="78362E15"/>
    <w:rsid w:val="7851F8E2"/>
    <w:rsid w:val="786AF7AE"/>
    <w:rsid w:val="786E1E76"/>
    <w:rsid w:val="786FF6EA"/>
    <w:rsid w:val="7878EDA3"/>
    <w:rsid w:val="787E88CC"/>
    <w:rsid w:val="78B3AC84"/>
    <w:rsid w:val="78B4B6EB"/>
    <w:rsid w:val="78D73E09"/>
    <w:rsid w:val="78E96BCB"/>
    <w:rsid w:val="78F1E536"/>
    <w:rsid w:val="78FA2A28"/>
    <w:rsid w:val="790634C0"/>
    <w:rsid w:val="791F7278"/>
    <w:rsid w:val="79252B13"/>
    <w:rsid w:val="79522D57"/>
    <w:rsid w:val="795BCC57"/>
    <w:rsid w:val="797009D5"/>
    <w:rsid w:val="79828A77"/>
    <w:rsid w:val="79835AF8"/>
    <w:rsid w:val="798783E6"/>
    <w:rsid w:val="79A463C2"/>
    <w:rsid w:val="79BAA7FC"/>
    <w:rsid w:val="79BFD87C"/>
    <w:rsid w:val="79C5AC40"/>
    <w:rsid w:val="79E38C53"/>
    <w:rsid w:val="79F1EE10"/>
    <w:rsid w:val="7A1B2D02"/>
    <w:rsid w:val="7A469F0F"/>
    <w:rsid w:val="7A700E4E"/>
    <w:rsid w:val="7A7A820F"/>
    <w:rsid w:val="7A9F0238"/>
    <w:rsid w:val="7AE139F5"/>
    <w:rsid w:val="7AFD04E9"/>
    <w:rsid w:val="7B2CBCA9"/>
    <w:rsid w:val="7B4107A9"/>
    <w:rsid w:val="7B57C7CC"/>
    <w:rsid w:val="7BA0DF5D"/>
    <w:rsid w:val="7BA1BE96"/>
    <w:rsid w:val="7BA797AC"/>
    <w:rsid w:val="7BB2C256"/>
    <w:rsid w:val="7BC69215"/>
    <w:rsid w:val="7C04B487"/>
    <w:rsid w:val="7C051091"/>
    <w:rsid w:val="7C1B0DBF"/>
    <w:rsid w:val="7C26A688"/>
    <w:rsid w:val="7C3C89A2"/>
    <w:rsid w:val="7C44276C"/>
    <w:rsid w:val="7C53D820"/>
    <w:rsid w:val="7C89743D"/>
    <w:rsid w:val="7CBF8F9B"/>
    <w:rsid w:val="7CD449AD"/>
    <w:rsid w:val="7CDFC35B"/>
    <w:rsid w:val="7CE761C4"/>
    <w:rsid w:val="7CE7C032"/>
    <w:rsid w:val="7D0D9BCC"/>
    <w:rsid w:val="7D0F06A9"/>
    <w:rsid w:val="7D2E017A"/>
    <w:rsid w:val="7D360219"/>
    <w:rsid w:val="7D415CC8"/>
    <w:rsid w:val="7D4DEA42"/>
    <w:rsid w:val="7D545E07"/>
    <w:rsid w:val="7D62E1EA"/>
    <w:rsid w:val="7D790B1A"/>
    <w:rsid w:val="7D8D2EFE"/>
    <w:rsid w:val="7D8D822E"/>
    <w:rsid w:val="7DCD90B3"/>
    <w:rsid w:val="7DD2D28A"/>
    <w:rsid w:val="7DD989C6"/>
    <w:rsid w:val="7DDFA5D4"/>
    <w:rsid w:val="7DE0412D"/>
    <w:rsid w:val="7DFD128C"/>
    <w:rsid w:val="7DFD581E"/>
    <w:rsid w:val="7DFE0B95"/>
    <w:rsid w:val="7E0419EA"/>
    <w:rsid w:val="7E17D5E6"/>
    <w:rsid w:val="7E827D9A"/>
    <w:rsid w:val="7E889992"/>
    <w:rsid w:val="7E93F802"/>
    <w:rsid w:val="7E9FF201"/>
    <w:rsid w:val="7EB5D2E1"/>
    <w:rsid w:val="7EC56145"/>
    <w:rsid w:val="7ED998B6"/>
    <w:rsid w:val="7F2181AF"/>
    <w:rsid w:val="7F2BD81D"/>
    <w:rsid w:val="7F3F6E1A"/>
    <w:rsid w:val="7F4DC462"/>
    <w:rsid w:val="7F931D7C"/>
    <w:rsid w:val="7F9AD71F"/>
    <w:rsid w:val="7F9D9C00"/>
    <w:rsid w:val="7FA6E689"/>
    <w:rsid w:val="7FC05E11"/>
    <w:rsid w:val="7FD9741F"/>
    <w:rsid w:val="7FE368E0"/>
    <w:rsid w:val="7FF5B1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AA287"/>
  <w15:docId w15:val="{95BFD36D-4D93-4E1E-B05A-4C742206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FB09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935"/>
    <w:rPr>
      <w:sz w:val="20"/>
      <w:szCs w:val="20"/>
    </w:rPr>
  </w:style>
  <w:style w:type="character" w:styleId="FootnoteReference">
    <w:name w:val="footnote reference"/>
    <w:basedOn w:val="DefaultParagraphFont"/>
    <w:uiPriority w:val="99"/>
    <w:semiHidden/>
    <w:unhideWhenUsed/>
    <w:rsid w:val="00FB0935"/>
    <w:rPr>
      <w:vertAlign w:val="superscript"/>
    </w:rPr>
  </w:style>
  <w:style w:type="character" w:customStyle="1" w:styleId="UnresolvedMention1">
    <w:name w:val="Unresolved Mention1"/>
    <w:basedOn w:val="DefaultParagraphFont"/>
    <w:uiPriority w:val="99"/>
    <w:semiHidden/>
    <w:unhideWhenUsed/>
    <w:rsid w:val="00FB0935"/>
    <w:rPr>
      <w:color w:val="605E5C"/>
      <w:shd w:val="clear" w:color="auto" w:fill="E1DFDD"/>
    </w:rPr>
  </w:style>
  <w:style w:type="paragraph" w:customStyle="1" w:styleId="paragraph">
    <w:name w:val="paragraph"/>
    <w:basedOn w:val="Normal"/>
    <w:rsid w:val="00E96AC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E96AC2"/>
  </w:style>
  <w:style w:type="character" w:customStyle="1" w:styleId="eop">
    <w:name w:val="eop"/>
    <w:basedOn w:val="DefaultParagraphFont"/>
    <w:rsid w:val="00E96AC2"/>
  </w:style>
  <w:style w:type="paragraph" w:styleId="ListParagraph">
    <w:name w:val="List Paragraph"/>
    <w:basedOn w:val="Normal"/>
    <w:uiPriority w:val="34"/>
    <w:qFormat/>
    <w:rsid w:val="009A7EA3"/>
    <w:pPr>
      <w:ind w:left="720"/>
      <w:contextualSpacing/>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tv213">
    <w:name w:val="tv213"/>
    <w:basedOn w:val="Normal"/>
    <w:rsid w:val="000A0D5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FE3ECD"/>
    <w:pPr>
      <w:spacing w:after="0" w:line="240" w:lineRule="auto"/>
    </w:pPr>
  </w:style>
  <w:style w:type="character" w:styleId="CommentReference">
    <w:name w:val="annotation reference"/>
    <w:basedOn w:val="DefaultParagraphFont"/>
    <w:uiPriority w:val="99"/>
    <w:semiHidden/>
    <w:unhideWhenUsed/>
    <w:rsid w:val="00237B8B"/>
    <w:rPr>
      <w:sz w:val="16"/>
      <w:szCs w:val="16"/>
    </w:rPr>
  </w:style>
  <w:style w:type="paragraph" w:styleId="CommentText">
    <w:name w:val="annotation text"/>
    <w:basedOn w:val="Normal"/>
    <w:link w:val="CommentTextChar"/>
    <w:uiPriority w:val="99"/>
    <w:semiHidden/>
    <w:unhideWhenUsed/>
    <w:rsid w:val="00237B8B"/>
    <w:pPr>
      <w:spacing w:line="240" w:lineRule="auto"/>
    </w:pPr>
    <w:rPr>
      <w:sz w:val="20"/>
      <w:szCs w:val="20"/>
    </w:rPr>
  </w:style>
  <w:style w:type="character" w:customStyle="1" w:styleId="CommentTextChar">
    <w:name w:val="Comment Text Char"/>
    <w:basedOn w:val="DefaultParagraphFont"/>
    <w:link w:val="CommentText"/>
    <w:uiPriority w:val="99"/>
    <w:semiHidden/>
    <w:rsid w:val="00237B8B"/>
    <w:rPr>
      <w:sz w:val="20"/>
      <w:szCs w:val="20"/>
    </w:rPr>
  </w:style>
  <w:style w:type="paragraph" w:styleId="CommentSubject">
    <w:name w:val="annotation subject"/>
    <w:basedOn w:val="CommentText"/>
    <w:next w:val="CommentText"/>
    <w:link w:val="CommentSubjectChar"/>
    <w:uiPriority w:val="99"/>
    <w:semiHidden/>
    <w:unhideWhenUsed/>
    <w:rsid w:val="00237B8B"/>
    <w:rPr>
      <w:b/>
      <w:bCs/>
    </w:rPr>
  </w:style>
  <w:style w:type="character" w:customStyle="1" w:styleId="CommentSubjectChar">
    <w:name w:val="Comment Subject Char"/>
    <w:basedOn w:val="CommentTextChar"/>
    <w:link w:val="CommentSubject"/>
    <w:uiPriority w:val="99"/>
    <w:semiHidden/>
    <w:rsid w:val="00237B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8949434">
      <w:bodyDiv w:val="1"/>
      <w:marLeft w:val="0"/>
      <w:marRight w:val="0"/>
      <w:marTop w:val="0"/>
      <w:marBottom w:val="0"/>
      <w:divBdr>
        <w:top w:val="none" w:sz="0" w:space="0" w:color="auto"/>
        <w:left w:val="none" w:sz="0" w:space="0" w:color="auto"/>
        <w:bottom w:val="none" w:sz="0" w:space="0" w:color="auto"/>
        <w:right w:val="none" w:sz="0" w:space="0" w:color="auto"/>
      </w:divBdr>
      <w:divsChild>
        <w:div w:id="65081409">
          <w:marLeft w:val="0"/>
          <w:marRight w:val="0"/>
          <w:marTop w:val="0"/>
          <w:marBottom w:val="0"/>
          <w:divBdr>
            <w:top w:val="none" w:sz="0" w:space="0" w:color="auto"/>
            <w:left w:val="none" w:sz="0" w:space="0" w:color="auto"/>
            <w:bottom w:val="none" w:sz="0" w:space="0" w:color="auto"/>
            <w:right w:val="none" w:sz="0" w:space="0" w:color="auto"/>
          </w:divBdr>
        </w:div>
        <w:div w:id="617570499">
          <w:marLeft w:val="0"/>
          <w:marRight w:val="0"/>
          <w:marTop w:val="0"/>
          <w:marBottom w:val="0"/>
          <w:divBdr>
            <w:top w:val="none" w:sz="0" w:space="0" w:color="auto"/>
            <w:left w:val="none" w:sz="0" w:space="0" w:color="auto"/>
            <w:bottom w:val="none" w:sz="0" w:space="0" w:color="auto"/>
            <w:right w:val="none" w:sz="0" w:space="0" w:color="auto"/>
          </w:divBdr>
        </w:div>
        <w:div w:id="897978443">
          <w:marLeft w:val="0"/>
          <w:marRight w:val="0"/>
          <w:marTop w:val="0"/>
          <w:marBottom w:val="0"/>
          <w:divBdr>
            <w:top w:val="none" w:sz="0" w:space="0" w:color="auto"/>
            <w:left w:val="none" w:sz="0" w:space="0" w:color="auto"/>
            <w:bottom w:val="none" w:sz="0" w:space="0" w:color="auto"/>
            <w:right w:val="none" w:sz="0" w:space="0" w:color="auto"/>
          </w:divBdr>
        </w:div>
        <w:div w:id="1095781018">
          <w:marLeft w:val="0"/>
          <w:marRight w:val="0"/>
          <w:marTop w:val="0"/>
          <w:marBottom w:val="0"/>
          <w:divBdr>
            <w:top w:val="none" w:sz="0" w:space="0" w:color="auto"/>
            <w:left w:val="none" w:sz="0" w:space="0" w:color="auto"/>
            <w:bottom w:val="none" w:sz="0" w:space="0" w:color="auto"/>
            <w:right w:val="none" w:sz="0" w:space="0" w:color="auto"/>
          </w:divBdr>
        </w:div>
      </w:divsChild>
    </w:div>
    <w:div w:id="62615641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46726954">
      <w:bodyDiv w:val="1"/>
      <w:marLeft w:val="0"/>
      <w:marRight w:val="0"/>
      <w:marTop w:val="0"/>
      <w:marBottom w:val="0"/>
      <w:divBdr>
        <w:top w:val="none" w:sz="0" w:space="0" w:color="auto"/>
        <w:left w:val="none" w:sz="0" w:space="0" w:color="auto"/>
        <w:bottom w:val="none" w:sz="0" w:space="0" w:color="auto"/>
        <w:right w:val="none" w:sz="0" w:space="0" w:color="auto"/>
      </w:divBdr>
      <w:divsChild>
        <w:div w:id="777214921">
          <w:marLeft w:val="0"/>
          <w:marRight w:val="0"/>
          <w:marTop w:val="0"/>
          <w:marBottom w:val="0"/>
          <w:divBdr>
            <w:top w:val="none" w:sz="0" w:space="0" w:color="auto"/>
            <w:left w:val="none" w:sz="0" w:space="0" w:color="auto"/>
            <w:bottom w:val="none" w:sz="0" w:space="0" w:color="auto"/>
            <w:right w:val="none" w:sz="0" w:space="0" w:color="auto"/>
          </w:divBdr>
        </w:div>
      </w:divsChild>
    </w:div>
    <w:div w:id="1589921141">
      <w:bodyDiv w:val="1"/>
      <w:marLeft w:val="0"/>
      <w:marRight w:val="0"/>
      <w:marTop w:val="0"/>
      <w:marBottom w:val="0"/>
      <w:divBdr>
        <w:top w:val="none" w:sz="0" w:space="0" w:color="auto"/>
        <w:left w:val="none" w:sz="0" w:space="0" w:color="auto"/>
        <w:bottom w:val="none" w:sz="0" w:space="0" w:color="auto"/>
        <w:right w:val="none" w:sz="0" w:space="0" w:color="auto"/>
      </w:divBdr>
    </w:div>
    <w:div w:id="1779059293">
      <w:bodyDiv w:val="1"/>
      <w:marLeft w:val="0"/>
      <w:marRight w:val="0"/>
      <w:marTop w:val="0"/>
      <w:marBottom w:val="0"/>
      <w:divBdr>
        <w:top w:val="none" w:sz="0" w:space="0" w:color="auto"/>
        <w:left w:val="none" w:sz="0" w:space="0" w:color="auto"/>
        <w:bottom w:val="none" w:sz="0" w:space="0" w:color="auto"/>
        <w:right w:val="none" w:sz="0" w:space="0" w:color="auto"/>
      </w:divBdr>
    </w:div>
    <w:div w:id="1797941359">
      <w:bodyDiv w:val="1"/>
      <w:marLeft w:val="0"/>
      <w:marRight w:val="0"/>
      <w:marTop w:val="0"/>
      <w:marBottom w:val="0"/>
      <w:divBdr>
        <w:top w:val="none" w:sz="0" w:space="0" w:color="auto"/>
        <w:left w:val="none" w:sz="0" w:space="0" w:color="auto"/>
        <w:bottom w:val="none" w:sz="0" w:space="0" w:color="auto"/>
        <w:right w:val="none" w:sz="0" w:space="0" w:color="auto"/>
      </w:divBdr>
    </w:div>
    <w:div w:id="202547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fafdac-e366-4ae3-a0be-341ecdadff34">
      <UserInfo>
        <DisplayName>Kaspars Lore</DisplayName>
        <AccountId>108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059607F664B944A5A32F64A128EBB6" ma:contentTypeVersion="9" ma:contentTypeDescription="Create a new document." ma:contentTypeScope="" ma:versionID="fb022693867b258ceb8cec42075ca19b">
  <xsd:schema xmlns:xsd="http://www.w3.org/2001/XMLSchema" xmlns:xs="http://www.w3.org/2001/XMLSchema" xmlns:p="http://schemas.microsoft.com/office/2006/metadata/properties" xmlns:ns2="55cd6cbe-5b7e-4aba-883d-0304cc960a68" xmlns:ns3="f5fafdac-e366-4ae3-a0be-341ecdadff34" targetNamespace="http://schemas.microsoft.com/office/2006/metadata/properties" ma:root="true" ma:fieldsID="d277d4fe86751d39a1e73e365c22cba8" ns2:_="" ns3:_="">
    <xsd:import namespace="55cd6cbe-5b7e-4aba-883d-0304cc960a68"/>
    <xsd:import namespace="f5fafdac-e366-4ae3-a0be-341ecdadf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d6cbe-5b7e-4aba-883d-0304cc960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fafdac-e366-4ae3-a0be-341ecdadff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70803-D310-4550-89E6-9A99838ED892}">
  <ds:schemaRefs>
    <ds:schemaRef ds:uri="http://schemas.microsoft.com/office/2006/documentManagement/types"/>
    <ds:schemaRef ds:uri="http://schemas.microsoft.com/office/infopath/2007/PartnerControls"/>
    <ds:schemaRef ds:uri="http://purl.org/dc/dcmitype/"/>
    <ds:schemaRef ds:uri="f5fafdac-e366-4ae3-a0be-341ecdadff34"/>
    <ds:schemaRef ds:uri="http://purl.org/dc/terms/"/>
    <ds:schemaRef ds:uri="http://purl.org/dc/elements/1.1/"/>
    <ds:schemaRef ds:uri="http://schemas.microsoft.com/office/2006/metadata/properties"/>
    <ds:schemaRef ds:uri="http://www.w3.org/XML/1998/namespace"/>
    <ds:schemaRef ds:uri="55cd6cbe-5b7e-4aba-883d-0304cc960a68"/>
    <ds:schemaRef ds:uri="http://schemas.openxmlformats.org/package/2006/metadata/core-properties"/>
  </ds:schemaRefs>
</ds:datastoreItem>
</file>

<file path=customXml/itemProps2.xml><?xml version="1.0" encoding="utf-8"?>
<ds:datastoreItem xmlns:ds="http://schemas.openxmlformats.org/officeDocument/2006/customXml" ds:itemID="{259CC7AC-966D-4666-8DC5-1092DECA0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d6cbe-5b7e-4aba-883d-0304cc960a68"/>
    <ds:schemaRef ds:uri="f5fafdac-e366-4ae3-a0be-341ecdadf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7E097-CC3D-4A44-9190-A560D3D3CA76}">
  <ds:schemaRefs>
    <ds:schemaRef ds:uri="http://schemas.microsoft.com/sharepoint/v3/contenttype/forms"/>
  </ds:schemaRefs>
</ds:datastoreItem>
</file>

<file path=customXml/itemProps4.xml><?xml version="1.0" encoding="utf-8"?>
<ds:datastoreItem xmlns:ds="http://schemas.openxmlformats.org/officeDocument/2006/customXml" ds:itemID="{2468052A-D51C-4254-B8A4-FEFFAF72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9304</Words>
  <Characters>5304</Characters>
  <Application>Microsoft Office Word</Application>
  <DocSecurity>0</DocSecurity>
  <Lines>44</Lines>
  <Paragraphs>29</Paragraphs>
  <ScaleCrop>false</ScaleCrop>
  <Company>Iestādes nosaukums</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projekta sākotnējās ietekmes novērtējuma ziņojums (anotācija)</dc:title>
  <dc:subject>Anotācija</dc:subject>
  <dc:creator>Dace.Butane@em.gov.lv</dc:creator>
  <cp:keywords>Anotācija</cp:keywords>
  <dc:description>67013186, aleksandra.gavrilova@em.gov.lv</dc:description>
  <cp:lastModifiedBy>Dace Butāne</cp:lastModifiedBy>
  <cp:revision>2</cp:revision>
  <dcterms:created xsi:type="dcterms:W3CDTF">2021-06-09T17:12:00Z</dcterms:created>
  <dcterms:modified xsi:type="dcterms:W3CDTF">2021-06-09T17:12:00Z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0x0101001F059607F664B944A5A32F64A128EBB6</vt:lpwstr>
  </property>
</Properties>
</file>