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0E21" w14:textId="77777777" w:rsidR="000C227C" w:rsidRPr="001460C4" w:rsidRDefault="0039400A" w:rsidP="000C227C">
      <w:pPr>
        <w:pStyle w:val="tvhtmlmktable"/>
        <w:tabs>
          <w:tab w:val="left" w:pos="1276"/>
        </w:tabs>
        <w:spacing w:before="0" w:after="0"/>
        <w:jc w:val="right"/>
      </w:pPr>
      <w:r w:rsidRPr="001460C4">
        <w:rPr>
          <w:sz w:val="28"/>
          <w:szCs w:val="28"/>
        </w:rPr>
        <w:t>2</w:t>
      </w:r>
      <w:r w:rsidR="000C227C" w:rsidRPr="001460C4">
        <w:rPr>
          <w:sz w:val="28"/>
          <w:szCs w:val="28"/>
        </w:rPr>
        <w:t>.</w:t>
      </w:r>
      <w:r w:rsidRPr="001460C4">
        <w:rPr>
          <w:sz w:val="28"/>
          <w:szCs w:val="28"/>
        </w:rPr>
        <w:t> </w:t>
      </w:r>
      <w:r w:rsidR="000C227C" w:rsidRPr="001460C4">
        <w:rPr>
          <w:sz w:val="28"/>
          <w:szCs w:val="28"/>
        </w:rPr>
        <w:t>pielikums</w:t>
      </w:r>
    </w:p>
    <w:p w14:paraId="1EA4DBE9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right"/>
      </w:pPr>
      <w:r w:rsidRPr="001460C4">
        <w:rPr>
          <w:sz w:val="28"/>
          <w:szCs w:val="28"/>
        </w:rPr>
        <w:t>Ministru kabineta</w:t>
      </w:r>
    </w:p>
    <w:p w14:paraId="35953DE8" w14:textId="77777777" w:rsidR="0039400A" w:rsidRPr="001460C4" w:rsidRDefault="000C227C" w:rsidP="000C227C">
      <w:pPr>
        <w:pStyle w:val="tvhtmlmktable"/>
        <w:tabs>
          <w:tab w:val="left" w:pos="1276"/>
        </w:tabs>
        <w:spacing w:before="0" w:after="0"/>
        <w:jc w:val="right"/>
        <w:rPr>
          <w:sz w:val="28"/>
          <w:szCs w:val="28"/>
        </w:rPr>
      </w:pPr>
      <w:r w:rsidRPr="001460C4">
        <w:rPr>
          <w:sz w:val="28"/>
          <w:szCs w:val="28"/>
        </w:rPr>
        <w:t>.</w:t>
      </w:r>
      <w:r w:rsidR="0039400A" w:rsidRPr="001460C4">
        <w:rPr>
          <w:sz w:val="28"/>
          <w:szCs w:val="28"/>
        </w:rPr>
        <w:t xml:space="preserve"> gada</w:t>
      </w:r>
    </w:p>
    <w:p w14:paraId="3974B2F7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right"/>
      </w:pPr>
      <w:r w:rsidRPr="001460C4">
        <w:rPr>
          <w:sz w:val="28"/>
          <w:szCs w:val="28"/>
        </w:rPr>
        <w:t>noteikumiem Nr.</w:t>
      </w:r>
    </w:p>
    <w:p w14:paraId="4D0284B9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  <w:rPr>
          <w:sz w:val="28"/>
          <w:szCs w:val="28"/>
        </w:rPr>
      </w:pPr>
    </w:p>
    <w:p w14:paraId="74AA829F" w14:textId="31DED51D" w:rsidR="000C227C" w:rsidRPr="001460C4" w:rsidRDefault="000C227C" w:rsidP="00592D54">
      <w:pPr>
        <w:pStyle w:val="tvhtmlmktable"/>
        <w:tabs>
          <w:tab w:val="left" w:pos="1276"/>
        </w:tabs>
        <w:spacing w:before="0" w:after="0"/>
        <w:jc w:val="center"/>
        <w:rPr>
          <w:b/>
          <w:bCs/>
          <w:sz w:val="28"/>
          <w:szCs w:val="28"/>
        </w:rPr>
      </w:pPr>
      <w:r w:rsidRPr="001460C4">
        <w:rPr>
          <w:b/>
          <w:bCs/>
          <w:sz w:val="28"/>
          <w:szCs w:val="28"/>
        </w:rPr>
        <w:t xml:space="preserve">Tautsaimniecības sektoru saraksti </w:t>
      </w:r>
      <w:r w:rsidR="009E0EEF" w:rsidRPr="001460C4">
        <w:rPr>
          <w:b/>
          <w:bCs/>
          <w:sz w:val="28"/>
          <w:szCs w:val="28"/>
        </w:rPr>
        <w:t xml:space="preserve">siltumnīcefekta gāzu emisiju </w:t>
      </w:r>
      <w:r w:rsidRPr="001460C4">
        <w:rPr>
          <w:b/>
          <w:bCs/>
          <w:sz w:val="28"/>
          <w:szCs w:val="28"/>
        </w:rPr>
        <w:t>ziņošanas vajadzībām</w:t>
      </w:r>
    </w:p>
    <w:p w14:paraId="320BE4AD" w14:textId="77777777" w:rsidR="007011A2" w:rsidRDefault="007011A2" w:rsidP="000C227C">
      <w:pPr>
        <w:pStyle w:val="tvhtmlmktable"/>
        <w:tabs>
          <w:tab w:val="left" w:pos="1276"/>
        </w:tabs>
        <w:spacing w:before="0" w:after="0"/>
        <w:jc w:val="both"/>
      </w:pPr>
    </w:p>
    <w:p w14:paraId="067D935B" w14:textId="5651310E" w:rsidR="00951B82" w:rsidRDefault="00951B82" w:rsidP="00951B82">
      <w:pPr>
        <w:pStyle w:val="tvhtmlmktable"/>
        <w:tabs>
          <w:tab w:val="left" w:pos="1276"/>
        </w:tabs>
        <w:spacing w:before="0" w:after="0"/>
        <w:jc w:val="right"/>
        <w:rPr>
          <w:sz w:val="28"/>
        </w:rPr>
      </w:pPr>
      <w:r w:rsidRPr="00951B82">
        <w:rPr>
          <w:sz w:val="28"/>
        </w:rPr>
        <w:t>1. tabula</w:t>
      </w:r>
    </w:p>
    <w:p w14:paraId="03D3C4CD" w14:textId="77777777" w:rsidR="00951B82" w:rsidRPr="00951B82" w:rsidRDefault="00951B82" w:rsidP="00951B82">
      <w:pPr>
        <w:pStyle w:val="tvhtmlmktable"/>
        <w:tabs>
          <w:tab w:val="left" w:pos="1276"/>
        </w:tabs>
        <w:spacing w:before="0" w:after="0"/>
        <w:jc w:val="right"/>
        <w:rPr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2529"/>
        <w:gridCol w:w="851"/>
        <w:gridCol w:w="4813"/>
      </w:tblGrid>
      <w:tr w:rsidR="00AC02E8" w:rsidRPr="00EE4969" w14:paraId="51B89036" w14:textId="77777777" w:rsidTr="008E4C56">
        <w:tc>
          <w:tcPr>
            <w:tcW w:w="3397" w:type="dxa"/>
            <w:gridSpan w:val="2"/>
            <w:vAlign w:val="center"/>
          </w:tcPr>
          <w:p w14:paraId="41F85B6C" w14:textId="19F06B1C" w:rsidR="00AC02E8" w:rsidRPr="00EE4969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E4969">
              <w:rPr>
                <w:b/>
                <w:sz w:val="28"/>
                <w:szCs w:val="28"/>
              </w:rPr>
              <w:t>Sektors</w:t>
            </w:r>
          </w:p>
        </w:tc>
        <w:tc>
          <w:tcPr>
            <w:tcW w:w="5664" w:type="dxa"/>
            <w:gridSpan w:val="2"/>
            <w:vAlign w:val="center"/>
          </w:tcPr>
          <w:p w14:paraId="6FD822B6" w14:textId="79B8F55A" w:rsidR="00AC02E8" w:rsidRPr="00EE4969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E4969">
              <w:rPr>
                <w:b/>
                <w:sz w:val="28"/>
                <w:szCs w:val="28"/>
              </w:rPr>
              <w:t>Apakšsektors</w:t>
            </w:r>
            <w:proofErr w:type="spellEnd"/>
          </w:p>
        </w:tc>
      </w:tr>
      <w:tr w:rsidR="00B42FDB" w14:paraId="289398A4" w14:textId="77777777" w:rsidTr="00B42FDB">
        <w:trPr>
          <w:trHeight w:val="70"/>
        </w:trPr>
        <w:tc>
          <w:tcPr>
            <w:tcW w:w="868" w:type="dxa"/>
            <w:vMerge w:val="restart"/>
            <w:vAlign w:val="center"/>
          </w:tcPr>
          <w:p w14:paraId="1AB794F4" w14:textId="00576391" w:rsidR="00B42FDB" w:rsidRPr="00E27B4B" w:rsidRDefault="00B42FDB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7B4B">
              <w:rPr>
                <w:b/>
                <w:sz w:val="28"/>
                <w:szCs w:val="28"/>
              </w:rPr>
              <w:t>S1</w:t>
            </w:r>
          </w:p>
        </w:tc>
        <w:tc>
          <w:tcPr>
            <w:tcW w:w="2529" w:type="dxa"/>
            <w:vMerge w:val="restart"/>
            <w:vAlign w:val="center"/>
          </w:tcPr>
          <w:p w14:paraId="3BF12611" w14:textId="78AC0FED" w:rsidR="00B42FDB" w:rsidRPr="00DD094F" w:rsidRDefault="00B42FDB" w:rsidP="00B42FDB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Dzesēšanas iekārtas tirdzniecības sektora vajadzībām</w:t>
            </w:r>
          </w:p>
        </w:tc>
        <w:tc>
          <w:tcPr>
            <w:tcW w:w="851" w:type="dxa"/>
            <w:vAlign w:val="center"/>
          </w:tcPr>
          <w:p w14:paraId="7ED3C77D" w14:textId="49FDBB03" w:rsidR="00B42FDB" w:rsidRPr="00DD094F" w:rsidRDefault="00B42FDB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S1.1</w:t>
            </w:r>
          </w:p>
        </w:tc>
        <w:tc>
          <w:tcPr>
            <w:tcW w:w="4813" w:type="dxa"/>
            <w:vAlign w:val="center"/>
          </w:tcPr>
          <w:p w14:paraId="2D4E1BF7" w14:textId="66EBFA88" w:rsidR="00B42FDB" w:rsidRPr="00DD094F" w:rsidRDefault="00B42FDB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Vairumtirdzniecība</w:t>
            </w:r>
          </w:p>
        </w:tc>
      </w:tr>
      <w:tr w:rsidR="00B42FDB" w14:paraId="5CE5C7AB" w14:textId="77777777" w:rsidTr="00B42FDB">
        <w:trPr>
          <w:trHeight w:val="70"/>
        </w:trPr>
        <w:tc>
          <w:tcPr>
            <w:tcW w:w="868" w:type="dxa"/>
            <w:vMerge/>
            <w:vAlign w:val="center"/>
          </w:tcPr>
          <w:p w14:paraId="3C5922D8" w14:textId="77777777" w:rsidR="00B42FDB" w:rsidRDefault="00B42FDB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5DC9FD16" w14:textId="0FDA14B5" w:rsidR="00B42FDB" w:rsidRPr="00DD094F" w:rsidRDefault="00B42FDB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298094" w14:textId="3D271DBF" w:rsidR="00B42FDB" w:rsidRPr="00DD094F" w:rsidRDefault="00B42FDB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S1.2</w:t>
            </w:r>
          </w:p>
        </w:tc>
        <w:tc>
          <w:tcPr>
            <w:tcW w:w="4813" w:type="dxa"/>
            <w:vAlign w:val="center"/>
          </w:tcPr>
          <w:p w14:paraId="28FF156D" w14:textId="31F68831" w:rsidR="00B42FDB" w:rsidRPr="00DD094F" w:rsidRDefault="00B42FDB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 xml:space="preserve">Mazumtirdzniecība </w:t>
            </w:r>
          </w:p>
        </w:tc>
      </w:tr>
      <w:tr w:rsidR="00B42FDB" w14:paraId="55188D47" w14:textId="77777777" w:rsidTr="008E4C56">
        <w:tc>
          <w:tcPr>
            <w:tcW w:w="868" w:type="dxa"/>
            <w:vMerge/>
            <w:vAlign w:val="center"/>
          </w:tcPr>
          <w:p w14:paraId="291B1C34" w14:textId="2542F194" w:rsidR="00B42FDB" w:rsidRPr="00E27B4B" w:rsidRDefault="00B42FDB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1015C139" w14:textId="77777777" w:rsidR="00B42FDB" w:rsidRPr="00DD094F" w:rsidRDefault="00B42FDB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DA26261" w14:textId="720987F2" w:rsidR="00B42FDB" w:rsidRPr="00DD094F" w:rsidRDefault="00B42FDB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S1.3</w:t>
            </w:r>
          </w:p>
        </w:tc>
        <w:tc>
          <w:tcPr>
            <w:tcW w:w="4813" w:type="dxa"/>
            <w:vAlign w:val="center"/>
          </w:tcPr>
          <w:p w14:paraId="49A4DF55" w14:textId="32387BAF" w:rsidR="00B42FDB" w:rsidRPr="00DD094F" w:rsidRDefault="00B42FDB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Publiskā ēdināšana</w:t>
            </w:r>
          </w:p>
        </w:tc>
      </w:tr>
      <w:tr w:rsidR="00B42FDB" w14:paraId="67791798" w14:textId="77777777" w:rsidTr="008E4C56">
        <w:tc>
          <w:tcPr>
            <w:tcW w:w="868" w:type="dxa"/>
            <w:vMerge/>
            <w:vAlign w:val="center"/>
          </w:tcPr>
          <w:p w14:paraId="2B5123AC" w14:textId="77777777" w:rsidR="00B42FDB" w:rsidRPr="00E27B4B" w:rsidRDefault="00B42FDB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62D2512D" w14:textId="77777777" w:rsidR="00B42FDB" w:rsidRPr="00DD094F" w:rsidRDefault="00B42FDB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81276E" w14:textId="72B15050" w:rsidR="00B42FDB" w:rsidRPr="00DD094F" w:rsidRDefault="00B42FDB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S1.4</w:t>
            </w:r>
          </w:p>
        </w:tc>
        <w:tc>
          <w:tcPr>
            <w:tcW w:w="4813" w:type="dxa"/>
            <w:vAlign w:val="center"/>
          </w:tcPr>
          <w:p w14:paraId="2AD27902" w14:textId="2837717D" w:rsidR="00B42FDB" w:rsidRPr="00DD094F" w:rsidRDefault="00B42FDB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Viesnīcas</w:t>
            </w:r>
          </w:p>
        </w:tc>
      </w:tr>
      <w:tr w:rsidR="008E4C56" w14:paraId="44C646B6" w14:textId="77777777" w:rsidTr="008E4C56">
        <w:tc>
          <w:tcPr>
            <w:tcW w:w="868" w:type="dxa"/>
            <w:vMerge w:val="restart"/>
            <w:vAlign w:val="center"/>
          </w:tcPr>
          <w:p w14:paraId="4DAB690F" w14:textId="40B0A338" w:rsidR="00AC02E8" w:rsidRPr="00E27B4B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7B4B">
              <w:rPr>
                <w:b/>
                <w:sz w:val="28"/>
                <w:szCs w:val="28"/>
              </w:rPr>
              <w:t>S2</w:t>
            </w:r>
          </w:p>
        </w:tc>
        <w:tc>
          <w:tcPr>
            <w:tcW w:w="2529" w:type="dxa"/>
            <w:vMerge w:val="restart"/>
            <w:vAlign w:val="center"/>
          </w:tcPr>
          <w:p w14:paraId="6EF8CD60" w14:textId="29C5D131" w:rsidR="00AC02E8" w:rsidRPr="00DD094F" w:rsidRDefault="00AC02E8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Dzesēšanas iekārtas ražošanas sektora vajadzībām</w:t>
            </w:r>
          </w:p>
        </w:tc>
        <w:tc>
          <w:tcPr>
            <w:tcW w:w="851" w:type="dxa"/>
            <w:vAlign w:val="center"/>
          </w:tcPr>
          <w:p w14:paraId="1A65C33C" w14:textId="537276C1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S2.1</w:t>
            </w:r>
          </w:p>
        </w:tc>
        <w:tc>
          <w:tcPr>
            <w:tcW w:w="4813" w:type="dxa"/>
            <w:vAlign w:val="center"/>
          </w:tcPr>
          <w:p w14:paraId="59EBC3E0" w14:textId="12E2832E" w:rsidR="00AC02E8" w:rsidRPr="00DD094F" w:rsidRDefault="008E4C56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Pārtikas, dzērienu, ķīmiskajā un citā</w:t>
            </w:r>
            <w:r w:rsidR="003151B2" w:rsidRPr="00DD094F">
              <w:rPr>
                <w:sz w:val="28"/>
                <w:szCs w:val="28"/>
              </w:rPr>
              <w:t>  ražošanā izmantotie dzesētāji</w:t>
            </w:r>
          </w:p>
        </w:tc>
      </w:tr>
      <w:tr w:rsidR="008E4C56" w14:paraId="3D303381" w14:textId="77777777" w:rsidTr="008E4C56">
        <w:tc>
          <w:tcPr>
            <w:tcW w:w="868" w:type="dxa"/>
            <w:vMerge/>
            <w:vAlign w:val="center"/>
          </w:tcPr>
          <w:p w14:paraId="0E9D94F4" w14:textId="77777777" w:rsidR="00AC02E8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6D49EF1E" w14:textId="43EA4D20" w:rsidR="00AC02E8" w:rsidRPr="00DD094F" w:rsidRDefault="00AC02E8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10379F" w14:textId="6942BB07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S2.2</w:t>
            </w:r>
          </w:p>
        </w:tc>
        <w:tc>
          <w:tcPr>
            <w:tcW w:w="4813" w:type="dxa"/>
            <w:vAlign w:val="center"/>
          </w:tcPr>
          <w:p w14:paraId="48674789" w14:textId="23B7089B" w:rsidR="00AC02E8" w:rsidRPr="00DD094F" w:rsidRDefault="008E4C56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Aukstuma uzglabātāji</w:t>
            </w:r>
          </w:p>
        </w:tc>
      </w:tr>
      <w:tr w:rsidR="008E4C56" w14:paraId="1AB5A396" w14:textId="77777777" w:rsidTr="008E4C56">
        <w:tc>
          <w:tcPr>
            <w:tcW w:w="868" w:type="dxa"/>
            <w:vMerge/>
            <w:vAlign w:val="center"/>
          </w:tcPr>
          <w:p w14:paraId="066E4B32" w14:textId="77777777" w:rsidR="00AC02E8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307B374C" w14:textId="4E67FD53" w:rsidR="00AC02E8" w:rsidRPr="00DD094F" w:rsidRDefault="00AC02E8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622542A" w14:textId="400DF17B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S2.3</w:t>
            </w:r>
          </w:p>
        </w:tc>
        <w:tc>
          <w:tcPr>
            <w:tcW w:w="4813" w:type="dxa"/>
            <w:vAlign w:val="center"/>
          </w:tcPr>
          <w:p w14:paraId="020526FF" w14:textId="7205DA8A" w:rsidR="00AC02E8" w:rsidRPr="00DD094F" w:rsidRDefault="008E4C56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 xml:space="preserve">Rūpnieciskie </w:t>
            </w:r>
            <w:proofErr w:type="spellStart"/>
            <w:r w:rsidRPr="00DD094F">
              <w:rPr>
                <w:sz w:val="28"/>
                <w:szCs w:val="28"/>
              </w:rPr>
              <w:t>siltumsūkņi</w:t>
            </w:r>
            <w:proofErr w:type="spellEnd"/>
          </w:p>
        </w:tc>
      </w:tr>
      <w:tr w:rsidR="008E4C56" w14:paraId="427D0DBE" w14:textId="77777777" w:rsidTr="008E4C56">
        <w:tc>
          <w:tcPr>
            <w:tcW w:w="868" w:type="dxa"/>
            <w:vMerge/>
            <w:vAlign w:val="center"/>
          </w:tcPr>
          <w:p w14:paraId="6259B6FC" w14:textId="77777777" w:rsidR="00AC02E8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61610304" w14:textId="5047822C" w:rsidR="00AC02E8" w:rsidRPr="00DD094F" w:rsidRDefault="00AC02E8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56DF27C" w14:textId="31B6728E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S2.4</w:t>
            </w:r>
          </w:p>
        </w:tc>
        <w:tc>
          <w:tcPr>
            <w:tcW w:w="4813" w:type="dxa"/>
            <w:vAlign w:val="center"/>
          </w:tcPr>
          <w:p w14:paraId="61BD9EAC" w14:textId="735284D1" w:rsidR="00AC02E8" w:rsidRPr="00DD094F" w:rsidRDefault="008E4C56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Slidotavas</w:t>
            </w:r>
          </w:p>
        </w:tc>
      </w:tr>
      <w:tr w:rsidR="008E4C56" w14:paraId="1EF0EEB3" w14:textId="77777777" w:rsidTr="008E4C56">
        <w:tc>
          <w:tcPr>
            <w:tcW w:w="868" w:type="dxa"/>
            <w:vMerge w:val="restart"/>
            <w:vAlign w:val="center"/>
          </w:tcPr>
          <w:p w14:paraId="427FDE40" w14:textId="44043592" w:rsidR="00AC02E8" w:rsidRPr="00E27B4B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7B4B">
              <w:rPr>
                <w:b/>
                <w:sz w:val="28"/>
                <w:szCs w:val="28"/>
              </w:rPr>
              <w:t>S3</w:t>
            </w:r>
          </w:p>
        </w:tc>
        <w:tc>
          <w:tcPr>
            <w:tcW w:w="2529" w:type="dxa"/>
            <w:vMerge w:val="restart"/>
            <w:vAlign w:val="center"/>
          </w:tcPr>
          <w:p w14:paraId="0B9615FF" w14:textId="278B2397" w:rsidR="00AC02E8" w:rsidRPr="00DD094F" w:rsidRDefault="00AC02E8" w:rsidP="00E27B4B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Dzesēšanas iekārtas transporta vajadzībām</w:t>
            </w:r>
          </w:p>
        </w:tc>
        <w:tc>
          <w:tcPr>
            <w:tcW w:w="851" w:type="dxa"/>
            <w:vAlign w:val="center"/>
          </w:tcPr>
          <w:p w14:paraId="273C4F94" w14:textId="1FE121D0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S3.1</w:t>
            </w:r>
          </w:p>
        </w:tc>
        <w:tc>
          <w:tcPr>
            <w:tcW w:w="4813" w:type="dxa"/>
            <w:vAlign w:val="center"/>
          </w:tcPr>
          <w:p w14:paraId="17D69A7A" w14:textId="02BD447E" w:rsidR="00AC02E8" w:rsidRPr="00DD094F" w:rsidRDefault="008E4C56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K</w:t>
            </w:r>
            <w:r w:rsidR="00AC02E8" w:rsidRPr="00DD094F">
              <w:rPr>
                <w:sz w:val="28"/>
                <w:szCs w:val="28"/>
              </w:rPr>
              <w:t>ravas automašīnas</w:t>
            </w:r>
          </w:p>
        </w:tc>
      </w:tr>
      <w:tr w:rsidR="008E4C56" w14:paraId="421FEDA3" w14:textId="77777777" w:rsidTr="008E4C56">
        <w:tc>
          <w:tcPr>
            <w:tcW w:w="868" w:type="dxa"/>
            <w:vMerge/>
            <w:vAlign w:val="center"/>
          </w:tcPr>
          <w:p w14:paraId="0728D4F2" w14:textId="77777777" w:rsidR="00AC02E8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0521D517" w14:textId="3E7E1CEF" w:rsidR="00AC02E8" w:rsidRPr="00DD094F" w:rsidRDefault="00AC02E8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BCEC96E" w14:textId="1ADAE6C1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S3.2</w:t>
            </w:r>
          </w:p>
        </w:tc>
        <w:tc>
          <w:tcPr>
            <w:tcW w:w="4813" w:type="dxa"/>
            <w:vAlign w:val="center"/>
          </w:tcPr>
          <w:p w14:paraId="7DF88554" w14:textId="45227AEA" w:rsidR="00AC02E8" w:rsidRPr="00DD094F" w:rsidRDefault="008E4C56" w:rsidP="00166C64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Preču furgonu kravas konteiner</w:t>
            </w:r>
            <w:r w:rsidR="00166C64" w:rsidRPr="00DD094F">
              <w:rPr>
                <w:sz w:val="28"/>
                <w:szCs w:val="28"/>
              </w:rPr>
              <w:t>i</w:t>
            </w:r>
          </w:p>
        </w:tc>
      </w:tr>
      <w:tr w:rsidR="008E4C56" w14:paraId="0E354BFE" w14:textId="77777777" w:rsidTr="008E4C56">
        <w:trPr>
          <w:trHeight w:val="359"/>
        </w:trPr>
        <w:tc>
          <w:tcPr>
            <w:tcW w:w="868" w:type="dxa"/>
            <w:vMerge/>
            <w:vAlign w:val="center"/>
          </w:tcPr>
          <w:p w14:paraId="2DE316DE" w14:textId="77777777" w:rsidR="00AC02E8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18E95B16" w14:textId="447DEC67" w:rsidR="00AC02E8" w:rsidRPr="00DD094F" w:rsidRDefault="00AC02E8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6AB493" w14:textId="5AD34ACF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S3.3</w:t>
            </w:r>
          </w:p>
        </w:tc>
        <w:tc>
          <w:tcPr>
            <w:tcW w:w="4813" w:type="dxa"/>
            <w:vAlign w:val="center"/>
          </w:tcPr>
          <w:p w14:paraId="4B581BF4" w14:textId="594A2FF4" w:rsidR="00AC02E8" w:rsidRPr="00DD094F" w:rsidRDefault="008E4C56" w:rsidP="00AC02E8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Vilcienu vagon</w:t>
            </w:r>
            <w:r w:rsidR="00AC02E8" w:rsidRPr="00DD094F">
              <w:rPr>
                <w:sz w:val="28"/>
                <w:szCs w:val="28"/>
              </w:rPr>
              <w:t>i</w:t>
            </w:r>
          </w:p>
        </w:tc>
      </w:tr>
      <w:tr w:rsidR="008E4C56" w14:paraId="356D652E" w14:textId="77777777" w:rsidTr="008E4C56">
        <w:tc>
          <w:tcPr>
            <w:tcW w:w="868" w:type="dxa"/>
            <w:vMerge/>
            <w:vAlign w:val="center"/>
          </w:tcPr>
          <w:p w14:paraId="68D69BFF" w14:textId="77777777" w:rsidR="00AC02E8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47764209" w14:textId="7BF10841" w:rsidR="00AC02E8" w:rsidRPr="00DD094F" w:rsidRDefault="00AC02E8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DF03B4" w14:textId="76E9D916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S3.4</w:t>
            </w:r>
          </w:p>
        </w:tc>
        <w:tc>
          <w:tcPr>
            <w:tcW w:w="4813" w:type="dxa"/>
            <w:vAlign w:val="center"/>
          </w:tcPr>
          <w:p w14:paraId="1ED03AD3" w14:textId="43AC5EC0" w:rsidR="00AC02E8" w:rsidRPr="00DD094F" w:rsidRDefault="008E4C56" w:rsidP="00E27B4B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Kuģ</w:t>
            </w:r>
            <w:r w:rsidR="00AC02E8" w:rsidRPr="00DD094F">
              <w:rPr>
                <w:sz w:val="28"/>
                <w:szCs w:val="28"/>
              </w:rPr>
              <w:t>i, kas pārvadā saldētu produkciju</w:t>
            </w:r>
          </w:p>
        </w:tc>
      </w:tr>
      <w:tr w:rsidR="008E4C56" w14:paraId="71C21CB7" w14:textId="77777777" w:rsidTr="008E4C56">
        <w:tc>
          <w:tcPr>
            <w:tcW w:w="868" w:type="dxa"/>
            <w:vMerge w:val="restart"/>
            <w:vAlign w:val="center"/>
          </w:tcPr>
          <w:p w14:paraId="7CAEDB4B" w14:textId="26D77ABD" w:rsidR="00AC02E8" w:rsidRPr="00EE4969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E4969">
              <w:rPr>
                <w:b/>
                <w:sz w:val="28"/>
                <w:szCs w:val="28"/>
              </w:rPr>
              <w:t>S4</w:t>
            </w:r>
          </w:p>
        </w:tc>
        <w:tc>
          <w:tcPr>
            <w:tcW w:w="2529" w:type="dxa"/>
            <w:vMerge w:val="restart"/>
            <w:vAlign w:val="center"/>
          </w:tcPr>
          <w:p w14:paraId="7661BC63" w14:textId="726006A4" w:rsidR="00AC02E8" w:rsidRPr="00DD094F" w:rsidRDefault="00AC02E8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Stacionārās iekārtas gaisa kondicionēšanai</w:t>
            </w:r>
          </w:p>
        </w:tc>
        <w:tc>
          <w:tcPr>
            <w:tcW w:w="851" w:type="dxa"/>
            <w:vAlign w:val="center"/>
          </w:tcPr>
          <w:p w14:paraId="0F988288" w14:textId="3F167F6C" w:rsidR="00AC02E8" w:rsidRPr="00DD094F" w:rsidRDefault="00AC02E8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S4.1</w:t>
            </w:r>
          </w:p>
        </w:tc>
        <w:tc>
          <w:tcPr>
            <w:tcW w:w="4813" w:type="dxa"/>
            <w:vAlign w:val="center"/>
          </w:tcPr>
          <w:p w14:paraId="1E850FF6" w14:textId="2DA077A1" w:rsidR="00AC02E8" w:rsidRPr="00DD094F" w:rsidRDefault="008E4C56" w:rsidP="00E27B4B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DD094F">
              <w:rPr>
                <w:sz w:val="28"/>
                <w:szCs w:val="28"/>
              </w:rPr>
              <w:t>Siltumsūkņi</w:t>
            </w:r>
            <w:proofErr w:type="spellEnd"/>
            <w:r w:rsidRPr="00DD094F">
              <w:rPr>
                <w:sz w:val="28"/>
                <w:szCs w:val="28"/>
              </w:rPr>
              <w:t xml:space="preserve"> (zemes un gaisa)</w:t>
            </w:r>
          </w:p>
        </w:tc>
      </w:tr>
      <w:tr w:rsidR="006462FC" w14:paraId="39C6B91E" w14:textId="77777777" w:rsidTr="00CC2E42">
        <w:trPr>
          <w:trHeight w:val="312"/>
        </w:trPr>
        <w:tc>
          <w:tcPr>
            <w:tcW w:w="868" w:type="dxa"/>
            <w:vMerge/>
            <w:vAlign w:val="center"/>
          </w:tcPr>
          <w:p w14:paraId="6A9A9010" w14:textId="77777777" w:rsidR="006462FC" w:rsidRDefault="006462FC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04286879" w14:textId="5B1FB61E" w:rsidR="006462FC" w:rsidRPr="00DD094F" w:rsidRDefault="006462FC" w:rsidP="000C227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763DD6D" w14:textId="1FBD3091" w:rsidR="006462FC" w:rsidRPr="00DD094F" w:rsidRDefault="006462FC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S4.2</w:t>
            </w:r>
          </w:p>
        </w:tc>
        <w:tc>
          <w:tcPr>
            <w:tcW w:w="4813" w:type="dxa"/>
            <w:vAlign w:val="center"/>
          </w:tcPr>
          <w:p w14:paraId="1D3C9FAF" w14:textId="03C4DF6A" w:rsidR="006462FC" w:rsidRPr="00DD094F" w:rsidRDefault="006462FC" w:rsidP="00E27B4B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DD094F">
              <w:rPr>
                <w:sz w:val="28"/>
                <w:szCs w:val="28"/>
              </w:rPr>
              <w:t>tacionārie dzesētāji</w:t>
            </w:r>
          </w:p>
        </w:tc>
      </w:tr>
      <w:tr w:rsidR="008B179F" w14:paraId="64C4EE99" w14:textId="77777777" w:rsidTr="00AD6FCC">
        <w:trPr>
          <w:trHeight w:val="70"/>
        </w:trPr>
        <w:tc>
          <w:tcPr>
            <w:tcW w:w="868" w:type="dxa"/>
            <w:vMerge w:val="restart"/>
            <w:vAlign w:val="center"/>
          </w:tcPr>
          <w:p w14:paraId="22A38FC6" w14:textId="66F8C504" w:rsidR="008B179F" w:rsidRPr="00EE4969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E496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  <w:vMerge w:val="restart"/>
            <w:vAlign w:val="center"/>
          </w:tcPr>
          <w:p w14:paraId="77CF5506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Mobilie (pārvietojamie) gaisa kondicionieri</w:t>
            </w:r>
          </w:p>
        </w:tc>
        <w:tc>
          <w:tcPr>
            <w:tcW w:w="851" w:type="dxa"/>
            <w:vAlign w:val="center"/>
          </w:tcPr>
          <w:p w14:paraId="67FDCCED" w14:textId="44E0BE32" w:rsidR="008B179F" w:rsidRPr="00DD094F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5</w:t>
            </w:r>
            <w:r w:rsidRPr="00DD094F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813" w:type="dxa"/>
            <w:vAlign w:val="center"/>
          </w:tcPr>
          <w:p w14:paraId="0EAB82C8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Pasažieru automašīnas</w:t>
            </w:r>
          </w:p>
        </w:tc>
      </w:tr>
      <w:tr w:rsidR="008B179F" w14:paraId="1F7256B1" w14:textId="77777777" w:rsidTr="00AD6FCC">
        <w:tc>
          <w:tcPr>
            <w:tcW w:w="868" w:type="dxa"/>
            <w:vMerge/>
            <w:vAlign w:val="center"/>
          </w:tcPr>
          <w:p w14:paraId="72024968" w14:textId="77777777" w:rsidR="008B179F" w:rsidRPr="00EE4969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5CC71536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85B153" w14:textId="372855F6" w:rsidR="008B179F" w:rsidRPr="00DD094F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5</w:t>
            </w:r>
            <w:r w:rsidRPr="00DD094F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4813" w:type="dxa"/>
            <w:vAlign w:val="center"/>
          </w:tcPr>
          <w:p w14:paraId="0FF0AEE6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Kravas automašīnu kabīnes</w:t>
            </w:r>
          </w:p>
        </w:tc>
      </w:tr>
      <w:tr w:rsidR="008B179F" w14:paraId="6F8AD481" w14:textId="77777777" w:rsidTr="00AD6FCC">
        <w:tc>
          <w:tcPr>
            <w:tcW w:w="868" w:type="dxa"/>
            <w:vMerge/>
            <w:vAlign w:val="center"/>
          </w:tcPr>
          <w:p w14:paraId="0074936E" w14:textId="77777777" w:rsidR="008B179F" w:rsidRPr="00EE4969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13488F3F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AC24C6" w14:textId="5CF0C3FA" w:rsidR="008B179F" w:rsidRPr="00DD094F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5</w:t>
            </w:r>
            <w:r w:rsidRPr="00DD094F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4813" w:type="dxa"/>
            <w:vAlign w:val="center"/>
          </w:tcPr>
          <w:p w14:paraId="240BB0D0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Autobusi</w:t>
            </w:r>
          </w:p>
        </w:tc>
      </w:tr>
      <w:tr w:rsidR="008B179F" w14:paraId="7C2A6921" w14:textId="77777777" w:rsidTr="00AD6FCC">
        <w:tc>
          <w:tcPr>
            <w:tcW w:w="868" w:type="dxa"/>
            <w:vMerge/>
            <w:vAlign w:val="center"/>
          </w:tcPr>
          <w:p w14:paraId="3C075ADD" w14:textId="77777777" w:rsidR="008B179F" w:rsidRPr="00EE4969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0135AFD3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3A6D579" w14:textId="2D38AE71" w:rsidR="008B179F" w:rsidRPr="00DD094F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5</w:t>
            </w:r>
            <w:r w:rsidRPr="00DD094F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4813" w:type="dxa"/>
            <w:vAlign w:val="center"/>
          </w:tcPr>
          <w:p w14:paraId="32582FB1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Vilcienu vagoni</w:t>
            </w:r>
          </w:p>
        </w:tc>
      </w:tr>
      <w:tr w:rsidR="008B179F" w14:paraId="04FB7D5D" w14:textId="77777777" w:rsidTr="00AD6FCC">
        <w:tc>
          <w:tcPr>
            <w:tcW w:w="868" w:type="dxa"/>
            <w:vMerge/>
            <w:vAlign w:val="center"/>
          </w:tcPr>
          <w:p w14:paraId="02101103" w14:textId="77777777" w:rsidR="008B179F" w:rsidRPr="00EE4969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3D695F41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E781F2E" w14:textId="0CFD7EA0" w:rsidR="008B179F" w:rsidRPr="00DD094F" w:rsidRDefault="008B179F" w:rsidP="00CC2E4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5</w:t>
            </w:r>
            <w:r w:rsidRPr="00DD094F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4813" w:type="dxa"/>
            <w:vAlign w:val="center"/>
          </w:tcPr>
          <w:p w14:paraId="3150D4AB" w14:textId="77777777" w:rsidR="008B179F" w:rsidRPr="00DD094F" w:rsidRDefault="008B179F" w:rsidP="00AD6FCC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Mobilā tehnika</w:t>
            </w:r>
          </w:p>
        </w:tc>
      </w:tr>
      <w:tr w:rsidR="008F4A78" w14:paraId="54688D82" w14:textId="77777777" w:rsidTr="008E4C56">
        <w:tc>
          <w:tcPr>
            <w:tcW w:w="868" w:type="dxa"/>
            <w:vMerge w:val="restart"/>
            <w:vAlign w:val="center"/>
          </w:tcPr>
          <w:p w14:paraId="42672DFD" w14:textId="3D3CAA65" w:rsidR="008F4A78" w:rsidRPr="00EE4969" w:rsidRDefault="008F4A78" w:rsidP="00903399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E496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9" w:type="dxa"/>
            <w:vMerge w:val="restart"/>
            <w:vAlign w:val="center"/>
          </w:tcPr>
          <w:p w14:paraId="6E3652E6" w14:textId="2C5699AC" w:rsidR="008F4A78" w:rsidRPr="00DD094F" w:rsidRDefault="008F4A78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Ugunsdrošības un ugunsdzēsības sistēmas</w:t>
            </w:r>
          </w:p>
        </w:tc>
        <w:tc>
          <w:tcPr>
            <w:tcW w:w="851" w:type="dxa"/>
            <w:vAlign w:val="center"/>
          </w:tcPr>
          <w:p w14:paraId="2194AF9C" w14:textId="5FA5D2B7" w:rsidR="008F4A78" w:rsidRPr="00DD094F" w:rsidRDefault="008F4A78" w:rsidP="00903399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6</w:t>
            </w:r>
            <w:r w:rsidRPr="00DD094F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813" w:type="dxa"/>
            <w:vAlign w:val="center"/>
          </w:tcPr>
          <w:p w14:paraId="3517280F" w14:textId="3EFA58B7" w:rsidR="008F4A78" w:rsidRPr="00DD094F" w:rsidRDefault="008F4A78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Ugunsdrošības sistēmas</w:t>
            </w:r>
          </w:p>
        </w:tc>
      </w:tr>
      <w:tr w:rsidR="008F4A78" w14:paraId="27D783BD" w14:textId="77777777" w:rsidTr="00CC2E42">
        <w:trPr>
          <w:trHeight w:val="91"/>
        </w:trPr>
        <w:tc>
          <w:tcPr>
            <w:tcW w:w="868" w:type="dxa"/>
            <w:vMerge/>
            <w:vAlign w:val="center"/>
          </w:tcPr>
          <w:p w14:paraId="40FA0F70" w14:textId="77777777" w:rsidR="008F4A78" w:rsidRPr="00EE4969" w:rsidRDefault="008F4A78" w:rsidP="004646A0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542F2303" w14:textId="77777777" w:rsidR="008F4A78" w:rsidRPr="00DD094F" w:rsidRDefault="008F4A78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5F1670" w14:textId="4958E4BF" w:rsidR="008F4A78" w:rsidRPr="00DD094F" w:rsidRDefault="008F4A78" w:rsidP="00903399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6</w:t>
            </w:r>
            <w:r w:rsidRPr="00DD094F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4813" w:type="dxa"/>
            <w:vAlign w:val="center"/>
          </w:tcPr>
          <w:p w14:paraId="6DEC9330" w14:textId="7EE59C95" w:rsidR="008F4A78" w:rsidRPr="00DD094F" w:rsidRDefault="008F4A78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Ugunsdzēsības aparāti</w:t>
            </w:r>
          </w:p>
        </w:tc>
      </w:tr>
      <w:tr w:rsidR="004646A0" w14:paraId="51034B6D" w14:textId="77777777" w:rsidTr="008E4C56">
        <w:tc>
          <w:tcPr>
            <w:tcW w:w="868" w:type="dxa"/>
            <w:vMerge w:val="restart"/>
            <w:vAlign w:val="center"/>
          </w:tcPr>
          <w:p w14:paraId="499904D8" w14:textId="5296312D" w:rsidR="004646A0" w:rsidRDefault="00903399" w:rsidP="00903399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S7</w:t>
            </w:r>
          </w:p>
        </w:tc>
        <w:tc>
          <w:tcPr>
            <w:tcW w:w="2529" w:type="dxa"/>
            <w:vMerge w:val="restart"/>
            <w:vAlign w:val="center"/>
          </w:tcPr>
          <w:p w14:paraId="3BF6D3A7" w14:textId="1ECCB04D" w:rsidR="004646A0" w:rsidRPr="00DD094F" w:rsidRDefault="004646A0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Elektrosadales iekārtas</w:t>
            </w:r>
          </w:p>
        </w:tc>
        <w:tc>
          <w:tcPr>
            <w:tcW w:w="851" w:type="dxa"/>
            <w:vAlign w:val="center"/>
          </w:tcPr>
          <w:p w14:paraId="7DDFD63C" w14:textId="788DF93A" w:rsidR="004646A0" w:rsidRPr="00DD094F" w:rsidRDefault="00903399" w:rsidP="00903399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7</w:t>
            </w:r>
            <w:r w:rsidR="004646A0" w:rsidRPr="00DD094F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813" w:type="dxa"/>
            <w:vAlign w:val="center"/>
          </w:tcPr>
          <w:p w14:paraId="07227C32" w14:textId="0BF9C197" w:rsidR="004646A0" w:rsidRPr="00DD094F" w:rsidRDefault="004646A0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DD094F">
              <w:rPr>
                <w:sz w:val="28"/>
                <w:szCs w:val="28"/>
              </w:rPr>
              <w:t>Vidējsprieguma</w:t>
            </w:r>
            <w:proofErr w:type="spellEnd"/>
            <w:r w:rsidRPr="00DD094F">
              <w:rPr>
                <w:sz w:val="28"/>
                <w:szCs w:val="28"/>
              </w:rPr>
              <w:t xml:space="preserve"> iekārtas</w:t>
            </w:r>
          </w:p>
        </w:tc>
      </w:tr>
      <w:tr w:rsidR="004646A0" w14:paraId="77B7F239" w14:textId="77777777" w:rsidTr="008E4C56">
        <w:tc>
          <w:tcPr>
            <w:tcW w:w="868" w:type="dxa"/>
            <w:vMerge/>
            <w:vAlign w:val="center"/>
          </w:tcPr>
          <w:p w14:paraId="082A4373" w14:textId="77777777" w:rsidR="004646A0" w:rsidRDefault="004646A0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  <w:vAlign w:val="center"/>
          </w:tcPr>
          <w:p w14:paraId="586A3A30" w14:textId="77777777" w:rsidR="004646A0" w:rsidRPr="00DD094F" w:rsidRDefault="004646A0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E47321A" w14:textId="141D79C9" w:rsidR="004646A0" w:rsidRPr="00DD094F" w:rsidRDefault="00903399" w:rsidP="00903399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D094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7</w:t>
            </w:r>
            <w:r w:rsidR="004646A0" w:rsidRPr="00DD094F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4813" w:type="dxa"/>
            <w:vAlign w:val="center"/>
          </w:tcPr>
          <w:p w14:paraId="0C5A1A84" w14:textId="21705F75" w:rsidR="004646A0" w:rsidRPr="00DD094F" w:rsidRDefault="004646A0" w:rsidP="004646A0">
            <w:pPr>
              <w:pStyle w:val="tvhtmlmktable"/>
              <w:tabs>
                <w:tab w:val="left" w:pos="1276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D094F">
              <w:rPr>
                <w:sz w:val="28"/>
                <w:szCs w:val="28"/>
              </w:rPr>
              <w:t>Augstsprieguma iekārtas</w:t>
            </w:r>
          </w:p>
        </w:tc>
      </w:tr>
    </w:tbl>
    <w:p w14:paraId="71B4F7C3" w14:textId="77777777" w:rsidR="008F4A78" w:rsidRDefault="000C227C" w:rsidP="000C227C">
      <w:pPr>
        <w:pStyle w:val="tvhtmlmktable"/>
        <w:tabs>
          <w:tab w:val="left" w:pos="1276"/>
        </w:tabs>
        <w:spacing w:before="0" w:after="0"/>
        <w:jc w:val="both"/>
        <w:rPr>
          <w:sz w:val="28"/>
          <w:szCs w:val="28"/>
        </w:rPr>
      </w:pPr>
      <w:r w:rsidRPr="001460C4">
        <w:rPr>
          <w:sz w:val="28"/>
          <w:szCs w:val="28"/>
        </w:rPr>
        <w:tab/>
      </w:r>
    </w:p>
    <w:p w14:paraId="66693178" w14:textId="77777777" w:rsidR="008F4A78" w:rsidRDefault="008F4A7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BFD5DF" w14:textId="3E8661CE" w:rsidR="000C227C" w:rsidRDefault="00951B82" w:rsidP="00951B82">
      <w:pPr>
        <w:pStyle w:val="tvhtmlmktable"/>
        <w:tabs>
          <w:tab w:val="left" w:pos="127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2. tabula</w:t>
      </w:r>
    </w:p>
    <w:p w14:paraId="146DD85A" w14:textId="77777777" w:rsidR="00951B82" w:rsidRDefault="00951B82" w:rsidP="000C227C">
      <w:pPr>
        <w:pStyle w:val="tvhtmlmktable"/>
        <w:tabs>
          <w:tab w:val="left" w:pos="1276"/>
        </w:tabs>
        <w:spacing w:before="0" w:after="0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969"/>
      </w:tblGrid>
      <w:tr w:rsidR="00951B82" w:rsidRPr="00951B82" w14:paraId="63097BBF" w14:textId="77777777" w:rsidTr="00951B82">
        <w:trPr>
          <w:jc w:val="center"/>
        </w:trPr>
        <w:tc>
          <w:tcPr>
            <w:tcW w:w="2263" w:type="dxa"/>
          </w:tcPr>
          <w:p w14:paraId="748B957D" w14:textId="376642FA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 w:rsidRPr="00951B82">
              <w:rPr>
                <w:b/>
                <w:sz w:val="28"/>
              </w:rPr>
              <w:t>Apzīmējums</w:t>
            </w:r>
          </w:p>
        </w:tc>
        <w:tc>
          <w:tcPr>
            <w:tcW w:w="3969" w:type="dxa"/>
          </w:tcPr>
          <w:p w14:paraId="29F2CF5A" w14:textId="2D5474EF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 w:rsidRPr="00951B82">
              <w:rPr>
                <w:b/>
                <w:sz w:val="28"/>
              </w:rPr>
              <w:t>Iekārtas veids</w:t>
            </w:r>
          </w:p>
        </w:tc>
      </w:tr>
      <w:tr w:rsidR="00951B82" w:rsidRPr="00951B82" w14:paraId="052262E6" w14:textId="77777777" w:rsidTr="00951B82">
        <w:trPr>
          <w:jc w:val="center"/>
        </w:trPr>
        <w:tc>
          <w:tcPr>
            <w:tcW w:w="2263" w:type="dxa"/>
          </w:tcPr>
          <w:p w14:paraId="6098FB1B" w14:textId="4462F659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 w:rsidRPr="00951B82">
              <w:rPr>
                <w:b/>
                <w:sz w:val="28"/>
              </w:rPr>
              <w:t>T1</w:t>
            </w:r>
          </w:p>
        </w:tc>
        <w:tc>
          <w:tcPr>
            <w:tcW w:w="3969" w:type="dxa"/>
          </w:tcPr>
          <w:p w14:paraId="67E6323E" w14:textId="42F366D9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Ledusskapis</w:t>
            </w:r>
          </w:p>
        </w:tc>
      </w:tr>
      <w:tr w:rsidR="00951B82" w:rsidRPr="00951B82" w14:paraId="0391746F" w14:textId="77777777" w:rsidTr="00951B82">
        <w:trPr>
          <w:jc w:val="center"/>
        </w:trPr>
        <w:tc>
          <w:tcPr>
            <w:tcW w:w="2263" w:type="dxa"/>
          </w:tcPr>
          <w:p w14:paraId="622BEC9F" w14:textId="23919E5C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 w:rsidRPr="00951B82">
              <w:rPr>
                <w:b/>
                <w:sz w:val="28"/>
              </w:rPr>
              <w:t>T2</w:t>
            </w:r>
          </w:p>
        </w:tc>
        <w:tc>
          <w:tcPr>
            <w:tcW w:w="3969" w:type="dxa"/>
          </w:tcPr>
          <w:p w14:paraId="4A2188FF" w14:textId="15BF3FFC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Saldētava</w:t>
            </w:r>
          </w:p>
        </w:tc>
      </w:tr>
      <w:tr w:rsidR="00951B82" w:rsidRPr="00951B82" w14:paraId="3F9972E5" w14:textId="77777777" w:rsidTr="00951B82">
        <w:trPr>
          <w:jc w:val="center"/>
        </w:trPr>
        <w:tc>
          <w:tcPr>
            <w:tcW w:w="2263" w:type="dxa"/>
          </w:tcPr>
          <w:p w14:paraId="7057F3B0" w14:textId="2474E3B9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 w:rsidRPr="00951B82">
              <w:rPr>
                <w:b/>
                <w:sz w:val="28"/>
              </w:rPr>
              <w:t>T3</w:t>
            </w:r>
          </w:p>
        </w:tc>
        <w:tc>
          <w:tcPr>
            <w:tcW w:w="3969" w:type="dxa"/>
          </w:tcPr>
          <w:p w14:paraId="792C9D3F" w14:textId="45C0A5A5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Gaisa kondicionēšanas iekārta</w:t>
            </w:r>
          </w:p>
        </w:tc>
      </w:tr>
      <w:tr w:rsidR="00951B82" w:rsidRPr="00951B82" w14:paraId="371537F1" w14:textId="77777777" w:rsidTr="00951B82">
        <w:trPr>
          <w:jc w:val="center"/>
        </w:trPr>
        <w:tc>
          <w:tcPr>
            <w:tcW w:w="2263" w:type="dxa"/>
          </w:tcPr>
          <w:p w14:paraId="21E14E0B" w14:textId="335101CE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 w:rsidRPr="00951B82">
              <w:rPr>
                <w:b/>
                <w:sz w:val="28"/>
              </w:rPr>
              <w:t>T4</w:t>
            </w:r>
          </w:p>
        </w:tc>
        <w:tc>
          <w:tcPr>
            <w:tcW w:w="3969" w:type="dxa"/>
          </w:tcPr>
          <w:p w14:paraId="5B7BCA85" w14:textId="23964B43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Siltumsūknis</w:t>
            </w:r>
            <w:proofErr w:type="spellEnd"/>
          </w:p>
        </w:tc>
      </w:tr>
      <w:tr w:rsidR="004F0F3E" w:rsidRPr="00951B82" w14:paraId="64ED3927" w14:textId="77777777" w:rsidTr="00951B82">
        <w:trPr>
          <w:jc w:val="center"/>
        </w:trPr>
        <w:tc>
          <w:tcPr>
            <w:tcW w:w="2263" w:type="dxa"/>
          </w:tcPr>
          <w:p w14:paraId="643DDC9D" w14:textId="7BB67AB6" w:rsidR="004F0F3E" w:rsidRPr="00951B82" w:rsidRDefault="004F0F3E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T5</w:t>
            </w:r>
          </w:p>
        </w:tc>
        <w:tc>
          <w:tcPr>
            <w:tcW w:w="3969" w:type="dxa"/>
          </w:tcPr>
          <w:p w14:paraId="344562D4" w14:textId="02312842" w:rsidR="004F0F3E" w:rsidRDefault="004F0F3E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Ugunsdzēsības/ugunsdrošības iekārta</w:t>
            </w:r>
          </w:p>
        </w:tc>
      </w:tr>
      <w:tr w:rsidR="004F0F3E" w:rsidRPr="00951B82" w14:paraId="10C604CA" w14:textId="77777777" w:rsidTr="00951B82">
        <w:trPr>
          <w:jc w:val="center"/>
        </w:trPr>
        <w:tc>
          <w:tcPr>
            <w:tcW w:w="2263" w:type="dxa"/>
          </w:tcPr>
          <w:p w14:paraId="39E3AAEF" w14:textId="228E8763" w:rsidR="004F0F3E" w:rsidRPr="00951B82" w:rsidRDefault="004F0F3E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T6</w:t>
            </w:r>
          </w:p>
        </w:tc>
        <w:tc>
          <w:tcPr>
            <w:tcW w:w="3969" w:type="dxa"/>
          </w:tcPr>
          <w:p w14:paraId="6E215BA7" w14:textId="25CC8E9D" w:rsidR="004F0F3E" w:rsidRDefault="004F0F3E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Elektrosadales iekārta</w:t>
            </w:r>
          </w:p>
        </w:tc>
      </w:tr>
      <w:tr w:rsidR="00951B82" w:rsidRPr="00951B82" w14:paraId="26FA5268" w14:textId="77777777" w:rsidTr="00951B82">
        <w:trPr>
          <w:jc w:val="center"/>
        </w:trPr>
        <w:tc>
          <w:tcPr>
            <w:tcW w:w="2263" w:type="dxa"/>
          </w:tcPr>
          <w:p w14:paraId="13B55789" w14:textId="32F58BA8" w:rsidR="00951B82" w:rsidRPr="00951B82" w:rsidRDefault="002C4D3D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b/>
                <w:sz w:val="28"/>
              </w:rPr>
            </w:pPr>
            <w:r w:rsidRPr="00951B82">
              <w:rPr>
                <w:b/>
                <w:sz w:val="28"/>
              </w:rPr>
              <w:t>T</w:t>
            </w:r>
            <w:r w:rsidR="00032379">
              <w:rPr>
                <w:b/>
                <w:sz w:val="28"/>
              </w:rPr>
              <w:t>7</w:t>
            </w:r>
          </w:p>
        </w:tc>
        <w:tc>
          <w:tcPr>
            <w:tcW w:w="3969" w:type="dxa"/>
          </w:tcPr>
          <w:p w14:paraId="2EEBCBE8" w14:textId="188A9F85" w:rsidR="00951B82" w:rsidRPr="00951B82" w:rsidRDefault="00951B82" w:rsidP="00951B82">
            <w:pPr>
              <w:pStyle w:val="tvhtmlmktable"/>
              <w:tabs>
                <w:tab w:val="left" w:pos="127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Cits (norādīt attiecīgo veidu)</w:t>
            </w:r>
          </w:p>
        </w:tc>
      </w:tr>
    </w:tbl>
    <w:p w14:paraId="29F0E285" w14:textId="77777777" w:rsidR="000C227C" w:rsidRDefault="000C227C" w:rsidP="000C227C">
      <w:pPr>
        <w:pStyle w:val="tvhtmlmktable"/>
        <w:spacing w:before="0" w:after="0"/>
        <w:jc w:val="both"/>
        <w:rPr>
          <w:sz w:val="28"/>
          <w:szCs w:val="28"/>
        </w:rPr>
      </w:pPr>
    </w:p>
    <w:p w14:paraId="5440C047" w14:textId="77777777" w:rsidR="000C227C" w:rsidRDefault="000C227C" w:rsidP="000C227C">
      <w:pPr>
        <w:jc w:val="both"/>
        <w:rPr>
          <w:sz w:val="28"/>
          <w:szCs w:val="28"/>
        </w:rPr>
      </w:pPr>
    </w:p>
    <w:p w14:paraId="531D5622" w14:textId="77777777" w:rsidR="009A0A34" w:rsidRDefault="009A0A34" w:rsidP="000C227C">
      <w:pPr>
        <w:jc w:val="both"/>
        <w:rPr>
          <w:sz w:val="28"/>
          <w:szCs w:val="28"/>
        </w:rPr>
      </w:pPr>
    </w:p>
    <w:p w14:paraId="277E373C" w14:textId="5FBBC97F" w:rsidR="0052076C" w:rsidRDefault="000C227C" w:rsidP="00E717E8">
      <w:pPr>
        <w:jc w:val="both"/>
      </w:pPr>
      <w:r>
        <w:rPr>
          <w:sz w:val="28"/>
          <w:szCs w:val="28"/>
        </w:rPr>
        <w:t>Vides aizsardzības un</w:t>
      </w:r>
      <w:r w:rsidR="009A0A34">
        <w:t xml:space="preserve"> </w:t>
      </w:r>
      <w:r>
        <w:rPr>
          <w:sz w:val="28"/>
          <w:szCs w:val="28"/>
        </w:rPr>
        <w:t>reģi</w:t>
      </w:r>
      <w:r w:rsidR="009A0A34">
        <w:rPr>
          <w:sz w:val="28"/>
          <w:szCs w:val="28"/>
        </w:rPr>
        <w:t>onālās attīstības ministr</w:t>
      </w:r>
      <w:r w:rsidR="00E717E8">
        <w:rPr>
          <w:sz w:val="28"/>
          <w:szCs w:val="28"/>
        </w:rPr>
        <w:t xml:space="preserve">s </w:t>
      </w:r>
      <w:r w:rsidR="00E717E8">
        <w:rPr>
          <w:sz w:val="28"/>
          <w:szCs w:val="28"/>
        </w:rPr>
        <w:tab/>
      </w:r>
      <w:r w:rsidR="00E717E8">
        <w:rPr>
          <w:sz w:val="28"/>
          <w:szCs w:val="28"/>
        </w:rPr>
        <w:tab/>
      </w:r>
      <w:r w:rsidR="00E717E8">
        <w:rPr>
          <w:sz w:val="28"/>
          <w:szCs w:val="28"/>
        </w:rPr>
        <w:tab/>
        <w:t>A.</w:t>
      </w:r>
      <w:r w:rsidR="007E2862">
        <w:rPr>
          <w:sz w:val="28"/>
          <w:szCs w:val="28"/>
        </w:rPr>
        <w:t> </w:t>
      </w:r>
      <w:r w:rsidR="00E717E8">
        <w:rPr>
          <w:sz w:val="28"/>
          <w:szCs w:val="28"/>
        </w:rPr>
        <w:t>T.</w:t>
      </w:r>
      <w:r w:rsidR="007E2862">
        <w:rPr>
          <w:sz w:val="28"/>
          <w:szCs w:val="28"/>
        </w:rPr>
        <w:t> </w:t>
      </w:r>
      <w:proofErr w:type="spellStart"/>
      <w:r w:rsidR="00E717E8">
        <w:rPr>
          <w:sz w:val="28"/>
          <w:szCs w:val="28"/>
        </w:rPr>
        <w:t>Plešs</w:t>
      </w:r>
      <w:proofErr w:type="spellEnd"/>
    </w:p>
    <w:sectPr w:rsidR="0052076C" w:rsidSect="00BE2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A830" w14:textId="77777777" w:rsidR="00325EC6" w:rsidRDefault="00325EC6" w:rsidP="00B86734">
      <w:r>
        <w:separator/>
      </w:r>
    </w:p>
  </w:endnote>
  <w:endnote w:type="continuationSeparator" w:id="0">
    <w:p w14:paraId="4099C928" w14:textId="77777777" w:rsidR="00325EC6" w:rsidRDefault="00325EC6" w:rsidP="00B8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A416" w14:textId="77777777" w:rsidR="006707C8" w:rsidRDefault="00670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463F" w14:textId="6C558120" w:rsidR="00B86734" w:rsidRPr="00B86734" w:rsidRDefault="0099081C">
    <w:pPr>
      <w:pStyle w:val="Footer"/>
      <w:rPr>
        <w:sz w:val="20"/>
        <w:lang w:val="en-GB"/>
      </w:rPr>
    </w:pPr>
    <w:r>
      <w:rPr>
        <w:sz w:val="20"/>
        <w:lang w:val="en-GB"/>
      </w:rPr>
      <w:t>VARAM</w:t>
    </w:r>
    <w:r w:rsidR="00DF3786">
      <w:rPr>
        <w:sz w:val="20"/>
        <w:lang w:val="en-GB"/>
      </w:rPr>
      <w:t>N</w:t>
    </w:r>
    <w:r w:rsidR="00B86734" w:rsidRPr="00B86734">
      <w:rPr>
        <w:sz w:val="20"/>
        <w:lang w:val="en-GB"/>
      </w:rPr>
      <w:t>otp2_</w:t>
    </w:r>
    <w:r w:rsidR="00CB206A">
      <w:rPr>
        <w:sz w:val="20"/>
        <w:lang w:val="en-GB"/>
      </w:rPr>
      <w:t>0</w:t>
    </w:r>
    <w:r w:rsidR="006707C8">
      <w:rPr>
        <w:sz w:val="20"/>
        <w:lang w:val="en-GB"/>
      </w:rPr>
      <w:t>7</w:t>
    </w:r>
    <w:r w:rsidR="00CB206A">
      <w:rPr>
        <w:sz w:val="20"/>
        <w:lang w:val="en-GB"/>
      </w:rPr>
      <w:t>05</w:t>
    </w:r>
    <w:r w:rsidR="00E717E8">
      <w:rPr>
        <w:sz w:val="20"/>
        <w:lang w:val="en-GB"/>
      </w:rPr>
      <w:t>21</w:t>
    </w:r>
    <w:r w:rsidR="00B86734" w:rsidRPr="00B86734">
      <w:rPr>
        <w:sz w:val="20"/>
        <w:lang w:val="en-GB"/>
      </w:rPr>
      <w:t>_Fgazes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886" w14:textId="274790C7" w:rsidR="00BE269D" w:rsidRPr="00C56B34" w:rsidRDefault="00BE269D">
    <w:pPr>
      <w:pStyle w:val="Footer"/>
      <w:rPr>
        <w:sz w:val="20"/>
        <w:szCs w:val="20"/>
      </w:rPr>
    </w:pPr>
    <w:r w:rsidRPr="00C56B34">
      <w:rPr>
        <w:sz w:val="20"/>
        <w:szCs w:val="20"/>
      </w:rPr>
      <w:t>VARAM</w:t>
    </w:r>
    <w:r w:rsidR="00C56B34" w:rsidRPr="00C56B34">
      <w:rPr>
        <w:sz w:val="20"/>
        <w:szCs w:val="20"/>
      </w:rPr>
      <w:t>Notp2_</w:t>
    </w:r>
    <w:r w:rsidR="00AA496F">
      <w:rPr>
        <w:sz w:val="20"/>
        <w:szCs w:val="20"/>
      </w:rPr>
      <w:t>0</w:t>
    </w:r>
    <w:r w:rsidR="006707C8">
      <w:rPr>
        <w:sz w:val="20"/>
        <w:szCs w:val="20"/>
      </w:rPr>
      <w:t>7</w:t>
    </w:r>
    <w:r w:rsidR="00AA496F">
      <w:rPr>
        <w:sz w:val="20"/>
        <w:szCs w:val="20"/>
      </w:rPr>
      <w:t>05</w:t>
    </w:r>
    <w:r w:rsidR="00C56B34" w:rsidRPr="00C56B34">
      <w:rPr>
        <w:sz w:val="20"/>
        <w:szCs w:val="20"/>
      </w:rPr>
      <w:t>21_Fgazes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E858" w14:textId="77777777" w:rsidR="00325EC6" w:rsidRDefault="00325EC6" w:rsidP="00B86734">
      <w:r>
        <w:separator/>
      </w:r>
    </w:p>
  </w:footnote>
  <w:footnote w:type="continuationSeparator" w:id="0">
    <w:p w14:paraId="6F4DAF95" w14:textId="77777777" w:rsidR="00325EC6" w:rsidRDefault="00325EC6" w:rsidP="00B8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B4A3" w14:textId="77777777" w:rsidR="006707C8" w:rsidRDefault="00670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773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FDB0C2" w14:textId="1DF93855" w:rsidR="00BE269D" w:rsidRDefault="00BE26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4194C" w14:textId="77777777" w:rsidR="00592D54" w:rsidRDefault="00592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376C" w14:textId="77777777" w:rsidR="006707C8" w:rsidRDefault="00670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7C"/>
    <w:rsid w:val="00032379"/>
    <w:rsid w:val="000A7DC0"/>
    <w:rsid w:val="000C227C"/>
    <w:rsid w:val="001460C4"/>
    <w:rsid w:val="00147EFA"/>
    <w:rsid w:val="00165933"/>
    <w:rsid w:val="00166C64"/>
    <w:rsid w:val="00171228"/>
    <w:rsid w:val="001B20A5"/>
    <w:rsid w:val="001C23EC"/>
    <w:rsid w:val="00295FAE"/>
    <w:rsid w:val="002C4D3D"/>
    <w:rsid w:val="003151B2"/>
    <w:rsid w:val="0032507F"/>
    <w:rsid w:val="003259CC"/>
    <w:rsid w:val="00325EC6"/>
    <w:rsid w:val="00386B06"/>
    <w:rsid w:val="0039400A"/>
    <w:rsid w:val="003F4F66"/>
    <w:rsid w:val="00401A77"/>
    <w:rsid w:val="0042652C"/>
    <w:rsid w:val="004646A0"/>
    <w:rsid w:val="004D3808"/>
    <w:rsid w:val="004D4731"/>
    <w:rsid w:val="004E262D"/>
    <w:rsid w:val="004F0F3E"/>
    <w:rsid w:val="005105FA"/>
    <w:rsid w:val="0052076C"/>
    <w:rsid w:val="00563B1E"/>
    <w:rsid w:val="00592D54"/>
    <w:rsid w:val="00634470"/>
    <w:rsid w:val="006462FC"/>
    <w:rsid w:val="006541A8"/>
    <w:rsid w:val="006707C8"/>
    <w:rsid w:val="006A112B"/>
    <w:rsid w:val="006C41DE"/>
    <w:rsid w:val="006D6B9C"/>
    <w:rsid w:val="007011A2"/>
    <w:rsid w:val="00714BE3"/>
    <w:rsid w:val="007A129D"/>
    <w:rsid w:val="007E2862"/>
    <w:rsid w:val="007E512B"/>
    <w:rsid w:val="007E52AC"/>
    <w:rsid w:val="008B179F"/>
    <w:rsid w:val="008B2533"/>
    <w:rsid w:val="008B4CC6"/>
    <w:rsid w:val="008E4C56"/>
    <w:rsid w:val="008F4A78"/>
    <w:rsid w:val="00901825"/>
    <w:rsid w:val="00903399"/>
    <w:rsid w:val="00924608"/>
    <w:rsid w:val="00951B82"/>
    <w:rsid w:val="009817C7"/>
    <w:rsid w:val="0099081C"/>
    <w:rsid w:val="00996D64"/>
    <w:rsid w:val="009A0A34"/>
    <w:rsid w:val="009A398C"/>
    <w:rsid w:val="009C563A"/>
    <w:rsid w:val="009D252F"/>
    <w:rsid w:val="009E0EEF"/>
    <w:rsid w:val="00A1347C"/>
    <w:rsid w:val="00A22FC1"/>
    <w:rsid w:val="00A824FD"/>
    <w:rsid w:val="00A91FA2"/>
    <w:rsid w:val="00AA496F"/>
    <w:rsid w:val="00AC02E8"/>
    <w:rsid w:val="00AC4705"/>
    <w:rsid w:val="00B07A04"/>
    <w:rsid w:val="00B42FDB"/>
    <w:rsid w:val="00B456C1"/>
    <w:rsid w:val="00B86734"/>
    <w:rsid w:val="00B86B18"/>
    <w:rsid w:val="00B93BED"/>
    <w:rsid w:val="00BB4999"/>
    <w:rsid w:val="00BE0AA1"/>
    <w:rsid w:val="00BE269D"/>
    <w:rsid w:val="00C46B42"/>
    <w:rsid w:val="00C56B34"/>
    <w:rsid w:val="00CB206A"/>
    <w:rsid w:val="00CC2E42"/>
    <w:rsid w:val="00CE3A47"/>
    <w:rsid w:val="00DC397D"/>
    <w:rsid w:val="00DC4371"/>
    <w:rsid w:val="00DC50F0"/>
    <w:rsid w:val="00DD094F"/>
    <w:rsid w:val="00DF3786"/>
    <w:rsid w:val="00E2280E"/>
    <w:rsid w:val="00E27B4B"/>
    <w:rsid w:val="00E4122C"/>
    <w:rsid w:val="00E47ADE"/>
    <w:rsid w:val="00E717E8"/>
    <w:rsid w:val="00EA2510"/>
    <w:rsid w:val="00EA395F"/>
    <w:rsid w:val="00EE4969"/>
    <w:rsid w:val="00EF0630"/>
    <w:rsid w:val="00F27B90"/>
    <w:rsid w:val="00F92869"/>
    <w:rsid w:val="00FC08AE"/>
    <w:rsid w:val="00FF492D"/>
    <w:rsid w:val="0CFCAE26"/>
    <w:rsid w:val="1B5E81BD"/>
    <w:rsid w:val="5193BDED"/>
    <w:rsid w:val="66838D26"/>
    <w:rsid w:val="68CD38A3"/>
    <w:rsid w:val="6E8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E0E1C"/>
  <w15:chartTrackingRefBased/>
  <w15:docId w15:val="{06DF02AD-7CA5-4DFA-B859-9D21FAA9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0C227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B867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34"/>
    <w:rPr>
      <w:rFonts w:ascii="Times New Roman" w:eastAsia="Times New Roma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67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34"/>
    <w:rPr>
      <w:rFonts w:ascii="Times New Roman" w:eastAsia="Times New Roman" w:hAnsi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77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FF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B2"/>
    <w:rPr>
      <w:rFonts w:ascii="Times New Roman" w:eastAsia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0BB9-15C8-4903-9BBD-2670572E4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3299A-8E6B-4E81-BD2E-86069C778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6D1A2-C3B2-491E-AAA9-1A5A025500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9BEB8-84C7-4EFA-9DC6-D7FE96B93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Vides aizsardzības un reģionālās attīstības ministrija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2. pielikums</dc:subject>
  <dc:creator>Andrejs Šišuļins</dc:creator>
  <cp:keywords/>
  <dc:description/>
  <cp:lastModifiedBy>Marta Ošleja</cp:lastModifiedBy>
  <cp:revision>4</cp:revision>
  <cp:lastPrinted>2020-08-19T05:50:00Z</cp:lastPrinted>
  <dcterms:created xsi:type="dcterms:W3CDTF">2021-05-07T09:48:00Z</dcterms:created>
  <dcterms:modified xsi:type="dcterms:W3CDTF">2021-05-08T00:49:00Z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