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505F" w14:textId="77777777" w:rsidR="00B56443" w:rsidRPr="003B1AAB" w:rsidRDefault="00B56443" w:rsidP="00763B24">
      <w:pPr>
        <w:jc w:val="center"/>
        <w:rPr>
          <w:rFonts w:eastAsia="Times New Roman"/>
          <w:b/>
          <w:szCs w:val="28"/>
        </w:rPr>
      </w:pPr>
    </w:p>
    <w:p w14:paraId="2E7122AE" w14:textId="77777777" w:rsidR="00763B24" w:rsidRPr="003B1AAB" w:rsidRDefault="00285DA7" w:rsidP="00763B24">
      <w:pPr>
        <w:jc w:val="center"/>
        <w:rPr>
          <w:rFonts w:eastAsia="Times New Roman"/>
          <w:b/>
          <w:szCs w:val="28"/>
        </w:rPr>
      </w:pPr>
      <w:r w:rsidRPr="003B1AAB">
        <w:rPr>
          <w:rFonts w:eastAsia="Times New Roman"/>
          <w:b/>
          <w:szCs w:val="28"/>
        </w:rPr>
        <w:t>L</w:t>
      </w:r>
      <w:r w:rsidR="00763B24" w:rsidRPr="003B1AAB">
        <w:rPr>
          <w:rFonts w:eastAsia="Times New Roman"/>
          <w:b/>
          <w:szCs w:val="28"/>
        </w:rPr>
        <w:t>ATVIJAS REPUBLIKAS MINISTRU KABINETA</w:t>
      </w:r>
    </w:p>
    <w:p w14:paraId="454C42B4" w14:textId="77777777" w:rsidR="00763B24" w:rsidRPr="003B1AAB" w:rsidRDefault="00763B24" w:rsidP="00763B24">
      <w:pPr>
        <w:jc w:val="center"/>
        <w:rPr>
          <w:rFonts w:eastAsia="Times New Roman"/>
          <w:b/>
          <w:szCs w:val="28"/>
        </w:rPr>
      </w:pPr>
      <w:r w:rsidRPr="003B1AAB">
        <w:rPr>
          <w:rFonts w:eastAsia="Times New Roman"/>
          <w:b/>
          <w:szCs w:val="28"/>
        </w:rPr>
        <w:t>SĒDES PROTOKOLLĒMUMS</w:t>
      </w:r>
    </w:p>
    <w:p w14:paraId="19A7D6E6" w14:textId="77777777" w:rsidR="00763B24" w:rsidRPr="003B1AAB" w:rsidRDefault="00763B24" w:rsidP="00763B24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3"/>
        <w:gridCol w:w="2751"/>
        <w:gridCol w:w="2788"/>
      </w:tblGrid>
      <w:tr w:rsidR="00763B24" w:rsidRPr="003B1AAB" w14:paraId="4D0DFF8E" w14:textId="77777777" w:rsidTr="00763B24">
        <w:tc>
          <w:tcPr>
            <w:tcW w:w="3095" w:type="dxa"/>
          </w:tcPr>
          <w:p w14:paraId="56EBF16C" w14:textId="77777777" w:rsidR="00B56443" w:rsidRPr="003B1AAB" w:rsidRDefault="00B56443" w:rsidP="00763B24">
            <w:pPr>
              <w:rPr>
                <w:szCs w:val="28"/>
              </w:rPr>
            </w:pPr>
          </w:p>
          <w:p w14:paraId="34999B18" w14:textId="77777777" w:rsidR="00763B24" w:rsidRPr="003B1AAB" w:rsidRDefault="00763B24" w:rsidP="00763B24">
            <w:pPr>
              <w:rPr>
                <w:szCs w:val="28"/>
              </w:rPr>
            </w:pPr>
            <w:r w:rsidRPr="003B1AAB">
              <w:rPr>
                <w:szCs w:val="28"/>
              </w:rPr>
              <w:t>Rīgā</w:t>
            </w:r>
          </w:p>
        </w:tc>
        <w:tc>
          <w:tcPr>
            <w:tcW w:w="3096" w:type="dxa"/>
          </w:tcPr>
          <w:p w14:paraId="03DFBFEA" w14:textId="77777777" w:rsidR="00763B24" w:rsidRPr="003B1AAB" w:rsidRDefault="00763B24" w:rsidP="00763B24">
            <w:pPr>
              <w:jc w:val="center"/>
              <w:rPr>
                <w:szCs w:val="28"/>
              </w:rPr>
            </w:pPr>
            <w:r w:rsidRPr="003B1AAB">
              <w:rPr>
                <w:szCs w:val="28"/>
              </w:rPr>
              <w:t>Nr.</w:t>
            </w:r>
          </w:p>
        </w:tc>
        <w:tc>
          <w:tcPr>
            <w:tcW w:w="3096" w:type="dxa"/>
          </w:tcPr>
          <w:p w14:paraId="39D21F78" w14:textId="77777777" w:rsidR="00763B24" w:rsidRPr="003B1AAB" w:rsidRDefault="00651E3C" w:rsidP="00C4085B">
            <w:pPr>
              <w:rPr>
                <w:szCs w:val="28"/>
              </w:rPr>
            </w:pPr>
            <w:r w:rsidRPr="003B1AAB">
              <w:rPr>
                <w:szCs w:val="28"/>
              </w:rPr>
              <w:t>20</w:t>
            </w:r>
            <w:r w:rsidR="00B339EF">
              <w:rPr>
                <w:szCs w:val="28"/>
              </w:rPr>
              <w:t>21</w:t>
            </w:r>
            <w:r w:rsidR="00AC78C5" w:rsidRPr="003B1AAB">
              <w:rPr>
                <w:szCs w:val="28"/>
              </w:rPr>
              <w:t>.</w:t>
            </w:r>
            <w:r w:rsidR="00AF731C" w:rsidRPr="003B1AAB">
              <w:rPr>
                <w:szCs w:val="28"/>
              </w:rPr>
              <w:t xml:space="preserve"> </w:t>
            </w:r>
            <w:r w:rsidR="00AC78C5" w:rsidRPr="003B1AAB">
              <w:rPr>
                <w:szCs w:val="28"/>
              </w:rPr>
              <w:t>gada</w:t>
            </w:r>
            <w:r w:rsidR="00763B24" w:rsidRPr="003B1AAB">
              <w:rPr>
                <w:szCs w:val="28"/>
              </w:rPr>
              <w:t xml:space="preserve">    .</w:t>
            </w:r>
          </w:p>
        </w:tc>
      </w:tr>
    </w:tbl>
    <w:p w14:paraId="2D11D6EF" w14:textId="77777777" w:rsidR="00763B24" w:rsidRPr="003B1AAB" w:rsidRDefault="00763B24" w:rsidP="00763B24">
      <w:pPr>
        <w:rPr>
          <w:szCs w:val="28"/>
        </w:rPr>
      </w:pPr>
    </w:p>
    <w:p w14:paraId="206F5B54" w14:textId="77777777" w:rsidR="00763B24" w:rsidRDefault="00763B24" w:rsidP="00763B24">
      <w:pPr>
        <w:jc w:val="center"/>
        <w:rPr>
          <w:szCs w:val="28"/>
        </w:rPr>
      </w:pPr>
      <w:r w:rsidRPr="003B1AAB">
        <w:rPr>
          <w:szCs w:val="28"/>
        </w:rPr>
        <w:t>.§</w:t>
      </w:r>
    </w:p>
    <w:p w14:paraId="6B0F6A73" w14:textId="7AFE961A" w:rsidR="0040510F" w:rsidRDefault="0040510F" w:rsidP="00763B24">
      <w:pPr>
        <w:jc w:val="center"/>
        <w:rPr>
          <w:szCs w:val="28"/>
        </w:rPr>
      </w:pPr>
    </w:p>
    <w:p w14:paraId="13D165E6" w14:textId="77777777" w:rsidR="003A63DE" w:rsidRPr="003B1AAB" w:rsidRDefault="003A63DE" w:rsidP="00763B24">
      <w:pPr>
        <w:jc w:val="center"/>
        <w:rPr>
          <w:szCs w:val="28"/>
        </w:rPr>
      </w:pPr>
    </w:p>
    <w:p w14:paraId="49739BD0" w14:textId="77777777" w:rsidR="00B339EF" w:rsidRPr="00BA205F" w:rsidRDefault="000B1A15" w:rsidP="00B339EF">
      <w:pPr>
        <w:spacing w:before="840"/>
        <w:ind w:firstLine="562"/>
        <w:contextualSpacing/>
        <w:jc w:val="center"/>
        <w:rPr>
          <w:szCs w:val="28"/>
        </w:rPr>
      </w:pPr>
      <w:r w:rsidRPr="003B1AAB">
        <w:rPr>
          <w:rFonts w:eastAsia="Times New Roman"/>
          <w:b/>
          <w:szCs w:val="28"/>
        </w:rPr>
        <w:t xml:space="preserve">Informatīvais ziņojums </w:t>
      </w:r>
    </w:p>
    <w:p w14:paraId="732D52E6" w14:textId="59DB91A9" w:rsidR="00B339EF" w:rsidRPr="00BA205F" w:rsidRDefault="00930E0D" w:rsidP="00B339EF">
      <w:pPr>
        <w:ind w:firstLine="562"/>
        <w:contextualSpacing/>
        <w:jc w:val="center"/>
        <w:rPr>
          <w:b/>
          <w:bCs/>
          <w:szCs w:val="28"/>
        </w:rPr>
      </w:pPr>
      <w:bookmarkStart w:id="0" w:name="_Hlk67556992"/>
      <w:r>
        <w:rPr>
          <w:b/>
          <w:bCs/>
          <w:szCs w:val="28"/>
        </w:rPr>
        <w:t>“</w:t>
      </w:r>
      <w:r w:rsidR="00BC543F">
        <w:rPr>
          <w:b/>
          <w:bCs/>
          <w:szCs w:val="28"/>
        </w:rPr>
        <w:t xml:space="preserve">Par </w:t>
      </w:r>
      <w:r w:rsidR="00B339EF" w:rsidRPr="00BA205F">
        <w:rPr>
          <w:b/>
          <w:bCs/>
          <w:szCs w:val="28"/>
        </w:rPr>
        <w:t>“Atvērts pēc noklusējuma” principa ieviešan</w:t>
      </w:r>
      <w:r w:rsidR="00BC543F">
        <w:rPr>
          <w:b/>
          <w:bCs/>
          <w:szCs w:val="28"/>
        </w:rPr>
        <w:t>u</w:t>
      </w:r>
      <w:bookmarkEnd w:id="0"/>
      <w:r>
        <w:rPr>
          <w:b/>
          <w:bCs/>
          <w:szCs w:val="28"/>
        </w:rPr>
        <w:t>”</w:t>
      </w:r>
    </w:p>
    <w:p w14:paraId="1A149716" w14:textId="77777777" w:rsidR="00C4085B" w:rsidRPr="003B1AAB" w:rsidRDefault="00C4085B" w:rsidP="00930E0D">
      <w:pPr>
        <w:rPr>
          <w:rFonts w:eastAsia="Times New Roman"/>
          <w:b/>
          <w:szCs w:val="28"/>
        </w:rPr>
      </w:pPr>
    </w:p>
    <w:p w14:paraId="22F4D54D" w14:textId="633EE52B" w:rsidR="00763B24" w:rsidRDefault="00763B24" w:rsidP="00763B24">
      <w:pPr>
        <w:jc w:val="center"/>
        <w:rPr>
          <w:szCs w:val="28"/>
        </w:rPr>
      </w:pPr>
    </w:p>
    <w:p w14:paraId="7EEAA0CC" w14:textId="77777777" w:rsidR="003A63DE" w:rsidRPr="003B1AAB" w:rsidRDefault="003A63DE" w:rsidP="00763B24">
      <w:pPr>
        <w:jc w:val="center"/>
        <w:rPr>
          <w:szCs w:val="28"/>
        </w:rPr>
      </w:pPr>
    </w:p>
    <w:p w14:paraId="25A7A831" w14:textId="66510D77" w:rsidR="00763B24" w:rsidRDefault="00763B24" w:rsidP="00763B24">
      <w:pPr>
        <w:jc w:val="center"/>
        <w:rPr>
          <w:szCs w:val="28"/>
        </w:rPr>
      </w:pPr>
      <w:r w:rsidRPr="003B1AAB">
        <w:rPr>
          <w:szCs w:val="28"/>
        </w:rPr>
        <w:t>TA – __________________________________________</w:t>
      </w:r>
    </w:p>
    <w:p w14:paraId="4E7E81D8" w14:textId="2D5519B4" w:rsidR="00930E0D" w:rsidRPr="003B1AAB" w:rsidRDefault="00930E0D" w:rsidP="00763B24">
      <w:pPr>
        <w:jc w:val="center"/>
        <w:rPr>
          <w:szCs w:val="28"/>
        </w:rPr>
      </w:pPr>
      <w:r>
        <w:rPr>
          <w:szCs w:val="28"/>
        </w:rPr>
        <w:t>(</w:t>
      </w:r>
      <w:r>
        <w:rPr>
          <w:szCs w:val="28"/>
        </w:rPr>
        <w:tab/>
        <w:t>)</w:t>
      </w:r>
    </w:p>
    <w:p w14:paraId="2BEC22A3" w14:textId="77777777" w:rsidR="0015348B" w:rsidRDefault="0015348B" w:rsidP="00403CDD">
      <w:pPr>
        <w:jc w:val="both"/>
      </w:pPr>
    </w:p>
    <w:p w14:paraId="629B37F8" w14:textId="7774D2E8" w:rsidR="00930E0D" w:rsidRDefault="00930E0D" w:rsidP="003A63DE">
      <w:pPr>
        <w:tabs>
          <w:tab w:val="center" w:pos="851"/>
        </w:tabs>
        <w:spacing w:after="240"/>
        <w:ind w:left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930E0D">
        <w:rPr>
          <w:rFonts w:eastAsia="Times New Roman"/>
          <w:szCs w:val="28"/>
        </w:rPr>
        <w:t>Pieņemt zināšanai iesniegto informatīvo ziņojumu.</w:t>
      </w:r>
    </w:p>
    <w:p w14:paraId="64760D8C" w14:textId="623D0687" w:rsidR="00930E0D" w:rsidRDefault="00930E0D" w:rsidP="003A63DE">
      <w:pPr>
        <w:tabs>
          <w:tab w:val="center" w:pos="851"/>
        </w:tabs>
        <w:spacing w:after="240"/>
        <w:ind w:left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="64892AA3" w:rsidRPr="1229CBB8">
        <w:rPr>
          <w:rFonts w:eastAsia="Times New Roman"/>
          <w:szCs w:val="28"/>
        </w:rPr>
        <w:t xml:space="preserve">Tieslietu ministrijai (Valsts zemes dienestam) un Vides aizsardzības un reģionālās attīstības ministrijai (Latvijas Vides, ģeoloģijas un meteoroloģijas centram) </w:t>
      </w:r>
      <w:r w:rsidR="003A63DE" w:rsidRPr="003A63DE">
        <w:rPr>
          <w:rFonts w:eastAsia="Times New Roman"/>
          <w:szCs w:val="28"/>
        </w:rPr>
        <w:t xml:space="preserve">normatīvajos aktos noteiktajā kārtībā sagatavot un iesniegt attiecīgus prioritārā pasākuma pieteikumus 2022. </w:t>
      </w:r>
      <w:r w:rsidR="00933B5D">
        <w:rPr>
          <w:rFonts w:eastAsia="Times New Roman"/>
          <w:szCs w:val="28"/>
        </w:rPr>
        <w:t xml:space="preserve">gadam </w:t>
      </w:r>
      <w:r w:rsidR="003A63DE" w:rsidRPr="003A63DE">
        <w:rPr>
          <w:rFonts w:eastAsia="Times New Roman"/>
          <w:szCs w:val="28"/>
        </w:rPr>
        <w:t>un turpmākajiem gadiem</w:t>
      </w:r>
      <w:r w:rsidR="003A63DE">
        <w:rPr>
          <w:rFonts w:eastAsia="Times New Roman"/>
          <w:szCs w:val="28"/>
        </w:rPr>
        <w:t>, paredzot nepieciešamo finansējumu</w:t>
      </w:r>
      <w:r w:rsidR="003A63DE" w:rsidRPr="003A63DE">
        <w:rPr>
          <w:rFonts w:eastAsia="Times New Roman"/>
          <w:szCs w:val="28"/>
        </w:rPr>
        <w:t xml:space="preserve"> </w:t>
      </w:r>
      <w:r w:rsidR="64892AA3" w:rsidRPr="1229CBB8">
        <w:rPr>
          <w:rFonts w:eastAsia="Times New Roman"/>
          <w:szCs w:val="28"/>
        </w:rPr>
        <w:t>esoš</w:t>
      </w:r>
      <w:r w:rsidR="003A63DE">
        <w:rPr>
          <w:rFonts w:eastAsia="Times New Roman"/>
          <w:szCs w:val="28"/>
        </w:rPr>
        <w:t>ajiem</w:t>
      </w:r>
      <w:r w:rsidR="64892AA3" w:rsidRPr="1229CBB8">
        <w:rPr>
          <w:rFonts w:eastAsia="Times New Roman"/>
          <w:szCs w:val="28"/>
        </w:rPr>
        <w:t xml:space="preserve"> maksas pakalpojum</w:t>
      </w:r>
      <w:r w:rsidR="003A63DE">
        <w:rPr>
          <w:rFonts w:eastAsia="Times New Roman"/>
          <w:szCs w:val="28"/>
        </w:rPr>
        <w:t>iem</w:t>
      </w:r>
      <w:r w:rsidR="64892AA3" w:rsidRPr="1229CBB8">
        <w:rPr>
          <w:rFonts w:eastAsia="Times New Roman"/>
          <w:szCs w:val="28"/>
        </w:rPr>
        <w:t>, kas nodrošina vispārpieejamās informācijas (datu) izsniegšanu pārveidei uz atvērto datu publicēšanu.</w:t>
      </w:r>
    </w:p>
    <w:p w14:paraId="539ED20B" w14:textId="70B88FA6" w:rsidR="003A63DE" w:rsidRDefault="003A63DE" w:rsidP="003A63DE">
      <w:pPr>
        <w:tabs>
          <w:tab w:val="center" w:pos="851"/>
        </w:tabs>
        <w:spacing w:after="240"/>
        <w:ind w:left="720"/>
        <w:jc w:val="both"/>
        <w:rPr>
          <w:rStyle w:val="spelle"/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Pr="003A63DE">
        <w:rPr>
          <w:rFonts w:eastAsia="Times New Roman"/>
          <w:szCs w:val="28"/>
        </w:rPr>
        <w:t>Jautājums par papildu valsts budžeta līdzekļu piešķiršanu 2022.</w:t>
      </w:r>
      <w:r>
        <w:rPr>
          <w:rFonts w:eastAsia="Times New Roman"/>
          <w:szCs w:val="28"/>
        </w:rPr>
        <w:t> </w:t>
      </w:r>
      <w:r w:rsidR="00933B5D">
        <w:rPr>
          <w:rFonts w:eastAsia="Times New Roman"/>
          <w:szCs w:val="28"/>
        </w:rPr>
        <w:t xml:space="preserve">gadā </w:t>
      </w:r>
      <w:r>
        <w:rPr>
          <w:rFonts w:eastAsia="Times New Roman"/>
          <w:szCs w:val="28"/>
        </w:rPr>
        <w:t xml:space="preserve">un turpmākajiem gadiem </w:t>
      </w:r>
      <w:r w:rsidRPr="003A63DE">
        <w:rPr>
          <w:rFonts w:eastAsia="Times New Roman"/>
          <w:szCs w:val="28"/>
        </w:rPr>
        <w:t xml:space="preserve">šā </w:t>
      </w:r>
      <w:proofErr w:type="spellStart"/>
      <w:r>
        <w:rPr>
          <w:rFonts w:eastAsia="Times New Roman"/>
          <w:szCs w:val="28"/>
        </w:rPr>
        <w:t>protokollēmuma</w:t>
      </w:r>
      <w:proofErr w:type="spellEnd"/>
      <w:r w:rsidRPr="003A63DE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2</w:t>
      </w:r>
      <w:r w:rsidRPr="003A63DE">
        <w:rPr>
          <w:rFonts w:eastAsia="Times New Roman"/>
          <w:szCs w:val="28"/>
        </w:rPr>
        <w:t xml:space="preserve">. punktā </w:t>
      </w:r>
      <w:r>
        <w:rPr>
          <w:rFonts w:eastAsia="Times New Roman"/>
          <w:szCs w:val="28"/>
        </w:rPr>
        <w:t>minētā</w:t>
      </w:r>
      <w:r w:rsidRPr="003A63DE">
        <w:rPr>
          <w:rFonts w:eastAsia="Times New Roman"/>
          <w:szCs w:val="28"/>
        </w:rPr>
        <w:t xml:space="preserve"> risinājuma īstenošanai</w:t>
      </w:r>
      <w:r>
        <w:rPr>
          <w:rFonts w:eastAsia="Times New Roman"/>
          <w:szCs w:val="28"/>
        </w:rPr>
        <w:t xml:space="preserve"> </w:t>
      </w:r>
      <w:r w:rsidRPr="003A63DE">
        <w:rPr>
          <w:rFonts w:eastAsia="Times New Roman"/>
          <w:szCs w:val="28"/>
        </w:rPr>
        <w:t>skatāms Ministru kabinetā likumprojekta “Par valsts budžetu 202</w:t>
      </w:r>
      <w:r>
        <w:rPr>
          <w:rFonts w:eastAsia="Times New Roman"/>
          <w:szCs w:val="28"/>
        </w:rPr>
        <w:t>2</w:t>
      </w:r>
      <w:r w:rsidRPr="003A63DE">
        <w:rPr>
          <w:rFonts w:eastAsia="Times New Roman"/>
          <w:szCs w:val="28"/>
        </w:rPr>
        <w:t>. gadam” un likumprojekta “Par vidēja termiņa budžeta ietvaru 202</w:t>
      </w:r>
      <w:r>
        <w:rPr>
          <w:rFonts w:eastAsia="Times New Roman"/>
          <w:szCs w:val="28"/>
        </w:rPr>
        <w:t>2</w:t>
      </w:r>
      <w:r w:rsidRPr="003A63DE">
        <w:rPr>
          <w:rFonts w:eastAsia="Times New Roman"/>
          <w:szCs w:val="28"/>
        </w:rPr>
        <w:t>., 202</w:t>
      </w:r>
      <w:r>
        <w:rPr>
          <w:rFonts w:eastAsia="Times New Roman"/>
          <w:szCs w:val="28"/>
        </w:rPr>
        <w:t>3</w:t>
      </w:r>
      <w:r w:rsidRPr="003A63DE">
        <w:rPr>
          <w:rFonts w:eastAsia="Times New Roman"/>
          <w:szCs w:val="28"/>
        </w:rPr>
        <w:t>. un 202</w:t>
      </w:r>
      <w:r>
        <w:rPr>
          <w:rFonts w:eastAsia="Times New Roman"/>
          <w:szCs w:val="28"/>
        </w:rPr>
        <w:t>4</w:t>
      </w:r>
      <w:r w:rsidRPr="003A63DE">
        <w:rPr>
          <w:rFonts w:eastAsia="Times New Roman"/>
          <w:szCs w:val="28"/>
        </w:rPr>
        <w:t>. gadam” sagatavošanas un izskatīšanas procesā kopā ar visu ministriju un centrālo valsts iestāžu iesniegtajiem prioritāro pasākumu pieteikumiem atbilstoši valsts budžeta finansiālajām iespējām.</w:t>
      </w:r>
    </w:p>
    <w:p w14:paraId="7C7A4D8D" w14:textId="1554B790" w:rsidR="001F1BBB" w:rsidRPr="00EA741C" w:rsidRDefault="003A63DE" w:rsidP="003A63DE">
      <w:pPr>
        <w:tabs>
          <w:tab w:val="center" w:pos="851"/>
        </w:tabs>
        <w:spacing w:after="240"/>
        <w:ind w:left="720"/>
        <w:jc w:val="both"/>
        <w:rPr>
          <w:rStyle w:val="spelle"/>
          <w:szCs w:val="28"/>
        </w:rPr>
      </w:pPr>
      <w:r>
        <w:rPr>
          <w:rStyle w:val="spelle"/>
        </w:rPr>
        <w:t>3</w:t>
      </w:r>
      <w:r w:rsidR="00930E0D">
        <w:rPr>
          <w:rStyle w:val="spelle"/>
        </w:rPr>
        <w:t xml:space="preserve">. </w:t>
      </w:r>
      <w:r w:rsidR="00990C54">
        <w:rPr>
          <w:rStyle w:val="spelle"/>
          <w:szCs w:val="28"/>
        </w:rPr>
        <w:t>I</w:t>
      </w:r>
      <w:r w:rsidR="236D4079" w:rsidRPr="00EA741C">
        <w:rPr>
          <w:rStyle w:val="spelle"/>
          <w:szCs w:val="28"/>
        </w:rPr>
        <w:t xml:space="preserve">estādēm atvērt datu kopas </w:t>
      </w:r>
      <w:r w:rsidR="00930E0D" w:rsidRPr="00EA741C">
        <w:rPr>
          <w:rStyle w:val="spelle"/>
          <w:szCs w:val="28"/>
        </w:rPr>
        <w:t>i</w:t>
      </w:r>
      <w:r w:rsidR="236D4079" w:rsidRPr="00EA741C">
        <w:rPr>
          <w:rStyle w:val="spelle"/>
          <w:szCs w:val="28"/>
        </w:rPr>
        <w:t>nformatīv</w:t>
      </w:r>
      <w:r w:rsidR="00930E0D" w:rsidRPr="00EA741C">
        <w:rPr>
          <w:rStyle w:val="spelle"/>
          <w:szCs w:val="28"/>
        </w:rPr>
        <w:t>ā</w:t>
      </w:r>
      <w:r w:rsidR="236D4079" w:rsidRPr="00EA741C">
        <w:rPr>
          <w:rStyle w:val="spelle"/>
          <w:szCs w:val="28"/>
        </w:rPr>
        <w:t xml:space="preserve"> ziņojuma pielikumā </w:t>
      </w:r>
      <w:r w:rsidR="00990C54" w:rsidRPr="00EA741C">
        <w:rPr>
          <w:rStyle w:val="spelle"/>
          <w:szCs w:val="28"/>
        </w:rPr>
        <w:t>“</w:t>
      </w:r>
      <w:r w:rsidR="00990C54" w:rsidRPr="00EA741C">
        <w:rPr>
          <w:szCs w:val="28"/>
        </w:rPr>
        <w:t>Atvēršanai piemēroto datu kopu saraksts”</w:t>
      </w:r>
      <w:r w:rsidR="00990C54">
        <w:rPr>
          <w:szCs w:val="28"/>
        </w:rPr>
        <w:t xml:space="preserve"> </w:t>
      </w:r>
      <w:r w:rsidR="236D4079" w:rsidRPr="00EA741C">
        <w:rPr>
          <w:rStyle w:val="spelle"/>
          <w:szCs w:val="28"/>
        </w:rPr>
        <w:t>noteiktajos termiņos.</w:t>
      </w:r>
    </w:p>
    <w:p w14:paraId="49B82FA1" w14:textId="736BB47C" w:rsidR="00990C54" w:rsidRDefault="003A63DE" w:rsidP="003A63DE">
      <w:pPr>
        <w:tabs>
          <w:tab w:val="center" w:pos="851"/>
        </w:tabs>
        <w:spacing w:after="240"/>
        <w:ind w:left="720"/>
        <w:jc w:val="both"/>
        <w:rPr>
          <w:rStyle w:val="spelle"/>
        </w:rPr>
      </w:pPr>
      <w:r>
        <w:rPr>
          <w:rStyle w:val="spelle"/>
        </w:rPr>
        <w:t>4</w:t>
      </w:r>
      <w:r w:rsidR="00930E0D">
        <w:rPr>
          <w:rStyle w:val="spelle"/>
        </w:rPr>
        <w:t xml:space="preserve">. </w:t>
      </w:r>
      <w:r w:rsidR="236D4079" w:rsidRPr="1229CBB8">
        <w:rPr>
          <w:rStyle w:val="spelle"/>
        </w:rPr>
        <w:t>Vides aizsardzības un reģionālās attīstības ministrijai</w:t>
      </w:r>
      <w:r w:rsidR="00BC543F">
        <w:rPr>
          <w:rStyle w:val="spelle"/>
        </w:rPr>
        <w:t xml:space="preserve"> sadarbībā ar </w:t>
      </w:r>
      <w:r w:rsidR="00933B5D">
        <w:rPr>
          <w:rStyle w:val="spelle"/>
        </w:rPr>
        <w:t xml:space="preserve">citām </w:t>
      </w:r>
      <w:r w:rsidR="00BC543F">
        <w:rPr>
          <w:rStyle w:val="spelle"/>
        </w:rPr>
        <w:t xml:space="preserve">iestādēm </w:t>
      </w:r>
      <w:r w:rsidR="236D4079" w:rsidRPr="1229CBB8">
        <w:rPr>
          <w:rStyle w:val="spelle"/>
        </w:rPr>
        <w:t>nodrošināt publiski pieejama</w:t>
      </w:r>
      <w:r w:rsidR="00930E0D">
        <w:rPr>
          <w:rStyle w:val="spelle"/>
        </w:rPr>
        <w:t>,</w:t>
      </w:r>
      <w:r w:rsidR="236D4079" w:rsidRPr="1229CBB8">
        <w:rPr>
          <w:rStyle w:val="spelle"/>
        </w:rPr>
        <w:t xml:space="preserve"> atvēršanai piemērotu datu kopu saraksta uzturēšanu Latvijas Atvērto datu portālā</w:t>
      </w:r>
      <w:r w:rsidR="00990C54">
        <w:rPr>
          <w:rStyle w:val="spelle"/>
        </w:rPr>
        <w:t>.</w:t>
      </w:r>
    </w:p>
    <w:p w14:paraId="59692637" w14:textId="77777777" w:rsidR="00C76756" w:rsidRDefault="00990C54" w:rsidP="00C76756">
      <w:pPr>
        <w:tabs>
          <w:tab w:val="center" w:pos="851"/>
        </w:tabs>
        <w:spacing w:after="240"/>
        <w:ind w:left="720"/>
        <w:jc w:val="both"/>
        <w:rPr>
          <w:rStyle w:val="spelle"/>
        </w:rPr>
      </w:pPr>
      <w:r>
        <w:rPr>
          <w:rStyle w:val="spelle"/>
        </w:rPr>
        <w:lastRenderedPageBreak/>
        <w:t xml:space="preserve">5. </w:t>
      </w:r>
      <w:r w:rsidR="00BC543F">
        <w:rPr>
          <w:rStyle w:val="spelle"/>
        </w:rPr>
        <w:t>I</w:t>
      </w:r>
      <w:r w:rsidR="042B6D5B" w:rsidRPr="1229CBB8">
        <w:rPr>
          <w:rStyle w:val="spelle"/>
        </w:rPr>
        <w:t>estādēm iesniegt informācij</w:t>
      </w:r>
      <w:r w:rsidR="4AEBEAA7" w:rsidRPr="1229CBB8">
        <w:rPr>
          <w:rStyle w:val="spelle"/>
        </w:rPr>
        <w:t>u</w:t>
      </w:r>
      <w:r w:rsidR="45098665" w:rsidRPr="1229CBB8">
        <w:rPr>
          <w:rStyle w:val="spelle"/>
        </w:rPr>
        <w:t xml:space="preserve"> </w:t>
      </w:r>
      <w:r w:rsidR="51D6B32D" w:rsidRPr="1229CBB8">
        <w:rPr>
          <w:rStyle w:val="spelle"/>
        </w:rPr>
        <w:t xml:space="preserve">sarakstam </w:t>
      </w:r>
      <w:r>
        <w:rPr>
          <w:rStyle w:val="spelle"/>
        </w:rPr>
        <w:t>pēc</w:t>
      </w:r>
      <w:r w:rsidRPr="1229CBB8">
        <w:rPr>
          <w:rStyle w:val="spelle"/>
        </w:rPr>
        <w:t xml:space="preserve"> </w:t>
      </w:r>
      <w:r w:rsidR="45098665" w:rsidRPr="1229CBB8">
        <w:rPr>
          <w:rStyle w:val="spelle"/>
        </w:rPr>
        <w:t>Vides aizsardzības un reģionālās attīstības ministrija</w:t>
      </w:r>
      <w:r w:rsidR="7B011707" w:rsidRPr="1229CBB8">
        <w:rPr>
          <w:rStyle w:val="spelle"/>
        </w:rPr>
        <w:t>s pieprasījuma</w:t>
      </w:r>
      <w:r w:rsidR="00B440C0">
        <w:rPr>
          <w:rStyle w:val="spelle"/>
        </w:rPr>
        <w:t xml:space="preserve"> un noteiktajos termiņos nodrošināt datu kopu pieejamību</w:t>
      </w:r>
      <w:r w:rsidR="00B440C0" w:rsidRPr="00B440C0">
        <w:t xml:space="preserve"> </w:t>
      </w:r>
      <w:r w:rsidR="00B440C0" w:rsidRPr="00B440C0">
        <w:rPr>
          <w:rStyle w:val="spelle"/>
        </w:rPr>
        <w:t>Latvijas Atvērto datu portālā</w:t>
      </w:r>
      <w:r w:rsidR="07E14E2C" w:rsidRPr="1229CBB8">
        <w:rPr>
          <w:rStyle w:val="spelle"/>
        </w:rPr>
        <w:t>.</w:t>
      </w:r>
      <w:r w:rsidR="00C76756">
        <w:rPr>
          <w:rStyle w:val="spelle"/>
        </w:rPr>
        <w:t xml:space="preserve"> </w:t>
      </w:r>
    </w:p>
    <w:p w14:paraId="26496243" w14:textId="6B8BD46C" w:rsidR="005B5498" w:rsidRPr="00C76756" w:rsidRDefault="005B5498" w:rsidP="00C76756">
      <w:pPr>
        <w:tabs>
          <w:tab w:val="center" w:pos="851"/>
        </w:tabs>
        <w:spacing w:after="240"/>
        <w:ind w:left="720"/>
        <w:jc w:val="both"/>
        <w:rPr>
          <w:rStyle w:val="spelle"/>
        </w:rPr>
      </w:pPr>
      <w:r>
        <w:rPr>
          <w:rStyle w:val="spelle"/>
          <w:rFonts w:eastAsia="Times New Roman"/>
          <w:szCs w:val="28"/>
        </w:rPr>
        <w:t xml:space="preserve">6. </w:t>
      </w:r>
      <w:r w:rsidR="00203E89" w:rsidRPr="1229CBB8">
        <w:rPr>
          <w:rStyle w:val="spelle"/>
        </w:rPr>
        <w:t>Vides aizsardzības un reģionālās attīstības ministrijai</w:t>
      </w:r>
      <w:r w:rsidR="00203E89">
        <w:rPr>
          <w:rStyle w:val="spelle"/>
        </w:rPr>
        <w:t xml:space="preserve"> </w:t>
      </w:r>
      <w:r w:rsidR="003A39F4">
        <w:rPr>
          <w:rStyle w:val="spelle"/>
        </w:rPr>
        <w:t xml:space="preserve">līdz </w:t>
      </w:r>
      <w:r w:rsidR="00701746">
        <w:rPr>
          <w:rStyle w:val="spelle"/>
          <w:rFonts w:eastAsia="Times New Roman"/>
          <w:szCs w:val="28"/>
        </w:rPr>
        <w:t>2023.</w:t>
      </w:r>
      <w:r w:rsidR="00093803">
        <w:rPr>
          <w:rStyle w:val="spelle"/>
          <w:rFonts w:eastAsia="Times New Roman"/>
          <w:szCs w:val="28"/>
        </w:rPr>
        <w:t> </w:t>
      </w:r>
      <w:r w:rsidR="00701746">
        <w:rPr>
          <w:rStyle w:val="spelle"/>
          <w:rFonts w:eastAsia="Times New Roman"/>
          <w:szCs w:val="28"/>
        </w:rPr>
        <w:t>gad</w:t>
      </w:r>
      <w:r w:rsidR="003A39F4">
        <w:rPr>
          <w:rStyle w:val="spelle"/>
          <w:rFonts w:eastAsia="Times New Roman"/>
          <w:szCs w:val="28"/>
        </w:rPr>
        <w:t>a 1.</w:t>
      </w:r>
      <w:r w:rsidR="00093803">
        <w:rPr>
          <w:rStyle w:val="spelle"/>
          <w:rFonts w:eastAsia="Times New Roman"/>
          <w:szCs w:val="28"/>
        </w:rPr>
        <w:t> </w:t>
      </w:r>
      <w:r w:rsidR="003A39F4">
        <w:rPr>
          <w:rStyle w:val="spelle"/>
          <w:rFonts w:eastAsia="Times New Roman"/>
          <w:szCs w:val="28"/>
        </w:rPr>
        <w:t>septembrim</w:t>
      </w:r>
      <w:r w:rsidR="00701746">
        <w:rPr>
          <w:rStyle w:val="spelle"/>
          <w:rFonts w:eastAsia="Times New Roman"/>
          <w:szCs w:val="28"/>
        </w:rPr>
        <w:t xml:space="preserve"> </w:t>
      </w:r>
      <w:r w:rsidRPr="005B5498">
        <w:rPr>
          <w:rStyle w:val="spelle"/>
          <w:rFonts w:eastAsia="Times New Roman"/>
          <w:szCs w:val="28"/>
        </w:rPr>
        <w:t xml:space="preserve">iesniegt </w:t>
      </w:r>
      <w:r w:rsidR="007B0C15">
        <w:rPr>
          <w:rStyle w:val="spelle"/>
          <w:rFonts w:eastAsia="Times New Roman"/>
          <w:szCs w:val="28"/>
        </w:rPr>
        <w:t xml:space="preserve">Ministru </w:t>
      </w:r>
      <w:proofErr w:type="spellStart"/>
      <w:r w:rsidR="007B0C15">
        <w:rPr>
          <w:rStyle w:val="spelle"/>
          <w:rFonts w:eastAsia="Times New Roman"/>
          <w:szCs w:val="28"/>
        </w:rPr>
        <w:t>kabinētā</w:t>
      </w:r>
      <w:proofErr w:type="spellEnd"/>
      <w:r w:rsidR="007B0C15">
        <w:rPr>
          <w:rStyle w:val="spelle"/>
          <w:rFonts w:eastAsia="Times New Roman"/>
          <w:szCs w:val="28"/>
        </w:rPr>
        <w:t xml:space="preserve"> </w:t>
      </w:r>
      <w:r w:rsidR="00D80F41">
        <w:rPr>
          <w:rStyle w:val="spelle"/>
          <w:rFonts w:eastAsia="Times New Roman"/>
          <w:szCs w:val="28"/>
        </w:rPr>
        <w:t>informatīvo ziņojumu</w:t>
      </w:r>
      <w:r w:rsidR="004352E5">
        <w:rPr>
          <w:rStyle w:val="spelle"/>
          <w:rFonts w:eastAsia="Times New Roman"/>
          <w:szCs w:val="28"/>
        </w:rPr>
        <w:t xml:space="preserve"> par</w:t>
      </w:r>
      <w:r w:rsidR="0044641E">
        <w:rPr>
          <w:rFonts w:eastAsia="Times New Roman"/>
          <w:szCs w:val="28"/>
        </w:rPr>
        <w:t xml:space="preserve"> </w:t>
      </w:r>
      <w:r w:rsidR="004352E5" w:rsidRPr="005B5498">
        <w:rPr>
          <w:rStyle w:val="spelle"/>
          <w:rFonts w:eastAsia="Times New Roman"/>
          <w:szCs w:val="28"/>
        </w:rPr>
        <w:t>datu kopu atvēršanas</w:t>
      </w:r>
      <w:r w:rsidR="004352E5">
        <w:rPr>
          <w:rStyle w:val="spelle"/>
          <w:rFonts w:eastAsia="Times New Roman"/>
          <w:szCs w:val="28"/>
        </w:rPr>
        <w:t xml:space="preserve"> progresu, iekļaujot </w:t>
      </w:r>
      <w:r w:rsidR="0044641E">
        <w:rPr>
          <w:rStyle w:val="spelle"/>
          <w:rFonts w:eastAsia="Times New Roman"/>
          <w:szCs w:val="28"/>
        </w:rPr>
        <w:t xml:space="preserve">līdzšinējas atvērto datu </w:t>
      </w:r>
      <w:proofErr w:type="spellStart"/>
      <w:r w:rsidR="0044641E">
        <w:rPr>
          <w:rStyle w:val="spelle"/>
          <w:rFonts w:eastAsia="Times New Roman"/>
          <w:szCs w:val="28"/>
        </w:rPr>
        <w:t>politkas</w:t>
      </w:r>
      <w:proofErr w:type="spellEnd"/>
      <w:r w:rsidR="0044641E">
        <w:rPr>
          <w:rStyle w:val="spelle"/>
          <w:rFonts w:eastAsia="Times New Roman"/>
          <w:szCs w:val="28"/>
        </w:rPr>
        <w:t xml:space="preserve"> </w:t>
      </w:r>
      <w:proofErr w:type="spellStart"/>
      <w:r w:rsidR="0044641E">
        <w:rPr>
          <w:rStyle w:val="spelle"/>
          <w:rFonts w:eastAsia="Times New Roman"/>
          <w:szCs w:val="28"/>
        </w:rPr>
        <w:t>izvērtējum</w:t>
      </w:r>
      <w:r w:rsidR="004352E5">
        <w:rPr>
          <w:rStyle w:val="spelle"/>
          <w:rFonts w:eastAsia="Times New Roman"/>
          <w:szCs w:val="28"/>
        </w:rPr>
        <w:t>u</w:t>
      </w:r>
      <w:proofErr w:type="spellEnd"/>
      <w:r w:rsidR="00247DD2">
        <w:rPr>
          <w:rStyle w:val="spelle"/>
          <w:rFonts w:eastAsia="Times New Roman"/>
          <w:szCs w:val="28"/>
        </w:rPr>
        <w:t xml:space="preserve">. </w:t>
      </w:r>
    </w:p>
    <w:p w14:paraId="0C082A0B" w14:textId="77777777" w:rsidR="005B5498" w:rsidRPr="001F1BBB" w:rsidRDefault="005B5498" w:rsidP="003A63DE">
      <w:pPr>
        <w:tabs>
          <w:tab w:val="center" w:pos="851"/>
        </w:tabs>
        <w:spacing w:after="240"/>
        <w:ind w:left="720"/>
        <w:jc w:val="both"/>
        <w:rPr>
          <w:rStyle w:val="spelle"/>
          <w:rFonts w:eastAsia="Times New Roman"/>
          <w:szCs w:val="28"/>
        </w:rPr>
      </w:pPr>
    </w:p>
    <w:p w14:paraId="0037858F" w14:textId="77777777" w:rsidR="001F1BBB" w:rsidRDefault="001F1BBB" w:rsidP="00F9449C">
      <w:pPr>
        <w:ind w:firstLine="720"/>
        <w:jc w:val="both"/>
        <w:rPr>
          <w:rStyle w:val="spelle"/>
        </w:rPr>
      </w:pPr>
    </w:p>
    <w:p w14:paraId="6D0B79EA" w14:textId="77777777" w:rsidR="001F1BBB" w:rsidRDefault="001F1BBB" w:rsidP="00F9449C">
      <w:pPr>
        <w:ind w:firstLine="720"/>
        <w:jc w:val="both"/>
        <w:rPr>
          <w:rStyle w:val="spelle"/>
        </w:rPr>
      </w:pPr>
    </w:p>
    <w:p w14:paraId="6C510456" w14:textId="4B1BD93E" w:rsidR="00403CDD" w:rsidRPr="003B1AAB" w:rsidRDefault="004E7588" w:rsidP="00F9449C">
      <w:pPr>
        <w:ind w:firstLine="720"/>
        <w:jc w:val="both"/>
        <w:rPr>
          <w:rFonts w:eastAsia="Times New Roman"/>
          <w:szCs w:val="28"/>
        </w:rPr>
      </w:pPr>
      <w:r w:rsidRPr="003B1AAB">
        <w:rPr>
          <w:rFonts w:eastAsia="Times New Roman"/>
          <w:szCs w:val="28"/>
        </w:rPr>
        <w:t xml:space="preserve">Ministru prezidents </w:t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="00930E0D">
        <w:rPr>
          <w:rFonts w:eastAsia="Times New Roman"/>
          <w:szCs w:val="28"/>
        </w:rPr>
        <w:t>A. </w:t>
      </w:r>
      <w:r w:rsidR="00B339EF">
        <w:rPr>
          <w:rFonts w:eastAsia="Times New Roman"/>
          <w:szCs w:val="28"/>
        </w:rPr>
        <w:t>K.</w:t>
      </w:r>
      <w:r w:rsidR="00930E0D">
        <w:rPr>
          <w:rFonts w:eastAsia="Times New Roman"/>
          <w:szCs w:val="28"/>
        </w:rPr>
        <w:t> </w:t>
      </w:r>
      <w:r w:rsidR="00B339EF">
        <w:rPr>
          <w:rFonts w:eastAsia="Times New Roman"/>
          <w:szCs w:val="28"/>
        </w:rPr>
        <w:t>Kariņš</w:t>
      </w:r>
      <w:r w:rsidR="00B339EF">
        <w:rPr>
          <w:rFonts w:eastAsia="Times New Roman"/>
          <w:szCs w:val="28"/>
        </w:rPr>
        <w:tab/>
      </w:r>
    </w:p>
    <w:p w14:paraId="2099DB41" w14:textId="77777777" w:rsidR="007A17B1" w:rsidRPr="003B1AAB" w:rsidRDefault="007A17B1" w:rsidP="00403CDD"/>
    <w:p w14:paraId="497D008A" w14:textId="65D1044A" w:rsidR="00F9449C" w:rsidRPr="003B1AAB" w:rsidRDefault="00F9449C" w:rsidP="00F9449C">
      <w:pPr>
        <w:ind w:firstLine="720"/>
        <w:jc w:val="both"/>
        <w:rPr>
          <w:rFonts w:eastAsia="Times New Roman"/>
          <w:szCs w:val="28"/>
        </w:rPr>
      </w:pPr>
      <w:r w:rsidRPr="003B1AAB">
        <w:rPr>
          <w:rFonts w:eastAsia="Times New Roman"/>
          <w:szCs w:val="28"/>
        </w:rPr>
        <w:t>Valsts kancelejas direktor</w:t>
      </w:r>
      <w:r w:rsidR="00B339EF">
        <w:rPr>
          <w:rFonts w:eastAsia="Times New Roman"/>
          <w:szCs w:val="28"/>
        </w:rPr>
        <w:t>s</w:t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Pr="003B1AAB">
        <w:rPr>
          <w:rFonts w:eastAsia="Times New Roman"/>
          <w:szCs w:val="28"/>
        </w:rPr>
        <w:tab/>
      </w:r>
      <w:r w:rsidR="00B339EF">
        <w:rPr>
          <w:rFonts w:eastAsia="Times New Roman"/>
          <w:szCs w:val="28"/>
        </w:rPr>
        <w:t>J.</w:t>
      </w:r>
      <w:r w:rsidR="00930E0D">
        <w:rPr>
          <w:rFonts w:eastAsia="Times New Roman"/>
          <w:szCs w:val="28"/>
        </w:rPr>
        <w:t> </w:t>
      </w:r>
      <w:proofErr w:type="spellStart"/>
      <w:r w:rsidR="00821CBC" w:rsidRPr="00821CBC">
        <w:rPr>
          <w:rFonts w:eastAsia="Times New Roman"/>
          <w:szCs w:val="28"/>
        </w:rPr>
        <w:t>Citskovskis</w:t>
      </w:r>
      <w:proofErr w:type="spellEnd"/>
    </w:p>
    <w:p w14:paraId="5B8A8340" w14:textId="77777777" w:rsidR="00F9449C" w:rsidRPr="003B1AAB" w:rsidRDefault="00F9449C" w:rsidP="00403CDD"/>
    <w:p w14:paraId="6BDA1546" w14:textId="77777777" w:rsidR="007A17B1" w:rsidRPr="003B1AAB" w:rsidRDefault="007A17B1" w:rsidP="00403CDD"/>
    <w:p w14:paraId="286F1545" w14:textId="77777777" w:rsidR="006D0241" w:rsidRDefault="006D0241" w:rsidP="006D0241">
      <w:pPr>
        <w:jc w:val="both"/>
      </w:pPr>
      <w:r>
        <w:t xml:space="preserve">Iesniedzējs: Vides aizsardzības un reģionālās </w:t>
      </w:r>
    </w:p>
    <w:p w14:paraId="488FAED7" w14:textId="37BB3F88" w:rsidR="006D0241" w:rsidRDefault="006D0241" w:rsidP="006D0241">
      <w:pPr>
        <w:jc w:val="both"/>
      </w:pPr>
      <w:r>
        <w:t>attīstības ministr</w:t>
      </w:r>
      <w:r w:rsidR="008069AF">
        <w:t>s</w:t>
      </w:r>
      <w:r w:rsidR="008069AF">
        <w:tab/>
      </w:r>
      <w:r w:rsidR="008069AF">
        <w:tab/>
      </w:r>
      <w:r w:rsidR="008069AF">
        <w:tab/>
      </w:r>
      <w:r w:rsidR="008069AF">
        <w:tab/>
      </w:r>
      <w:r>
        <w:tab/>
      </w:r>
      <w:r>
        <w:tab/>
      </w:r>
      <w:r>
        <w:tab/>
      </w:r>
      <w:r w:rsidR="00B339EF">
        <w:t>A.</w:t>
      </w:r>
      <w:r w:rsidR="00930E0D">
        <w:t> </w:t>
      </w:r>
      <w:r w:rsidR="00B339EF">
        <w:t>T.</w:t>
      </w:r>
      <w:r w:rsidR="00930E0D">
        <w:t> </w:t>
      </w:r>
      <w:r w:rsidR="00B339EF">
        <w:t>Plešs</w:t>
      </w:r>
    </w:p>
    <w:p w14:paraId="4B333F7A" w14:textId="77777777" w:rsidR="007A17B1" w:rsidRPr="003B1AAB" w:rsidRDefault="007A17B1" w:rsidP="00F9449C">
      <w:pPr>
        <w:autoSpaceDE w:val="0"/>
        <w:autoSpaceDN w:val="0"/>
        <w:adjustRightInd w:val="0"/>
        <w:rPr>
          <w:color w:val="000000"/>
          <w:szCs w:val="28"/>
        </w:rPr>
      </w:pPr>
    </w:p>
    <w:p w14:paraId="08170F34" w14:textId="258120B8" w:rsidR="00F9449C" w:rsidRPr="003B1AAB" w:rsidRDefault="00F9449C" w:rsidP="00657B18">
      <w:pPr>
        <w:autoSpaceDE w:val="0"/>
        <w:autoSpaceDN w:val="0"/>
        <w:adjustRightInd w:val="0"/>
        <w:rPr>
          <w:color w:val="000000"/>
          <w:szCs w:val="28"/>
        </w:rPr>
      </w:pPr>
      <w:r w:rsidRPr="003B1AAB">
        <w:rPr>
          <w:color w:val="000000"/>
          <w:szCs w:val="28"/>
        </w:rPr>
        <w:t>Vīz</w:t>
      </w:r>
      <w:r w:rsidR="00930E0D">
        <w:rPr>
          <w:color w:val="000000"/>
          <w:szCs w:val="28"/>
        </w:rPr>
        <w:t>a</w:t>
      </w:r>
      <w:r w:rsidRPr="003B1AAB">
        <w:rPr>
          <w:color w:val="000000"/>
          <w:szCs w:val="28"/>
        </w:rPr>
        <w:t xml:space="preserve">: </w:t>
      </w:r>
      <w:r w:rsidRPr="003B1AAB">
        <w:rPr>
          <w:color w:val="000000"/>
          <w:szCs w:val="28"/>
        </w:rPr>
        <w:tab/>
      </w:r>
      <w:r w:rsidR="00657B18" w:rsidRPr="003B1AAB">
        <w:t>valsts sekretārs</w:t>
      </w:r>
      <w:r w:rsidR="00657B18" w:rsidRPr="003B1AAB">
        <w:tab/>
      </w:r>
      <w:r w:rsidR="00657B18" w:rsidRPr="003B1AAB">
        <w:tab/>
      </w:r>
      <w:r w:rsidR="00657B18" w:rsidRPr="003B1AAB">
        <w:tab/>
      </w:r>
      <w:r w:rsidR="00657B18" w:rsidRPr="003B1AAB">
        <w:tab/>
      </w:r>
      <w:r w:rsidR="00657B18" w:rsidRPr="003B1AAB">
        <w:tab/>
      </w:r>
      <w:r w:rsidR="00657B18" w:rsidRPr="003B1AAB">
        <w:tab/>
      </w:r>
      <w:r w:rsidR="00B339EF">
        <w:t>E.</w:t>
      </w:r>
      <w:r w:rsidR="00930E0D">
        <w:t> </w:t>
      </w:r>
      <w:r w:rsidR="00DE4F05" w:rsidRPr="00DE4F05">
        <w:t>Balševics</w:t>
      </w:r>
    </w:p>
    <w:p w14:paraId="77AEF63C" w14:textId="77777777" w:rsidR="001F1BBB" w:rsidRDefault="001F1BBB" w:rsidP="001C6FB0">
      <w:pPr>
        <w:jc w:val="both"/>
        <w:rPr>
          <w:noProof/>
          <w:sz w:val="18"/>
          <w:szCs w:val="18"/>
        </w:rPr>
      </w:pPr>
    </w:p>
    <w:p w14:paraId="0E294C6B" w14:textId="560B4830" w:rsidR="001F1BBB" w:rsidRDefault="001F1BBB" w:rsidP="001C6FB0">
      <w:pPr>
        <w:jc w:val="both"/>
        <w:rPr>
          <w:noProof/>
          <w:sz w:val="18"/>
          <w:szCs w:val="18"/>
        </w:rPr>
      </w:pPr>
    </w:p>
    <w:p w14:paraId="09DD377A" w14:textId="77777777" w:rsidR="003A63DE" w:rsidRDefault="003A63DE" w:rsidP="001C6FB0">
      <w:pPr>
        <w:jc w:val="both"/>
        <w:rPr>
          <w:noProof/>
          <w:sz w:val="18"/>
          <w:szCs w:val="18"/>
        </w:rPr>
      </w:pPr>
    </w:p>
    <w:p w14:paraId="616558A5" w14:textId="250B6B51" w:rsidR="001C6FB0" w:rsidRPr="003B1AAB" w:rsidRDefault="00DE4F05" w:rsidP="001C6FB0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T.Ceļmillers</w:t>
      </w:r>
      <w:r w:rsidR="001C6FB0" w:rsidRPr="003B1AAB">
        <w:rPr>
          <w:noProof/>
          <w:sz w:val="18"/>
          <w:szCs w:val="18"/>
        </w:rPr>
        <w:t>,</w:t>
      </w:r>
      <w:r w:rsidRPr="00DE4F05">
        <w:t xml:space="preserve"> </w:t>
      </w:r>
      <w:r w:rsidRPr="00DE4F05">
        <w:rPr>
          <w:noProof/>
          <w:sz w:val="18"/>
          <w:szCs w:val="18"/>
        </w:rPr>
        <w:t>67026949</w:t>
      </w:r>
    </w:p>
    <w:p w14:paraId="08069F7E" w14:textId="2E24969D" w:rsidR="00B339EF" w:rsidRPr="001F1BBB" w:rsidRDefault="00093803" w:rsidP="001F1BBB">
      <w:pPr>
        <w:jc w:val="both"/>
        <w:rPr>
          <w:noProof/>
          <w:sz w:val="18"/>
          <w:szCs w:val="18"/>
        </w:rPr>
      </w:pPr>
      <w:hyperlink r:id="rId11" w:history="1">
        <w:r w:rsidR="00930E0D" w:rsidRPr="00E922D5">
          <w:rPr>
            <w:rStyle w:val="Hyperlink"/>
            <w:noProof/>
            <w:sz w:val="18"/>
            <w:szCs w:val="18"/>
          </w:rPr>
          <w:t>toms.celmillers@varam.gov.lv</w:t>
        </w:r>
      </w:hyperlink>
      <w:r w:rsidR="00930E0D">
        <w:rPr>
          <w:noProof/>
          <w:sz w:val="18"/>
          <w:szCs w:val="18"/>
        </w:rPr>
        <w:t xml:space="preserve"> </w:t>
      </w:r>
    </w:p>
    <w:sectPr w:rsidR="00B339EF" w:rsidRPr="001F1BBB" w:rsidSect="002979E4">
      <w:headerReference w:type="default" r:id="rId12"/>
      <w:footerReference w:type="default" r:id="rId13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1D1B" w14:textId="77777777" w:rsidR="00562897" w:rsidRDefault="00562897">
      <w:r>
        <w:separator/>
      </w:r>
    </w:p>
  </w:endnote>
  <w:endnote w:type="continuationSeparator" w:id="0">
    <w:p w14:paraId="6F50E83C" w14:textId="77777777" w:rsidR="00562897" w:rsidRDefault="00562897">
      <w:r>
        <w:continuationSeparator/>
      </w:r>
    </w:p>
  </w:endnote>
  <w:endnote w:type="continuationNotice" w:id="1">
    <w:p w14:paraId="6AF77482" w14:textId="77777777" w:rsidR="00562897" w:rsidRDefault="00562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CE16" w14:textId="77777777" w:rsidR="003A63DE" w:rsidRDefault="003A63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BBBDC4D" w14:textId="268BA88C" w:rsidR="009748C0" w:rsidRPr="009B760F" w:rsidRDefault="009748C0" w:rsidP="00EB3454">
    <w:pPr>
      <w:pStyle w:val="Footer"/>
      <w:jc w:val="both"/>
      <w:rPr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01D9" w14:textId="77777777" w:rsidR="00562897" w:rsidRDefault="00562897">
      <w:r>
        <w:separator/>
      </w:r>
    </w:p>
  </w:footnote>
  <w:footnote w:type="continuationSeparator" w:id="0">
    <w:p w14:paraId="5DD597C4" w14:textId="77777777" w:rsidR="00562897" w:rsidRDefault="00562897">
      <w:r>
        <w:continuationSeparator/>
      </w:r>
    </w:p>
  </w:footnote>
  <w:footnote w:type="continuationNotice" w:id="1">
    <w:p w14:paraId="45378E17" w14:textId="77777777" w:rsidR="00562897" w:rsidRDefault="005628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A89C" w14:textId="5A8EE5B7" w:rsidR="009748C0" w:rsidRDefault="003A63DE" w:rsidP="008C1C1C">
    <w:pPr>
      <w:pStyle w:val="Header"/>
      <w:jc w:val="right"/>
    </w:pPr>
    <w:proofErr w:type="spellStart"/>
    <w:r>
      <w:t>Projekts</w:t>
    </w:r>
    <w:proofErr w:type="spellEnd"/>
  </w:p>
  <w:p w14:paraId="7C9F1434" w14:textId="77777777" w:rsidR="009748C0" w:rsidRDefault="00974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F0A"/>
    <w:multiLevelType w:val="hybridMultilevel"/>
    <w:tmpl w:val="BD922C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140B6"/>
    <w:multiLevelType w:val="hybridMultilevel"/>
    <w:tmpl w:val="AC0276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429"/>
    <w:multiLevelType w:val="hybridMultilevel"/>
    <w:tmpl w:val="27D4723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106F0"/>
    <w:multiLevelType w:val="multilevel"/>
    <w:tmpl w:val="4AB09CF4"/>
    <w:lvl w:ilvl="0">
      <w:start w:val="1"/>
      <w:numFmt w:val="bullet"/>
      <w:pStyle w:val="ISTableBullet"/>
      <w:lvlText w:val=""/>
      <w:lvlJc w:val="left"/>
      <w:pPr>
        <w:tabs>
          <w:tab w:val="num" w:pos="360"/>
        </w:tabs>
        <w:ind w:left="216" w:hanging="216"/>
      </w:pPr>
      <w:rPr>
        <w:rFonts w:ascii="ZapfDingbats" w:hAnsi="ZapfDingbats" w:hint="default"/>
        <w:color w:val="C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46E0"/>
    <w:multiLevelType w:val="hybridMultilevel"/>
    <w:tmpl w:val="974228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F4689"/>
    <w:multiLevelType w:val="hybridMultilevel"/>
    <w:tmpl w:val="6186C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4BF1"/>
    <w:multiLevelType w:val="hybridMultilevel"/>
    <w:tmpl w:val="422624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70D71"/>
    <w:multiLevelType w:val="hybridMultilevel"/>
    <w:tmpl w:val="8F786C2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1">
      <w:start w:val="1"/>
      <w:numFmt w:val="decimal"/>
      <w:lvlText w:val="%2)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20746"/>
    <w:multiLevelType w:val="hybridMultilevel"/>
    <w:tmpl w:val="840E6FC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D245EF"/>
    <w:multiLevelType w:val="hybridMultilevel"/>
    <w:tmpl w:val="4CAE16F6"/>
    <w:lvl w:ilvl="0" w:tplc="0426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3CD0086"/>
    <w:multiLevelType w:val="hybridMultilevel"/>
    <w:tmpl w:val="86C47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11BAE"/>
    <w:multiLevelType w:val="hybridMultilevel"/>
    <w:tmpl w:val="EEACFC0C"/>
    <w:lvl w:ilvl="0" w:tplc="686A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D7D64"/>
    <w:multiLevelType w:val="hybridMultilevel"/>
    <w:tmpl w:val="659C7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F7B13"/>
    <w:multiLevelType w:val="hybridMultilevel"/>
    <w:tmpl w:val="C526FF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BC35CF"/>
    <w:multiLevelType w:val="hybridMultilevel"/>
    <w:tmpl w:val="08DE6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165CC"/>
    <w:multiLevelType w:val="multilevel"/>
    <w:tmpl w:val="749CE22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16" w15:restartNumberingAfterBreak="0">
    <w:nsid w:val="51340C60"/>
    <w:multiLevelType w:val="hybridMultilevel"/>
    <w:tmpl w:val="9CBC631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9A7130"/>
    <w:multiLevelType w:val="hybridMultilevel"/>
    <w:tmpl w:val="27E4C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A2B00"/>
    <w:multiLevelType w:val="hybridMultilevel"/>
    <w:tmpl w:val="D0BA0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61C0F"/>
    <w:multiLevelType w:val="hybridMultilevel"/>
    <w:tmpl w:val="4AAC0D76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713D17"/>
    <w:multiLevelType w:val="hybridMultilevel"/>
    <w:tmpl w:val="CCBE28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211377"/>
    <w:multiLevelType w:val="hybridMultilevel"/>
    <w:tmpl w:val="C42698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CF2D51"/>
    <w:multiLevelType w:val="hybridMultilevel"/>
    <w:tmpl w:val="7938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D0BEC"/>
    <w:multiLevelType w:val="multilevel"/>
    <w:tmpl w:val="216EDA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69E1678"/>
    <w:multiLevelType w:val="hybridMultilevel"/>
    <w:tmpl w:val="1FA45DB6"/>
    <w:lvl w:ilvl="0" w:tplc="F58215AE">
      <w:start w:val="2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02A7C"/>
    <w:multiLevelType w:val="hybridMultilevel"/>
    <w:tmpl w:val="2BEA2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215A5"/>
    <w:multiLevelType w:val="hybridMultilevel"/>
    <w:tmpl w:val="38BAA566"/>
    <w:lvl w:ilvl="0" w:tplc="116E036A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D5A68"/>
    <w:multiLevelType w:val="hybridMultilevel"/>
    <w:tmpl w:val="375E61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F03B58"/>
    <w:multiLevelType w:val="hybridMultilevel"/>
    <w:tmpl w:val="A704D3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253850"/>
    <w:multiLevelType w:val="hybridMultilevel"/>
    <w:tmpl w:val="7DC0C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1443C"/>
    <w:multiLevelType w:val="hybridMultilevel"/>
    <w:tmpl w:val="3704F88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D05617"/>
    <w:multiLevelType w:val="hybridMultilevel"/>
    <w:tmpl w:val="01765E28"/>
    <w:lvl w:ilvl="0" w:tplc="7A98A5D4">
      <w:start w:val="1"/>
      <w:numFmt w:val="decimal"/>
      <w:lvlText w:val="%1."/>
      <w:lvlJc w:val="left"/>
      <w:pPr>
        <w:ind w:left="720" w:hanging="360"/>
      </w:pPr>
    </w:lvl>
    <w:lvl w:ilvl="1" w:tplc="58A8A120">
      <w:start w:val="1"/>
      <w:numFmt w:val="lowerLetter"/>
      <w:lvlText w:val="%2."/>
      <w:lvlJc w:val="left"/>
      <w:pPr>
        <w:ind w:left="1440" w:hanging="360"/>
      </w:pPr>
    </w:lvl>
    <w:lvl w:ilvl="2" w:tplc="C49052C8">
      <w:start w:val="1"/>
      <w:numFmt w:val="lowerRoman"/>
      <w:lvlText w:val="%3."/>
      <w:lvlJc w:val="right"/>
      <w:pPr>
        <w:ind w:left="2160" w:hanging="180"/>
      </w:pPr>
    </w:lvl>
    <w:lvl w:ilvl="3" w:tplc="3F2AB180">
      <w:start w:val="1"/>
      <w:numFmt w:val="decimal"/>
      <w:lvlText w:val="%4."/>
      <w:lvlJc w:val="left"/>
      <w:pPr>
        <w:ind w:left="2880" w:hanging="360"/>
      </w:pPr>
    </w:lvl>
    <w:lvl w:ilvl="4" w:tplc="F17A7A84">
      <w:start w:val="1"/>
      <w:numFmt w:val="lowerLetter"/>
      <w:lvlText w:val="%5."/>
      <w:lvlJc w:val="left"/>
      <w:pPr>
        <w:ind w:left="3600" w:hanging="360"/>
      </w:pPr>
    </w:lvl>
    <w:lvl w:ilvl="5" w:tplc="89AACE22">
      <w:start w:val="1"/>
      <w:numFmt w:val="lowerRoman"/>
      <w:lvlText w:val="%6."/>
      <w:lvlJc w:val="right"/>
      <w:pPr>
        <w:ind w:left="4320" w:hanging="180"/>
      </w:pPr>
    </w:lvl>
    <w:lvl w:ilvl="6" w:tplc="79FEA418">
      <w:start w:val="1"/>
      <w:numFmt w:val="decimal"/>
      <w:lvlText w:val="%7."/>
      <w:lvlJc w:val="left"/>
      <w:pPr>
        <w:ind w:left="5040" w:hanging="360"/>
      </w:pPr>
    </w:lvl>
    <w:lvl w:ilvl="7" w:tplc="B602E3F8">
      <w:start w:val="1"/>
      <w:numFmt w:val="lowerLetter"/>
      <w:lvlText w:val="%8."/>
      <w:lvlJc w:val="left"/>
      <w:pPr>
        <w:ind w:left="5760" w:hanging="360"/>
      </w:pPr>
    </w:lvl>
    <w:lvl w:ilvl="8" w:tplc="33965A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0"/>
  </w:num>
  <w:num w:numId="4">
    <w:abstractNumId w:val="13"/>
  </w:num>
  <w:num w:numId="5">
    <w:abstractNumId w:val="15"/>
  </w:num>
  <w:num w:numId="6">
    <w:abstractNumId w:val="11"/>
  </w:num>
  <w:num w:numId="7">
    <w:abstractNumId w:val="1"/>
  </w:num>
  <w:num w:numId="8">
    <w:abstractNumId w:val="3"/>
  </w:num>
  <w:num w:numId="9">
    <w:abstractNumId w:val="22"/>
  </w:num>
  <w:num w:numId="10">
    <w:abstractNumId w:val="3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28"/>
  </w:num>
  <w:num w:numId="16">
    <w:abstractNumId w:val="19"/>
  </w:num>
  <w:num w:numId="17">
    <w:abstractNumId w:val="21"/>
  </w:num>
  <w:num w:numId="18">
    <w:abstractNumId w:val="6"/>
  </w:num>
  <w:num w:numId="19">
    <w:abstractNumId w:val="4"/>
  </w:num>
  <w:num w:numId="20">
    <w:abstractNumId w:val="18"/>
  </w:num>
  <w:num w:numId="21">
    <w:abstractNumId w:val="14"/>
  </w:num>
  <w:num w:numId="22">
    <w:abstractNumId w:val="12"/>
  </w:num>
  <w:num w:numId="23">
    <w:abstractNumId w:val="10"/>
  </w:num>
  <w:num w:numId="24">
    <w:abstractNumId w:val="29"/>
  </w:num>
  <w:num w:numId="25">
    <w:abstractNumId w:val="17"/>
  </w:num>
  <w:num w:numId="26">
    <w:abstractNumId w:val="29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9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0"/>
  </w:num>
  <w:num w:numId="29">
    <w:abstractNumId w:val="9"/>
  </w:num>
  <w:num w:numId="30">
    <w:abstractNumId w:val="5"/>
  </w:num>
  <w:num w:numId="31">
    <w:abstractNumId w:val="27"/>
  </w:num>
  <w:num w:numId="32">
    <w:abstractNumId w:val="2"/>
  </w:num>
  <w:num w:numId="33">
    <w:abstractNumId w:val="8"/>
  </w:num>
  <w:num w:numId="34">
    <w:abstractNumId w:val="24"/>
  </w:num>
  <w:num w:numId="35">
    <w:abstractNumId w:val="16"/>
  </w:num>
  <w:num w:numId="36">
    <w:abstractNumId w:val="7"/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DD"/>
    <w:rsid w:val="00000349"/>
    <w:rsid w:val="00005D04"/>
    <w:rsid w:val="00006264"/>
    <w:rsid w:val="000067A6"/>
    <w:rsid w:val="00011AC7"/>
    <w:rsid w:val="00011B68"/>
    <w:rsid w:val="00013160"/>
    <w:rsid w:val="000149AB"/>
    <w:rsid w:val="0001675D"/>
    <w:rsid w:val="00022048"/>
    <w:rsid w:val="00026A2B"/>
    <w:rsid w:val="00026BCC"/>
    <w:rsid w:val="00027C0F"/>
    <w:rsid w:val="000318B0"/>
    <w:rsid w:val="00033A39"/>
    <w:rsid w:val="0003536C"/>
    <w:rsid w:val="00036CAB"/>
    <w:rsid w:val="0004142C"/>
    <w:rsid w:val="000430EF"/>
    <w:rsid w:val="0004640A"/>
    <w:rsid w:val="00047298"/>
    <w:rsid w:val="000574BD"/>
    <w:rsid w:val="00057680"/>
    <w:rsid w:val="000578CB"/>
    <w:rsid w:val="00061E44"/>
    <w:rsid w:val="00062373"/>
    <w:rsid w:val="000657D4"/>
    <w:rsid w:val="000761D6"/>
    <w:rsid w:val="000840F5"/>
    <w:rsid w:val="000866DD"/>
    <w:rsid w:val="000901E9"/>
    <w:rsid w:val="0009166F"/>
    <w:rsid w:val="00093803"/>
    <w:rsid w:val="00093EF0"/>
    <w:rsid w:val="00095C8B"/>
    <w:rsid w:val="000A6182"/>
    <w:rsid w:val="000B1A15"/>
    <w:rsid w:val="000B2FB9"/>
    <w:rsid w:val="000B3343"/>
    <w:rsid w:val="000B4135"/>
    <w:rsid w:val="000B4985"/>
    <w:rsid w:val="000C027A"/>
    <w:rsid w:val="000C66F1"/>
    <w:rsid w:val="000D044E"/>
    <w:rsid w:val="000D5003"/>
    <w:rsid w:val="000D5824"/>
    <w:rsid w:val="000E1A1E"/>
    <w:rsid w:val="000E71FA"/>
    <w:rsid w:val="000F0AB9"/>
    <w:rsid w:val="000F52F1"/>
    <w:rsid w:val="000F6051"/>
    <w:rsid w:val="00100093"/>
    <w:rsid w:val="0010391D"/>
    <w:rsid w:val="001056CB"/>
    <w:rsid w:val="00106A58"/>
    <w:rsid w:val="00107CC8"/>
    <w:rsid w:val="00107E26"/>
    <w:rsid w:val="00110A78"/>
    <w:rsid w:val="00111464"/>
    <w:rsid w:val="0012020C"/>
    <w:rsid w:val="00123902"/>
    <w:rsid w:val="00124FC5"/>
    <w:rsid w:val="0012787B"/>
    <w:rsid w:val="00127AB4"/>
    <w:rsid w:val="00131917"/>
    <w:rsid w:val="0013313A"/>
    <w:rsid w:val="00133666"/>
    <w:rsid w:val="00133744"/>
    <w:rsid w:val="00134451"/>
    <w:rsid w:val="00146E4E"/>
    <w:rsid w:val="0015348B"/>
    <w:rsid w:val="001545A2"/>
    <w:rsid w:val="00155976"/>
    <w:rsid w:val="00155BFC"/>
    <w:rsid w:val="00155FA5"/>
    <w:rsid w:val="00157206"/>
    <w:rsid w:val="00163A71"/>
    <w:rsid w:val="00164C88"/>
    <w:rsid w:val="001654A9"/>
    <w:rsid w:val="00173178"/>
    <w:rsid w:val="00175CAD"/>
    <w:rsid w:val="00175E92"/>
    <w:rsid w:val="00180560"/>
    <w:rsid w:val="00181459"/>
    <w:rsid w:val="00196F43"/>
    <w:rsid w:val="001A1D7F"/>
    <w:rsid w:val="001A283D"/>
    <w:rsid w:val="001B1141"/>
    <w:rsid w:val="001B4638"/>
    <w:rsid w:val="001B6126"/>
    <w:rsid w:val="001C052D"/>
    <w:rsid w:val="001C3AF2"/>
    <w:rsid w:val="001C54A2"/>
    <w:rsid w:val="001C64AD"/>
    <w:rsid w:val="001C6FB0"/>
    <w:rsid w:val="001D6B42"/>
    <w:rsid w:val="001D6FDD"/>
    <w:rsid w:val="001D711B"/>
    <w:rsid w:val="001D7E01"/>
    <w:rsid w:val="001E0C30"/>
    <w:rsid w:val="001E1F47"/>
    <w:rsid w:val="001E472F"/>
    <w:rsid w:val="001E4ADF"/>
    <w:rsid w:val="001F16A1"/>
    <w:rsid w:val="001F1BBB"/>
    <w:rsid w:val="001F5EF1"/>
    <w:rsid w:val="001F791A"/>
    <w:rsid w:val="00200F3C"/>
    <w:rsid w:val="00203E89"/>
    <w:rsid w:val="00206C1B"/>
    <w:rsid w:val="0021685B"/>
    <w:rsid w:val="00216F02"/>
    <w:rsid w:val="0022023E"/>
    <w:rsid w:val="00222DDE"/>
    <w:rsid w:val="00226480"/>
    <w:rsid w:val="00226E83"/>
    <w:rsid w:val="00226F92"/>
    <w:rsid w:val="002277A1"/>
    <w:rsid w:val="00232655"/>
    <w:rsid w:val="00233C82"/>
    <w:rsid w:val="00236155"/>
    <w:rsid w:val="002373F6"/>
    <w:rsid w:val="00241003"/>
    <w:rsid w:val="002435D9"/>
    <w:rsid w:val="00243602"/>
    <w:rsid w:val="00245BF3"/>
    <w:rsid w:val="00247636"/>
    <w:rsid w:val="00247DD2"/>
    <w:rsid w:val="00255476"/>
    <w:rsid w:val="00255C44"/>
    <w:rsid w:val="002573BD"/>
    <w:rsid w:val="0026128A"/>
    <w:rsid w:val="002616DC"/>
    <w:rsid w:val="002659D3"/>
    <w:rsid w:val="00265B7F"/>
    <w:rsid w:val="00271272"/>
    <w:rsid w:val="00272CDB"/>
    <w:rsid w:val="00274F9B"/>
    <w:rsid w:val="002779F7"/>
    <w:rsid w:val="00281342"/>
    <w:rsid w:val="00281EDA"/>
    <w:rsid w:val="00285DA7"/>
    <w:rsid w:val="002860D1"/>
    <w:rsid w:val="0028674F"/>
    <w:rsid w:val="002912A3"/>
    <w:rsid w:val="00291B57"/>
    <w:rsid w:val="002979E4"/>
    <w:rsid w:val="002A69AC"/>
    <w:rsid w:val="002B0FF8"/>
    <w:rsid w:val="002B2909"/>
    <w:rsid w:val="002C06A7"/>
    <w:rsid w:val="002C4A3C"/>
    <w:rsid w:val="002C4E26"/>
    <w:rsid w:val="002C7580"/>
    <w:rsid w:val="002D4514"/>
    <w:rsid w:val="002D5616"/>
    <w:rsid w:val="002E1F25"/>
    <w:rsid w:val="002E2379"/>
    <w:rsid w:val="002E3267"/>
    <w:rsid w:val="002E4C2B"/>
    <w:rsid w:val="002E73B2"/>
    <w:rsid w:val="002F038D"/>
    <w:rsid w:val="002F1115"/>
    <w:rsid w:val="002F240C"/>
    <w:rsid w:val="002F5D30"/>
    <w:rsid w:val="002F6A7E"/>
    <w:rsid w:val="00302B3C"/>
    <w:rsid w:val="00304F21"/>
    <w:rsid w:val="0031114F"/>
    <w:rsid w:val="00314A91"/>
    <w:rsid w:val="00314CFF"/>
    <w:rsid w:val="00315616"/>
    <w:rsid w:val="00315D45"/>
    <w:rsid w:val="003278B0"/>
    <w:rsid w:val="00331B30"/>
    <w:rsid w:val="003364FC"/>
    <w:rsid w:val="00336792"/>
    <w:rsid w:val="0034062D"/>
    <w:rsid w:val="0034209A"/>
    <w:rsid w:val="00350E19"/>
    <w:rsid w:val="00352C67"/>
    <w:rsid w:val="00352DC2"/>
    <w:rsid w:val="00352E91"/>
    <w:rsid w:val="00360638"/>
    <w:rsid w:val="00362922"/>
    <w:rsid w:val="00363608"/>
    <w:rsid w:val="0036472D"/>
    <w:rsid w:val="00365992"/>
    <w:rsid w:val="0036615C"/>
    <w:rsid w:val="00366673"/>
    <w:rsid w:val="00375C69"/>
    <w:rsid w:val="0038175A"/>
    <w:rsid w:val="00387408"/>
    <w:rsid w:val="00395519"/>
    <w:rsid w:val="003970EA"/>
    <w:rsid w:val="003973AC"/>
    <w:rsid w:val="003A3093"/>
    <w:rsid w:val="003A39F4"/>
    <w:rsid w:val="003A593F"/>
    <w:rsid w:val="003A63DE"/>
    <w:rsid w:val="003A725B"/>
    <w:rsid w:val="003B03AE"/>
    <w:rsid w:val="003B044C"/>
    <w:rsid w:val="003B1896"/>
    <w:rsid w:val="003B1AAB"/>
    <w:rsid w:val="003B7A24"/>
    <w:rsid w:val="003D1B1B"/>
    <w:rsid w:val="003D2063"/>
    <w:rsid w:val="003D2B05"/>
    <w:rsid w:val="003D2FB6"/>
    <w:rsid w:val="003D33D8"/>
    <w:rsid w:val="003D60FE"/>
    <w:rsid w:val="003E2347"/>
    <w:rsid w:val="003E50E3"/>
    <w:rsid w:val="003F0E2D"/>
    <w:rsid w:val="003F1AF0"/>
    <w:rsid w:val="003F22B0"/>
    <w:rsid w:val="003F31E6"/>
    <w:rsid w:val="003F431F"/>
    <w:rsid w:val="003F439A"/>
    <w:rsid w:val="003F4DBD"/>
    <w:rsid w:val="003F5D25"/>
    <w:rsid w:val="00403495"/>
    <w:rsid w:val="00403A91"/>
    <w:rsid w:val="00403CDD"/>
    <w:rsid w:val="00404074"/>
    <w:rsid w:val="004043B9"/>
    <w:rsid w:val="0040510F"/>
    <w:rsid w:val="00412BB9"/>
    <w:rsid w:val="00415DFF"/>
    <w:rsid w:val="004213DA"/>
    <w:rsid w:val="0042349F"/>
    <w:rsid w:val="004249C2"/>
    <w:rsid w:val="00425C4E"/>
    <w:rsid w:val="0043112F"/>
    <w:rsid w:val="00434F2F"/>
    <w:rsid w:val="004352E5"/>
    <w:rsid w:val="0043733B"/>
    <w:rsid w:val="00437590"/>
    <w:rsid w:val="004400CD"/>
    <w:rsid w:val="00445357"/>
    <w:rsid w:val="0044641E"/>
    <w:rsid w:val="00451D31"/>
    <w:rsid w:val="004542B3"/>
    <w:rsid w:val="00455A2B"/>
    <w:rsid w:val="00455F3F"/>
    <w:rsid w:val="004560C6"/>
    <w:rsid w:val="00456E7D"/>
    <w:rsid w:val="004632A7"/>
    <w:rsid w:val="00463B62"/>
    <w:rsid w:val="004648A3"/>
    <w:rsid w:val="00465708"/>
    <w:rsid w:val="0047404C"/>
    <w:rsid w:val="00481455"/>
    <w:rsid w:val="004834EA"/>
    <w:rsid w:val="004837D9"/>
    <w:rsid w:val="0048531D"/>
    <w:rsid w:val="00485B6F"/>
    <w:rsid w:val="00490597"/>
    <w:rsid w:val="00490960"/>
    <w:rsid w:val="00491BF0"/>
    <w:rsid w:val="0049442A"/>
    <w:rsid w:val="004A4DA5"/>
    <w:rsid w:val="004A5049"/>
    <w:rsid w:val="004B104B"/>
    <w:rsid w:val="004B6EDC"/>
    <w:rsid w:val="004D457F"/>
    <w:rsid w:val="004D68C4"/>
    <w:rsid w:val="004E4030"/>
    <w:rsid w:val="004E606B"/>
    <w:rsid w:val="004E7588"/>
    <w:rsid w:val="004F13F4"/>
    <w:rsid w:val="004F2EFB"/>
    <w:rsid w:val="004F51BB"/>
    <w:rsid w:val="004F7FC9"/>
    <w:rsid w:val="00500456"/>
    <w:rsid w:val="00500553"/>
    <w:rsid w:val="00513B20"/>
    <w:rsid w:val="00515C0A"/>
    <w:rsid w:val="0052065C"/>
    <w:rsid w:val="00523B15"/>
    <w:rsid w:val="00525F0F"/>
    <w:rsid w:val="005261DE"/>
    <w:rsid w:val="005349AD"/>
    <w:rsid w:val="00535791"/>
    <w:rsid w:val="00536142"/>
    <w:rsid w:val="0054640E"/>
    <w:rsid w:val="0055154E"/>
    <w:rsid w:val="00561DFA"/>
    <w:rsid w:val="00561F60"/>
    <w:rsid w:val="00562897"/>
    <w:rsid w:val="005707AC"/>
    <w:rsid w:val="00571723"/>
    <w:rsid w:val="00572207"/>
    <w:rsid w:val="00581226"/>
    <w:rsid w:val="005839BD"/>
    <w:rsid w:val="00583EBA"/>
    <w:rsid w:val="00585BD9"/>
    <w:rsid w:val="00587698"/>
    <w:rsid w:val="00591B19"/>
    <w:rsid w:val="005936BF"/>
    <w:rsid w:val="00595C2A"/>
    <w:rsid w:val="005A0B25"/>
    <w:rsid w:val="005A0F42"/>
    <w:rsid w:val="005A1492"/>
    <w:rsid w:val="005A2DC8"/>
    <w:rsid w:val="005A6835"/>
    <w:rsid w:val="005B20B9"/>
    <w:rsid w:val="005B4E66"/>
    <w:rsid w:val="005B5498"/>
    <w:rsid w:val="005B66CF"/>
    <w:rsid w:val="005B691D"/>
    <w:rsid w:val="005C00BB"/>
    <w:rsid w:val="005C027C"/>
    <w:rsid w:val="005C06C8"/>
    <w:rsid w:val="005C5A9E"/>
    <w:rsid w:val="005C64B4"/>
    <w:rsid w:val="005D02E7"/>
    <w:rsid w:val="005D3A70"/>
    <w:rsid w:val="005D42B5"/>
    <w:rsid w:val="005D7B0B"/>
    <w:rsid w:val="005E0146"/>
    <w:rsid w:val="005E58B4"/>
    <w:rsid w:val="005E7DD1"/>
    <w:rsid w:val="005F044B"/>
    <w:rsid w:val="005F15F0"/>
    <w:rsid w:val="005F62B4"/>
    <w:rsid w:val="006001C1"/>
    <w:rsid w:val="006047C1"/>
    <w:rsid w:val="00612CDE"/>
    <w:rsid w:val="00624F84"/>
    <w:rsid w:val="0063104A"/>
    <w:rsid w:val="00641666"/>
    <w:rsid w:val="006430DD"/>
    <w:rsid w:val="00645E48"/>
    <w:rsid w:val="00647209"/>
    <w:rsid w:val="00647A87"/>
    <w:rsid w:val="006511A1"/>
    <w:rsid w:val="00651E3C"/>
    <w:rsid w:val="006522C1"/>
    <w:rsid w:val="00652408"/>
    <w:rsid w:val="00657B18"/>
    <w:rsid w:val="00662F5F"/>
    <w:rsid w:val="006643D6"/>
    <w:rsid w:val="006715DD"/>
    <w:rsid w:val="00680BA4"/>
    <w:rsid w:val="00683355"/>
    <w:rsid w:val="00685861"/>
    <w:rsid w:val="006876D3"/>
    <w:rsid w:val="00687ACA"/>
    <w:rsid w:val="00690EA4"/>
    <w:rsid w:val="00696C08"/>
    <w:rsid w:val="00697FB5"/>
    <w:rsid w:val="006A4297"/>
    <w:rsid w:val="006A5077"/>
    <w:rsid w:val="006A73FC"/>
    <w:rsid w:val="006B0165"/>
    <w:rsid w:val="006C0EDD"/>
    <w:rsid w:val="006C530C"/>
    <w:rsid w:val="006D0241"/>
    <w:rsid w:val="006E0261"/>
    <w:rsid w:val="006E6AF9"/>
    <w:rsid w:val="006F50E3"/>
    <w:rsid w:val="006F56EB"/>
    <w:rsid w:val="006F678D"/>
    <w:rsid w:val="007008C5"/>
    <w:rsid w:val="00701746"/>
    <w:rsid w:val="0070592A"/>
    <w:rsid w:val="00707EEC"/>
    <w:rsid w:val="00711267"/>
    <w:rsid w:val="00711BDE"/>
    <w:rsid w:val="0071287B"/>
    <w:rsid w:val="0071518B"/>
    <w:rsid w:val="0072106F"/>
    <w:rsid w:val="007210C0"/>
    <w:rsid w:val="0072219B"/>
    <w:rsid w:val="007221A4"/>
    <w:rsid w:val="007228BB"/>
    <w:rsid w:val="007236B7"/>
    <w:rsid w:val="0072404F"/>
    <w:rsid w:val="00725CCC"/>
    <w:rsid w:val="00731001"/>
    <w:rsid w:val="00731534"/>
    <w:rsid w:val="007358E1"/>
    <w:rsid w:val="00740653"/>
    <w:rsid w:val="007407FC"/>
    <w:rsid w:val="00742266"/>
    <w:rsid w:val="0074246C"/>
    <w:rsid w:val="00742A59"/>
    <w:rsid w:val="0074557B"/>
    <w:rsid w:val="007468CA"/>
    <w:rsid w:val="00746C38"/>
    <w:rsid w:val="00750ABE"/>
    <w:rsid w:val="00752C92"/>
    <w:rsid w:val="00754C63"/>
    <w:rsid w:val="0075602C"/>
    <w:rsid w:val="00756D7E"/>
    <w:rsid w:val="007624DA"/>
    <w:rsid w:val="00763B24"/>
    <w:rsid w:val="00765F4E"/>
    <w:rsid w:val="00766D54"/>
    <w:rsid w:val="00775DF4"/>
    <w:rsid w:val="00781148"/>
    <w:rsid w:val="00783BF3"/>
    <w:rsid w:val="00784B52"/>
    <w:rsid w:val="007944E1"/>
    <w:rsid w:val="00794CD5"/>
    <w:rsid w:val="007A17B1"/>
    <w:rsid w:val="007A2DC5"/>
    <w:rsid w:val="007A2DD7"/>
    <w:rsid w:val="007A4280"/>
    <w:rsid w:val="007A555B"/>
    <w:rsid w:val="007A6D40"/>
    <w:rsid w:val="007B0C15"/>
    <w:rsid w:val="007B32BC"/>
    <w:rsid w:val="007B5312"/>
    <w:rsid w:val="007B5635"/>
    <w:rsid w:val="007B62FF"/>
    <w:rsid w:val="007C14D6"/>
    <w:rsid w:val="007C1753"/>
    <w:rsid w:val="007C2ADA"/>
    <w:rsid w:val="007C40F0"/>
    <w:rsid w:val="007C619B"/>
    <w:rsid w:val="007D0EFE"/>
    <w:rsid w:val="007D1EB0"/>
    <w:rsid w:val="007D21DF"/>
    <w:rsid w:val="007D4321"/>
    <w:rsid w:val="007D459C"/>
    <w:rsid w:val="007D7E35"/>
    <w:rsid w:val="007E3FF7"/>
    <w:rsid w:val="007E74DF"/>
    <w:rsid w:val="007F042E"/>
    <w:rsid w:val="007F1439"/>
    <w:rsid w:val="007F24A1"/>
    <w:rsid w:val="007F4F3B"/>
    <w:rsid w:val="007F5CCF"/>
    <w:rsid w:val="00800DF7"/>
    <w:rsid w:val="008035AF"/>
    <w:rsid w:val="00805E72"/>
    <w:rsid w:val="008069AF"/>
    <w:rsid w:val="00811D3B"/>
    <w:rsid w:val="008122E5"/>
    <w:rsid w:val="0081380F"/>
    <w:rsid w:val="00815880"/>
    <w:rsid w:val="00816C7F"/>
    <w:rsid w:val="00821CBC"/>
    <w:rsid w:val="0082226A"/>
    <w:rsid w:val="008243EE"/>
    <w:rsid w:val="008265E0"/>
    <w:rsid w:val="00830657"/>
    <w:rsid w:val="008317F2"/>
    <w:rsid w:val="00835C6E"/>
    <w:rsid w:val="008365A7"/>
    <w:rsid w:val="00836B5E"/>
    <w:rsid w:val="008378F0"/>
    <w:rsid w:val="008405E2"/>
    <w:rsid w:val="00840AD2"/>
    <w:rsid w:val="00841B72"/>
    <w:rsid w:val="00843885"/>
    <w:rsid w:val="0084568D"/>
    <w:rsid w:val="00852A3A"/>
    <w:rsid w:val="00853B41"/>
    <w:rsid w:val="0085405B"/>
    <w:rsid w:val="008560A9"/>
    <w:rsid w:val="00864131"/>
    <w:rsid w:val="00864B0A"/>
    <w:rsid w:val="008656DD"/>
    <w:rsid w:val="008665EB"/>
    <w:rsid w:val="00871769"/>
    <w:rsid w:val="00873A4F"/>
    <w:rsid w:val="0087500F"/>
    <w:rsid w:val="00877B40"/>
    <w:rsid w:val="008873FB"/>
    <w:rsid w:val="00891AF1"/>
    <w:rsid w:val="008A1F99"/>
    <w:rsid w:val="008A4C3A"/>
    <w:rsid w:val="008A5AEF"/>
    <w:rsid w:val="008A6332"/>
    <w:rsid w:val="008A6C79"/>
    <w:rsid w:val="008B7D97"/>
    <w:rsid w:val="008C10FF"/>
    <w:rsid w:val="008C1C1C"/>
    <w:rsid w:val="008C219B"/>
    <w:rsid w:val="008C464F"/>
    <w:rsid w:val="008D3B71"/>
    <w:rsid w:val="008E0FA8"/>
    <w:rsid w:val="008E6BBD"/>
    <w:rsid w:val="008F0F72"/>
    <w:rsid w:val="008F43AA"/>
    <w:rsid w:val="008F59A9"/>
    <w:rsid w:val="008F63DA"/>
    <w:rsid w:val="009003A2"/>
    <w:rsid w:val="00901C99"/>
    <w:rsid w:val="0090409C"/>
    <w:rsid w:val="00907BAF"/>
    <w:rsid w:val="009128D0"/>
    <w:rsid w:val="00914E7F"/>
    <w:rsid w:val="0092109D"/>
    <w:rsid w:val="00921CCE"/>
    <w:rsid w:val="009260EF"/>
    <w:rsid w:val="00930359"/>
    <w:rsid w:val="00930E0D"/>
    <w:rsid w:val="0093244B"/>
    <w:rsid w:val="00932BC8"/>
    <w:rsid w:val="00933B5D"/>
    <w:rsid w:val="00936A7E"/>
    <w:rsid w:val="00940013"/>
    <w:rsid w:val="00941A6E"/>
    <w:rsid w:val="00946B70"/>
    <w:rsid w:val="00947E54"/>
    <w:rsid w:val="00950DC0"/>
    <w:rsid w:val="009512FB"/>
    <w:rsid w:val="00961629"/>
    <w:rsid w:val="00961FE9"/>
    <w:rsid w:val="00964014"/>
    <w:rsid w:val="00970E37"/>
    <w:rsid w:val="009748C0"/>
    <w:rsid w:val="00980584"/>
    <w:rsid w:val="00983B3F"/>
    <w:rsid w:val="00990C54"/>
    <w:rsid w:val="009951EB"/>
    <w:rsid w:val="009959B1"/>
    <w:rsid w:val="00997D2D"/>
    <w:rsid w:val="009A3724"/>
    <w:rsid w:val="009B4AEF"/>
    <w:rsid w:val="009B615E"/>
    <w:rsid w:val="009B760F"/>
    <w:rsid w:val="009B7AC2"/>
    <w:rsid w:val="009B7D24"/>
    <w:rsid w:val="009C0505"/>
    <w:rsid w:val="009C6D27"/>
    <w:rsid w:val="009D1C0D"/>
    <w:rsid w:val="009D255B"/>
    <w:rsid w:val="009D2967"/>
    <w:rsid w:val="009D3B6C"/>
    <w:rsid w:val="009D4CC4"/>
    <w:rsid w:val="009D51C6"/>
    <w:rsid w:val="009D5D55"/>
    <w:rsid w:val="009E2788"/>
    <w:rsid w:val="009E54D5"/>
    <w:rsid w:val="009F1F7F"/>
    <w:rsid w:val="009F4913"/>
    <w:rsid w:val="00A00CCD"/>
    <w:rsid w:val="00A03B99"/>
    <w:rsid w:val="00A0446C"/>
    <w:rsid w:val="00A06930"/>
    <w:rsid w:val="00A06E94"/>
    <w:rsid w:val="00A10557"/>
    <w:rsid w:val="00A15B64"/>
    <w:rsid w:val="00A174F1"/>
    <w:rsid w:val="00A24BB3"/>
    <w:rsid w:val="00A266B8"/>
    <w:rsid w:val="00A27A73"/>
    <w:rsid w:val="00A37E92"/>
    <w:rsid w:val="00A41806"/>
    <w:rsid w:val="00A44FFB"/>
    <w:rsid w:val="00A47B91"/>
    <w:rsid w:val="00A52C05"/>
    <w:rsid w:val="00A53A6C"/>
    <w:rsid w:val="00A62DCD"/>
    <w:rsid w:val="00A661F7"/>
    <w:rsid w:val="00A66705"/>
    <w:rsid w:val="00A67CF7"/>
    <w:rsid w:val="00A77298"/>
    <w:rsid w:val="00A81876"/>
    <w:rsid w:val="00A8258B"/>
    <w:rsid w:val="00A84277"/>
    <w:rsid w:val="00A85A91"/>
    <w:rsid w:val="00A8677E"/>
    <w:rsid w:val="00A87A00"/>
    <w:rsid w:val="00A94631"/>
    <w:rsid w:val="00A9498C"/>
    <w:rsid w:val="00A94EE1"/>
    <w:rsid w:val="00A9651E"/>
    <w:rsid w:val="00AA1036"/>
    <w:rsid w:val="00AA1539"/>
    <w:rsid w:val="00AA6850"/>
    <w:rsid w:val="00AB1F8D"/>
    <w:rsid w:val="00AB4D66"/>
    <w:rsid w:val="00AB59B7"/>
    <w:rsid w:val="00AC03A2"/>
    <w:rsid w:val="00AC04CB"/>
    <w:rsid w:val="00AC73B7"/>
    <w:rsid w:val="00AC73E2"/>
    <w:rsid w:val="00AC78C5"/>
    <w:rsid w:val="00AD2804"/>
    <w:rsid w:val="00AD37B5"/>
    <w:rsid w:val="00AD3BB8"/>
    <w:rsid w:val="00AD6A8C"/>
    <w:rsid w:val="00AE200A"/>
    <w:rsid w:val="00AF162E"/>
    <w:rsid w:val="00AF731C"/>
    <w:rsid w:val="00B01845"/>
    <w:rsid w:val="00B04861"/>
    <w:rsid w:val="00B04CCC"/>
    <w:rsid w:val="00B0671D"/>
    <w:rsid w:val="00B12603"/>
    <w:rsid w:val="00B22A3D"/>
    <w:rsid w:val="00B2399A"/>
    <w:rsid w:val="00B23C9F"/>
    <w:rsid w:val="00B2643B"/>
    <w:rsid w:val="00B303E7"/>
    <w:rsid w:val="00B31A2A"/>
    <w:rsid w:val="00B3270E"/>
    <w:rsid w:val="00B339EF"/>
    <w:rsid w:val="00B342AC"/>
    <w:rsid w:val="00B40247"/>
    <w:rsid w:val="00B42F94"/>
    <w:rsid w:val="00B440C0"/>
    <w:rsid w:val="00B445CD"/>
    <w:rsid w:val="00B54988"/>
    <w:rsid w:val="00B559B2"/>
    <w:rsid w:val="00B56443"/>
    <w:rsid w:val="00B64AE3"/>
    <w:rsid w:val="00B66608"/>
    <w:rsid w:val="00B70B3B"/>
    <w:rsid w:val="00B70CB1"/>
    <w:rsid w:val="00B718CF"/>
    <w:rsid w:val="00B82C89"/>
    <w:rsid w:val="00B83454"/>
    <w:rsid w:val="00B871CC"/>
    <w:rsid w:val="00B87905"/>
    <w:rsid w:val="00B903BE"/>
    <w:rsid w:val="00B92994"/>
    <w:rsid w:val="00B952BE"/>
    <w:rsid w:val="00B964AE"/>
    <w:rsid w:val="00B973BF"/>
    <w:rsid w:val="00B97C5C"/>
    <w:rsid w:val="00BA561E"/>
    <w:rsid w:val="00BA5B3B"/>
    <w:rsid w:val="00BB1604"/>
    <w:rsid w:val="00BC030C"/>
    <w:rsid w:val="00BC543F"/>
    <w:rsid w:val="00BC6E93"/>
    <w:rsid w:val="00BC7908"/>
    <w:rsid w:val="00BE17DE"/>
    <w:rsid w:val="00BE3848"/>
    <w:rsid w:val="00BF0621"/>
    <w:rsid w:val="00BF0C6A"/>
    <w:rsid w:val="00BF3216"/>
    <w:rsid w:val="00C0176A"/>
    <w:rsid w:val="00C0355A"/>
    <w:rsid w:val="00C03F08"/>
    <w:rsid w:val="00C07894"/>
    <w:rsid w:val="00C11D8E"/>
    <w:rsid w:val="00C1400E"/>
    <w:rsid w:val="00C14559"/>
    <w:rsid w:val="00C200DB"/>
    <w:rsid w:val="00C20EB6"/>
    <w:rsid w:val="00C2321F"/>
    <w:rsid w:val="00C25545"/>
    <w:rsid w:val="00C32CDE"/>
    <w:rsid w:val="00C33B05"/>
    <w:rsid w:val="00C35062"/>
    <w:rsid w:val="00C36012"/>
    <w:rsid w:val="00C4085B"/>
    <w:rsid w:val="00C41E86"/>
    <w:rsid w:val="00C43BF4"/>
    <w:rsid w:val="00C46A69"/>
    <w:rsid w:val="00C475FA"/>
    <w:rsid w:val="00C5107A"/>
    <w:rsid w:val="00C568DF"/>
    <w:rsid w:val="00C6044E"/>
    <w:rsid w:val="00C66967"/>
    <w:rsid w:val="00C66FD4"/>
    <w:rsid w:val="00C679DE"/>
    <w:rsid w:val="00C7011A"/>
    <w:rsid w:val="00C76756"/>
    <w:rsid w:val="00C769C2"/>
    <w:rsid w:val="00C84501"/>
    <w:rsid w:val="00C90BBC"/>
    <w:rsid w:val="00C931FA"/>
    <w:rsid w:val="00C936E8"/>
    <w:rsid w:val="00C96537"/>
    <w:rsid w:val="00CA03B5"/>
    <w:rsid w:val="00CA1E4E"/>
    <w:rsid w:val="00CA25E7"/>
    <w:rsid w:val="00CA29F3"/>
    <w:rsid w:val="00CA3AE5"/>
    <w:rsid w:val="00CA557F"/>
    <w:rsid w:val="00CA601A"/>
    <w:rsid w:val="00CA63E7"/>
    <w:rsid w:val="00CB1C5E"/>
    <w:rsid w:val="00CC2682"/>
    <w:rsid w:val="00CC7374"/>
    <w:rsid w:val="00CD0211"/>
    <w:rsid w:val="00CD087D"/>
    <w:rsid w:val="00CD0A45"/>
    <w:rsid w:val="00CD366B"/>
    <w:rsid w:val="00CD58EB"/>
    <w:rsid w:val="00CE5422"/>
    <w:rsid w:val="00CE58FF"/>
    <w:rsid w:val="00CF0800"/>
    <w:rsid w:val="00CF5F8E"/>
    <w:rsid w:val="00D00194"/>
    <w:rsid w:val="00D0133B"/>
    <w:rsid w:val="00D05829"/>
    <w:rsid w:val="00D11883"/>
    <w:rsid w:val="00D125AF"/>
    <w:rsid w:val="00D157F6"/>
    <w:rsid w:val="00D16B4E"/>
    <w:rsid w:val="00D2232E"/>
    <w:rsid w:val="00D25B46"/>
    <w:rsid w:val="00D2687A"/>
    <w:rsid w:val="00D32E32"/>
    <w:rsid w:val="00D35DB1"/>
    <w:rsid w:val="00D45BF3"/>
    <w:rsid w:val="00D50E61"/>
    <w:rsid w:val="00D512E9"/>
    <w:rsid w:val="00D53482"/>
    <w:rsid w:val="00D537B1"/>
    <w:rsid w:val="00D53B6B"/>
    <w:rsid w:val="00D551FB"/>
    <w:rsid w:val="00D56F8E"/>
    <w:rsid w:val="00D622F4"/>
    <w:rsid w:val="00D67C81"/>
    <w:rsid w:val="00D75B31"/>
    <w:rsid w:val="00D76B85"/>
    <w:rsid w:val="00D77CF4"/>
    <w:rsid w:val="00D8078B"/>
    <w:rsid w:val="00D80F41"/>
    <w:rsid w:val="00D84B6B"/>
    <w:rsid w:val="00D85778"/>
    <w:rsid w:val="00D87D5F"/>
    <w:rsid w:val="00D9077E"/>
    <w:rsid w:val="00D90A13"/>
    <w:rsid w:val="00D91A70"/>
    <w:rsid w:val="00DA2273"/>
    <w:rsid w:val="00DA3193"/>
    <w:rsid w:val="00DB1DEE"/>
    <w:rsid w:val="00DC023D"/>
    <w:rsid w:val="00DC6354"/>
    <w:rsid w:val="00DC7950"/>
    <w:rsid w:val="00DD335C"/>
    <w:rsid w:val="00DD6D45"/>
    <w:rsid w:val="00DE1D44"/>
    <w:rsid w:val="00DE3407"/>
    <w:rsid w:val="00DE4C60"/>
    <w:rsid w:val="00DE4F05"/>
    <w:rsid w:val="00DE5E63"/>
    <w:rsid w:val="00DF6464"/>
    <w:rsid w:val="00DF65D1"/>
    <w:rsid w:val="00E133A2"/>
    <w:rsid w:val="00E14D4E"/>
    <w:rsid w:val="00E15784"/>
    <w:rsid w:val="00E2049F"/>
    <w:rsid w:val="00E223D4"/>
    <w:rsid w:val="00E24224"/>
    <w:rsid w:val="00E27D7F"/>
    <w:rsid w:val="00E301F4"/>
    <w:rsid w:val="00E33F36"/>
    <w:rsid w:val="00E35111"/>
    <w:rsid w:val="00E41F89"/>
    <w:rsid w:val="00E4592E"/>
    <w:rsid w:val="00E521AA"/>
    <w:rsid w:val="00E539B9"/>
    <w:rsid w:val="00E577E9"/>
    <w:rsid w:val="00E60915"/>
    <w:rsid w:val="00E6321B"/>
    <w:rsid w:val="00E64135"/>
    <w:rsid w:val="00E64EC4"/>
    <w:rsid w:val="00E65D75"/>
    <w:rsid w:val="00E66382"/>
    <w:rsid w:val="00E663DE"/>
    <w:rsid w:val="00E70390"/>
    <w:rsid w:val="00E7115E"/>
    <w:rsid w:val="00E74B99"/>
    <w:rsid w:val="00E77109"/>
    <w:rsid w:val="00E83D76"/>
    <w:rsid w:val="00E90DDA"/>
    <w:rsid w:val="00E94381"/>
    <w:rsid w:val="00E9766A"/>
    <w:rsid w:val="00EA741C"/>
    <w:rsid w:val="00EB3454"/>
    <w:rsid w:val="00EB4C5D"/>
    <w:rsid w:val="00EB73EE"/>
    <w:rsid w:val="00EC0445"/>
    <w:rsid w:val="00EC04DD"/>
    <w:rsid w:val="00EC350F"/>
    <w:rsid w:val="00EC7161"/>
    <w:rsid w:val="00EC7318"/>
    <w:rsid w:val="00ED5CB4"/>
    <w:rsid w:val="00ED755F"/>
    <w:rsid w:val="00EE05C5"/>
    <w:rsid w:val="00EE51D3"/>
    <w:rsid w:val="00EE64CD"/>
    <w:rsid w:val="00F01AD3"/>
    <w:rsid w:val="00F0764F"/>
    <w:rsid w:val="00F22340"/>
    <w:rsid w:val="00F23B7D"/>
    <w:rsid w:val="00F31194"/>
    <w:rsid w:val="00F330F3"/>
    <w:rsid w:val="00F4337B"/>
    <w:rsid w:val="00F5475B"/>
    <w:rsid w:val="00F56416"/>
    <w:rsid w:val="00F579D8"/>
    <w:rsid w:val="00F67FBA"/>
    <w:rsid w:val="00F705F4"/>
    <w:rsid w:val="00F817E9"/>
    <w:rsid w:val="00F84436"/>
    <w:rsid w:val="00F8479A"/>
    <w:rsid w:val="00F8773A"/>
    <w:rsid w:val="00F90574"/>
    <w:rsid w:val="00F9449C"/>
    <w:rsid w:val="00F97C33"/>
    <w:rsid w:val="00FA4714"/>
    <w:rsid w:val="00FA6737"/>
    <w:rsid w:val="00FB1183"/>
    <w:rsid w:val="00FB2B94"/>
    <w:rsid w:val="00FC5794"/>
    <w:rsid w:val="00FC71F6"/>
    <w:rsid w:val="00FC7EA2"/>
    <w:rsid w:val="00FD3D7F"/>
    <w:rsid w:val="00FD4130"/>
    <w:rsid w:val="00FE0958"/>
    <w:rsid w:val="00FE0BF0"/>
    <w:rsid w:val="00FE0E81"/>
    <w:rsid w:val="00FE2991"/>
    <w:rsid w:val="00FE5941"/>
    <w:rsid w:val="00FE690E"/>
    <w:rsid w:val="00FF22BF"/>
    <w:rsid w:val="00FF5A89"/>
    <w:rsid w:val="00FF5B2E"/>
    <w:rsid w:val="00FF648E"/>
    <w:rsid w:val="00FF710B"/>
    <w:rsid w:val="042B6D5B"/>
    <w:rsid w:val="07E14E2C"/>
    <w:rsid w:val="1229CBB8"/>
    <w:rsid w:val="1C6127A1"/>
    <w:rsid w:val="1CA5843E"/>
    <w:rsid w:val="236D4079"/>
    <w:rsid w:val="327B08E6"/>
    <w:rsid w:val="3F157E05"/>
    <w:rsid w:val="45098665"/>
    <w:rsid w:val="4AEBEAA7"/>
    <w:rsid w:val="4CBCF7CA"/>
    <w:rsid w:val="51D6B32D"/>
    <w:rsid w:val="5713D504"/>
    <w:rsid w:val="5DD90824"/>
    <w:rsid w:val="64892AA3"/>
    <w:rsid w:val="6B2AAF64"/>
    <w:rsid w:val="72844094"/>
    <w:rsid w:val="7B011707"/>
    <w:rsid w:val="7CD4FFF4"/>
    <w:rsid w:val="7E70D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AE67CA"/>
  <w15:chartTrackingRefBased/>
  <w15:docId w15:val="{851C4FDA-10B4-4DD1-B920-AF978643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CDD"/>
    <w:rPr>
      <w:rFonts w:eastAsia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D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sid w:val="00403CDD"/>
    <w:rPr>
      <w:rFonts w:eastAsia="Calibri"/>
      <w:sz w:val="28"/>
      <w:lang w:val="en-GB" w:eastAsia="lv-LV" w:bidi="ar-SA"/>
    </w:rPr>
  </w:style>
  <w:style w:type="paragraph" w:styleId="BodyText">
    <w:name w:val="Body Text"/>
    <w:basedOn w:val="Normal"/>
    <w:link w:val="BodyTextChar"/>
    <w:rsid w:val="00403CDD"/>
    <w:pPr>
      <w:jc w:val="both"/>
    </w:pPr>
  </w:style>
  <w:style w:type="character" w:customStyle="1" w:styleId="BodyTextChar">
    <w:name w:val="Body Text Char"/>
    <w:link w:val="BodyText"/>
    <w:locked/>
    <w:rsid w:val="00403CDD"/>
    <w:rPr>
      <w:rFonts w:eastAsia="Calibri"/>
      <w:sz w:val="28"/>
      <w:lang w:val="lv-LV" w:eastAsia="lv-LV" w:bidi="ar-SA"/>
    </w:rPr>
  </w:style>
  <w:style w:type="character" w:customStyle="1" w:styleId="spelle">
    <w:name w:val="spelle"/>
    <w:rsid w:val="00403CDD"/>
    <w:rPr>
      <w:rFonts w:cs="Times New Roman"/>
    </w:rPr>
  </w:style>
  <w:style w:type="character" w:styleId="Hyperlink">
    <w:name w:val="Hyperlink"/>
    <w:rsid w:val="001D6FDD"/>
    <w:rPr>
      <w:color w:val="000080"/>
      <w:u w:val="single"/>
    </w:rPr>
  </w:style>
  <w:style w:type="paragraph" w:styleId="NormalWeb">
    <w:name w:val="Normal (Web)"/>
    <w:rsid w:val="006876D3"/>
    <w:pPr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6876D3"/>
    <w:rPr>
      <w:rFonts w:ascii="Arial" w:eastAsia="ヒラギノ角ゴ Pro W3" w:hAnsi="Arial"/>
      <w:color w:val="000000"/>
      <w:kern w:val="1"/>
      <w:sz w:val="20"/>
      <w:lang w:val="x-none" w:eastAsia="ar-SA"/>
    </w:rPr>
  </w:style>
  <w:style w:type="character" w:customStyle="1" w:styleId="CommentTextChar">
    <w:name w:val="Comment Text Char"/>
    <w:link w:val="CommentText"/>
    <w:uiPriority w:val="99"/>
    <w:rsid w:val="006876D3"/>
    <w:rPr>
      <w:rFonts w:ascii="Arial" w:eastAsia="ヒラギノ角ゴ Pro W3" w:hAnsi="Arial"/>
      <w:color w:val="000000"/>
      <w:kern w:val="1"/>
      <w:lang w:eastAsia="ar-SA" w:bidi="ar-SA"/>
    </w:rPr>
  </w:style>
  <w:style w:type="paragraph" w:customStyle="1" w:styleId="Default">
    <w:name w:val="Default"/>
    <w:rsid w:val="006876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F439A"/>
    <w:rPr>
      <w:color w:val="800080"/>
      <w:u w:val="single"/>
    </w:rPr>
  </w:style>
  <w:style w:type="paragraph" w:customStyle="1" w:styleId="CM1">
    <w:name w:val="CM1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3F439A"/>
    <w:rPr>
      <w:rFonts w:ascii="EUAlbertina" w:hAnsi="EUAlbertina"/>
      <w:color w:val="auto"/>
    </w:rPr>
  </w:style>
  <w:style w:type="character" w:styleId="CommentReference">
    <w:name w:val="annotation reference"/>
    <w:uiPriority w:val="99"/>
    <w:semiHidden/>
    <w:rsid w:val="004834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834EA"/>
    <w:rPr>
      <w:rFonts w:ascii="Times New Roman" w:eastAsia="Calibri" w:hAnsi="Times New Roman"/>
      <w:b/>
      <w:bCs/>
      <w:color w:val="auto"/>
      <w:kern w:val="0"/>
      <w:lang w:val="lv-LV" w:eastAsia="lv-LV"/>
    </w:rPr>
  </w:style>
  <w:style w:type="paragraph" w:styleId="BalloonText">
    <w:name w:val="Balloon Text"/>
    <w:basedOn w:val="Normal"/>
    <w:semiHidden/>
    <w:rsid w:val="004834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1C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F3C"/>
    <w:rPr>
      <w:rFonts w:eastAsia="Calibri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CD58EB"/>
    <w:rPr>
      <w:rFonts w:ascii="Calibri" w:eastAsia="Times New Roman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D58EB"/>
    <w:rPr>
      <w:rFonts w:ascii="Calibri" w:hAnsi="Calibri"/>
      <w:sz w:val="22"/>
      <w:szCs w:val="21"/>
      <w:lang w:eastAsia="en-US"/>
    </w:rPr>
  </w:style>
  <w:style w:type="paragraph" w:customStyle="1" w:styleId="ISTableText">
    <w:name w:val="IS Table Text"/>
    <w:basedOn w:val="Salutation"/>
    <w:uiPriority w:val="99"/>
    <w:rsid w:val="009512FB"/>
    <w:pPr>
      <w:tabs>
        <w:tab w:val="left" w:pos="468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MS Mincho" w:hAnsi="Calibri" w:cs="Arial"/>
      <w:bCs/>
      <w:sz w:val="20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rsid w:val="009512FB"/>
  </w:style>
  <w:style w:type="character" w:customStyle="1" w:styleId="SalutationChar">
    <w:name w:val="Salutation Char"/>
    <w:link w:val="Salutation"/>
    <w:rsid w:val="009512FB"/>
    <w:rPr>
      <w:rFonts w:eastAsia="Calibri"/>
      <w:sz w:val="28"/>
      <w:lang w:val="lv-LV" w:eastAsia="lv-LV"/>
    </w:rPr>
  </w:style>
  <w:style w:type="paragraph" w:customStyle="1" w:styleId="ISTableBullet">
    <w:name w:val="IS Table Bullet"/>
    <w:basedOn w:val="Normal"/>
    <w:uiPriority w:val="99"/>
    <w:rsid w:val="009512FB"/>
    <w:pPr>
      <w:numPr>
        <w:numId w:val="8"/>
      </w:numPr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MS Mincho" w:hAnsi="Calibri" w:cs="Tahoma"/>
      <w:sz w:val="20"/>
      <w:szCs w:val="18"/>
    </w:rPr>
  </w:style>
  <w:style w:type="paragraph" w:customStyle="1" w:styleId="TableGrid1">
    <w:name w:val="Table Grid1"/>
    <w:rsid w:val="009512FB"/>
    <w:pPr>
      <w:spacing w:before="120"/>
    </w:pPr>
    <w:rPr>
      <w:rFonts w:eastAsia="ヒラギノ角ゴ Pro W3"/>
      <w:color w:val="000000"/>
    </w:rPr>
  </w:style>
  <w:style w:type="paragraph" w:styleId="ListParagraph">
    <w:name w:val="List Paragraph"/>
    <w:basedOn w:val="Normal"/>
    <w:uiPriority w:val="34"/>
    <w:qFormat/>
    <w:rsid w:val="00B64AE3"/>
    <w:pPr>
      <w:ind w:left="720"/>
    </w:pPr>
  </w:style>
  <w:style w:type="paragraph" w:styleId="BodyText2">
    <w:name w:val="Body Text 2"/>
    <w:basedOn w:val="Normal"/>
    <w:link w:val="BodyText2Char"/>
    <w:rsid w:val="00930E0D"/>
    <w:pPr>
      <w:spacing w:after="120" w:line="480" w:lineRule="auto"/>
    </w:pPr>
  </w:style>
  <w:style w:type="character" w:customStyle="1" w:styleId="BodyText2Char">
    <w:name w:val="Body Text 2 Char"/>
    <w:link w:val="BodyText2"/>
    <w:rsid w:val="00930E0D"/>
    <w:rPr>
      <w:rFonts w:eastAsia="Calibri"/>
      <w:sz w:val="28"/>
    </w:rPr>
  </w:style>
  <w:style w:type="character" w:styleId="UnresolvedMention">
    <w:name w:val="Unresolved Mention"/>
    <w:uiPriority w:val="99"/>
    <w:semiHidden/>
    <w:unhideWhenUsed/>
    <w:rsid w:val="00930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s.celmillers@varam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1" ma:contentTypeDescription="Izveidot jaunu dokumentu." ma:contentTypeScope="" ma:versionID="d3d5c4438918fb816281639b5403bb09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8dcfc66b37ec03966e147243fa8ced5d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1F4F8-C32B-402C-AFB5-F0E2E8AF5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6650C-5A5B-4CD5-8E56-661CBAFF1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2B862-8521-419E-8E4C-DCEE64F59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01DCC-38FA-407E-9D9E-E29EB61E20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>VARAM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/>
  <dc:creator>Mārtiņš Vērdiņš</dc:creator>
  <cp:keywords>protokollēmums</cp:keywords>
  <dc:description/>
  <cp:lastModifiedBy>Toms Ceļmillers</cp:lastModifiedBy>
  <cp:revision>14</cp:revision>
  <cp:lastPrinted>2015-01-30T00:09:00Z</cp:lastPrinted>
  <dcterms:created xsi:type="dcterms:W3CDTF">2021-06-28T10:12:00Z</dcterms:created>
  <dcterms:modified xsi:type="dcterms:W3CDTF">2021-06-28T13:50:00Z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0x010100C2407A656F6F514882F54CB8A364491F</vt:lpwstr>
  </property>
</Properties>
</file>