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CBEB" w14:textId="77777777" w:rsidR="002D14C1" w:rsidRPr="002C4D24" w:rsidRDefault="002D14C1" w:rsidP="0073766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54EFA6" w14:textId="77777777" w:rsidR="002D14C1" w:rsidRPr="002C4D24" w:rsidRDefault="002D14C1" w:rsidP="0073766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D6980B" w14:textId="5B02B244" w:rsidR="00737668" w:rsidRPr="002C4D24" w:rsidRDefault="00737668" w:rsidP="0073766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D2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2C4D24">
        <w:rPr>
          <w:rFonts w:ascii="Times New Roman" w:hAnsi="Times New Roman" w:cs="Times New Roman"/>
          <w:sz w:val="28"/>
          <w:szCs w:val="28"/>
        </w:rPr>
        <w:t xml:space="preserve">. gada </w:t>
      </w:r>
      <w:r w:rsidR="00476D49">
        <w:rPr>
          <w:rFonts w:ascii="Times New Roman" w:hAnsi="Times New Roman"/>
          <w:sz w:val="28"/>
          <w:szCs w:val="28"/>
        </w:rPr>
        <w:t>27. maijā</w:t>
      </w:r>
      <w:r w:rsidRPr="002C4D24">
        <w:rPr>
          <w:rFonts w:ascii="Times New Roman" w:hAnsi="Times New Roman" w:cs="Times New Roman"/>
          <w:sz w:val="28"/>
          <w:szCs w:val="28"/>
        </w:rPr>
        <w:tab/>
        <w:t>Noteikumi</w:t>
      </w:r>
      <w:r w:rsidRPr="002C4D24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476D49">
        <w:rPr>
          <w:rFonts w:ascii="Times New Roman" w:eastAsia="Times New Roman" w:hAnsi="Times New Roman" w:cs="Times New Roman"/>
          <w:sz w:val="28"/>
          <w:szCs w:val="28"/>
        </w:rPr>
        <w:t> 330</w:t>
      </w:r>
    </w:p>
    <w:p w14:paraId="5393B2E4" w14:textId="50DF3F75" w:rsidR="00737668" w:rsidRPr="002C4D24" w:rsidRDefault="00737668" w:rsidP="0073766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D2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C4D2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76D49">
        <w:rPr>
          <w:rFonts w:ascii="Times New Roman" w:eastAsia="Times New Roman" w:hAnsi="Times New Roman" w:cs="Times New Roman"/>
          <w:sz w:val="28"/>
          <w:szCs w:val="28"/>
        </w:rPr>
        <w:t> 44 41</w:t>
      </w:r>
      <w:bookmarkStart w:id="0" w:name="_GoBack"/>
      <w:bookmarkEnd w:id="0"/>
      <w:r w:rsidRPr="002C4D2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293678F" w14:textId="77777777" w:rsidR="003821F3" w:rsidRPr="002C4D24" w:rsidRDefault="003821F3" w:rsidP="007376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275A91" w14:textId="657DA407" w:rsidR="00230239" w:rsidRPr="002C4D24" w:rsidRDefault="0EF3AC15" w:rsidP="0073766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0C0CE5" w:rsidRPr="002C4D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2C4D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2018. gada 28. augusta noteikumos Nr.</w:t>
      </w:r>
      <w:r w:rsidR="00EB542A" w:rsidRPr="002C4D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C4D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555 "Veselības aprūpes pakalpojumu organizēšanas un samaksas kārtība"</w:t>
      </w:r>
    </w:p>
    <w:p w14:paraId="19ACD6E3" w14:textId="77777777" w:rsidR="00230239" w:rsidRPr="002C4D24" w:rsidRDefault="00230239" w:rsidP="00737668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D6C440" w14:textId="47C82CB4" w:rsidR="00230239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Izdoti saskaņā ar Veselības aprūpes finansēšanas likuma</w:t>
      </w:r>
    </w:p>
    <w:p w14:paraId="7C33B6EB" w14:textId="0F8F4E3D" w:rsidR="00230239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5. panta otro un trešo daļu, 6. panta otrās daļas 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7. un 14. punktu un</w:t>
      </w:r>
    </w:p>
    <w:p w14:paraId="1FE298EA" w14:textId="25222F58" w:rsidR="00230239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ceturto daļu, </w:t>
      </w:r>
      <w:r w:rsidR="00A346FC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7. pantu,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8. panta otro daļu un</w:t>
      </w:r>
      <w:r w:rsidR="006E7150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10. panta trešo daļu,</w:t>
      </w:r>
    </w:p>
    <w:p w14:paraId="18C34B32" w14:textId="77777777" w:rsidR="00136E04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Ārstniecības likuma 3. panta otro daļu,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Invaliditātes likuma </w:t>
      </w:r>
    </w:p>
    <w:p w14:paraId="221CE308" w14:textId="08C60F1A" w:rsidR="00230239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11.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2.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un Černobiļas atomelektrostacijas avārijas seku</w:t>
      </w:r>
    </w:p>
    <w:p w14:paraId="50144B2C" w14:textId="77777777" w:rsidR="00136E04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likvidēšanas dalībnieku un Černobiļas </w:t>
      </w:r>
      <w:r w:rsidR="00A346FC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atomelektrostacijas 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avārijas</w:t>
      </w:r>
    </w:p>
    <w:p w14:paraId="5BF0B221" w14:textId="5468B5D3" w:rsidR="00230239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rezultātā cietušo personu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sociālās aizsardzības likuma 14. pantu</w:t>
      </w:r>
    </w:p>
    <w:p w14:paraId="462557F2" w14:textId="77777777" w:rsidR="00230239" w:rsidRPr="002C4D24" w:rsidRDefault="00230239" w:rsidP="00737668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4B30FA4" w14:textId="5E37B0A8" w:rsidR="009D4A8A" w:rsidRPr="002C4D24" w:rsidRDefault="00230239" w:rsidP="0073766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2018.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28.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augusta noteikumos Nr.</w:t>
      </w:r>
      <w:r w:rsidR="00A346FC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555 </w:t>
      </w:r>
      <w:bookmarkStart w:id="1" w:name="_Hlk54083771"/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bookmarkEnd w:id="1"/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Veselības aprūpes pakalpojumu organizēšanas un samaksas kārtība" (Latvijas Vēstnesis, 2018, 176.</w:t>
      </w:r>
      <w:r w:rsidR="00E355B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251. nr.; 2019, 63., 96., 254. nr.; 2020, 110B., 134A</w:t>
      </w:r>
      <w:r w:rsidR="009F25F2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., 248</w:t>
      </w:r>
      <w:r w:rsidR="003F3942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346FC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7B0AC3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680923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2021, 83</w:t>
      </w:r>
      <w:r w:rsidR="00E355B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nr.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grozījumu</w:t>
      </w:r>
      <w:r w:rsidR="005B28A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papildināt noteikumus ar </w:t>
      </w:r>
      <w:bookmarkStart w:id="2" w:name="_Hlk71274165"/>
      <w:bookmarkStart w:id="3" w:name="_Hlk35596754"/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245.</w:t>
      </w:r>
      <w:r w:rsidR="005F059E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bookmarkEnd w:id="2"/>
      <w:r w:rsidR="00A264C7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F0F6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punktu 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šādā redakcijā:</w:t>
      </w:r>
    </w:p>
    <w:p w14:paraId="19811691" w14:textId="77777777" w:rsidR="00136E04" w:rsidRPr="002C4D24" w:rsidRDefault="00136E04" w:rsidP="0073766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BA60677" w14:textId="0ADFF086" w:rsidR="008A65DF" w:rsidRPr="008A65DF" w:rsidRDefault="00854ABA" w:rsidP="007376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Hlk71211023"/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bookmarkStart w:id="5" w:name="_Hlk71274183"/>
      <w:bookmarkEnd w:id="4"/>
      <w:r w:rsidR="002F1A31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245.</w:t>
      </w:r>
      <w:r w:rsidR="00EF0F6B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bookmarkEnd w:id="5"/>
      <w:r w:rsidR="008A65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8A65DF" w:rsidRPr="008A65DF">
        <w:rPr>
          <w:rFonts w:ascii="Times New Roman" w:hAnsi="Times New Roman" w:cs="Times New Roman"/>
          <w:sz w:val="28"/>
          <w:szCs w:val="28"/>
        </w:rPr>
        <w:t>Līdz</w:t>
      </w:r>
      <w:r w:rsidR="008A65DF">
        <w:rPr>
          <w:rFonts w:ascii="Times New Roman" w:hAnsi="Times New Roman" w:cs="Times New Roman"/>
          <w:sz w:val="28"/>
          <w:szCs w:val="28"/>
        </w:rPr>
        <w:t xml:space="preserve"> </w:t>
      </w:r>
      <w:r w:rsidR="008A65DF" w:rsidRPr="008A65DF">
        <w:rPr>
          <w:rFonts w:ascii="Times New Roman" w:hAnsi="Times New Roman" w:cs="Times New Roman"/>
          <w:sz w:val="28"/>
          <w:szCs w:val="28"/>
        </w:rPr>
        <w:t>2021.</w:t>
      </w:r>
      <w:r w:rsidR="008A65DF">
        <w:rPr>
          <w:rFonts w:ascii="Times New Roman" w:hAnsi="Times New Roman" w:cs="Times New Roman"/>
          <w:sz w:val="28"/>
          <w:szCs w:val="28"/>
        </w:rPr>
        <w:t> </w:t>
      </w:r>
      <w:r w:rsidR="008A65DF" w:rsidRPr="008A65DF">
        <w:rPr>
          <w:rFonts w:ascii="Times New Roman" w:hAnsi="Times New Roman" w:cs="Times New Roman"/>
          <w:sz w:val="28"/>
          <w:szCs w:val="28"/>
        </w:rPr>
        <w:t>gada 31.</w:t>
      </w:r>
      <w:r w:rsidR="008A65DF">
        <w:rPr>
          <w:rFonts w:ascii="Times New Roman" w:hAnsi="Times New Roman" w:cs="Times New Roman"/>
          <w:sz w:val="28"/>
          <w:szCs w:val="28"/>
        </w:rPr>
        <w:t> </w:t>
      </w:r>
      <w:r w:rsidR="008A65DF" w:rsidRPr="008A65DF">
        <w:rPr>
          <w:rFonts w:ascii="Times New Roman" w:hAnsi="Times New Roman" w:cs="Times New Roman"/>
          <w:sz w:val="28"/>
          <w:szCs w:val="28"/>
        </w:rPr>
        <w:t>decembrim dienests samaksā ģimenes ārsta praksei par sasniegtajiem Covid-19 vakcinācijas aptveres rādītājiem iedzīvotājiem vecumā no 60 gadiem un pacientiem ar noteiktām hroniskām saslimšanām, kas publicētas Slimību profilakses un kontroles centra tīmekļvietnē</w:t>
      </w:r>
      <w:r w:rsidR="008A65DF">
        <w:rPr>
          <w:rFonts w:ascii="Times New Roman" w:hAnsi="Times New Roman" w:cs="Times New Roman"/>
          <w:sz w:val="28"/>
          <w:szCs w:val="28"/>
        </w:rPr>
        <w:t>:</w:t>
      </w:r>
    </w:p>
    <w:p w14:paraId="7B23FD19" w14:textId="2BCF2ADD" w:rsidR="002E5C5B" w:rsidRPr="002C4D24" w:rsidRDefault="002F1A31" w:rsidP="002E5C5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6" w:name="_Hlk71275102"/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245.</w:t>
      </w:r>
      <w:bookmarkEnd w:id="6"/>
      <w:r w:rsidR="00EF0F6B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9213E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1,00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D4A8A" w:rsidRPr="002C4D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euro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katru personu, kura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pabei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gta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vakcinācij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vakcinācijas aptvere ir līdz 60 %;</w:t>
      </w:r>
    </w:p>
    <w:p w14:paraId="508C38D0" w14:textId="795BC505" w:rsidR="009D4A8A" w:rsidRPr="002C4D24" w:rsidRDefault="002F1A31" w:rsidP="0073766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245.</w:t>
      </w:r>
      <w:r w:rsidR="00EF0F6B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9213E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2,00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D4A8A" w:rsidRPr="002C4D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euro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katru personu, kura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pabeigta 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vakcināc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ij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ja 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vakcinācijas 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aptvere 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ir 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 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60 % līdz 80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%;</w:t>
      </w:r>
    </w:p>
    <w:p w14:paraId="2764E14F" w14:textId="7E3EBC3B" w:rsidR="008709D0" w:rsidRPr="002C4D24" w:rsidRDefault="002F1A31" w:rsidP="0073766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245.</w:t>
      </w:r>
      <w:r w:rsidR="00EF0F6B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9213E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8E210E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3,00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D4A8A" w:rsidRPr="002C4D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euro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katru personu, kura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pabei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ta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vakcinācij</w:t>
      </w:r>
      <w:r w:rsidR="00136E04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ja 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vakcinācijas 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aptvere 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ir </w:t>
      </w:r>
      <w:r w:rsidR="00EB542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80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% līdz 100</w:t>
      </w:r>
      <w:r w:rsidR="002E5C5B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D4A8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%</w:t>
      </w:r>
      <w:r w:rsidR="00854ABA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D53293" w:rsidRPr="002C4D2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36FDC33C" w14:textId="77777777" w:rsidR="00BE3C12" w:rsidRPr="002C4D24" w:rsidRDefault="00BE3C12" w:rsidP="0073766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8A8FBE7" w14:textId="77777777" w:rsidR="00737668" w:rsidRPr="002C4D24" w:rsidRDefault="00737668" w:rsidP="0073766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bookmarkEnd w:id="3"/>
    <w:p w14:paraId="790E83E7" w14:textId="77777777" w:rsidR="00737668" w:rsidRPr="002C4D24" w:rsidRDefault="00737668" w:rsidP="00737668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CE724F0" w14:textId="77777777" w:rsidR="00737668" w:rsidRPr="002C4D24" w:rsidRDefault="00737668" w:rsidP="0073766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D24">
        <w:rPr>
          <w:rFonts w:ascii="Times New Roman" w:hAnsi="Times New Roman" w:cs="Times New Roman"/>
          <w:sz w:val="28"/>
          <w:szCs w:val="28"/>
        </w:rPr>
        <w:t>Ministru prezidents</w:t>
      </w:r>
      <w:r w:rsidRPr="002C4D24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4D54A47" w14:textId="77777777" w:rsidR="00737668" w:rsidRPr="002C4D24" w:rsidRDefault="00737668" w:rsidP="00737668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58F89D1" w14:textId="77777777" w:rsidR="00737668" w:rsidRPr="002C4D24" w:rsidRDefault="00737668" w:rsidP="00737668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EA6F2DC" w14:textId="77777777" w:rsidR="00737668" w:rsidRPr="002C4D24" w:rsidRDefault="00737668" w:rsidP="00737668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5BFDD41" w14:textId="77777777" w:rsidR="00737668" w:rsidRPr="002C4D24" w:rsidRDefault="00737668" w:rsidP="00737668">
      <w:pPr>
        <w:pStyle w:val="Header"/>
        <w:tabs>
          <w:tab w:val="clear" w:pos="4513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4D24">
        <w:rPr>
          <w:rFonts w:ascii="Times New Roman" w:hAnsi="Times New Roman" w:cs="Times New Roman"/>
          <w:sz w:val="28"/>
          <w:szCs w:val="28"/>
        </w:rPr>
        <w:t>Veselības ministrs</w:t>
      </w:r>
      <w:r w:rsidRPr="002C4D24">
        <w:rPr>
          <w:rFonts w:ascii="Times New Roman" w:hAnsi="Times New Roman" w:cs="Times New Roman"/>
          <w:sz w:val="28"/>
          <w:szCs w:val="28"/>
        </w:rPr>
        <w:tab/>
        <w:t>D. Pavļuts</w:t>
      </w:r>
    </w:p>
    <w:sectPr w:rsidR="00737668" w:rsidRPr="002C4D24" w:rsidSect="007376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3383" w14:textId="77777777" w:rsidR="00C84249" w:rsidRDefault="00C84249" w:rsidP="00423465">
      <w:pPr>
        <w:spacing w:after="0" w:line="240" w:lineRule="auto"/>
      </w:pPr>
      <w:r>
        <w:separator/>
      </w:r>
    </w:p>
  </w:endnote>
  <w:endnote w:type="continuationSeparator" w:id="0">
    <w:p w14:paraId="73BDD3BB" w14:textId="77777777" w:rsidR="00C84249" w:rsidRDefault="00C84249" w:rsidP="004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FBE9" w14:textId="77777777" w:rsidR="00737668" w:rsidRPr="00737668" w:rsidRDefault="00737668" w:rsidP="00737668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GB"/>
      </w:rPr>
      <w:t>N1206_1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5C19" w14:textId="787C1387" w:rsidR="0071746F" w:rsidRPr="00737668" w:rsidRDefault="00737668" w:rsidP="0071746F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GB"/>
      </w:rPr>
      <w:t>N1206_1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574F" w14:textId="77777777" w:rsidR="00C84249" w:rsidRDefault="00C84249" w:rsidP="00423465">
      <w:pPr>
        <w:spacing w:after="0" w:line="240" w:lineRule="auto"/>
      </w:pPr>
      <w:r>
        <w:separator/>
      </w:r>
    </w:p>
  </w:footnote>
  <w:footnote w:type="continuationSeparator" w:id="0">
    <w:p w14:paraId="6F0C5D44" w14:textId="77777777" w:rsidR="00C84249" w:rsidRDefault="00C84249" w:rsidP="0042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72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7869071" w14:textId="17184BE4" w:rsidR="00214355" w:rsidRPr="00737668" w:rsidRDefault="0021435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6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6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6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6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6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B173" w14:textId="5B32B283" w:rsidR="00397144" w:rsidRDefault="00397144" w:rsidP="00737668">
    <w:pPr>
      <w:pStyle w:val="Header"/>
      <w:rPr>
        <w:rFonts w:ascii="Times New Roman" w:hAnsi="Times New Roman" w:cs="Times New Roman"/>
        <w:sz w:val="24"/>
        <w:szCs w:val="24"/>
      </w:rPr>
    </w:pPr>
  </w:p>
  <w:p w14:paraId="2DB15214" w14:textId="77777777" w:rsidR="00737668" w:rsidRDefault="00737668" w:rsidP="00737668">
    <w:pPr>
      <w:pStyle w:val="Header"/>
    </w:pPr>
    <w:r>
      <w:rPr>
        <w:noProof/>
        <w:lang w:eastAsia="lv-LV"/>
      </w:rPr>
      <w:drawing>
        <wp:inline distT="0" distB="0" distL="0" distR="0" wp14:anchorId="06A68729" wp14:editId="3D9BE4B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A06"/>
    <w:multiLevelType w:val="multilevel"/>
    <w:tmpl w:val="67465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D16C5B"/>
    <w:multiLevelType w:val="hybridMultilevel"/>
    <w:tmpl w:val="4496A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7B5"/>
    <w:multiLevelType w:val="hybridMultilevel"/>
    <w:tmpl w:val="0B6E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EB4"/>
    <w:multiLevelType w:val="hybridMultilevel"/>
    <w:tmpl w:val="85546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61E8F"/>
    <w:multiLevelType w:val="hybridMultilevel"/>
    <w:tmpl w:val="65282156"/>
    <w:lvl w:ilvl="0" w:tplc="42DE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B18DF"/>
    <w:multiLevelType w:val="multilevel"/>
    <w:tmpl w:val="A11AF35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9EB7EAC"/>
    <w:multiLevelType w:val="multilevel"/>
    <w:tmpl w:val="ABC6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F01C3"/>
    <w:multiLevelType w:val="multilevel"/>
    <w:tmpl w:val="2FCE6C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F3"/>
    <w:rsid w:val="0000557F"/>
    <w:rsid w:val="00010E0D"/>
    <w:rsid w:val="00011C87"/>
    <w:rsid w:val="00023147"/>
    <w:rsid w:val="000247BA"/>
    <w:rsid w:val="00024AE3"/>
    <w:rsid w:val="00032877"/>
    <w:rsid w:val="00033E55"/>
    <w:rsid w:val="00040341"/>
    <w:rsid w:val="00044E1A"/>
    <w:rsid w:val="00050255"/>
    <w:rsid w:val="00054AF3"/>
    <w:rsid w:val="00054FC6"/>
    <w:rsid w:val="0006538E"/>
    <w:rsid w:val="00065B01"/>
    <w:rsid w:val="00074D0B"/>
    <w:rsid w:val="000804E1"/>
    <w:rsid w:val="000817DD"/>
    <w:rsid w:val="00082C09"/>
    <w:rsid w:val="00091D9B"/>
    <w:rsid w:val="00092C87"/>
    <w:rsid w:val="00094DFD"/>
    <w:rsid w:val="00096125"/>
    <w:rsid w:val="00096FDB"/>
    <w:rsid w:val="000A05FC"/>
    <w:rsid w:val="000A0B97"/>
    <w:rsid w:val="000A1CD1"/>
    <w:rsid w:val="000A2C2C"/>
    <w:rsid w:val="000A34ED"/>
    <w:rsid w:val="000A5E2A"/>
    <w:rsid w:val="000A6CD5"/>
    <w:rsid w:val="000A7307"/>
    <w:rsid w:val="000A7AAC"/>
    <w:rsid w:val="000B1132"/>
    <w:rsid w:val="000B1610"/>
    <w:rsid w:val="000B3850"/>
    <w:rsid w:val="000C0CE5"/>
    <w:rsid w:val="000C5486"/>
    <w:rsid w:val="000C606F"/>
    <w:rsid w:val="000D4382"/>
    <w:rsid w:val="000D4F27"/>
    <w:rsid w:val="000D50AC"/>
    <w:rsid w:val="000D7241"/>
    <w:rsid w:val="000E103B"/>
    <w:rsid w:val="000E1BA0"/>
    <w:rsid w:val="000E23F8"/>
    <w:rsid w:val="000F1CCF"/>
    <w:rsid w:val="000F7A7E"/>
    <w:rsid w:val="00101CE2"/>
    <w:rsid w:val="00101D3C"/>
    <w:rsid w:val="00102A0D"/>
    <w:rsid w:val="00104682"/>
    <w:rsid w:val="0010480E"/>
    <w:rsid w:val="0010559C"/>
    <w:rsid w:val="00105942"/>
    <w:rsid w:val="00110019"/>
    <w:rsid w:val="00110A43"/>
    <w:rsid w:val="00113CEF"/>
    <w:rsid w:val="001262C6"/>
    <w:rsid w:val="0012630C"/>
    <w:rsid w:val="00136E04"/>
    <w:rsid w:val="00143480"/>
    <w:rsid w:val="00144FA7"/>
    <w:rsid w:val="00145811"/>
    <w:rsid w:val="00146039"/>
    <w:rsid w:val="00152DD7"/>
    <w:rsid w:val="0015387F"/>
    <w:rsid w:val="00157D86"/>
    <w:rsid w:val="00160534"/>
    <w:rsid w:val="001664AD"/>
    <w:rsid w:val="00176F24"/>
    <w:rsid w:val="00185AEB"/>
    <w:rsid w:val="00185ECA"/>
    <w:rsid w:val="00186949"/>
    <w:rsid w:val="00187E9D"/>
    <w:rsid w:val="0019172B"/>
    <w:rsid w:val="00191E04"/>
    <w:rsid w:val="00193B50"/>
    <w:rsid w:val="00195398"/>
    <w:rsid w:val="00196375"/>
    <w:rsid w:val="001A10B5"/>
    <w:rsid w:val="001A3EE5"/>
    <w:rsid w:val="001B1C44"/>
    <w:rsid w:val="001B3357"/>
    <w:rsid w:val="001B70B9"/>
    <w:rsid w:val="001B7AB8"/>
    <w:rsid w:val="001C224B"/>
    <w:rsid w:val="001D1A34"/>
    <w:rsid w:val="001D3636"/>
    <w:rsid w:val="001E376A"/>
    <w:rsid w:val="001F0ADA"/>
    <w:rsid w:val="001F210F"/>
    <w:rsid w:val="001F6550"/>
    <w:rsid w:val="001F6E24"/>
    <w:rsid w:val="001F776D"/>
    <w:rsid w:val="00203181"/>
    <w:rsid w:val="0020340F"/>
    <w:rsid w:val="00203BF3"/>
    <w:rsid w:val="00203F52"/>
    <w:rsid w:val="00212E7C"/>
    <w:rsid w:val="0021360F"/>
    <w:rsid w:val="00214355"/>
    <w:rsid w:val="00217479"/>
    <w:rsid w:val="00221171"/>
    <w:rsid w:val="002229EC"/>
    <w:rsid w:val="00224999"/>
    <w:rsid w:val="00226A0F"/>
    <w:rsid w:val="00227976"/>
    <w:rsid w:val="00230239"/>
    <w:rsid w:val="00231329"/>
    <w:rsid w:val="002476F4"/>
    <w:rsid w:val="002511CB"/>
    <w:rsid w:val="002650CB"/>
    <w:rsid w:val="00266118"/>
    <w:rsid w:val="0026691C"/>
    <w:rsid w:val="0026704C"/>
    <w:rsid w:val="00271514"/>
    <w:rsid w:val="00273BFA"/>
    <w:rsid w:val="002745FE"/>
    <w:rsid w:val="00276068"/>
    <w:rsid w:val="0028313D"/>
    <w:rsid w:val="00283206"/>
    <w:rsid w:val="00283764"/>
    <w:rsid w:val="002854E5"/>
    <w:rsid w:val="00286949"/>
    <w:rsid w:val="00293C2E"/>
    <w:rsid w:val="00294246"/>
    <w:rsid w:val="002947AB"/>
    <w:rsid w:val="002952D9"/>
    <w:rsid w:val="002A1546"/>
    <w:rsid w:val="002A40F8"/>
    <w:rsid w:val="002B5C29"/>
    <w:rsid w:val="002C0FA9"/>
    <w:rsid w:val="002C208D"/>
    <w:rsid w:val="002C34BD"/>
    <w:rsid w:val="002C4BC5"/>
    <w:rsid w:val="002C4D24"/>
    <w:rsid w:val="002D14C1"/>
    <w:rsid w:val="002D5162"/>
    <w:rsid w:val="002E09E5"/>
    <w:rsid w:val="002E1813"/>
    <w:rsid w:val="002E2460"/>
    <w:rsid w:val="002E2C1A"/>
    <w:rsid w:val="002E5C5B"/>
    <w:rsid w:val="002F17CE"/>
    <w:rsid w:val="002F1A31"/>
    <w:rsid w:val="002F3CA5"/>
    <w:rsid w:val="002F72D2"/>
    <w:rsid w:val="0030030A"/>
    <w:rsid w:val="00300FFB"/>
    <w:rsid w:val="003077B8"/>
    <w:rsid w:val="003109B8"/>
    <w:rsid w:val="00311066"/>
    <w:rsid w:val="00312C37"/>
    <w:rsid w:val="00316CEA"/>
    <w:rsid w:val="00320BE1"/>
    <w:rsid w:val="00323E98"/>
    <w:rsid w:val="00323F65"/>
    <w:rsid w:val="00326D2E"/>
    <w:rsid w:val="0033059E"/>
    <w:rsid w:val="003347A9"/>
    <w:rsid w:val="00334C64"/>
    <w:rsid w:val="00337924"/>
    <w:rsid w:val="00341066"/>
    <w:rsid w:val="003456C0"/>
    <w:rsid w:val="00347A74"/>
    <w:rsid w:val="00351725"/>
    <w:rsid w:val="00351819"/>
    <w:rsid w:val="00360241"/>
    <w:rsid w:val="00362B71"/>
    <w:rsid w:val="00374AA8"/>
    <w:rsid w:val="003757D8"/>
    <w:rsid w:val="003821F3"/>
    <w:rsid w:val="00382624"/>
    <w:rsid w:val="00382BEC"/>
    <w:rsid w:val="003848E5"/>
    <w:rsid w:val="0038537E"/>
    <w:rsid w:val="00397144"/>
    <w:rsid w:val="00397167"/>
    <w:rsid w:val="003A10D4"/>
    <w:rsid w:val="003A2763"/>
    <w:rsid w:val="003A3DBA"/>
    <w:rsid w:val="003A482D"/>
    <w:rsid w:val="003A52B0"/>
    <w:rsid w:val="003A7DDD"/>
    <w:rsid w:val="003B061B"/>
    <w:rsid w:val="003B2653"/>
    <w:rsid w:val="003B705A"/>
    <w:rsid w:val="003B7856"/>
    <w:rsid w:val="003C63D9"/>
    <w:rsid w:val="003C7AFE"/>
    <w:rsid w:val="003D17CE"/>
    <w:rsid w:val="003D2030"/>
    <w:rsid w:val="003D35CB"/>
    <w:rsid w:val="003D4F7F"/>
    <w:rsid w:val="003D5D8D"/>
    <w:rsid w:val="003E1F5C"/>
    <w:rsid w:val="003E26BF"/>
    <w:rsid w:val="003E574F"/>
    <w:rsid w:val="003F3942"/>
    <w:rsid w:val="003F5956"/>
    <w:rsid w:val="003F6358"/>
    <w:rsid w:val="003F768B"/>
    <w:rsid w:val="00400716"/>
    <w:rsid w:val="004013C4"/>
    <w:rsid w:val="00402932"/>
    <w:rsid w:val="00405E5C"/>
    <w:rsid w:val="00406331"/>
    <w:rsid w:val="00415894"/>
    <w:rsid w:val="00421B06"/>
    <w:rsid w:val="00423465"/>
    <w:rsid w:val="00423CF0"/>
    <w:rsid w:val="0042536F"/>
    <w:rsid w:val="00430DC0"/>
    <w:rsid w:val="00433AC9"/>
    <w:rsid w:val="0044038E"/>
    <w:rsid w:val="00445583"/>
    <w:rsid w:val="004500CF"/>
    <w:rsid w:val="004502C7"/>
    <w:rsid w:val="004518FA"/>
    <w:rsid w:val="00453314"/>
    <w:rsid w:val="00453B35"/>
    <w:rsid w:val="004554E4"/>
    <w:rsid w:val="004557D9"/>
    <w:rsid w:val="004637A1"/>
    <w:rsid w:val="00466C71"/>
    <w:rsid w:val="00471EF5"/>
    <w:rsid w:val="00472ADB"/>
    <w:rsid w:val="0047333E"/>
    <w:rsid w:val="00476D49"/>
    <w:rsid w:val="00480E8C"/>
    <w:rsid w:val="004838FB"/>
    <w:rsid w:val="00485145"/>
    <w:rsid w:val="0048749E"/>
    <w:rsid w:val="0049312D"/>
    <w:rsid w:val="004B27EB"/>
    <w:rsid w:val="004B4B7A"/>
    <w:rsid w:val="004B5264"/>
    <w:rsid w:val="004B7E07"/>
    <w:rsid w:val="004D1B81"/>
    <w:rsid w:val="004E0CBF"/>
    <w:rsid w:val="004E31AB"/>
    <w:rsid w:val="004E6DFD"/>
    <w:rsid w:val="004E7B38"/>
    <w:rsid w:val="004F0A5F"/>
    <w:rsid w:val="00500317"/>
    <w:rsid w:val="005060D4"/>
    <w:rsid w:val="00510428"/>
    <w:rsid w:val="00513879"/>
    <w:rsid w:val="00513F79"/>
    <w:rsid w:val="005159E4"/>
    <w:rsid w:val="005212F1"/>
    <w:rsid w:val="005350DE"/>
    <w:rsid w:val="0053534C"/>
    <w:rsid w:val="00536981"/>
    <w:rsid w:val="005444F1"/>
    <w:rsid w:val="005539F6"/>
    <w:rsid w:val="00554233"/>
    <w:rsid w:val="00565B4A"/>
    <w:rsid w:val="00567FA5"/>
    <w:rsid w:val="00570585"/>
    <w:rsid w:val="00574E5E"/>
    <w:rsid w:val="0058348D"/>
    <w:rsid w:val="0058736C"/>
    <w:rsid w:val="00594A52"/>
    <w:rsid w:val="00595596"/>
    <w:rsid w:val="005957C1"/>
    <w:rsid w:val="005A4A5D"/>
    <w:rsid w:val="005A5A01"/>
    <w:rsid w:val="005A6430"/>
    <w:rsid w:val="005A7213"/>
    <w:rsid w:val="005B0D15"/>
    <w:rsid w:val="005B14B7"/>
    <w:rsid w:val="005B2768"/>
    <w:rsid w:val="005B28AB"/>
    <w:rsid w:val="005B471C"/>
    <w:rsid w:val="005C107C"/>
    <w:rsid w:val="005C2222"/>
    <w:rsid w:val="005C2A1C"/>
    <w:rsid w:val="005D1305"/>
    <w:rsid w:val="005E5082"/>
    <w:rsid w:val="005F059E"/>
    <w:rsid w:val="005F0A13"/>
    <w:rsid w:val="005F6150"/>
    <w:rsid w:val="005F7F8E"/>
    <w:rsid w:val="0060427D"/>
    <w:rsid w:val="00604377"/>
    <w:rsid w:val="00612C2B"/>
    <w:rsid w:val="006141AC"/>
    <w:rsid w:val="00623624"/>
    <w:rsid w:val="006260F6"/>
    <w:rsid w:val="00626514"/>
    <w:rsid w:val="00635778"/>
    <w:rsid w:val="00635D5D"/>
    <w:rsid w:val="00644C52"/>
    <w:rsid w:val="00646D40"/>
    <w:rsid w:val="006505D3"/>
    <w:rsid w:val="006509C7"/>
    <w:rsid w:val="00652859"/>
    <w:rsid w:val="00653DD9"/>
    <w:rsid w:val="0065689E"/>
    <w:rsid w:val="0066660A"/>
    <w:rsid w:val="00675040"/>
    <w:rsid w:val="006774DA"/>
    <w:rsid w:val="00680923"/>
    <w:rsid w:val="0068480C"/>
    <w:rsid w:val="00690E12"/>
    <w:rsid w:val="00692973"/>
    <w:rsid w:val="0069479A"/>
    <w:rsid w:val="00694EE0"/>
    <w:rsid w:val="00695772"/>
    <w:rsid w:val="0069709B"/>
    <w:rsid w:val="006A7DE5"/>
    <w:rsid w:val="006B6164"/>
    <w:rsid w:val="006B6755"/>
    <w:rsid w:val="006C516C"/>
    <w:rsid w:val="006E1011"/>
    <w:rsid w:val="006E1889"/>
    <w:rsid w:val="006E6D78"/>
    <w:rsid w:val="006E7150"/>
    <w:rsid w:val="006E7EAC"/>
    <w:rsid w:val="006F172A"/>
    <w:rsid w:val="006F3122"/>
    <w:rsid w:val="006F4197"/>
    <w:rsid w:val="00700BE9"/>
    <w:rsid w:val="00700F7F"/>
    <w:rsid w:val="00702ED5"/>
    <w:rsid w:val="00704D81"/>
    <w:rsid w:val="0070574B"/>
    <w:rsid w:val="00705A47"/>
    <w:rsid w:val="00710526"/>
    <w:rsid w:val="00711AFA"/>
    <w:rsid w:val="00713116"/>
    <w:rsid w:val="00713E99"/>
    <w:rsid w:val="00714460"/>
    <w:rsid w:val="007145EA"/>
    <w:rsid w:val="00715EFC"/>
    <w:rsid w:val="0071602D"/>
    <w:rsid w:val="0071746F"/>
    <w:rsid w:val="00720495"/>
    <w:rsid w:val="00721E22"/>
    <w:rsid w:val="00722CB2"/>
    <w:rsid w:val="00723720"/>
    <w:rsid w:val="00726FCD"/>
    <w:rsid w:val="0072786E"/>
    <w:rsid w:val="00730F7C"/>
    <w:rsid w:val="0073455A"/>
    <w:rsid w:val="00737517"/>
    <w:rsid w:val="00737668"/>
    <w:rsid w:val="007376F9"/>
    <w:rsid w:val="007406BB"/>
    <w:rsid w:val="00740D92"/>
    <w:rsid w:val="00741B34"/>
    <w:rsid w:val="0074234E"/>
    <w:rsid w:val="00743520"/>
    <w:rsid w:val="00750ADC"/>
    <w:rsid w:val="00751BF3"/>
    <w:rsid w:val="00753083"/>
    <w:rsid w:val="007544D3"/>
    <w:rsid w:val="00756165"/>
    <w:rsid w:val="00760401"/>
    <w:rsid w:val="0076329A"/>
    <w:rsid w:val="00766AD9"/>
    <w:rsid w:val="00770522"/>
    <w:rsid w:val="007750C4"/>
    <w:rsid w:val="007829EE"/>
    <w:rsid w:val="00787DCD"/>
    <w:rsid w:val="00793796"/>
    <w:rsid w:val="00794DB3"/>
    <w:rsid w:val="007A14FA"/>
    <w:rsid w:val="007B0AC3"/>
    <w:rsid w:val="007B0C6D"/>
    <w:rsid w:val="007B3E5C"/>
    <w:rsid w:val="007B3F53"/>
    <w:rsid w:val="007B7DCB"/>
    <w:rsid w:val="007B7F7D"/>
    <w:rsid w:val="007C15F6"/>
    <w:rsid w:val="007C45CE"/>
    <w:rsid w:val="007C7E1D"/>
    <w:rsid w:val="007C7FCB"/>
    <w:rsid w:val="007D031C"/>
    <w:rsid w:val="007D049C"/>
    <w:rsid w:val="007E1C04"/>
    <w:rsid w:val="007E1FDA"/>
    <w:rsid w:val="007E3323"/>
    <w:rsid w:val="007E4D75"/>
    <w:rsid w:val="007E7020"/>
    <w:rsid w:val="007F126F"/>
    <w:rsid w:val="00800666"/>
    <w:rsid w:val="00800D35"/>
    <w:rsid w:val="0080173B"/>
    <w:rsid w:val="00801AB2"/>
    <w:rsid w:val="00801B62"/>
    <w:rsid w:val="008027B7"/>
    <w:rsid w:val="00802D99"/>
    <w:rsid w:val="00804A74"/>
    <w:rsid w:val="00810276"/>
    <w:rsid w:val="00814ABF"/>
    <w:rsid w:val="00815FFA"/>
    <w:rsid w:val="0082197E"/>
    <w:rsid w:val="00824669"/>
    <w:rsid w:val="008253CA"/>
    <w:rsid w:val="00825848"/>
    <w:rsid w:val="008264BF"/>
    <w:rsid w:val="00827F91"/>
    <w:rsid w:val="0083121E"/>
    <w:rsid w:val="008315A7"/>
    <w:rsid w:val="0083188D"/>
    <w:rsid w:val="00836E82"/>
    <w:rsid w:val="008403DB"/>
    <w:rsid w:val="008416BA"/>
    <w:rsid w:val="00843D57"/>
    <w:rsid w:val="00843FF8"/>
    <w:rsid w:val="00844173"/>
    <w:rsid w:val="0084498D"/>
    <w:rsid w:val="0085087F"/>
    <w:rsid w:val="00854ABA"/>
    <w:rsid w:val="008550E1"/>
    <w:rsid w:val="00857648"/>
    <w:rsid w:val="008626D3"/>
    <w:rsid w:val="0086308F"/>
    <w:rsid w:val="00864624"/>
    <w:rsid w:val="008651F8"/>
    <w:rsid w:val="008709D0"/>
    <w:rsid w:val="00872A43"/>
    <w:rsid w:val="0087656F"/>
    <w:rsid w:val="008807BA"/>
    <w:rsid w:val="00881907"/>
    <w:rsid w:val="00883610"/>
    <w:rsid w:val="00884B69"/>
    <w:rsid w:val="00887AA0"/>
    <w:rsid w:val="0089056D"/>
    <w:rsid w:val="00894E2D"/>
    <w:rsid w:val="00894E3E"/>
    <w:rsid w:val="00896512"/>
    <w:rsid w:val="008A5747"/>
    <w:rsid w:val="008A6081"/>
    <w:rsid w:val="008A65DF"/>
    <w:rsid w:val="008B649B"/>
    <w:rsid w:val="008C1E59"/>
    <w:rsid w:val="008D0979"/>
    <w:rsid w:val="008D3F20"/>
    <w:rsid w:val="008D781D"/>
    <w:rsid w:val="008E16FE"/>
    <w:rsid w:val="008E210E"/>
    <w:rsid w:val="008E4CA4"/>
    <w:rsid w:val="008F05D7"/>
    <w:rsid w:val="008F0E20"/>
    <w:rsid w:val="008F16C2"/>
    <w:rsid w:val="008F38DA"/>
    <w:rsid w:val="008F62BB"/>
    <w:rsid w:val="00910135"/>
    <w:rsid w:val="00910719"/>
    <w:rsid w:val="00910CA1"/>
    <w:rsid w:val="0091159B"/>
    <w:rsid w:val="00914803"/>
    <w:rsid w:val="00920454"/>
    <w:rsid w:val="00921068"/>
    <w:rsid w:val="009213E4"/>
    <w:rsid w:val="009233B2"/>
    <w:rsid w:val="00926217"/>
    <w:rsid w:val="00930FE6"/>
    <w:rsid w:val="00931A55"/>
    <w:rsid w:val="009362B0"/>
    <w:rsid w:val="009365C1"/>
    <w:rsid w:val="00943627"/>
    <w:rsid w:val="00944C06"/>
    <w:rsid w:val="00946693"/>
    <w:rsid w:val="0094703C"/>
    <w:rsid w:val="00950F5B"/>
    <w:rsid w:val="00951AB2"/>
    <w:rsid w:val="00956DF8"/>
    <w:rsid w:val="00957CF3"/>
    <w:rsid w:val="009610AC"/>
    <w:rsid w:val="00963023"/>
    <w:rsid w:val="00967E70"/>
    <w:rsid w:val="009706DA"/>
    <w:rsid w:val="00974E9C"/>
    <w:rsid w:val="00980678"/>
    <w:rsid w:val="00987F5F"/>
    <w:rsid w:val="009956DA"/>
    <w:rsid w:val="00997A1A"/>
    <w:rsid w:val="009A1996"/>
    <w:rsid w:val="009A2396"/>
    <w:rsid w:val="009A7281"/>
    <w:rsid w:val="009C6974"/>
    <w:rsid w:val="009C710D"/>
    <w:rsid w:val="009D240F"/>
    <w:rsid w:val="009D4A8A"/>
    <w:rsid w:val="009D6E75"/>
    <w:rsid w:val="009E05F4"/>
    <w:rsid w:val="009E12D6"/>
    <w:rsid w:val="009E1559"/>
    <w:rsid w:val="009E1C98"/>
    <w:rsid w:val="009E24CB"/>
    <w:rsid w:val="009E40D9"/>
    <w:rsid w:val="009E51F9"/>
    <w:rsid w:val="009E721C"/>
    <w:rsid w:val="009F25F2"/>
    <w:rsid w:val="009F2E8B"/>
    <w:rsid w:val="00A026A6"/>
    <w:rsid w:val="00A03162"/>
    <w:rsid w:val="00A050EC"/>
    <w:rsid w:val="00A0605D"/>
    <w:rsid w:val="00A10247"/>
    <w:rsid w:val="00A10F97"/>
    <w:rsid w:val="00A133E0"/>
    <w:rsid w:val="00A17A11"/>
    <w:rsid w:val="00A20BF6"/>
    <w:rsid w:val="00A22671"/>
    <w:rsid w:val="00A23FDF"/>
    <w:rsid w:val="00A25C8E"/>
    <w:rsid w:val="00A264C7"/>
    <w:rsid w:val="00A275A1"/>
    <w:rsid w:val="00A303EC"/>
    <w:rsid w:val="00A309AD"/>
    <w:rsid w:val="00A30A82"/>
    <w:rsid w:val="00A31E05"/>
    <w:rsid w:val="00A346FC"/>
    <w:rsid w:val="00A35BFF"/>
    <w:rsid w:val="00A35CD1"/>
    <w:rsid w:val="00A36590"/>
    <w:rsid w:val="00A3722E"/>
    <w:rsid w:val="00A45CF4"/>
    <w:rsid w:val="00A47E44"/>
    <w:rsid w:val="00A57552"/>
    <w:rsid w:val="00A60A87"/>
    <w:rsid w:val="00A62CBA"/>
    <w:rsid w:val="00A635A6"/>
    <w:rsid w:val="00A7453E"/>
    <w:rsid w:val="00A752F0"/>
    <w:rsid w:val="00A754D9"/>
    <w:rsid w:val="00A758CB"/>
    <w:rsid w:val="00A82C58"/>
    <w:rsid w:val="00A842F7"/>
    <w:rsid w:val="00A951BE"/>
    <w:rsid w:val="00A961E0"/>
    <w:rsid w:val="00A9769A"/>
    <w:rsid w:val="00AA02DC"/>
    <w:rsid w:val="00AA0445"/>
    <w:rsid w:val="00AB25F0"/>
    <w:rsid w:val="00AB526C"/>
    <w:rsid w:val="00AB59FA"/>
    <w:rsid w:val="00AB629E"/>
    <w:rsid w:val="00AC1411"/>
    <w:rsid w:val="00AD12F0"/>
    <w:rsid w:val="00AE0EDD"/>
    <w:rsid w:val="00AE7346"/>
    <w:rsid w:val="00AF1035"/>
    <w:rsid w:val="00AF1F11"/>
    <w:rsid w:val="00AF3192"/>
    <w:rsid w:val="00AF3DDA"/>
    <w:rsid w:val="00AF6E6A"/>
    <w:rsid w:val="00B02FAE"/>
    <w:rsid w:val="00B03E16"/>
    <w:rsid w:val="00B0707F"/>
    <w:rsid w:val="00B17B9A"/>
    <w:rsid w:val="00B33AF5"/>
    <w:rsid w:val="00B36294"/>
    <w:rsid w:val="00B50DED"/>
    <w:rsid w:val="00B5176D"/>
    <w:rsid w:val="00B64E41"/>
    <w:rsid w:val="00B65B6B"/>
    <w:rsid w:val="00B70303"/>
    <w:rsid w:val="00B71428"/>
    <w:rsid w:val="00B72602"/>
    <w:rsid w:val="00B7274D"/>
    <w:rsid w:val="00B7572C"/>
    <w:rsid w:val="00B82868"/>
    <w:rsid w:val="00B833F7"/>
    <w:rsid w:val="00B8448B"/>
    <w:rsid w:val="00B84D17"/>
    <w:rsid w:val="00B91D7B"/>
    <w:rsid w:val="00B934BA"/>
    <w:rsid w:val="00B9382A"/>
    <w:rsid w:val="00BA3CA0"/>
    <w:rsid w:val="00BA416B"/>
    <w:rsid w:val="00BA6DCA"/>
    <w:rsid w:val="00BA7978"/>
    <w:rsid w:val="00BB0716"/>
    <w:rsid w:val="00BB15C6"/>
    <w:rsid w:val="00BB58F6"/>
    <w:rsid w:val="00BC332E"/>
    <w:rsid w:val="00BC3B37"/>
    <w:rsid w:val="00BC3B9A"/>
    <w:rsid w:val="00BC7A1A"/>
    <w:rsid w:val="00BD0519"/>
    <w:rsid w:val="00BD630E"/>
    <w:rsid w:val="00BD7DDA"/>
    <w:rsid w:val="00BE3C12"/>
    <w:rsid w:val="00BE6FC2"/>
    <w:rsid w:val="00BF3289"/>
    <w:rsid w:val="00BF3E8F"/>
    <w:rsid w:val="00BF4C4B"/>
    <w:rsid w:val="00BF515D"/>
    <w:rsid w:val="00C00E21"/>
    <w:rsid w:val="00C079A4"/>
    <w:rsid w:val="00C116ED"/>
    <w:rsid w:val="00C11CC3"/>
    <w:rsid w:val="00C1299D"/>
    <w:rsid w:val="00C12C47"/>
    <w:rsid w:val="00C13BF5"/>
    <w:rsid w:val="00C42122"/>
    <w:rsid w:val="00C4373F"/>
    <w:rsid w:val="00C45960"/>
    <w:rsid w:val="00C47086"/>
    <w:rsid w:val="00C5110D"/>
    <w:rsid w:val="00C56922"/>
    <w:rsid w:val="00C6274F"/>
    <w:rsid w:val="00C64085"/>
    <w:rsid w:val="00C64C1A"/>
    <w:rsid w:val="00C656A9"/>
    <w:rsid w:val="00C66971"/>
    <w:rsid w:val="00C67365"/>
    <w:rsid w:val="00C74EA8"/>
    <w:rsid w:val="00C84249"/>
    <w:rsid w:val="00C852BE"/>
    <w:rsid w:val="00C9003D"/>
    <w:rsid w:val="00C90705"/>
    <w:rsid w:val="00C9080B"/>
    <w:rsid w:val="00C965ED"/>
    <w:rsid w:val="00CA1127"/>
    <w:rsid w:val="00CA2117"/>
    <w:rsid w:val="00CA6FF6"/>
    <w:rsid w:val="00CA73E8"/>
    <w:rsid w:val="00CB53BF"/>
    <w:rsid w:val="00CB59C4"/>
    <w:rsid w:val="00CB5CB5"/>
    <w:rsid w:val="00CB6C3A"/>
    <w:rsid w:val="00CC0E4B"/>
    <w:rsid w:val="00CC1C86"/>
    <w:rsid w:val="00CC258B"/>
    <w:rsid w:val="00CC2DD0"/>
    <w:rsid w:val="00CC4CDC"/>
    <w:rsid w:val="00CC5BDE"/>
    <w:rsid w:val="00CC5C40"/>
    <w:rsid w:val="00CD1BF7"/>
    <w:rsid w:val="00CD33B7"/>
    <w:rsid w:val="00CD501F"/>
    <w:rsid w:val="00CD6456"/>
    <w:rsid w:val="00CE026A"/>
    <w:rsid w:val="00CE176A"/>
    <w:rsid w:val="00CE2A14"/>
    <w:rsid w:val="00CE3543"/>
    <w:rsid w:val="00CE3B03"/>
    <w:rsid w:val="00CE3D78"/>
    <w:rsid w:val="00CE5B57"/>
    <w:rsid w:val="00CE5B96"/>
    <w:rsid w:val="00CE7ACB"/>
    <w:rsid w:val="00CF0D08"/>
    <w:rsid w:val="00CF6640"/>
    <w:rsid w:val="00CF7ADE"/>
    <w:rsid w:val="00D00B8A"/>
    <w:rsid w:val="00D102F4"/>
    <w:rsid w:val="00D110AA"/>
    <w:rsid w:val="00D11576"/>
    <w:rsid w:val="00D12175"/>
    <w:rsid w:val="00D208ED"/>
    <w:rsid w:val="00D22389"/>
    <w:rsid w:val="00D30373"/>
    <w:rsid w:val="00D35381"/>
    <w:rsid w:val="00D360FF"/>
    <w:rsid w:val="00D40D3F"/>
    <w:rsid w:val="00D41321"/>
    <w:rsid w:val="00D45D88"/>
    <w:rsid w:val="00D47265"/>
    <w:rsid w:val="00D5229C"/>
    <w:rsid w:val="00D5306E"/>
    <w:rsid w:val="00D53293"/>
    <w:rsid w:val="00D644EC"/>
    <w:rsid w:val="00D6739A"/>
    <w:rsid w:val="00D67830"/>
    <w:rsid w:val="00D67A94"/>
    <w:rsid w:val="00D70E25"/>
    <w:rsid w:val="00D70FA7"/>
    <w:rsid w:val="00D7221D"/>
    <w:rsid w:val="00D74314"/>
    <w:rsid w:val="00D7548C"/>
    <w:rsid w:val="00D77DA8"/>
    <w:rsid w:val="00D95EA4"/>
    <w:rsid w:val="00D97210"/>
    <w:rsid w:val="00DA1331"/>
    <w:rsid w:val="00DA1C55"/>
    <w:rsid w:val="00DA1D7C"/>
    <w:rsid w:val="00DA23CB"/>
    <w:rsid w:val="00DA768D"/>
    <w:rsid w:val="00DA7EF0"/>
    <w:rsid w:val="00DB2970"/>
    <w:rsid w:val="00DB2E69"/>
    <w:rsid w:val="00DB2ECB"/>
    <w:rsid w:val="00DB5F77"/>
    <w:rsid w:val="00DC32E7"/>
    <w:rsid w:val="00DC4FA1"/>
    <w:rsid w:val="00DC57AD"/>
    <w:rsid w:val="00DC59B5"/>
    <w:rsid w:val="00DC609B"/>
    <w:rsid w:val="00DD33A2"/>
    <w:rsid w:val="00DD4CDE"/>
    <w:rsid w:val="00DE2BE1"/>
    <w:rsid w:val="00DE2DA8"/>
    <w:rsid w:val="00DE5CCB"/>
    <w:rsid w:val="00DF0598"/>
    <w:rsid w:val="00DF09BA"/>
    <w:rsid w:val="00DF3939"/>
    <w:rsid w:val="00DF6684"/>
    <w:rsid w:val="00DF72A8"/>
    <w:rsid w:val="00E02B25"/>
    <w:rsid w:val="00E03D5B"/>
    <w:rsid w:val="00E04EA0"/>
    <w:rsid w:val="00E06786"/>
    <w:rsid w:val="00E12118"/>
    <w:rsid w:val="00E12711"/>
    <w:rsid w:val="00E14FE2"/>
    <w:rsid w:val="00E17A70"/>
    <w:rsid w:val="00E20615"/>
    <w:rsid w:val="00E22863"/>
    <w:rsid w:val="00E23CD1"/>
    <w:rsid w:val="00E27680"/>
    <w:rsid w:val="00E355BA"/>
    <w:rsid w:val="00E3576E"/>
    <w:rsid w:val="00E3597B"/>
    <w:rsid w:val="00E36362"/>
    <w:rsid w:val="00E4137D"/>
    <w:rsid w:val="00E41CCF"/>
    <w:rsid w:val="00E4697D"/>
    <w:rsid w:val="00E477AE"/>
    <w:rsid w:val="00E52082"/>
    <w:rsid w:val="00E534EB"/>
    <w:rsid w:val="00E6631D"/>
    <w:rsid w:val="00E66D44"/>
    <w:rsid w:val="00E71D2B"/>
    <w:rsid w:val="00E7342B"/>
    <w:rsid w:val="00E81EEE"/>
    <w:rsid w:val="00E83879"/>
    <w:rsid w:val="00E85441"/>
    <w:rsid w:val="00E871A8"/>
    <w:rsid w:val="00EA2195"/>
    <w:rsid w:val="00EA4A8D"/>
    <w:rsid w:val="00EA4EFB"/>
    <w:rsid w:val="00EA5DF3"/>
    <w:rsid w:val="00EA6CA2"/>
    <w:rsid w:val="00EB09BE"/>
    <w:rsid w:val="00EB0CF8"/>
    <w:rsid w:val="00EB22B4"/>
    <w:rsid w:val="00EB542A"/>
    <w:rsid w:val="00EB54C7"/>
    <w:rsid w:val="00EC6594"/>
    <w:rsid w:val="00EC7303"/>
    <w:rsid w:val="00ED080A"/>
    <w:rsid w:val="00ED345C"/>
    <w:rsid w:val="00ED6562"/>
    <w:rsid w:val="00ED748B"/>
    <w:rsid w:val="00EE0898"/>
    <w:rsid w:val="00EE11DF"/>
    <w:rsid w:val="00EE1908"/>
    <w:rsid w:val="00EE6605"/>
    <w:rsid w:val="00EE6C8C"/>
    <w:rsid w:val="00EF0CBE"/>
    <w:rsid w:val="00EF0F6B"/>
    <w:rsid w:val="00EF4A3E"/>
    <w:rsid w:val="00F0238B"/>
    <w:rsid w:val="00F0419F"/>
    <w:rsid w:val="00F041FE"/>
    <w:rsid w:val="00F10457"/>
    <w:rsid w:val="00F1052B"/>
    <w:rsid w:val="00F10564"/>
    <w:rsid w:val="00F114F9"/>
    <w:rsid w:val="00F15125"/>
    <w:rsid w:val="00F166AA"/>
    <w:rsid w:val="00F32274"/>
    <w:rsid w:val="00F32660"/>
    <w:rsid w:val="00F40567"/>
    <w:rsid w:val="00F42BBB"/>
    <w:rsid w:val="00F42FF0"/>
    <w:rsid w:val="00F455E8"/>
    <w:rsid w:val="00F45A23"/>
    <w:rsid w:val="00F4715E"/>
    <w:rsid w:val="00F516DA"/>
    <w:rsid w:val="00F51AA6"/>
    <w:rsid w:val="00F51CA6"/>
    <w:rsid w:val="00F5242E"/>
    <w:rsid w:val="00F53560"/>
    <w:rsid w:val="00F541D6"/>
    <w:rsid w:val="00F634DD"/>
    <w:rsid w:val="00F65AD5"/>
    <w:rsid w:val="00F67403"/>
    <w:rsid w:val="00F67E32"/>
    <w:rsid w:val="00F707CA"/>
    <w:rsid w:val="00F70858"/>
    <w:rsid w:val="00F715D8"/>
    <w:rsid w:val="00F7164D"/>
    <w:rsid w:val="00F73FB0"/>
    <w:rsid w:val="00F82BF7"/>
    <w:rsid w:val="00F85B0F"/>
    <w:rsid w:val="00FA1002"/>
    <w:rsid w:val="00FA60E7"/>
    <w:rsid w:val="00FB2E5E"/>
    <w:rsid w:val="00FB3C2E"/>
    <w:rsid w:val="00FC16A3"/>
    <w:rsid w:val="00FC622F"/>
    <w:rsid w:val="00FC6BEF"/>
    <w:rsid w:val="00FD01B2"/>
    <w:rsid w:val="00FD6E0F"/>
    <w:rsid w:val="00FD7747"/>
    <w:rsid w:val="00FE2FED"/>
    <w:rsid w:val="00FE4A99"/>
    <w:rsid w:val="00FE7E20"/>
    <w:rsid w:val="00FF012F"/>
    <w:rsid w:val="00FF0D6A"/>
    <w:rsid w:val="0EF3AC15"/>
    <w:rsid w:val="2F64BB74"/>
    <w:rsid w:val="41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8DC611"/>
  <w15:chartTrackingRefBased/>
  <w15:docId w15:val="{77CCCA90-BA62-4197-8521-CAD9E56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65"/>
  </w:style>
  <w:style w:type="paragraph" w:styleId="Footer">
    <w:name w:val="footer"/>
    <w:basedOn w:val="Normal"/>
    <w:link w:val="Foot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65"/>
  </w:style>
  <w:style w:type="paragraph" w:styleId="BalloonText">
    <w:name w:val="Balloon Text"/>
    <w:basedOn w:val="Normal"/>
    <w:link w:val="BalloonTextChar"/>
    <w:uiPriority w:val="99"/>
    <w:semiHidden/>
    <w:unhideWhenUsed/>
    <w:rsid w:val="00CA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430"/>
    <w:rPr>
      <w:b/>
      <w:bCs/>
      <w:sz w:val="20"/>
      <w:szCs w:val="20"/>
    </w:rPr>
  </w:style>
  <w:style w:type="paragraph" w:styleId="FootnoteText">
    <w:name w:val="footnote text"/>
    <w:aliases w:val="-E Fußnotentext,Char Char Char Char Char Char Char Char Char Char Char Char,Footnote,Fußnote,Fußnotentext Ursprung,Vēres teksts Char Char Char Char Char,footnote text,ft,ft Rakstz.,ft Rakstz. Rakstz.,single space"/>
    <w:basedOn w:val="Normal"/>
    <w:link w:val="FootnoteTextChar"/>
    <w:uiPriority w:val="99"/>
    <w:unhideWhenUsed/>
    <w:qFormat/>
    <w:rsid w:val="00553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Vēres teksts Char Char Char Char Char Char,footnote text Char,ft Char,ft Rakstz. Char"/>
    <w:basedOn w:val="DefaultParagraphFont"/>
    <w:link w:val="FootnoteText"/>
    <w:uiPriority w:val="99"/>
    <w:rsid w:val="005539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1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02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yperlink1">
    <w:name w:val="Hyperlink1"/>
    <w:basedOn w:val="DefaultParagraphFont"/>
    <w:uiPriority w:val="99"/>
    <w:unhideWhenUsed/>
    <w:rsid w:val="00722CB2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2CB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981"/>
    <w:rPr>
      <w:vertAlign w:val="superscript"/>
    </w:rPr>
  </w:style>
  <w:style w:type="table" w:styleId="TableGrid">
    <w:name w:val="Table Grid"/>
    <w:basedOn w:val="TableNormal"/>
    <w:uiPriority w:val="39"/>
    <w:rsid w:val="00B0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FC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7B38"/>
  </w:style>
  <w:style w:type="table" w:customStyle="1" w:styleId="TableGrid1">
    <w:name w:val="Table Grid1"/>
    <w:basedOn w:val="TableNormal"/>
    <w:next w:val="TableGrid"/>
    <w:uiPriority w:val="39"/>
    <w:rsid w:val="004E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E7B3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_msolistparagraph"/>
    <w:basedOn w:val="Normal"/>
    <w:rsid w:val="005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F15125"/>
  </w:style>
  <w:style w:type="paragraph" w:customStyle="1" w:styleId="labojumupamats">
    <w:name w:val="labojumu_pamats"/>
    <w:basedOn w:val="Normal"/>
    <w:rsid w:val="00F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3766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highlight">
    <w:name w:val="highlight"/>
    <w:basedOn w:val="DefaultParagraphFont"/>
    <w:rsid w:val="002E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C62C-0A5E-4D6E-A82D-61B14CA4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28. augusta noteikumos Nr.555 "Veselības aprūpes pakalpojumu organizēšanas un samaksas kārtība"</vt:lpstr>
    </vt:vector>
  </TitlesOfParts>
  <Company>Veselības ministrija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28. augusta noteikumos Nr.555 "Veselības aprūpes pakalpojumu organizēšanas un samaksas kārtība"</dc:title>
  <dc:subject>Ministru kabineta noteikumu projekts</dc:subject>
  <dc:creator>Irita Kuzma</dc:creator>
  <cp:keywords/>
  <dc:description>Irita.Kuzma@vm.gov.lv, tālr.: 67876079</dc:description>
  <cp:lastModifiedBy>Leontine Babkina</cp:lastModifiedBy>
  <cp:revision>14</cp:revision>
  <cp:lastPrinted>2020-12-07T06:25:00Z</cp:lastPrinted>
  <dcterms:created xsi:type="dcterms:W3CDTF">2021-05-17T09:32:00Z</dcterms:created>
  <dcterms:modified xsi:type="dcterms:W3CDTF">2021-05-31T13:22:00Z</dcterms:modified>
</cp:coreProperties>
</file>