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EBF6" w14:textId="77777777" w:rsidR="00314841" w:rsidRPr="00314841" w:rsidRDefault="00314841" w:rsidP="0045170F">
      <w:pPr>
        <w:ind w:firstLine="709"/>
        <w:jc w:val="right"/>
        <w:rPr>
          <w:i/>
          <w:sz w:val="28"/>
        </w:rPr>
      </w:pPr>
      <w:r>
        <w:rPr>
          <w:i/>
          <w:sz w:val="28"/>
        </w:rPr>
        <w:t>projekts</w:t>
      </w:r>
    </w:p>
    <w:p w14:paraId="7C6D1574" w14:textId="77777777" w:rsidR="00314841" w:rsidRDefault="00314841" w:rsidP="0045170F">
      <w:pPr>
        <w:ind w:firstLine="709"/>
        <w:jc w:val="right"/>
        <w:rPr>
          <w:sz w:val="28"/>
        </w:rPr>
      </w:pPr>
    </w:p>
    <w:p w14:paraId="7FDD0237" w14:textId="77777777" w:rsidR="00F91129" w:rsidRPr="007E5424" w:rsidRDefault="006434A1" w:rsidP="0045170F">
      <w:pPr>
        <w:ind w:firstLine="709"/>
        <w:jc w:val="right"/>
        <w:rPr>
          <w:sz w:val="28"/>
        </w:rPr>
      </w:pPr>
      <w:r>
        <w:rPr>
          <w:sz w:val="28"/>
        </w:rPr>
        <w:t>1. p</w:t>
      </w:r>
      <w:r w:rsidR="00F91129" w:rsidRPr="007E5424">
        <w:rPr>
          <w:sz w:val="28"/>
        </w:rPr>
        <w:t>ielikums</w:t>
      </w:r>
    </w:p>
    <w:p w14:paraId="5CAAFA94" w14:textId="77777777"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14:paraId="265BF0AF" w14:textId="77777777"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</w:t>
      </w:r>
      <w:r w:rsidR="00314841">
        <w:rPr>
          <w:sz w:val="28"/>
          <w:szCs w:val="22"/>
        </w:rPr>
        <w:t>21</w:t>
      </w:r>
      <w:r w:rsidRPr="00CD757F">
        <w:rPr>
          <w:sz w:val="28"/>
          <w:szCs w:val="22"/>
        </w:rPr>
        <w:t xml:space="preserve">. gada </w:t>
      </w:r>
      <w:r w:rsidR="00314841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314841">
        <w:rPr>
          <w:sz w:val="28"/>
          <w:szCs w:val="28"/>
        </w:rPr>
        <w:t>_______</w:t>
      </w:r>
    </w:p>
    <w:p w14:paraId="302D3926" w14:textId="77777777" w:rsidR="0045170F" w:rsidRPr="0045170F" w:rsidRDefault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314841">
        <w:rPr>
          <w:sz w:val="28"/>
          <w:szCs w:val="28"/>
        </w:rPr>
        <w:t>____</w:t>
      </w:r>
    </w:p>
    <w:p w14:paraId="51F63CE6" w14:textId="77777777"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14:paraId="6E8B1214" w14:textId="77777777" w:rsidR="00F91129" w:rsidRPr="0045170F" w:rsidRDefault="00314841" w:rsidP="0045170F">
      <w:pPr>
        <w:jc w:val="center"/>
        <w:rPr>
          <w:b/>
          <w:sz w:val="28"/>
          <w:szCs w:val="28"/>
          <w:lang w:eastAsia="en-US"/>
        </w:rPr>
      </w:pPr>
      <w:r w:rsidRPr="00412F6E">
        <w:rPr>
          <w:b/>
          <w:sz w:val="28"/>
          <w:szCs w:val="28"/>
          <w:lang w:eastAsia="en-US"/>
        </w:rPr>
        <w:t>A, B un C kategorijas kritiskās infrastruktūras vai Eiropas kritiskās infrastruktūras drošības pasākumus reglamentējošajos dokumentos obligāti iekļaujamā informācija</w:t>
      </w:r>
    </w:p>
    <w:p w14:paraId="684170E4" w14:textId="77777777"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3194BCC3" w14:textId="77777777"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14:paraId="321A47D4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1. Vispārēja informācija par kritisko infrastruktūru vai Eiropas kritisko infrastruktūru – nosaukums, īpašnieks vai tiesiskais valdītājs, kritiskās infrastruktūras vai Eiropas kritiskās infrastruktūras atrašanās vieta (adrese), dokumenta mērķis.</w:t>
      </w:r>
    </w:p>
    <w:p w14:paraId="35425254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C5D30D7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2. Institūcija (struktūrvienība), kas nodrošina drošības pasākumu īstenošanu.</w:t>
      </w:r>
    </w:p>
    <w:p w14:paraId="2E277728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B130536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3. Ārējā perimetra aizsardzība (piemēram, žogi un to izvietojums, apgaismojums un tā izvietojums, videonovērošana, signalizācija).</w:t>
      </w:r>
    </w:p>
    <w:p w14:paraId="63BBADA0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200B821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4. Iekļūšanas kontrole kritiskajā infrastruktūrā vai Eiropas kritiskajā infrastruktūrā vai tās teritorijā (piemēram, iekļūšanas punkti, to izvietojums, darba laiks, noteiktais caurlaižu režīms darbiniekiem, apmeklētājiem, transportlīdzekļiem un kravām, personu identifikācijas dokumentu paraugi).</w:t>
      </w:r>
    </w:p>
    <w:p w14:paraId="60A49E22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6535785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5. Ierobežotas piekļuves zonas (piemēram, izvietojums, iekļūšanas punkti, noteiktā iekļūšanas kontrole darbiniekiem, apmeklētājiem un transportlīdzekļiem).</w:t>
      </w:r>
    </w:p>
    <w:p w14:paraId="665142A2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6763F54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6. Apsardzes personāla funkcijas (piemēram, izvietojums, pienākumi, tiesības, patrulēšanas režīms).</w:t>
      </w:r>
    </w:p>
    <w:p w14:paraId="11686ABC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DD37361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7. Kritiskās infrastruktūras vai Eiropas kritiskās infrastruktūras videonovērošanas sistēmas un videonovērošanas sistēmas shēma.</w:t>
      </w:r>
    </w:p>
    <w:p w14:paraId="63FE3C35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B58B3B8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8. Kritiskās infrastruktūras vai Eiropas kritiskās infrastruktūras fiziskās drošības signalizācijas sistēmas.</w:t>
      </w:r>
    </w:p>
    <w:p w14:paraId="04F353FE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5E9E8F4" w14:textId="77777777" w:rsidR="00314841" w:rsidRP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>9. Kritiskās infrastruktūras vai Eiropas kritiskās infrastruktūras plānojums.</w:t>
      </w:r>
    </w:p>
    <w:p w14:paraId="799A9C86" w14:textId="77777777" w:rsidR="00314841" w:rsidRPr="00314841" w:rsidRDefault="00314841" w:rsidP="00314841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B73B040" w14:textId="77777777" w:rsidR="006434A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314841">
        <w:rPr>
          <w:sz w:val="28"/>
          <w:szCs w:val="28"/>
        </w:rPr>
        <w:t xml:space="preserve">10. Rīcība apdraudējuma situācijās (sprādziens, bruņots uzbrukums, sprādzienbīstama priekšmeta atrašana, informācijas saņemšana par </w:t>
      </w:r>
      <w:r w:rsidRPr="00314841">
        <w:rPr>
          <w:sz w:val="28"/>
          <w:szCs w:val="28"/>
        </w:rPr>
        <w:lastRenderedPageBreak/>
        <w:t>spridzināšanas draudiem, aizdomīga pasta sūtījuma saņemšana, nesankcionēta iekļūšana vai tās mēģinājums, nesankcionēta kritiskās infrastruktūras vai Eiropas kritiskās infrastruktūras objekta filmēšana, fotografēšana vai cita veida dokumentēšana).</w:t>
      </w:r>
    </w:p>
    <w:p w14:paraId="603D4C8F" w14:textId="77777777" w:rsidR="00314841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</w:p>
    <w:p w14:paraId="2AAEE477" w14:textId="77777777" w:rsidR="00314841" w:rsidRPr="00412F6E" w:rsidRDefault="00314841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412F6E">
        <w:rPr>
          <w:sz w:val="28"/>
          <w:szCs w:val="28"/>
        </w:rPr>
        <w:t xml:space="preserve">11. Darbības nepārtrauktības plāns </w:t>
      </w:r>
      <w:r w:rsidR="004122AD" w:rsidRPr="00412F6E">
        <w:rPr>
          <w:sz w:val="28"/>
          <w:szCs w:val="28"/>
        </w:rPr>
        <w:t>valsts apdraudējuma gadījumam</w:t>
      </w:r>
      <w:r w:rsidRPr="00412F6E">
        <w:rPr>
          <w:sz w:val="28"/>
          <w:szCs w:val="28"/>
        </w:rPr>
        <w:t>.</w:t>
      </w:r>
    </w:p>
    <w:p w14:paraId="127F6CE5" w14:textId="77777777" w:rsidR="008D60AD" w:rsidRDefault="008D60AD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</w:p>
    <w:p w14:paraId="3D81417E" w14:textId="77777777" w:rsidR="008D60AD" w:rsidRDefault="008D60AD" w:rsidP="00314841">
      <w:pPr>
        <w:pStyle w:val="Parasts1"/>
        <w:tabs>
          <w:tab w:val="left" w:pos="6521"/>
        </w:tabs>
        <w:jc w:val="both"/>
        <w:rPr>
          <w:sz w:val="28"/>
          <w:szCs w:val="28"/>
        </w:rPr>
      </w:pPr>
    </w:p>
    <w:p w14:paraId="22BA505F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60AA1EEE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7971892B" w14:textId="77777777" w:rsidR="008D60AD" w:rsidRDefault="008D60AD" w:rsidP="00446ADD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13A8285E" w14:textId="77777777" w:rsidR="00B4615C" w:rsidRDefault="008D60AD" w:rsidP="00446ADD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A. Pabriks</w:t>
      </w:r>
    </w:p>
    <w:p w14:paraId="3521476F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8BE4A62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1738825F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DEE3825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6ECE823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9927AEE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382CBBB" w14:textId="77777777" w:rsidR="00446ADD" w:rsidRDefault="00446ADD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BCECBE0" w14:textId="77777777" w:rsidR="00446ADD" w:rsidRDefault="00446ADD" w:rsidP="00446ADD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Rozēns, 67335072</w:t>
      </w:r>
    </w:p>
    <w:p w14:paraId="477055D2" w14:textId="77777777" w:rsidR="00446ADD" w:rsidRDefault="00B4134A" w:rsidP="00446ADD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hyperlink r:id="rId8" w:history="1">
        <w:r w:rsidR="00446ADD" w:rsidRPr="00D94D31">
          <w:rPr>
            <w:rStyle w:val="Hyperlink"/>
            <w:sz w:val="20"/>
            <w:szCs w:val="20"/>
          </w:rPr>
          <w:t>Heinrihs.Rozens@mod.gov.lv</w:t>
        </w:r>
      </w:hyperlink>
    </w:p>
    <w:sectPr w:rsidR="00446ADD" w:rsidSect="00451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7AC1" w14:textId="77777777" w:rsidR="004508E0" w:rsidRDefault="004508E0" w:rsidP="00FF6617">
      <w:r>
        <w:separator/>
      </w:r>
    </w:p>
  </w:endnote>
  <w:endnote w:type="continuationSeparator" w:id="0">
    <w:p w14:paraId="7282A24C" w14:textId="77777777"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3D9C" w14:textId="77777777" w:rsidR="00E25AB0" w:rsidRDefault="00E25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F716" w14:textId="77777777" w:rsidR="0045170F" w:rsidRPr="00314841" w:rsidRDefault="00E25AB0" w:rsidP="00314841">
    <w:pPr>
      <w:pStyle w:val="Footer"/>
    </w:pPr>
    <w:r>
      <w:rPr>
        <w:sz w:val="20"/>
        <w:szCs w:val="20"/>
      </w:rPr>
      <w:t>AiMnotp</w:t>
    </w:r>
    <w:r w:rsidR="00314841">
      <w:rPr>
        <w:sz w:val="20"/>
        <w:szCs w:val="20"/>
      </w:rPr>
      <w:t>1_</w:t>
    </w:r>
    <w:r w:rsidR="006165D7">
      <w:rPr>
        <w:sz w:val="20"/>
        <w:szCs w:val="20"/>
      </w:rPr>
      <w:t>080621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0ADA" w14:textId="22C1255A" w:rsidR="0045170F" w:rsidRPr="006434A1" w:rsidRDefault="00B4134A" w:rsidP="0045170F">
    <w:pPr>
      <w:pStyle w:val="Footer"/>
      <w:rPr>
        <w:sz w:val="20"/>
        <w:szCs w:val="20"/>
      </w:rPr>
    </w:pPr>
    <w:r>
      <w:rPr>
        <w:sz w:val="20"/>
        <w:szCs w:val="20"/>
      </w:rPr>
      <w:t>AiMnotp</w:t>
    </w:r>
    <w:bookmarkStart w:id="0" w:name="_GoBack"/>
    <w:bookmarkEnd w:id="0"/>
    <w:r w:rsidR="00314841">
      <w:rPr>
        <w:sz w:val="20"/>
        <w:szCs w:val="20"/>
      </w:rPr>
      <w:t>1_</w:t>
    </w:r>
    <w:r w:rsidR="006165D7">
      <w:rPr>
        <w:sz w:val="20"/>
        <w:szCs w:val="20"/>
      </w:rPr>
      <w:t>080621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C694" w14:textId="77777777" w:rsidR="004508E0" w:rsidRDefault="004508E0" w:rsidP="00FF6617">
      <w:r>
        <w:separator/>
      </w:r>
    </w:p>
  </w:footnote>
  <w:footnote w:type="continuationSeparator" w:id="0">
    <w:p w14:paraId="26B277D8" w14:textId="77777777"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B973" w14:textId="77777777" w:rsidR="00E25AB0" w:rsidRDefault="00E25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FC8B" w14:textId="5F862CA6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4134A">
      <w:rPr>
        <w:noProof/>
      </w:rPr>
      <w:t>2</w:t>
    </w:r>
    <w:r>
      <w:rPr>
        <w:noProof/>
      </w:rPr>
      <w:fldChar w:fldCharType="end"/>
    </w:r>
  </w:p>
  <w:p w14:paraId="2D9E431A" w14:textId="77777777"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66CB7" w14:textId="749C299B" w:rsidR="00DD2260" w:rsidRDefault="00DD2260" w:rsidP="00DD22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147F"/>
    <w:rsid w:val="0023794F"/>
    <w:rsid w:val="0024213D"/>
    <w:rsid w:val="00242F4E"/>
    <w:rsid w:val="00250510"/>
    <w:rsid w:val="00262CE8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4841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22AD"/>
    <w:rsid w:val="00412F6E"/>
    <w:rsid w:val="0042689A"/>
    <w:rsid w:val="0043303B"/>
    <w:rsid w:val="00446ADD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165D7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D60AD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1533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134A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D2260"/>
    <w:rsid w:val="00DE2B5C"/>
    <w:rsid w:val="00E218F3"/>
    <w:rsid w:val="00E25AB0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24800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DAB24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98FE-3720-4BC7-8E27-BADDA0B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Irina Zeigliša</cp:lastModifiedBy>
  <cp:revision>4</cp:revision>
  <cp:lastPrinted>2015-02-09T12:49:00Z</cp:lastPrinted>
  <dcterms:created xsi:type="dcterms:W3CDTF">2021-06-11T09:38:00Z</dcterms:created>
  <dcterms:modified xsi:type="dcterms:W3CDTF">2021-06-15T10:10:00Z</dcterms:modified>
</cp:coreProperties>
</file>