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6527" w14:textId="77777777" w:rsidR="00B67735" w:rsidRPr="001F6709" w:rsidRDefault="00B67735" w:rsidP="00B67735">
      <w:pPr>
        <w:jc w:val="center"/>
        <w:rPr>
          <w:rFonts w:ascii="Times New Roman" w:hAnsi="Times New Roman" w:cs="Times New Roman"/>
          <w:sz w:val="28"/>
          <w:szCs w:val="28"/>
          <w:lang w:val="lv-LV"/>
        </w:rPr>
      </w:pPr>
      <w:r w:rsidRPr="001F6709">
        <w:rPr>
          <w:rFonts w:ascii="Times New Roman" w:hAnsi="Times New Roman" w:cs="Times New Roman"/>
          <w:sz w:val="28"/>
          <w:szCs w:val="28"/>
          <w:lang w:val="lv-LV"/>
        </w:rPr>
        <w:t>LATVIJAS REPUBLIKAS MINISTRU KABINETS</w:t>
      </w:r>
    </w:p>
    <w:p w14:paraId="7F7049D4" w14:textId="77777777" w:rsidR="00B67735" w:rsidRPr="001F6709" w:rsidRDefault="00B67735" w:rsidP="00B67735">
      <w:pPr>
        <w:jc w:val="center"/>
        <w:rPr>
          <w:sz w:val="28"/>
          <w:szCs w:val="28"/>
          <w:lang w:val="lv-LV"/>
        </w:rPr>
      </w:pPr>
    </w:p>
    <w:p w14:paraId="11CD40DB" w14:textId="3966FE0F" w:rsidR="00B67735" w:rsidRPr="001F6709" w:rsidRDefault="0039068E" w:rsidP="008C31F8">
      <w:pPr>
        <w:spacing w:after="0" w:line="240" w:lineRule="auto"/>
        <w:jc w:val="both"/>
        <w:rPr>
          <w:rFonts w:ascii="Times New Roman" w:hAnsi="Times New Roman" w:cs="Times New Roman"/>
          <w:sz w:val="28"/>
          <w:szCs w:val="28"/>
          <w:lang w:val="lv-LV"/>
        </w:rPr>
      </w:pPr>
      <w:r w:rsidRPr="001F6709">
        <w:rPr>
          <w:rFonts w:ascii="Times New Roman" w:hAnsi="Times New Roman" w:cs="Times New Roman"/>
          <w:sz w:val="28"/>
          <w:szCs w:val="28"/>
          <w:lang w:val="lv-LV"/>
        </w:rPr>
        <w:t>2021.</w:t>
      </w:r>
      <w:r w:rsidR="00434F0B" w:rsidRPr="001F6709">
        <w:rPr>
          <w:rFonts w:ascii="Times New Roman" w:hAnsi="Times New Roman" w:cs="Times New Roman"/>
          <w:sz w:val="28"/>
          <w:szCs w:val="28"/>
          <w:lang w:val="lv-LV"/>
        </w:rPr>
        <w:t> </w:t>
      </w:r>
      <w:r w:rsidR="00B67735" w:rsidRPr="001F6709">
        <w:rPr>
          <w:rFonts w:ascii="Times New Roman" w:hAnsi="Times New Roman" w:cs="Times New Roman"/>
          <w:sz w:val="28"/>
          <w:szCs w:val="28"/>
          <w:lang w:val="lv-LV"/>
        </w:rPr>
        <w:t xml:space="preserve">gada </w:t>
      </w:r>
      <w:r w:rsidR="00B67735" w:rsidRPr="001F6709">
        <w:rPr>
          <w:rFonts w:ascii="Times New Roman" w:hAnsi="Times New Roman" w:cs="Times New Roman"/>
          <w:sz w:val="28"/>
          <w:szCs w:val="28"/>
          <w:lang w:val="lv-LV"/>
        </w:rPr>
        <w:tab/>
      </w:r>
      <w:r w:rsidR="00B67735" w:rsidRPr="001F6709">
        <w:rPr>
          <w:rFonts w:ascii="Times New Roman" w:hAnsi="Times New Roman" w:cs="Times New Roman"/>
          <w:sz w:val="28"/>
          <w:szCs w:val="28"/>
          <w:lang w:val="lv-LV"/>
        </w:rPr>
        <w:tab/>
      </w:r>
      <w:r w:rsidR="00B67735" w:rsidRPr="001F6709">
        <w:rPr>
          <w:rFonts w:ascii="Times New Roman" w:hAnsi="Times New Roman" w:cs="Times New Roman"/>
          <w:sz w:val="28"/>
          <w:szCs w:val="28"/>
          <w:lang w:val="lv-LV"/>
        </w:rPr>
        <w:tab/>
      </w:r>
      <w:r w:rsidR="00B67735" w:rsidRPr="001F6709">
        <w:rPr>
          <w:rFonts w:ascii="Times New Roman" w:hAnsi="Times New Roman" w:cs="Times New Roman"/>
          <w:sz w:val="28"/>
          <w:szCs w:val="28"/>
          <w:lang w:val="lv-LV"/>
        </w:rPr>
        <w:tab/>
      </w:r>
      <w:r w:rsidR="00B67735" w:rsidRPr="001F6709">
        <w:rPr>
          <w:rFonts w:ascii="Times New Roman" w:hAnsi="Times New Roman" w:cs="Times New Roman"/>
          <w:sz w:val="28"/>
          <w:szCs w:val="28"/>
          <w:lang w:val="lv-LV"/>
        </w:rPr>
        <w:tab/>
      </w:r>
      <w:r w:rsidR="00B67735" w:rsidRPr="001F6709">
        <w:rPr>
          <w:rFonts w:ascii="Times New Roman" w:hAnsi="Times New Roman" w:cs="Times New Roman"/>
          <w:sz w:val="28"/>
          <w:szCs w:val="28"/>
          <w:lang w:val="lv-LV"/>
        </w:rPr>
        <w:tab/>
      </w:r>
      <w:r w:rsidR="00B67735" w:rsidRPr="001F6709">
        <w:rPr>
          <w:rFonts w:ascii="Times New Roman" w:hAnsi="Times New Roman" w:cs="Times New Roman"/>
          <w:sz w:val="28"/>
          <w:szCs w:val="28"/>
          <w:lang w:val="lv-LV"/>
        </w:rPr>
        <w:tab/>
      </w:r>
      <w:r w:rsidR="00B67735" w:rsidRPr="001F6709">
        <w:rPr>
          <w:rFonts w:ascii="Times New Roman" w:hAnsi="Times New Roman" w:cs="Times New Roman"/>
          <w:sz w:val="28"/>
          <w:szCs w:val="28"/>
          <w:lang w:val="lv-LV"/>
        </w:rPr>
        <w:tab/>
        <w:t xml:space="preserve">        Rīkojums Nr.</w:t>
      </w:r>
    </w:p>
    <w:p w14:paraId="0A3DD3B9" w14:textId="77777777" w:rsidR="00B67735" w:rsidRPr="001F6709" w:rsidRDefault="00B67735" w:rsidP="008C31F8">
      <w:pPr>
        <w:spacing w:after="0" w:line="240" w:lineRule="auto"/>
        <w:jc w:val="both"/>
        <w:rPr>
          <w:rFonts w:ascii="Times New Roman" w:hAnsi="Times New Roman" w:cs="Times New Roman"/>
          <w:sz w:val="28"/>
          <w:szCs w:val="28"/>
          <w:lang w:val="lv-LV"/>
        </w:rPr>
      </w:pPr>
      <w:r w:rsidRPr="001F6709">
        <w:rPr>
          <w:rFonts w:ascii="Times New Roman" w:hAnsi="Times New Roman" w:cs="Times New Roman"/>
          <w:sz w:val="28"/>
          <w:szCs w:val="28"/>
          <w:lang w:val="lv-LV"/>
        </w:rPr>
        <w:t>Rīgā</w:t>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t xml:space="preserve">        (prot. Nr.         .§)</w:t>
      </w:r>
    </w:p>
    <w:p w14:paraId="00F02299" w14:textId="77777777" w:rsidR="00B67735" w:rsidRPr="00C61446" w:rsidRDefault="00B67735" w:rsidP="00C61446">
      <w:pPr>
        <w:spacing w:after="0" w:line="240" w:lineRule="auto"/>
        <w:rPr>
          <w:rFonts w:ascii="Times New Roman" w:hAnsi="Times New Roman" w:cs="Times New Roman"/>
          <w:sz w:val="28"/>
          <w:szCs w:val="28"/>
          <w:lang w:val="lv-LV"/>
        </w:rPr>
      </w:pPr>
    </w:p>
    <w:p w14:paraId="24298485" w14:textId="77777777" w:rsidR="00B67735" w:rsidRPr="001F6709" w:rsidRDefault="00B67735" w:rsidP="008C31F8">
      <w:pPr>
        <w:spacing w:after="0" w:line="240" w:lineRule="auto"/>
        <w:jc w:val="center"/>
        <w:rPr>
          <w:rFonts w:ascii="Times New Roman" w:eastAsia="Times New Roman" w:hAnsi="Times New Roman" w:cs="Times New Roman"/>
          <w:b/>
          <w:bCs/>
          <w:color w:val="414142"/>
          <w:sz w:val="28"/>
          <w:szCs w:val="28"/>
          <w:lang w:val="lv-LV" w:eastAsia="lv-LV"/>
        </w:rPr>
      </w:pPr>
      <w:r w:rsidRPr="001F6709">
        <w:rPr>
          <w:rFonts w:ascii="Times New Roman" w:eastAsia="Times New Roman" w:hAnsi="Times New Roman" w:cs="Times New Roman"/>
          <w:b/>
          <w:sz w:val="28"/>
          <w:szCs w:val="28"/>
          <w:lang w:val="lv-LV" w:eastAsia="lv-LV"/>
        </w:rPr>
        <w:t xml:space="preserve">Par valsts ģimnāzijas statusa anulēšanu </w:t>
      </w:r>
      <w:r w:rsidR="00CD79EF" w:rsidRPr="001F6709">
        <w:rPr>
          <w:rFonts w:ascii="Times New Roman" w:eastAsia="Times New Roman" w:hAnsi="Times New Roman" w:cs="Times New Roman"/>
          <w:b/>
          <w:sz w:val="28"/>
          <w:szCs w:val="28"/>
          <w:lang w:val="lv-LV" w:eastAsia="lv-LV"/>
        </w:rPr>
        <w:t>Krāslavas</w:t>
      </w:r>
      <w:r w:rsidRPr="001F6709">
        <w:rPr>
          <w:rFonts w:ascii="Times New Roman" w:eastAsia="Times New Roman" w:hAnsi="Times New Roman" w:cs="Times New Roman"/>
          <w:b/>
          <w:sz w:val="28"/>
          <w:szCs w:val="28"/>
          <w:lang w:val="lv-LV" w:eastAsia="lv-LV"/>
        </w:rPr>
        <w:t xml:space="preserve"> Valsts ģimnāzijai</w:t>
      </w:r>
    </w:p>
    <w:p w14:paraId="67CDB9DE" w14:textId="77777777" w:rsidR="000A1CAB" w:rsidRPr="001F6709" w:rsidRDefault="000A1CAB" w:rsidP="000A1CAB">
      <w:pPr>
        <w:spacing w:after="0" w:line="240" w:lineRule="auto"/>
        <w:ind w:firstLine="300"/>
        <w:rPr>
          <w:rFonts w:ascii="Times New Roman" w:eastAsia="Times New Roman" w:hAnsi="Times New Roman" w:cs="Times New Roman"/>
          <w:color w:val="414142"/>
          <w:sz w:val="28"/>
          <w:szCs w:val="28"/>
          <w:lang w:val="lv-LV" w:eastAsia="lv-LV"/>
        </w:rPr>
      </w:pPr>
    </w:p>
    <w:p w14:paraId="3F9BD05A" w14:textId="58F5A56B" w:rsidR="00B10F42" w:rsidRDefault="007F23FC" w:rsidP="00923F49">
      <w:pPr>
        <w:spacing w:after="0" w:line="240" w:lineRule="auto"/>
        <w:ind w:firstLine="720"/>
        <w:jc w:val="both"/>
        <w:rPr>
          <w:rFonts w:ascii="Times New Roman" w:eastAsia="Times New Roman" w:hAnsi="Times New Roman" w:cs="Times New Roman"/>
          <w:sz w:val="28"/>
          <w:szCs w:val="28"/>
          <w:lang w:val="lv-LV" w:eastAsia="lv-LV"/>
        </w:rPr>
      </w:pPr>
      <w:r w:rsidRPr="001F6709">
        <w:rPr>
          <w:rFonts w:ascii="Times New Roman" w:hAnsi="Times New Roman"/>
          <w:spacing w:val="-2"/>
          <w:sz w:val="28"/>
          <w:szCs w:val="28"/>
          <w:lang w:val="lv-LV"/>
        </w:rPr>
        <w:t xml:space="preserve">1. Ministru kabinets (adrese – Brīvības bulvāris 36, Rīga, LV-1520) ir </w:t>
      </w:r>
      <w:r w:rsidR="00DD4686">
        <w:rPr>
          <w:rFonts w:ascii="Times New Roman" w:hAnsi="Times New Roman"/>
          <w:spacing w:val="-2"/>
          <w:sz w:val="28"/>
          <w:szCs w:val="28"/>
          <w:lang w:val="lv-LV"/>
        </w:rPr>
        <w:t xml:space="preserve">izskatījis izglītības un zinātnes </w:t>
      </w:r>
      <w:r w:rsidR="000360D7">
        <w:rPr>
          <w:rFonts w:ascii="Times New Roman" w:hAnsi="Times New Roman"/>
          <w:spacing w:val="-2"/>
          <w:sz w:val="28"/>
          <w:szCs w:val="28"/>
          <w:lang w:val="lv-LV"/>
        </w:rPr>
        <w:t>ministr</w:t>
      </w:r>
      <w:r w:rsidR="00981F8D">
        <w:rPr>
          <w:rFonts w:ascii="Times New Roman" w:hAnsi="Times New Roman"/>
          <w:spacing w:val="-2"/>
          <w:sz w:val="28"/>
          <w:szCs w:val="28"/>
          <w:lang w:val="lv-LV"/>
        </w:rPr>
        <w:t>a</w:t>
      </w:r>
      <w:r w:rsidR="000360D7">
        <w:rPr>
          <w:rFonts w:ascii="Times New Roman" w:hAnsi="Times New Roman"/>
          <w:spacing w:val="-2"/>
          <w:sz w:val="28"/>
          <w:szCs w:val="28"/>
          <w:lang w:val="lv-LV"/>
        </w:rPr>
        <w:t xml:space="preserve"> ierosinājumu anulēt </w:t>
      </w:r>
      <w:r w:rsidR="001F6709" w:rsidRPr="001F6709">
        <w:rPr>
          <w:rFonts w:ascii="Times New Roman" w:hAnsi="Times New Roman"/>
          <w:spacing w:val="-2"/>
          <w:sz w:val="28"/>
          <w:szCs w:val="28"/>
          <w:lang w:val="lv-LV"/>
        </w:rPr>
        <w:t>Krāslavas Valsts ģimnāzija</w:t>
      </w:r>
      <w:r w:rsidR="00B10F42">
        <w:rPr>
          <w:rFonts w:ascii="Times New Roman" w:hAnsi="Times New Roman"/>
          <w:spacing w:val="-2"/>
          <w:sz w:val="28"/>
          <w:szCs w:val="28"/>
          <w:lang w:val="lv-LV"/>
        </w:rPr>
        <w:t>i</w:t>
      </w:r>
      <w:r w:rsidR="001F6709" w:rsidRPr="001F6709">
        <w:rPr>
          <w:rFonts w:ascii="Times New Roman" w:hAnsi="Times New Roman"/>
          <w:spacing w:val="-2"/>
          <w:sz w:val="28"/>
          <w:szCs w:val="28"/>
          <w:lang w:val="lv-LV"/>
        </w:rPr>
        <w:t xml:space="preserve"> (juridiskā adrese – Pils iela 5, Krāslava, Krāslavas nov., LV-5601, reģistrācijas numurs Izglītības iestāžu reģistrā – 4219902694) </w:t>
      </w:r>
      <w:r w:rsidR="00B10F42">
        <w:rPr>
          <w:rFonts w:ascii="Times New Roman" w:hAnsi="Times New Roman"/>
          <w:spacing w:val="-2"/>
          <w:sz w:val="28"/>
          <w:szCs w:val="28"/>
          <w:lang w:val="lv-LV"/>
        </w:rPr>
        <w:t xml:space="preserve">valsts ģimnāzijas statusu </w:t>
      </w:r>
      <w:r w:rsidR="002806CB">
        <w:rPr>
          <w:rFonts w:ascii="Times New Roman" w:hAnsi="Times New Roman"/>
          <w:spacing w:val="-2"/>
          <w:sz w:val="28"/>
          <w:szCs w:val="28"/>
          <w:lang w:val="lv-LV"/>
        </w:rPr>
        <w:t xml:space="preserve">un </w:t>
      </w:r>
      <w:r w:rsidR="001F6709">
        <w:rPr>
          <w:rFonts w:ascii="Times New Roman" w:eastAsia="Times New Roman" w:hAnsi="Times New Roman" w:cs="Times New Roman"/>
          <w:sz w:val="28"/>
          <w:szCs w:val="28"/>
          <w:lang w:val="lv-LV" w:eastAsia="lv-LV"/>
        </w:rPr>
        <w:t>konstatē:</w:t>
      </w:r>
    </w:p>
    <w:p w14:paraId="7501BAD0" w14:textId="084E3112" w:rsidR="004234AF" w:rsidRDefault="00B10F42" w:rsidP="008C31F8">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4234AF">
        <w:rPr>
          <w:rFonts w:ascii="Times New Roman" w:eastAsia="Times New Roman" w:hAnsi="Times New Roman" w:cs="Times New Roman"/>
          <w:sz w:val="28"/>
          <w:szCs w:val="28"/>
          <w:lang w:val="lv-LV" w:eastAsia="lv-LV"/>
        </w:rPr>
        <w:t xml:space="preserve">.1. Krāslavas Valsts ģimnāzijai </w:t>
      </w:r>
      <w:r w:rsidR="004234AF" w:rsidRPr="00253321">
        <w:rPr>
          <w:rFonts w:ascii="Times New Roman" w:eastAsia="Times New Roman" w:hAnsi="Times New Roman" w:cs="Times New Roman"/>
          <w:sz w:val="28"/>
          <w:szCs w:val="28"/>
          <w:lang w:val="lv-LV" w:eastAsia="lv-LV"/>
        </w:rPr>
        <w:t>ar Ministru kabineta 2008.</w:t>
      </w:r>
      <w:r w:rsidR="004234AF">
        <w:rPr>
          <w:rFonts w:ascii="Times New Roman" w:eastAsia="Times New Roman" w:hAnsi="Times New Roman" w:cs="Times New Roman"/>
          <w:sz w:val="28"/>
          <w:szCs w:val="28"/>
          <w:lang w:val="lv-LV" w:eastAsia="lv-LV"/>
        </w:rPr>
        <w:t> </w:t>
      </w:r>
      <w:r w:rsidR="004234AF" w:rsidRPr="00253321">
        <w:rPr>
          <w:rFonts w:ascii="Times New Roman" w:eastAsia="Times New Roman" w:hAnsi="Times New Roman" w:cs="Times New Roman"/>
          <w:sz w:val="28"/>
          <w:szCs w:val="28"/>
          <w:lang w:val="lv-LV" w:eastAsia="lv-LV"/>
        </w:rPr>
        <w:t>gada 31</w:t>
      </w:r>
      <w:r w:rsidR="004234AF">
        <w:rPr>
          <w:rFonts w:ascii="Times New Roman" w:eastAsia="Times New Roman" w:hAnsi="Times New Roman" w:cs="Times New Roman"/>
          <w:sz w:val="28"/>
          <w:szCs w:val="28"/>
          <w:lang w:val="lv-LV" w:eastAsia="lv-LV"/>
        </w:rPr>
        <w:t>. </w:t>
      </w:r>
      <w:r w:rsidR="004234AF" w:rsidRPr="00253321">
        <w:rPr>
          <w:rFonts w:ascii="Times New Roman" w:eastAsia="Times New Roman" w:hAnsi="Times New Roman" w:cs="Times New Roman"/>
          <w:sz w:val="28"/>
          <w:szCs w:val="28"/>
          <w:lang w:val="lv-LV" w:eastAsia="lv-LV"/>
        </w:rPr>
        <w:t>marta rīkojumu Nr.</w:t>
      </w:r>
      <w:r w:rsidR="004234AF">
        <w:rPr>
          <w:rFonts w:ascii="Times New Roman" w:eastAsia="Times New Roman" w:hAnsi="Times New Roman" w:cs="Times New Roman"/>
          <w:sz w:val="28"/>
          <w:szCs w:val="28"/>
          <w:lang w:val="lv-LV" w:eastAsia="lv-LV"/>
        </w:rPr>
        <w:t> </w:t>
      </w:r>
      <w:r w:rsidR="004234AF" w:rsidRPr="00253321">
        <w:rPr>
          <w:rFonts w:ascii="Times New Roman" w:eastAsia="Times New Roman" w:hAnsi="Times New Roman" w:cs="Times New Roman"/>
          <w:sz w:val="28"/>
          <w:szCs w:val="28"/>
          <w:lang w:val="lv-LV" w:eastAsia="lv-LV"/>
        </w:rPr>
        <w:t>177 “Par valsts ģimnāzijas statusa piešķiršanu”</w:t>
      </w:r>
      <w:r w:rsidR="004234AF">
        <w:rPr>
          <w:rFonts w:ascii="Times New Roman" w:eastAsia="Times New Roman" w:hAnsi="Times New Roman" w:cs="Times New Roman"/>
          <w:sz w:val="28"/>
          <w:szCs w:val="28"/>
          <w:lang w:val="lv-LV" w:eastAsia="lv-LV"/>
        </w:rPr>
        <w:t xml:space="preserve"> </w:t>
      </w:r>
      <w:r w:rsidR="00B56F80">
        <w:rPr>
          <w:rFonts w:ascii="Times New Roman" w:eastAsia="Times New Roman" w:hAnsi="Times New Roman" w:cs="Times New Roman"/>
          <w:sz w:val="28"/>
          <w:szCs w:val="28"/>
          <w:lang w:val="lv-LV" w:eastAsia="lv-LV"/>
        </w:rPr>
        <w:t>ir piešķirts valsts ģimnāzijas statuss;</w:t>
      </w:r>
    </w:p>
    <w:p w14:paraId="6AF4CE47" w14:textId="3E64E48B" w:rsidR="00EC2959" w:rsidRDefault="00B10F42" w:rsidP="00EC2959">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EC2959">
        <w:rPr>
          <w:rFonts w:ascii="Times New Roman" w:eastAsia="Times New Roman" w:hAnsi="Times New Roman" w:cs="Times New Roman"/>
          <w:sz w:val="28"/>
          <w:szCs w:val="28"/>
          <w:lang w:val="lv-LV" w:eastAsia="lv-LV"/>
        </w:rPr>
        <w:t>.</w:t>
      </w:r>
      <w:r w:rsidR="00B56F80">
        <w:rPr>
          <w:rFonts w:ascii="Times New Roman" w:eastAsia="Times New Roman" w:hAnsi="Times New Roman" w:cs="Times New Roman"/>
          <w:sz w:val="28"/>
          <w:szCs w:val="28"/>
          <w:lang w:val="lv-LV" w:eastAsia="lv-LV"/>
        </w:rPr>
        <w:t>2</w:t>
      </w:r>
      <w:r w:rsidR="00EC2959">
        <w:rPr>
          <w:rFonts w:ascii="Times New Roman" w:eastAsia="Times New Roman" w:hAnsi="Times New Roman" w:cs="Times New Roman"/>
          <w:sz w:val="28"/>
          <w:szCs w:val="28"/>
          <w:lang w:val="lv-LV" w:eastAsia="lv-LV"/>
        </w:rPr>
        <w:t>. saskaņā ar Ministru kabineta 2020. gada 11. augusta noteikumu Nr. 518 “</w:t>
      </w:r>
      <w:r w:rsidR="00EC2959" w:rsidRPr="00253321">
        <w:rPr>
          <w:rFonts w:ascii="Times New Roman" w:eastAsia="Times New Roman" w:hAnsi="Times New Roman" w:cs="Times New Roman"/>
          <w:sz w:val="28"/>
          <w:szCs w:val="28"/>
          <w:lang w:val="lv-LV" w:eastAsia="lv-LV"/>
        </w:rPr>
        <w:t>Kārtība, kādā tiek piešķirts un anulēts valsts ģimnāzijas statuss</w:t>
      </w:r>
      <w:r w:rsidR="00EC2959">
        <w:rPr>
          <w:rFonts w:ascii="Times New Roman" w:eastAsia="Times New Roman" w:hAnsi="Times New Roman" w:cs="Times New Roman"/>
          <w:sz w:val="28"/>
          <w:szCs w:val="28"/>
          <w:lang w:val="lv-LV" w:eastAsia="lv-LV"/>
        </w:rPr>
        <w:t xml:space="preserve">” </w:t>
      </w:r>
      <w:r w:rsidR="00531142">
        <w:rPr>
          <w:rFonts w:ascii="Times New Roman" w:eastAsia="Times New Roman" w:hAnsi="Times New Roman" w:cs="Times New Roman"/>
          <w:sz w:val="28"/>
          <w:szCs w:val="28"/>
          <w:lang w:val="lv-LV" w:eastAsia="lv-LV"/>
        </w:rPr>
        <w:t xml:space="preserve">(turpmāk – noteikumi Nr. 518) </w:t>
      </w:r>
      <w:r w:rsidR="00EC2959">
        <w:rPr>
          <w:rFonts w:ascii="Times New Roman" w:eastAsia="Times New Roman" w:hAnsi="Times New Roman" w:cs="Times New Roman"/>
          <w:sz w:val="28"/>
          <w:szCs w:val="28"/>
          <w:lang w:val="lv-LV" w:eastAsia="lv-LV"/>
        </w:rPr>
        <w:t xml:space="preserve">12. punktu attiecībā </w:t>
      </w:r>
      <w:r w:rsidR="00EC2959" w:rsidRPr="00253321">
        <w:rPr>
          <w:rFonts w:ascii="Times New Roman" w:eastAsia="Times New Roman" w:hAnsi="Times New Roman" w:cs="Times New Roman"/>
          <w:sz w:val="28"/>
          <w:szCs w:val="28"/>
          <w:lang w:val="lv-LV" w:eastAsia="lv-LV"/>
        </w:rPr>
        <w:t>uz izglītības iestādi, kurai valsts ģimnāzijas statuss piešķirts ar Ministru kabineta lēmumu, kas pieņemts līdz 2019.</w:t>
      </w:r>
      <w:r w:rsidR="00EC2959">
        <w:rPr>
          <w:rFonts w:ascii="Times New Roman" w:eastAsia="Times New Roman" w:hAnsi="Times New Roman" w:cs="Times New Roman"/>
          <w:sz w:val="28"/>
          <w:szCs w:val="28"/>
          <w:lang w:val="lv-LV" w:eastAsia="lv-LV"/>
        </w:rPr>
        <w:t> </w:t>
      </w:r>
      <w:r w:rsidR="00EC2959" w:rsidRPr="00253321">
        <w:rPr>
          <w:rFonts w:ascii="Times New Roman" w:eastAsia="Times New Roman" w:hAnsi="Times New Roman" w:cs="Times New Roman"/>
          <w:sz w:val="28"/>
          <w:szCs w:val="28"/>
          <w:lang w:val="lv-LV" w:eastAsia="lv-LV"/>
        </w:rPr>
        <w:t>gada 31.</w:t>
      </w:r>
      <w:r w:rsidR="00EC2959">
        <w:rPr>
          <w:rFonts w:ascii="Times New Roman" w:eastAsia="Times New Roman" w:hAnsi="Times New Roman" w:cs="Times New Roman"/>
          <w:sz w:val="28"/>
          <w:szCs w:val="28"/>
          <w:lang w:val="lv-LV" w:eastAsia="lv-LV"/>
        </w:rPr>
        <w:t> </w:t>
      </w:r>
      <w:r w:rsidR="00EC2959" w:rsidRPr="00253321">
        <w:rPr>
          <w:rFonts w:ascii="Times New Roman" w:eastAsia="Times New Roman" w:hAnsi="Times New Roman" w:cs="Times New Roman"/>
          <w:sz w:val="28"/>
          <w:szCs w:val="28"/>
          <w:lang w:val="lv-LV" w:eastAsia="lv-LV"/>
        </w:rPr>
        <w:t>augustam (ieskaitot), līdz 2021.</w:t>
      </w:r>
      <w:r w:rsidR="00EC2959">
        <w:rPr>
          <w:rFonts w:ascii="Times New Roman" w:eastAsia="Times New Roman" w:hAnsi="Times New Roman" w:cs="Times New Roman"/>
          <w:sz w:val="28"/>
          <w:szCs w:val="28"/>
          <w:lang w:val="lv-LV" w:eastAsia="lv-LV"/>
        </w:rPr>
        <w:t> </w:t>
      </w:r>
      <w:r w:rsidR="00EC2959" w:rsidRPr="00253321">
        <w:rPr>
          <w:rFonts w:ascii="Times New Roman" w:eastAsia="Times New Roman" w:hAnsi="Times New Roman" w:cs="Times New Roman"/>
          <w:sz w:val="28"/>
          <w:szCs w:val="28"/>
          <w:lang w:val="lv-LV" w:eastAsia="lv-LV"/>
        </w:rPr>
        <w:t>gada 31.</w:t>
      </w:r>
      <w:r w:rsidR="00EC2959">
        <w:rPr>
          <w:rFonts w:ascii="Times New Roman" w:eastAsia="Times New Roman" w:hAnsi="Times New Roman" w:cs="Times New Roman"/>
          <w:sz w:val="28"/>
          <w:szCs w:val="28"/>
          <w:lang w:val="lv-LV" w:eastAsia="lv-LV"/>
        </w:rPr>
        <w:t> </w:t>
      </w:r>
      <w:r w:rsidR="00EC2959" w:rsidRPr="00253321">
        <w:rPr>
          <w:rFonts w:ascii="Times New Roman" w:eastAsia="Times New Roman" w:hAnsi="Times New Roman" w:cs="Times New Roman"/>
          <w:sz w:val="28"/>
          <w:szCs w:val="28"/>
          <w:lang w:val="lv-LV" w:eastAsia="lv-LV"/>
        </w:rPr>
        <w:t xml:space="preserve">augustam piemēro </w:t>
      </w:r>
      <w:r w:rsidR="00B56F80" w:rsidRPr="001F6709">
        <w:rPr>
          <w:rFonts w:ascii="Times New Roman" w:eastAsia="Times New Roman" w:hAnsi="Times New Roman" w:cs="Times New Roman"/>
          <w:sz w:val="28"/>
          <w:szCs w:val="28"/>
          <w:lang w:val="lv-LV" w:eastAsia="lv-LV"/>
        </w:rPr>
        <w:t>Ministru kabineta 2001.</w:t>
      </w:r>
      <w:r w:rsidR="00B56F80">
        <w:rPr>
          <w:rFonts w:ascii="Times New Roman" w:eastAsia="Times New Roman" w:hAnsi="Times New Roman" w:cs="Times New Roman"/>
          <w:sz w:val="28"/>
          <w:szCs w:val="28"/>
          <w:lang w:val="lv-LV" w:eastAsia="lv-LV"/>
        </w:rPr>
        <w:t> </w:t>
      </w:r>
      <w:r w:rsidR="00B56F80" w:rsidRPr="001F6709">
        <w:rPr>
          <w:rFonts w:ascii="Times New Roman" w:eastAsia="Times New Roman" w:hAnsi="Times New Roman" w:cs="Times New Roman"/>
          <w:sz w:val="28"/>
          <w:szCs w:val="28"/>
          <w:lang w:val="lv-LV" w:eastAsia="lv-LV"/>
        </w:rPr>
        <w:t>gada 20.</w:t>
      </w:r>
      <w:r w:rsidR="00B56F80">
        <w:rPr>
          <w:rFonts w:ascii="Times New Roman" w:eastAsia="Times New Roman" w:hAnsi="Times New Roman" w:cs="Times New Roman"/>
          <w:sz w:val="28"/>
          <w:szCs w:val="28"/>
          <w:lang w:val="lv-LV" w:eastAsia="lv-LV"/>
        </w:rPr>
        <w:t> </w:t>
      </w:r>
      <w:r w:rsidR="00B56F80" w:rsidRPr="001F6709">
        <w:rPr>
          <w:rFonts w:ascii="Times New Roman" w:eastAsia="Times New Roman" w:hAnsi="Times New Roman" w:cs="Times New Roman"/>
          <w:sz w:val="28"/>
          <w:szCs w:val="28"/>
          <w:lang w:val="lv-LV" w:eastAsia="lv-LV"/>
        </w:rPr>
        <w:t>marta noteikumu</w:t>
      </w:r>
      <w:r w:rsidR="00B56F80">
        <w:rPr>
          <w:rFonts w:ascii="Times New Roman" w:eastAsia="Times New Roman" w:hAnsi="Times New Roman" w:cs="Times New Roman"/>
          <w:sz w:val="28"/>
          <w:szCs w:val="28"/>
          <w:lang w:val="lv-LV" w:eastAsia="lv-LV"/>
        </w:rPr>
        <w:t>s</w:t>
      </w:r>
      <w:r w:rsidR="00B56F80" w:rsidRPr="001F6709">
        <w:rPr>
          <w:rFonts w:ascii="Times New Roman" w:eastAsia="Times New Roman" w:hAnsi="Times New Roman" w:cs="Times New Roman"/>
          <w:sz w:val="28"/>
          <w:szCs w:val="28"/>
          <w:lang w:val="lv-LV" w:eastAsia="lv-LV"/>
        </w:rPr>
        <w:t xml:space="preserve"> Nr.</w:t>
      </w:r>
      <w:r w:rsidR="00B56F80">
        <w:rPr>
          <w:rFonts w:ascii="Times New Roman" w:eastAsia="Times New Roman" w:hAnsi="Times New Roman" w:cs="Times New Roman"/>
          <w:sz w:val="28"/>
          <w:szCs w:val="28"/>
          <w:lang w:val="lv-LV" w:eastAsia="lv-LV"/>
        </w:rPr>
        <w:t> </w:t>
      </w:r>
      <w:r w:rsidR="00B56F80" w:rsidRPr="001F6709">
        <w:rPr>
          <w:rFonts w:ascii="Times New Roman" w:eastAsia="Times New Roman" w:hAnsi="Times New Roman" w:cs="Times New Roman"/>
          <w:sz w:val="28"/>
          <w:szCs w:val="28"/>
          <w:lang w:val="lv-LV" w:eastAsia="lv-LV"/>
        </w:rPr>
        <w:t>129 “Ģimnāzijas un valsts ģimnāzijas statusa piešķiršanas un anulēšanas kārtība un kritēriji”</w:t>
      </w:r>
      <w:r w:rsidR="00B56F80">
        <w:rPr>
          <w:rFonts w:ascii="Times New Roman" w:eastAsia="Times New Roman" w:hAnsi="Times New Roman" w:cs="Times New Roman"/>
          <w:sz w:val="28"/>
          <w:szCs w:val="28"/>
          <w:lang w:val="lv-LV" w:eastAsia="lv-LV"/>
        </w:rPr>
        <w:t xml:space="preserve"> (turpmāk – noteikumi Nr. 129)</w:t>
      </w:r>
      <w:r w:rsidR="00A65C88">
        <w:rPr>
          <w:rFonts w:ascii="Times New Roman" w:eastAsia="Times New Roman" w:hAnsi="Times New Roman" w:cs="Times New Roman"/>
          <w:sz w:val="28"/>
          <w:szCs w:val="28"/>
          <w:lang w:val="lv-LV" w:eastAsia="lv-LV"/>
        </w:rPr>
        <w:t>. Noteikumu Nr.</w:t>
      </w:r>
      <w:r w:rsidR="008C144B">
        <w:rPr>
          <w:rFonts w:ascii="Times New Roman" w:eastAsia="Times New Roman" w:hAnsi="Times New Roman" w:cs="Times New Roman"/>
          <w:sz w:val="28"/>
          <w:szCs w:val="28"/>
          <w:lang w:val="lv-LV" w:eastAsia="lv-LV"/>
        </w:rPr>
        <w:t> </w:t>
      </w:r>
      <w:r w:rsidR="00A65C88">
        <w:rPr>
          <w:rFonts w:ascii="Times New Roman" w:eastAsia="Times New Roman" w:hAnsi="Times New Roman" w:cs="Times New Roman"/>
          <w:sz w:val="28"/>
          <w:szCs w:val="28"/>
          <w:lang w:val="lv-LV" w:eastAsia="lv-LV"/>
        </w:rPr>
        <w:t xml:space="preserve">129 </w:t>
      </w:r>
      <w:r w:rsidR="008C144B">
        <w:rPr>
          <w:rFonts w:ascii="Times New Roman" w:eastAsia="Times New Roman" w:hAnsi="Times New Roman" w:cs="Times New Roman"/>
          <w:sz w:val="28"/>
          <w:szCs w:val="28"/>
          <w:lang w:val="lv-LV" w:eastAsia="lv-LV"/>
        </w:rPr>
        <w:t>9. punkts no</w:t>
      </w:r>
      <w:r w:rsidR="00BC4FBB">
        <w:rPr>
          <w:rFonts w:ascii="Times New Roman" w:eastAsia="Times New Roman" w:hAnsi="Times New Roman" w:cs="Times New Roman"/>
          <w:sz w:val="28"/>
          <w:szCs w:val="28"/>
          <w:lang w:val="lv-LV" w:eastAsia="lv-LV"/>
        </w:rPr>
        <w:t xml:space="preserve">teic, </w:t>
      </w:r>
      <w:r w:rsidR="001C2911">
        <w:rPr>
          <w:rFonts w:ascii="Times New Roman" w:eastAsia="Times New Roman" w:hAnsi="Times New Roman" w:cs="Times New Roman"/>
          <w:sz w:val="28"/>
          <w:szCs w:val="28"/>
          <w:lang w:val="lv-LV" w:eastAsia="lv-LV"/>
        </w:rPr>
        <w:t xml:space="preserve">ka, ja </w:t>
      </w:r>
      <w:r w:rsidR="00BC4FBB" w:rsidRPr="00C61446">
        <w:rPr>
          <w:rFonts w:ascii="Times New Roman" w:eastAsia="Times New Roman" w:hAnsi="Times New Roman" w:cs="Times New Roman"/>
          <w:sz w:val="28"/>
          <w:szCs w:val="28"/>
          <w:lang w:val="lv-LV" w:eastAsia="lv-LV"/>
        </w:rPr>
        <w:t>valsts ģimnāzija divus gadus pēc kārtas (pēc stāvokļa uz 5.</w:t>
      </w:r>
      <w:r w:rsidR="00DB7325">
        <w:rPr>
          <w:rFonts w:ascii="Times New Roman" w:eastAsia="Times New Roman" w:hAnsi="Times New Roman" w:cs="Times New Roman"/>
          <w:sz w:val="28"/>
          <w:szCs w:val="28"/>
          <w:lang w:val="lv-LV" w:eastAsia="lv-LV"/>
        </w:rPr>
        <w:t> </w:t>
      </w:r>
      <w:r w:rsidR="00BC4FBB" w:rsidRPr="00C61446">
        <w:rPr>
          <w:rFonts w:ascii="Times New Roman" w:eastAsia="Times New Roman" w:hAnsi="Times New Roman" w:cs="Times New Roman"/>
          <w:sz w:val="28"/>
          <w:szCs w:val="28"/>
          <w:lang w:val="lv-LV" w:eastAsia="lv-LV"/>
        </w:rPr>
        <w:t>septembri) neatbilst šo noteikumu</w:t>
      </w:r>
      <w:r w:rsidR="00DB7325">
        <w:rPr>
          <w:rFonts w:ascii="Times New Roman" w:eastAsia="Times New Roman" w:hAnsi="Times New Roman" w:cs="Times New Roman"/>
          <w:sz w:val="28"/>
          <w:szCs w:val="28"/>
          <w:lang w:val="lv-LV" w:eastAsia="lv-LV"/>
        </w:rPr>
        <w:t xml:space="preserve"> </w:t>
      </w:r>
      <w:r w:rsidR="00C61446" w:rsidRPr="00C61446">
        <w:rPr>
          <w:rFonts w:ascii="Times New Roman" w:eastAsia="Times New Roman" w:hAnsi="Times New Roman" w:cs="Times New Roman"/>
          <w:sz w:val="28"/>
          <w:szCs w:val="28"/>
          <w:lang w:val="lv-LV" w:eastAsia="lv-LV"/>
        </w:rPr>
        <w:t>5.</w:t>
      </w:r>
      <w:r w:rsidR="00C61446">
        <w:rPr>
          <w:rFonts w:ascii="Times New Roman" w:eastAsia="Times New Roman" w:hAnsi="Times New Roman" w:cs="Times New Roman"/>
          <w:sz w:val="28"/>
          <w:szCs w:val="28"/>
          <w:lang w:val="lv-LV" w:eastAsia="lv-LV"/>
        </w:rPr>
        <w:t> </w:t>
      </w:r>
      <w:r w:rsidR="00C61446" w:rsidRPr="00C61446">
        <w:rPr>
          <w:rFonts w:ascii="Times New Roman" w:eastAsia="Times New Roman" w:hAnsi="Times New Roman" w:cs="Times New Roman"/>
          <w:sz w:val="28"/>
          <w:szCs w:val="28"/>
          <w:lang w:val="lv-LV" w:eastAsia="lv-LV"/>
        </w:rPr>
        <w:t>punktā</w:t>
      </w:r>
      <w:r w:rsidR="00DB7325">
        <w:rPr>
          <w:rFonts w:ascii="Times New Roman" w:eastAsia="Times New Roman" w:hAnsi="Times New Roman" w:cs="Times New Roman"/>
          <w:sz w:val="28"/>
          <w:szCs w:val="28"/>
          <w:lang w:val="lv-LV" w:eastAsia="lv-LV"/>
        </w:rPr>
        <w:t xml:space="preserve"> </w:t>
      </w:r>
      <w:r w:rsidR="00BC4FBB" w:rsidRPr="00C61446">
        <w:rPr>
          <w:rFonts w:ascii="Times New Roman" w:eastAsia="Times New Roman" w:hAnsi="Times New Roman" w:cs="Times New Roman"/>
          <w:sz w:val="28"/>
          <w:szCs w:val="28"/>
          <w:lang w:val="lv-LV" w:eastAsia="lv-LV"/>
        </w:rPr>
        <w:t>minētajiem kritērijiem, izglītības un zinātnes ministrs ne vēlāk kā mēnesi pirms nākamā mācību gada sākuma ierosina Ministru kabinetam anulēt izglītības iestādei piešķirto valsts ģimnāzijas statusu</w:t>
      </w:r>
      <w:r w:rsidR="00EC2959">
        <w:rPr>
          <w:rFonts w:ascii="Times New Roman" w:eastAsia="Times New Roman" w:hAnsi="Times New Roman" w:cs="Times New Roman"/>
          <w:sz w:val="28"/>
          <w:szCs w:val="28"/>
          <w:lang w:val="lv-LV" w:eastAsia="lv-LV"/>
        </w:rPr>
        <w:t>;</w:t>
      </w:r>
    </w:p>
    <w:p w14:paraId="377D04B6" w14:textId="6B15213E" w:rsidR="00895B5D" w:rsidRDefault="00B10F42" w:rsidP="008C31F8">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1F6709">
        <w:rPr>
          <w:rFonts w:ascii="Times New Roman" w:eastAsia="Times New Roman" w:hAnsi="Times New Roman" w:cs="Times New Roman"/>
          <w:sz w:val="28"/>
          <w:szCs w:val="28"/>
          <w:lang w:val="lv-LV" w:eastAsia="lv-LV"/>
        </w:rPr>
        <w:t>.</w:t>
      </w:r>
      <w:r w:rsidR="00CA7F1C">
        <w:rPr>
          <w:rFonts w:ascii="Times New Roman" w:eastAsia="Times New Roman" w:hAnsi="Times New Roman" w:cs="Times New Roman"/>
          <w:sz w:val="28"/>
          <w:szCs w:val="28"/>
          <w:lang w:val="lv-LV" w:eastAsia="lv-LV"/>
        </w:rPr>
        <w:t>3</w:t>
      </w:r>
      <w:r w:rsidR="001F6709">
        <w:rPr>
          <w:rFonts w:ascii="Times New Roman" w:eastAsia="Times New Roman" w:hAnsi="Times New Roman" w:cs="Times New Roman"/>
          <w:sz w:val="28"/>
          <w:szCs w:val="28"/>
          <w:lang w:val="lv-LV" w:eastAsia="lv-LV"/>
        </w:rPr>
        <w:t xml:space="preserve">. Krāslavas Valsts ģimnāzijas izglītojamo mācību sasniegumu vidējais procentuālais novērtējums centralizētajos eksāmenos 2019. un 2020. gadā ir bijis neatbilstošs </w:t>
      </w:r>
      <w:r w:rsidR="001F6709" w:rsidRPr="001F6709">
        <w:rPr>
          <w:rFonts w:ascii="Times New Roman" w:eastAsia="Times New Roman" w:hAnsi="Times New Roman" w:cs="Times New Roman"/>
          <w:sz w:val="28"/>
          <w:szCs w:val="28"/>
          <w:lang w:val="lv-LV" w:eastAsia="lv-LV"/>
        </w:rPr>
        <w:t>noteikumu Nr.</w:t>
      </w:r>
      <w:r w:rsidR="001F6709">
        <w:rPr>
          <w:rFonts w:ascii="Times New Roman" w:eastAsia="Times New Roman" w:hAnsi="Times New Roman" w:cs="Times New Roman"/>
          <w:sz w:val="28"/>
          <w:szCs w:val="28"/>
          <w:lang w:val="lv-LV" w:eastAsia="lv-LV"/>
        </w:rPr>
        <w:t> </w:t>
      </w:r>
      <w:r w:rsidR="001F6709" w:rsidRPr="001F6709">
        <w:rPr>
          <w:rFonts w:ascii="Times New Roman" w:eastAsia="Times New Roman" w:hAnsi="Times New Roman" w:cs="Times New Roman"/>
          <w:sz w:val="28"/>
          <w:szCs w:val="28"/>
          <w:lang w:val="lv-LV" w:eastAsia="lv-LV"/>
        </w:rPr>
        <w:t xml:space="preserve">129 </w:t>
      </w:r>
      <w:r w:rsidR="001F6709">
        <w:rPr>
          <w:rFonts w:ascii="Times New Roman" w:eastAsia="Times New Roman" w:hAnsi="Times New Roman" w:cs="Times New Roman"/>
          <w:sz w:val="28"/>
          <w:szCs w:val="28"/>
          <w:lang w:val="lv-LV" w:eastAsia="lv-LV"/>
        </w:rPr>
        <w:t>5.4.1. apakšpunktā minētajam kritērijam</w:t>
      </w:r>
      <w:r w:rsidR="00895B5D">
        <w:rPr>
          <w:rFonts w:ascii="Times New Roman" w:eastAsia="Times New Roman" w:hAnsi="Times New Roman" w:cs="Times New Roman"/>
          <w:sz w:val="28"/>
          <w:szCs w:val="28"/>
          <w:lang w:val="lv-LV" w:eastAsia="lv-LV"/>
        </w:rPr>
        <w:t xml:space="preserve">. Noteikumu Nr. 129 5.4.1. apakšpunktā noteikts, ka </w:t>
      </w:r>
      <w:r w:rsidR="00E62D9D">
        <w:rPr>
          <w:rFonts w:ascii="Times New Roman" w:eastAsia="Times New Roman" w:hAnsi="Times New Roman" w:cs="Times New Roman"/>
          <w:sz w:val="28"/>
          <w:szCs w:val="28"/>
          <w:lang w:val="lv-LV" w:eastAsia="lv-LV"/>
        </w:rPr>
        <w:t>uz valsts ģimnāzijas statusu var pretendēt izglītības iestāde, kurā</w:t>
      </w:r>
      <w:r w:rsidR="00895B5D">
        <w:rPr>
          <w:rFonts w:ascii="Times New Roman" w:eastAsia="Times New Roman" w:hAnsi="Times New Roman" w:cs="Times New Roman"/>
          <w:sz w:val="28"/>
          <w:szCs w:val="28"/>
          <w:lang w:val="lv-LV" w:eastAsia="lv-LV"/>
        </w:rPr>
        <w:t xml:space="preserve"> </w:t>
      </w:r>
      <w:r w:rsidR="00895B5D" w:rsidRPr="00895B5D">
        <w:rPr>
          <w:rFonts w:ascii="Times New Roman" w:eastAsia="Times New Roman" w:hAnsi="Times New Roman" w:cs="Times New Roman"/>
          <w:sz w:val="28"/>
          <w:szCs w:val="28"/>
          <w:lang w:val="lv-LV" w:eastAsia="lv-LV"/>
        </w:rPr>
        <w:t>iepriekšējos divus mācību gadus izglītojamo mācību sasniegumu vidējais procentuālais novērtējums centralizētajos eksāmenos ir bijis</w:t>
      </w:r>
      <w:r w:rsidR="00895B5D">
        <w:rPr>
          <w:rFonts w:ascii="Times New Roman" w:eastAsia="Times New Roman" w:hAnsi="Times New Roman" w:cs="Times New Roman"/>
          <w:sz w:val="28"/>
          <w:szCs w:val="28"/>
          <w:lang w:val="lv-LV" w:eastAsia="lv-LV"/>
        </w:rPr>
        <w:t xml:space="preserve"> </w:t>
      </w:r>
      <w:r w:rsidR="00895B5D" w:rsidRPr="00895B5D">
        <w:rPr>
          <w:rFonts w:ascii="Times New Roman" w:eastAsia="Times New Roman" w:hAnsi="Times New Roman" w:cs="Times New Roman"/>
          <w:sz w:val="28"/>
          <w:szCs w:val="28"/>
          <w:lang w:val="lv-LV" w:eastAsia="lv-LV"/>
        </w:rPr>
        <w:t>vismaz par 10</w:t>
      </w:r>
      <w:r w:rsidR="00AD442E">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procentiem augstāks nekā vidējais procentuālais novērtējums valstī</w:t>
      </w:r>
      <w:r w:rsidR="00895B5D">
        <w:rPr>
          <w:rFonts w:ascii="Times New Roman" w:eastAsia="Times New Roman" w:hAnsi="Times New Roman" w:cs="Times New Roman"/>
          <w:sz w:val="28"/>
          <w:szCs w:val="28"/>
          <w:lang w:val="lv-LV" w:eastAsia="lv-LV"/>
        </w:rPr>
        <w:t xml:space="preserve">. </w:t>
      </w:r>
      <w:r w:rsidR="00EC2959">
        <w:rPr>
          <w:rFonts w:ascii="Times New Roman" w:eastAsia="Times New Roman" w:hAnsi="Times New Roman" w:cs="Times New Roman"/>
          <w:sz w:val="28"/>
          <w:szCs w:val="28"/>
          <w:lang w:val="lv-LV" w:eastAsia="lv-LV"/>
        </w:rPr>
        <w:t xml:space="preserve">Atbilstoši Izglītības un zinātnes ministrijas sniegtajai informācijai </w:t>
      </w:r>
      <w:r w:rsidR="00895B5D" w:rsidRPr="00895B5D">
        <w:rPr>
          <w:rFonts w:ascii="Times New Roman" w:eastAsia="Times New Roman" w:hAnsi="Times New Roman" w:cs="Times New Roman"/>
          <w:sz w:val="28"/>
          <w:szCs w:val="28"/>
          <w:lang w:val="lv-LV" w:eastAsia="lv-LV"/>
        </w:rPr>
        <w:t>Krāslavas Valsts ģimnāzijas izglītojamo mācību sasniegumu vidējais procentuālais novērtējums centralizētajos eksāmenos bijis attiecīgi par 7,28</w:t>
      </w:r>
      <w:r w:rsidR="00AD442E">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 xml:space="preserve">procentiem </w:t>
      </w:r>
      <w:r w:rsidR="00895B5D">
        <w:rPr>
          <w:rFonts w:ascii="Times New Roman" w:eastAsia="Times New Roman" w:hAnsi="Times New Roman" w:cs="Times New Roman"/>
          <w:sz w:val="28"/>
          <w:szCs w:val="28"/>
          <w:lang w:val="lv-LV" w:eastAsia="lv-LV"/>
        </w:rPr>
        <w:t>augstāks</w:t>
      </w:r>
      <w:r w:rsidR="00895B5D" w:rsidRPr="00895B5D">
        <w:rPr>
          <w:rFonts w:ascii="Times New Roman" w:eastAsia="Times New Roman" w:hAnsi="Times New Roman" w:cs="Times New Roman"/>
          <w:sz w:val="28"/>
          <w:szCs w:val="28"/>
          <w:lang w:val="lv-LV" w:eastAsia="lv-LV"/>
        </w:rPr>
        <w:t xml:space="preserve"> nekā vidēji valstī 2019.</w:t>
      </w:r>
      <w:r w:rsidR="00895B5D">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gadā (Krāslavas Valsts ģimnāzijā 56,22</w:t>
      </w:r>
      <w:r w:rsidR="00AD442E">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 xml:space="preserve">procenti, valstī vidēji </w:t>
      </w:r>
      <w:r w:rsidR="00895B5D">
        <w:rPr>
          <w:rFonts w:ascii="Times New Roman" w:eastAsia="Times New Roman" w:hAnsi="Times New Roman" w:cs="Times New Roman"/>
          <w:sz w:val="28"/>
          <w:szCs w:val="28"/>
          <w:lang w:val="lv-LV" w:eastAsia="lv-LV"/>
        </w:rPr>
        <w:t xml:space="preserve">– </w:t>
      </w:r>
      <w:r w:rsidR="00895B5D" w:rsidRPr="00895B5D">
        <w:rPr>
          <w:rFonts w:ascii="Times New Roman" w:eastAsia="Times New Roman" w:hAnsi="Times New Roman" w:cs="Times New Roman"/>
          <w:sz w:val="28"/>
          <w:szCs w:val="28"/>
          <w:lang w:val="lv-LV" w:eastAsia="lv-LV"/>
        </w:rPr>
        <w:t>48,94</w:t>
      </w:r>
      <w:r w:rsidR="00AD442E">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procenti) un par 9,11</w:t>
      </w:r>
      <w:r w:rsidR="00AD442E">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 xml:space="preserve">procentiem </w:t>
      </w:r>
      <w:r w:rsidR="00895B5D">
        <w:rPr>
          <w:rFonts w:ascii="Times New Roman" w:eastAsia="Times New Roman" w:hAnsi="Times New Roman" w:cs="Times New Roman"/>
          <w:sz w:val="28"/>
          <w:szCs w:val="28"/>
          <w:lang w:val="lv-LV" w:eastAsia="lv-LV"/>
        </w:rPr>
        <w:t>augstāks</w:t>
      </w:r>
      <w:r w:rsidR="00895B5D" w:rsidRPr="00895B5D">
        <w:rPr>
          <w:rFonts w:ascii="Times New Roman" w:eastAsia="Times New Roman" w:hAnsi="Times New Roman" w:cs="Times New Roman"/>
          <w:sz w:val="28"/>
          <w:szCs w:val="28"/>
          <w:lang w:val="lv-LV" w:eastAsia="lv-LV"/>
        </w:rPr>
        <w:t xml:space="preserve"> nekā vidēji valstī 2020.</w:t>
      </w:r>
      <w:r w:rsidR="00895B5D">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gadā (Krāslavas Valsts ģimnāzijā 60,72</w:t>
      </w:r>
      <w:r w:rsidR="00AD442E">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 xml:space="preserve">procenti, valstī vidēji </w:t>
      </w:r>
      <w:r w:rsidR="00895B5D">
        <w:rPr>
          <w:rFonts w:ascii="Times New Roman" w:eastAsia="Times New Roman" w:hAnsi="Times New Roman" w:cs="Times New Roman"/>
          <w:sz w:val="28"/>
          <w:szCs w:val="28"/>
          <w:lang w:val="lv-LV" w:eastAsia="lv-LV"/>
        </w:rPr>
        <w:t xml:space="preserve">– </w:t>
      </w:r>
      <w:r w:rsidR="00895B5D" w:rsidRPr="00895B5D">
        <w:rPr>
          <w:rFonts w:ascii="Times New Roman" w:eastAsia="Times New Roman" w:hAnsi="Times New Roman" w:cs="Times New Roman"/>
          <w:sz w:val="28"/>
          <w:szCs w:val="28"/>
          <w:lang w:val="lv-LV" w:eastAsia="lv-LV"/>
        </w:rPr>
        <w:t>51,61</w:t>
      </w:r>
      <w:r w:rsidR="00AD442E">
        <w:rPr>
          <w:rFonts w:ascii="Times New Roman" w:eastAsia="Times New Roman" w:hAnsi="Times New Roman" w:cs="Times New Roman"/>
          <w:sz w:val="28"/>
          <w:szCs w:val="28"/>
          <w:lang w:val="lv-LV" w:eastAsia="lv-LV"/>
        </w:rPr>
        <w:t> </w:t>
      </w:r>
      <w:r w:rsidR="00895B5D" w:rsidRPr="00895B5D">
        <w:rPr>
          <w:rFonts w:ascii="Times New Roman" w:eastAsia="Times New Roman" w:hAnsi="Times New Roman" w:cs="Times New Roman"/>
          <w:sz w:val="28"/>
          <w:szCs w:val="28"/>
          <w:lang w:val="lv-LV" w:eastAsia="lv-LV"/>
        </w:rPr>
        <w:t>procents)</w:t>
      </w:r>
      <w:r w:rsidR="00895B5D">
        <w:rPr>
          <w:rFonts w:ascii="Times New Roman" w:eastAsia="Times New Roman" w:hAnsi="Times New Roman" w:cs="Times New Roman"/>
          <w:sz w:val="28"/>
          <w:szCs w:val="28"/>
          <w:lang w:val="lv-LV" w:eastAsia="lv-LV"/>
        </w:rPr>
        <w:t>;</w:t>
      </w:r>
    </w:p>
    <w:p w14:paraId="51094B23" w14:textId="1DDA89BD" w:rsidR="001F6709" w:rsidRDefault="00947E08" w:rsidP="008C31F8">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895B5D">
        <w:rPr>
          <w:rFonts w:ascii="Times New Roman" w:eastAsia="Times New Roman" w:hAnsi="Times New Roman" w:cs="Times New Roman"/>
          <w:sz w:val="28"/>
          <w:szCs w:val="28"/>
          <w:lang w:val="lv-LV" w:eastAsia="lv-LV"/>
        </w:rPr>
        <w:t>.</w:t>
      </w:r>
      <w:r w:rsidR="00F57D17">
        <w:rPr>
          <w:rFonts w:ascii="Times New Roman" w:eastAsia="Times New Roman" w:hAnsi="Times New Roman" w:cs="Times New Roman"/>
          <w:sz w:val="28"/>
          <w:szCs w:val="28"/>
          <w:lang w:val="lv-LV" w:eastAsia="lv-LV"/>
        </w:rPr>
        <w:t>4</w:t>
      </w:r>
      <w:r w:rsidR="00895B5D">
        <w:rPr>
          <w:rFonts w:ascii="Times New Roman" w:eastAsia="Times New Roman" w:hAnsi="Times New Roman" w:cs="Times New Roman"/>
          <w:sz w:val="28"/>
          <w:szCs w:val="28"/>
          <w:lang w:val="lv-LV" w:eastAsia="lv-LV"/>
        </w:rPr>
        <w:t xml:space="preserve">. Krāslavas Valsts ģimnāzijas izglītojamo skaits 10.-12. klasē </w:t>
      </w:r>
      <w:r w:rsidR="00E62D9D">
        <w:rPr>
          <w:rFonts w:ascii="Times New Roman" w:eastAsia="Times New Roman" w:hAnsi="Times New Roman" w:cs="Times New Roman"/>
          <w:sz w:val="28"/>
          <w:szCs w:val="28"/>
          <w:lang w:val="lv-LV" w:eastAsia="lv-LV"/>
        </w:rPr>
        <w:t xml:space="preserve">2019. un 2020. gadā ir bijis neatbilstošs noteikumu Nr. 129 5.1.3. apakšpunktā minētajam </w:t>
      </w:r>
      <w:r w:rsidR="00E62D9D">
        <w:rPr>
          <w:rFonts w:ascii="Times New Roman" w:eastAsia="Times New Roman" w:hAnsi="Times New Roman" w:cs="Times New Roman"/>
          <w:sz w:val="28"/>
          <w:szCs w:val="28"/>
          <w:lang w:val="lv-LV" w:eastAsia="lv-LV"/>
        </w:rPr>
        <w:lastRenderedPageBreak/>
        <w:t>kritērijam.</w:t>
      </w:r>
      <w:r w:rsidR="00895B5D">
        <w:rPr>
          <w:rFonts w:ascii="Times New Roman" w:eastAsia="Times New Roman" w:hAnsi="Times New Roman" w:cs="Times New Roman"/>
          <w:sz w:val="28"/>
          <w:szCs w:val="28"/>
          <w:lang w:val="lv-LV" w:eastAsia="lv-LV"/>
        </w:rPr>
        <w:t xml:space="preserve"> </w:t>
      </w:r>
      <w:r w:rsidR="00E62D9D">
        <w:rPr>
          <w:rFonts w:ascii="Times New Roman" w:eastAsia="Times New Roman" w:hAnsi="Times New Roman" w:cs="Times New Roman"/>
          <w:sz w:val="28"/>
          <w:szCs w:val="28"/>
          <w:lang w:val="lv-LV" w:eastAsia="lv-LV"/>
        </w:rPr>
        <w:t xml:space="preserve">Noteikumu Nr. 129 5.1.3. apakšpunktā noteikts, ka uz valsts ģimnāzijas statusu var pretendēt izglītības iestāde, kuras 10.-12. klasē, ja iestāde atrodas administratīvajā teritorijā, kas nav republikas pilsēta, mācās ne mazāk par 120 izglītojamiem. </w:t>
      </w:r>
      <w:r w:rsidR="00E62D9D" w:rsidRPr="00E62D9D">
        <w:rPr>
          <w:rFonts w:ascii="Times New Roman" w:eastAsia="Times New Roman" w:hAnsi="Times New Roman" w:cs="Times New Roman"/>
          <w:sz w:val="28"/>
          <w:szCs w:val="28"/>
          <w:lang w:val="lv-LV" w:eastAsia="lv-LV"/>
        </w:rPr>
        <w:t>Krāslavas Valsts ģimnāzijā kopējais izglītojamo skaits 10.-12.</w:t>
      </w:r>
      <w:r w:rsidR="00E62D9D">
        <w:rPr>
          <w:rFonts w:ascii="Times New Roman" w:eastAsia="Times New Roman" w:hAnsi="Times New Roman" w:cs="Times New Roman"/>
          <w:sz w:val="28"/>
          <w:szCs w:val="28"/>
          <w:lang w:val="lv-LV" w:eastAsia="lv-LV"/>
        </w:rPr>
        <w:t> </w:t>
      </w:r>
      <w:r w:rsidR="00E62D9D" w:rsidRPr="00E62D9D">
        <w:rPr>
          <w:rFonts w:ascii="Times New Roman" w:eastAsia="Times New Roman" w:hAnsi="Times New Roman" w:cs="Times New Roman"/>
          <w:sz w:val="28"/>
          <w:szCs w:val="28"/>
          <w:lang w:val="lv-LV" w:eastAsia="lv-LV"/>
        </w:rPr>
        <w:t>klasē pēc stāvokļa uz 2019.</w:t>
      </w:r>
      <w:r w:rsidR="00E62D9D">
        <w:rPr>
          <w:rFonts w:ascii="Times New Roman" w:eastAsia="Times New Roman" w:hAnsi="Times New Roman" w:cs="Times New Roman"/>
          <w:sz w:val="28"/>
          <w:szCs w:val="28"/>
          <w:lang w:val="lv-LV" w:eastAsia="lv-LV"/>
        </w:rPr>
        <w:t> </w:t>
      </w:r>
      <w:r w:rsidR="00E62D9D" w:rsidRPr="00E62D9D">
        <w:rPr>
          <w:rFonts w:ascii="Times New Roman" w:eastAsia="Times New Roman" w:hAnsi="Times New Roman" w:cs="Times New Roman"/>
          <w:sz w:val="28"/>
          <w:szCs w:val="28"/>
          <w:lang w:val="lv-LV" w:eastAsia="lv-LV"/>
        </w:rPr>
        <w:t>gada 5.</w:t>
      </w:r>
      <w:r w:rsidR="00E62D9D">
        <w:rPr>
          <w:rFonts w:ascii="Times New Roman" w:eastAsia="Times New Roman" w:hAnsi="Times New Roman" w:cs="Times New Roman"/>
          <w:sz w:val="28"/>
          <w:szCs w:val="28"/>
          <w:lang w:val="lv-LV" w:eastAsia="lv-LV"/>
        </w:rPr>
        <w:t> </w:t>
      </w:r>
      <w:r w:rsidR="00E62D9D" w:rsidRPr="00E62D9D">
        <w:rPr>
          <w:rFonts w:ascii="Times New Roman" w:eastAsia="Times New Roman" w:hAnsi="Times New Roman" w:cs="Times New Roman"/>
          <w:sz w:val="28"/>
          <w:szCs w:val="28"/>
          <w:lang w:val="lv-LV" w:eastAsia="lv-LV"/>
        </w:rPr>
        <w:t xml:space="preserve">septembri </w:t>
      </w:r>
      <w:r w:rsidR="00E62D9D">
        <w:rPr>
          <w:rFonts w:ascii="Times New Roman" w:eastAsia="Times New Roman" w:hAnsi="Times New Roman" w:cs="Times New Roman"/>
          <w:sz w:val="28"/>
          <w:szCs w:val="28"/>
          <w:lang w:val="lv-LV" w:eastAsia="lv-LV"/>
        </w:rPr>
        <w:t xml:space="preserve">bijis </w:t>
      </w:r>
      <w:r w:rsidR="00E62D9D" w:rsidRPr="00E62D9D">
        <w:rPr>
          <w:rFonts w:ascii="Times New Roman" w:eastAsia="Times New Roman" w:hAnsi="Times New Roman" w:cs="Times New Roman"/>
          <w:sz w:val="28"/>
          <w:szCs w:val="28"/>
          <w:lang w:val="lv-LV" w:eastAsia="lv-LV"/>
        </w:rPr>
        <w:t xml:space="preserve">106 izglītojamie </w:t>
      </w:r>
      <w:r w:rsidR="00E62D9D">
        <w:rPr>
          <w:rFonts w:ascii="Times New Roman" w:eastAsia="Times New Roman" w:hAnsi="Times New Roman" w:cs="Times New Roman"/>
          <w:sz w:val="28"/>
          <w:szCs w:val="28"/>
          <w:lang w:val="lv-LV" w:eastAsia="lv-LV"/>
        </w:rPr>
        <w:t xml:space="preserve">un pēc stāvokļa uz </w:t>
      </w:r>
      <w:r w:rsidR="00E62D9D" w:rsidRPr="00E62D9D">
        <w:rPr>
          <w:rFonts w:ascii="Times New Roman" w:eastAsia="Times New Roman" w:hAnsi="Times New Roman" w:cs="Times New Roman"/>
          <w:sz w:val="28"/>
          <w:szCs w:val="28"/>
          <w:lang w:val="lv-LV" w:eastAsia="lv-LV"/>
        </w:rPr>
        <w:t>2020.</w:t>
      </w:r>
      <w:r w:rsidR="00E62D9D">
        <w:rPr>
          <w:rFonts w:ascii="Times New Roman" w:eastAsia="Times New Roman" w:hAnsi="Times New Roman" w:cs="Times New Roman"/>
          <w:sz w:val="28"/>
          <w:szCs w:val="28"/>
          <w:lang w:val="lv-LV" w:eastAsia="lv-LV"/>
        </w:rPr>
        <w:t> </w:t>
      </w:r>
      <w:r w:rsidR="00E62D9D" w:rsidRPr="00E62D9D">
        <w:rPr>
          <w:rFonts w:ascii="Times New Roman" w:eastAsia="Times New Roman" w:hAnsi="Times New Roman" w:cs="Times New Roman"/>
          <w:sz w:val="28"/>
          <w:szCs w:val="28"/>
          <w:lang w:val="lv-LV" w:eastAsia="lv-LV"/>
        </w:rPr>
        <w:t>gada 5.</w:t>
      </w:r>
      <w:r w:rsidR="00E62D9D">
        <w:rPr>
          <w:rFonts w:ascii="Times New Roman" w:eastAsia="Times New Roman" w:hAnsi="Times New Roman" w:cs="Times New Roman"/>
          <w:sz w:val="28"/>
          <w:szCs w:val="28"/>
          <w:lang w:val="lv-LV" w:eastAsia="lv-LV"/>
        </w:rPr>
        <w:t> </w:t>
      </w:r>
      <w:r w:rsidR="00E62D9D" w:rsidRPr="00E62D9D">
        <w:rPr>
          <w:rFonts w:ascii="Times New Roman" w:eastAsia="Times New Roman" w:hAnsi="Times New Roman" w:cs="Times New Roman"/>
          <w:sz w:val="28"/>
          <w:szCs w:val="28"/>
          <w:lang w:val="lv-LV" w:eastAsia="lv-LV"/>
        </w:rPr>
        <w:t>septembri</w:t>
      </w:r>
      <w:r w:rsidR="00E62D9D">
        <w:rPr>
          <w:rFonts w:ascii="Times New Roman" w:eastAsia="Times New Roman" w:hAnsi="Times New Roman" w:cs="Times New Roman"/>
          <w:sz w:val="28"/>
          <w:szCs w:val="28"/>
          <w:lang w:val="lv-LV" w:eastAsia="lv-LV"/>
        </w:rPr>
        <w:t xml:space="preserve"> </w:t>
      </w:r>
      <w:r w:rsidR="00E62D9D" w:rsidRPr="00E62D9D">
        <w:rPr>
          <w:rFonts w:ascii="Times New Roman" w:eastAsia="Times New Roman" w:hAnsi="Times New Roman" w:cs="Times New Roman"/>
          <w:sz w:val="28"/>
          <w:szCs w:val="28"/>
          <w:lang w:val="lv-LV" w:eastAsia="lv-LV"/>
        </w:rPr>
        <w:t>– 109 izglītojamie</w:t>
      </w:r>
      <w:r w:rsidR="00905207">
        <w:rPr>
          <w:rFonts w:ascii="Times New Roman" w:eastAsia="Times New Roman" w:hAnsi="Times New Roman" w:cs="Times New Roman"/>
          <w:sz w:val="28"/>
          <w:szCs w:val="28"/>
          <w:lang w:val="lv-LV" w:eastAsia="lv-LV"/>
        </w:rPr>
        <w:t>.</w:t>
      </w:r>
    </w:p>
    <w:p w14:paraId="34912C78" w14:textId="4063D94D" w:rsidR="000C69B2" w:rsidRDefault="000C69B2" w:rsidP="008C31F8">
      <w:pPr>
        <w:spacing w:after="0" w:line="240" w:lineRule="auto"/>
        <w:ind w:firstLine="720"/>
        <w:jc w:val="both"/>
        <w:rPr>
          <w:rFonts w:ascii="Times New Roman" w:eastAsia="Times New Roman" w:hAnsi="Times New Roman" w:cs="Times New Roman"/>
          <w:sz w:val="28"/>
          <w:szCs w:val="28"/>
          <w:lang w:val="lv-LV" w:eastAsia="lv-LV"/>
        </w:rPr>
      </w:pPr>
    </w:p>
    <w:p w14:paraId="589AAF24" w14:textId="7F34A164" w:rsidR="00FD376A" w:rsidRDefault="00905207" w:rsidP="008E6D2D">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0C69B2">
        <w:rPr>
          <w:rFonts w:ascii="Times New Roman" w:eastAsia="Times New Roman" w:hAnsi="Times New Roman" w:cs="Times New Roman"/>
          <w:sz w:val="28"/>
          <w:szCs w:val="28"/>
          <w:lang w:val="lv-LV" w:eastAsia="lv-LV"/>
        </w:rPr>
        <w:t xml:space="preserve">. </w:t>
      </w:r>
      <w:r w:rsidR="00707191">
        <w:rPr>
          <w:rFonts w:ascii="Times New Roman" w:eastAsia="Times New Roman" w:hAnsi="Times New Roman" w:cs="Times New Roman"/>
          <w:sz w:val="28"/>
          <w:szCs w:val="28"/>
          <w:lang w:val="lv-LV" w:eastAsia="lv-LV"/>
        </w:rPr>
        <w:t xml:space="preserve">Krāslavas Valsts ģimnāzija </w:t>
      </w:r>
      <w:r w:rsidR="008E6D2D">
        <w:rPr>
          <w:rFonts w:ascii="Times New Roman" w:eastAsia="Times New Roman" w:hAnsi="Times New Roman" w:cs="Times New Roman"/>
          <w:sz w:val="28"/>
          <w:szCs w:val="28"/>
          <w:lang w:val="lv-LV" w:eastAsia="lv-LV"/>
        </w:rPr>
        <w:t xml:space="preserve">2020. gada 20. novembra vēstulē </w:t>
      </w:r>
      <w:r w:rsidR="004E37E0">
        <w:rPr>
          <w:rFonts w:ascii="Times New Roman" w:eastAsia="Times New Roman" w:hAnsi="Times New Roman" w:cs="Times New Roman"/>
          <w:sz w:val="28"/>
          <w:szCs w:val="28"/>
          <w:lang w:val="lv-LV" w:eastAsia="lv-LV"/>
        </w:rPr>
        <w:br/>
      </w:r>
      <w:r w:rsidR="008E6D2D">
        <w:rPr>
          <w:rFonts w:ascii="Times New Roman" w:eastAsia="Times New Roman" w:hAnsi="Times New Roman" w:cs="Times New Roman"/>
          <w:sz w:val="28"/>
          <w:szCs w:val="28"/>
          <w:lang w:val="lv-LV" w:eastAsia="lv-LV"/>
        </w:rPr>
        <w:t>Nr. </w:t>
      </w:r>
      <w:r w:rsidR="008E6D2D" w:rsidRPr="00707191">
        <w:rPr>
          <w:rFonts w:ascii="Times New Roman" w:eastAsia="Times New Roman" w:hAnsi="Times New Roman" w:cs="Times New Roman"/>
          <w:sz w:val="28"/>
          <w:szCs w:val="28"/>
          <w:lang w:val="lv-LV" w:eastAsia="lv-LV"/>
        </w:rPr>
        <w:t>1-9/126</w:t>
      </w:r>
      <w:r w:rsidR="008E6D2D">
        <w:rPr>
          <w:rFonts w:ascii="Times New Roman" w:eastAsia="Times New Roman" w:hAnsi="Times New Roman" w:cs="Times New Roman"/>
          <w:sz w:val="28"/>
          <w:szCs w:val="28"/>
          <w:lang w:val="lv-LV" w:eastAsia="lv-LV"/>
        </w:rPr>
        <w:t xml:space="preserve"> </w:t>
      </w:r>
      <w:r w:rsidR="00707191">
        <w:rPr>
          <w:rFonts w:ascii="Times New Roman" w:eastAsia="Times New Roman" w:hAnsi="Times New Roman" w:cs="Times New Roman"/>
          <w:sz w:val="28"/>
          <w:szCs w:val="28"/>
          <w:lang w:val="lv-LV" w:eastAsia="lv-LV"/>
        </w:rPr>
        <w:t xml:space="preserve">sniegusi viedokli </w:t>
      </w:r>
      <w:r w:rsidR="008E6D2D">
        <w:rPr>
          <w:rFonts w:ascii="Times New Roman" w:eastAsia="Times New Roman" w:hAnsi="Times New Roman" w:cs="Times New Roman"/>
          <w:sz w:val="28"/>
          <w:szCs w:val="28"/>
          <w:lang w:val="lv-LV" w:eastAsia="lv-LV"/>
        </w:rPr>
        <w:t>Izglītības un zinātnes ministrijai par plānoto rosinājumu anulēt valsts ģimnāzijas statusu</w:t>
      </w:r>
      <w:r w:rsidR="004125F1">
        <w:rPr>
          <w:rFonts w:ascii="Times New Roman" w:eastAsia="Times New Roman" w:hAnsi="Times New Roman" w:cs="Times New Roman"/>
          <w:sz w:val="28"/>
          <w:szCs w:val="28"/>
          <w:lang w:val="lv-LV" w:eastAsia="lv-LV"/>
        </w:rPr>
        <w:t xml:space="preserve">, un </w:t>
      </w:r>
      <w:r w:rsidR="005C0AEA">
        <w:rPr>
          <w:rFonts w:ascii="Times New Roman" w:eastAsia="Times New Roman" w:hAnsi="Times New Roman" w:cs="Times New Roman"/>
          <w:sz w:val="28"/>
          <w:szCs w:val="28"/>
          <w:lang w:val="lv-LV" w:eastAsia="lv-LV"/>
        </w:rPr>
        <w:t>sarunā, kas notik</w:t>
      </w:r>
      <w:r w:rsidR="004125F1">
        <w:rPr>
          <w:rFonts w:ascii="Times New Roman" w:eastAsia="Times New Roman" w:hAnsi="Times New Roman" w:cs="Times New Roman"/>
          <w:sz w:val="28"/>
          <w:szCs w:val="28"/>
          <w:lang w:val="lv-LV" w:eastAsia="lv-LV"/>
        </w:rPr>
        <w:t>a</w:t>
      </w:r>
      <w:r w:rsidR="005C0AEA">
        <w:rPr>
          <w:rFonts w:ascii="Times New Roman" w:eastAsia="Times New Roman" w:hAnsi="Times New Roman" w:cs="Times New Roman"/>
          <w:sz w:val="28"/>
          <w:szCs w:val="28"/>
          <w:lang w:val="lv-LV" w:eastAsia="lv-LV"/>
        </w:rPr>
        <w:t xml:space="preserve"> 2021. gada 21. aprīlī un kurā piedalīj</w:t>
      </w:r>
      <w:r w:rsidR="00526C0D">
        <w:rPr>
          <w:rFonts w:ascii="Times New Roman" w:eastAsia="Times New Roman" w:hAnsi="Times New Roman" w:cs="Times New Roman"/>
          <w:sz w:val="28"/>
          <w:szCs w:val="28"/>
          <w:lang w:val="lv-LV" w:eastAsia="lv-LV"/>
        </w:rPr>
        <w:t>ās</w:t>
      </w:r>
      <w:r w:rsidR="005C0AEA">
        <w:rPr>
          <w:rFonts w:ascii="Times New Roman" w:eastAsia="Times New Roman" w:hAnsi="Times New Roman" w:cs="Times New Roman"/>
          <w:sz w:val="28"/>
          <w:szCs w:val="28"/>
          <w:lang w:val="lv-LV" w:eastAsia="lv-LV"/>
        </w:rPr>
        <w:t xml:space="preserve"> Izglītības un zinātnes ministrijas, </w:t>
      </w:r>
      <w:r w:rsidR="005C0AEA" w:rsidRPr="005C0AEA">
        <w:rPr>
          <w:rFonts w:ascii="Times New Roman" w:eastAsia="Times New Roman" w:hAnsi="Times New Roman" w:cs="Times New Roman"/>
          <w:sz w:val="28"/>
          <w:szCs w:val="28"/>
          <w:lang w:val="lv-LV" w:eastAsia="lv-LV"/>
        </w:rPr>
        <w:t>Krāslavas Valsts ģimnāzijas, Krāslavas novada domes un Krāslavas novada Izglītības pārvaldes</w:t>
      </w:r>
      <w:r w:rsidR="005C0AEA">
        <w:rPr>
          <w:rFonts w:ascii="Times New Roman" w:eastAsia="Times New Roman" w:hAnsi="Times New Roman" w:cs="Times New Roman"/>
          <w:sz w:val="28"/>
          <w:szCs w:val="28"/>
          <w:lang w:val="lv-LV" w:eastAsia="lv-LV"/>
        </w:rPr>
        <w:t xml:space="preserve"> pārstāvji, sniegtais viedoklis ir uzturēts</w:t>
      </w:r>
      <w:r w:rsidR="00FD376A">
        <w:rPr>
          <w:rFonts w:ascii="Times New Roman" w:eastAsia="Times New Roman" w:hAnsi="Times New Roman" w:cs="Times New Roman"/>
          <w:sz w:val="28"/>
          <w:szCs w:val="28"/>
          <w:lang w:val="lv-LV" w:eastAsia="lv-LV"/>
        </w:rPr>
        <w:t xml:space="preserve">: </w:t>
      </w:r>
    </w:p>
    <w:p w14:paraId="6C7F5060" w14:textId="77777777" w:rsidR="00F64833" w:rsidRDefault="00FD376A" w:rsidP="00FD376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2.1. </w:t>
      </w:r>
      <w:r w:rsidR="008E6D2D" w:rsidRPr="008E6D2D">
        <w:rPr>
          <w:rFonts w:ascii="Times New Roman" w:eastAsia="Times New Roman" w:hAnsi="Times New Roman" w:cs="Times New Roman"/>
          <w:sz w:val="28"/>
          <w:szCs w:val="28"/>
          <w:lang w:val="lv-LV" w:eastAsia="lv-LV"/>
        </w:rPr>
        <w:t xml:space="preserve">Krāslavas Valsts ģimnāzija minētajā vēstulē informē, ka Krāslavas Valsts ģimnāzijas </w:t>
      </w:r>
      <w:r w:rsidR="008E6D2D">
        <w:rPr>
          <w:rFonts w:ascii="Times New Roman" w:eastAsia="Times New Roman" w:hAnsi="Times New Roman" w:cs="Times New Roman"/>
          <w:sz w:val="28"/>
          <w:szCs w:val="28"/>
          <w:lang w:val="lv-LV" w:eastAsia="lv-LV"/>
        </w:rPr>
        <w:t>vidējās izglītības pakāpes</w:t>
      </w:r>
      <w:r w:rsidR="008E6D2D" w:rsidRPr="008E6D2D">
        <w:rPr>
          <w:rFonts w:ascii="Times New Roman" w:eastAsia="Times New Roman" w:hAnsi="Times New Roman" w:cs="Times New Roman"/>
          <w:sz w:val="28"/>
          <w:szCs w:val="28"/>
          <w:lang w:val="lv-LV" w:eastAsia="lv-LV"/>
        </w:rPr>
        <w:t xml:space="preserve"> klasēs līdz 2020./2021. mācību gadam tika uzņemti visi</w:t>
      </w:r>
      <w:r w:rsidR="00EC2959">
        <w:rPr>
          <w:rFonts w:ascii="Times New Roman" w:eastAsia="Times New Roman" w:hAnsi="Times New Roman" w:cs="Times New Roman"/>
          <w:sz w:val="28"/>
          <w:szCs w:val="28"/>
          <w:lang w:val="lv-LV" w:eastAsia="lv-LV"/>
        </w:rPr>
        <w:t xml:space="preserve"> izglītojamie</w:t>
      </w:r>
      <w:r w:rsidR="008E6D2D" w:rsidRPr="008E6D2D">
        <w:rPr>
          <w:rFonts w:ascii="Times New Roman" w:eastAsia="Times New Roman" w:hAnsi="Times New Roman" w:cs="Times New Roman"/>
          <w:sz w:val="28"/>
          <w:szCs w:val="28"/>
          <w:lang w:val="lv-LV" w:eastAsia="lv-LV"/>
        </w:rPr>
        <w:t xml:space="preserve">, kas pietiekamā līmenī beiguši </w:t>
      </w:r>
      <w:r w:rsidR="008E6D2D">
        <w:rPr>
          <w:rFonts w:ascii="Times New Roman" w:eastAsia="Times New Roman" w:hAnsi="Times New Roman" w:cs="Times New Roman"/>
          <w:sz w:val="28"/>
          <w:szCs w:val="28"/>
          <w:lang w:val="lv-LV" w:eastAsia="lv-LV"/>
        </w:rPr>
        <w:t>pamatizglītības pakāpi</w:t>
      </w:r>
      <w:r w:rsidR="008E6D2D" w:rsidRPr="008E6D2D">
        <w:rPr>
          <w:rFonts w:ascii="Times New Roman" w:eastAsia="Times New Roman" w:hAnsi="Times New Roman" w:cs="Times New Roman"/>
          <w:sz w:val="28"/>
          <w:szCs w:val="28"/>
          <w:lang w:val="lv-LV" w:eastAsia="lv-LV"/>
        </w:rPr>
        <w:t xml:space="preserve"> un izteikuši vēlmi mācīties </w:t>
      </w:r>
      <w:r w:rsidR="008E6D2D">
        <w:rPr>
          <w:rFonts w:ascii="Times New Roman" w:eastAsia="Times New Roman" w:hAnsi="Times New Roman" w:cs="Times New Roman"/>
          <w:sz w:val="28"/>
          <w:szCs w:val="28"/>
          <w:lang w:val="lv-LV" w:eastAsia="lv-LV"/>
        </w:rPr>
        <w:t>vidējās izglītības pakāpē</w:t>
      </w:r>
      <w:r w:rsidR="008E6D2D" w:rsidRPr="008E6D2D">
        <w:rPr>
          <w:rFonts w:ascii="Times New Roman" w:eastAsia="Times New Roman" w:hAnsi="Times New Roman" w:cs="Times New Roman"/>
          <w:sz w:val="28"/>
          <w:szCs w:val="28"/>
          <w:lang w:val="lv-LV" w:eastAsia="lv-LV"/>
        </w:rPr>
        <w:t xml:space="preserve">. Šāda iespēja visiem interesentiem tikusi piedāvāta, jo </w:t>
      </w:r>
      <w:r w:rsidR="008E6D2D">
        <w:rPr>
          <w:rFonts w:ascii="Times New Roman" w:eastAsia="Times New Roman" w:hAnsi="Times New Roman" w:cs="Times New Roman"/>
          <w:sz w:val="28"/>
          <w:szCs w:val="28"/>
          <w:lang w:val="lv-LV" w:eastAsia="lv-LV"/>
        </w:rPr>
        <w:t xml:space="preserve">Krāslavas </w:t>
      </w:r>
      <w:r w:rsidR="008E6D2D" w:rsidRPr="008E6D2D">
        <w:rPr>
          <w:rFonts w:ascii="Times New Roman" w:eastAsia="Times New Roman" w:hAnsi="Times New Roman" w:cs="Times New Roman"/>
          <w:sz w:val="28"/>
          <w:szCs w:val="28"/>
          <w:lang w:val="lv-LV" w:eastAsia="lv-LV"/>
        </w:rPr>
        <w:t xml:space="preserve">novadā ir tikai viena </w:t>
      </w:r>
      <w:r w:rsidR="006C04DB">
        <w:rPr>
          <w:rFonts w:ascii="Times New Roman" w:eastAsia="Times New Roman" w:hAnsi="Times New Roman" w:cs="Times New Roman"/>
          <w:sz w:val="28"/>
          <w:szCs w:val="28"/>
          <w:lang w:val="lv-LV" w:eastAsia="lv-LV"/>
        </w:rPr>
        <w:t xml:space="preserve">vispārējās </w:t>
      </w:r>
      <w:r w:rsidR="008E6D2D">
        <w:rPr>
          <w:rFonts w:ascii="Times New Roman" w:eastAsia="Times New Roman" w:hAnsi="Times New Roman" w:cs="Times New Roman"/>
          <w:sz w:val="28"/>
          <w:szCs w:val="28"/>
          <w:lang w:val="lv-LV" w:eastAsia="lv-LV"/>
        </w:rPr>
        <w:t>vidējās izglītības iestāde, kurā mācības notiek latviešu valodā</w:t>
      </w:r>
      <w:r w:rsidR="008E6D2D" w:rsidRPr="008E6D2D">
        <w:rPr>
          <w:rFonts w:ascii="Times New Roman" w:eastAsia="Times New Roman" w:hAnsi="Times New Roman" w:cs="Times New Roman"/>
          <w:sz w:val="28"/>
          <w:szCs w:val="28"/>
          <w:lang w:val="lv-LV" w:eastAsia="lv-LV"/>
        </w:rPr>
        <w:t xml:space="preserve"> (tuvākās </w:t>
      </w:r>
      <w:r w:rsidR="00EC2959">
        <w:rPr>
          <w:rFonts w:ascii="Times New Roman" w:eastAsia="Times New Roman" w:hAnsi="Times New Roman" w:cs="Times New Roman"/>
          <w:sz w:val="28"/>
          <w:szCs w:val="28"/>
          <w:lang w:val="lv-LV" w:eastAsia="lv-LV"/>
        </w:rPr>
        <w:t>–</w:t>
      </w:r>
      <w:r w:rsidR="008E6D2D" w:rsidRPr="008E6D2D">
        <w:rPr>
          <w:rFonts w:ascii="Times New Roman" w:eastAsia="Times New Roman" w:hAnsi="Times New Roman" w:cs="Times New Roman"/>
          <w:sz w:val="28"/>
          <w:szCs w:val="28"/>
          <w:lang w:val="lv-LV" w:eastAsia="lv-LV"/>
        </w:rPr>
        <w:t xml:space="preserve"> Daugavpilī (apmēram 42 k</w:t>
      </w:r>
      <w:r w:rsidR="00EC2959">
        <w:rPr>
          <w:rFonts w:ascii="Times New Roman" w:eastAsia="Times New Roman" w:hAnsi="Times New Roman" w:cs="Times New Roman"/>
          <w:sz w:val="28"/>
          <w:szCs w:val="28"/>
          <w:lang w:val="lv-LV" w:eastAsia="lv-LV"/>
        </w:rPr>
        <w:t>ilometru attālumā</w:t>
      </w:r>
      <w:r w:rsidR="008E6D2D" w:rsidRPr="008E6D2D">
        <w:rPr>
          <w:rFonts w:ascii="Times New Roman" w:eastAsia="Times New Roman" w:hAnsi="Times New Roman" w:cs="Times New Roman"/>
          <w:sz w:val="28"/>
          <w:szCs w:val="28"/>
          <w:lang w:val="lv-LV" w:eastAsia="lv-LV"/>
        </w:rPr>
        <w:t xml:space="preserve">) un Dagdā (apmēram 36 </w:t>
      </w:r>
      <w:r w:rsidR="00EC2959">
        <w:rPr>
          <w:rFonts w:ascii="Times New Roman" w:eastAsia="Times New Roman" w:hAnsi="Times New Roman" w:cs="Times New Roman"/>
          <w:sz w:val="28"/>
          <w:szCs w:val="28"/>
          <w:lang w:val="lv-LV" w:eastAsia="lv-LV"/>
        </w:rPr>
        <w:t>kilometru attālumā</w:t>
      </w:r>
      <w:r w:rsidR="008E6D2D" w:rsidRPr="008E6D2D">
        <w:rPr>
          <w:rFonts w:ascii="Times New Roman" w:eastAsia="Times New Roman" w:hAnsi="Times New Roman" w:cs="Times New Roman"/>
          <w:sz w:val="28"/>
          <w:szCs w:val="28"/>
          <w:lang w:val="lv-LV" w:eastAsia="lv-LV"/>
        </w:rPr>
        <w:t xml:space="preserve">), </w:t>
      </w:r>
      <w:r w:rsidR="008E6D2D">
        <w:rPr>
          <w:rFonts w:ascii="Times New Roman" w:eastAsia="Times New Roman" w:hAnsi="Times New Roman" w:cs="Times New Roman"/>
          <w:sz w:val="28"/>
          <w:szCs w:val="28"/>
          <w:lang w:val="lv-LV" w:eastAsia="lv-LV"/>
        </w:rPr>
        <w:t>vienlaikus</w:t>
      </w:r>
      <w:r w:rsidR="008E6D2D" w:rsidRPr="008E6D2D">
        <w:rPr>
          <w:rFonts w:ascii="Times New Roman" w:eastAsia="Times New Roman" w:hAnsi="Times New Roman" w:cs="Times New Roman"/>
          <w:sz w:val="28"/>
          <w:szCs w:val="28"/>
          <w:lang w:val="lv-LV" w:eastAsia="lv-LV"/>
        </w:rPr>
        <w:t xml:space="preserve"> vēl esot iespējai mācīties </w:t>
      </w:r>
      <w:r w:rsidR="008E6D2D">
        <w:rPr>
          <w:rFonts w:ascii="Times New Roman" w:eastAsia="Times New Roman" w:hAnsi="Times New Roman" w:cs="Times New Roman"/>
          <w:sz w:val="28"/>
          <w:szCs w:val="28"/>
          <w:lang w:val="lv-LV" w:eastAsia="lv-LV"/>
        </w:rPr>
        <w:t>Rīgas Valsts tehnikuma</w:t>
      </w:r>
      <w:r w:rsidR="008E6D2D" w:rsidRPr="008E6D2D">
        <w:rPr>
          <w:rFonts w:ascii="Times New Roman" w:eastAsia="Times New Roman" w:hAnsi="Times New Roman" w:cs="Times New Roman"/>
          <w:sz w:val="28"/>
          <w:szCs w:val="28"/>
          <w:lang w:val="lv-LV" w:eastAsia="lv-LV"/>
        </w:rPr>
        <w:t xml:space="preserve"> Krāslavas filiālē). </w:t>
      </w:r>
      <w:r w:rsidR="008E6D2D">
        <w:rPr>
          <w:rFonts w:ascii="Times New Roman" w:eastAsia="Times New Roman" w:hAnsi="Times New Roman" w:cs="Times New Roman"/>
          <w:sz w:val="28"/>
          <w:szCs w:val="28"/>
          <w:lang w:val="lv-LV" w:eastAsia="lv-LV"/>
        </w:rPr>
        <w:t>Vidējās izglītības pakāpes</w:t>
      </w:r>
      <w:r w:rsidR="008E6D2D" w:rsidRPr="008E6D2D">
        <w:rPr>
          <w:rFonts w:ascii="Times New Roman" w:eastAsia="Times New Roman" w:hAnsi="Times New Roman" w:cs="Times New Roman"/>
          <w:sz w:val="28"/>
          <w:szCs w:val="28"/>
          <w:lang w:val="lv-LV" w:eastAsia="lv-LV"/>
        </w:rPr>
        <w:t xml:space="preserve"> klašu piepildījumu ietekmējot ne tikai demogrāfiskais stāvoklis un tas, ka iestāde atrodas pierobežā, bet arī Krāslavas </w:t>
      </w:r>
      <w:r w:rsidR="008E6D2D">
        <w:rPr>
          <w:rFonts w:ascii="Times New Roman" w:eastAsia="Times New Roman" w:hAnsi="Times New Roman" w:cs="Times New Roman"/>
          <w:sz w:val="28"/>
          <w:szCs w:val="28"/>
          <w:lang w:val="lv-LV" w:eastAsia="lv-LV"/>
        </w:rPr>
        <w:t xml:space="preserve">novada </w:t>
      </w:r>
      <w:r w:rsidR="008E6D2D" w:rsidRPr="008E6D2D">
        <w:rPr>
          <w:rFonts w:ascii="Times New Roman" w:eastAsia="Times New Roman" w:hAnsi="Times New Roman" w:cs="Times New Roman"/>
          <w:sz w:val="28"/>
          <w:szCs w:val="28"/>
          <w:lang w:val="lv-LV" w:eastAsia="lv-LV"/>
        </w:rPr>
        <w:t xml:space="preserve">domes lēmumi par </w:t>
      </w:r>
      <w:r w:rsidR="008E6D2D">
        <w:rPr>
          <w:rFonts w:ascii="Times New Roman" w:eastAsia="Times New Roman" w:hAnsi="Times New Roman" w:cs="Times New Roman"/>
          <w:sz w:val="28"/>
          <w:szCs w:val="28"/>
          <w:lang w:val="lv-LV" w:eastAsia="lv-LV"/>
        </w:rPr>
        <w:t>izglītības iestāžu</w:t>
      </w:r>
      <w:r w:rsidR="008E6D2D" w:rsidRPr="008E6D2D">
        <w:rPr>
          <w:rFonts w:ascii="Times New Roman" w:eastAsia="Times New Roman" w:hAnsi="Times New Roman" w:cs="Times New Roman"/>
          <w:sz w:val="28"/>
          <w:szCs w:val="28"/>
          <w:lang w:val="lv-LV" w:eastAsia="lv-LV"/>
        </w:rPr>
        <w:t xml:space="preserve"> reformu novadā</w:t>
      </w:r>
      <w:r>
        <w:rPr>
          <w:rFonts w:ascii="Times New Roman" w:eastAsia="Times New Roman" w:hAnsi="Times New Roman" w:cs="Times New Roman"/>
          <w:sz w:val="28"/>
          <w:szCs w:val="28"/>
          <w:lang w:val="lv-LV" w:eastAsia="lv-LV"/>
        </w:rPr>
        <w:t xml:space="preserve">. </w:t>
      </w:r>
    </w:p>
    <w:p w14:paraId="22617663" w14:textId="47F065D4" w:rsidR="006C04DB" w:rsidRPr="008E6D2D" w:rsidRDefault="00C15297" w:rsidP="00FD376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K</w:t>
      </w:r>
      <w:r w:rsidRPr="008E6D2D">
        <w:rPr>
          <w:rFonts w:ascii="Times New Roman" w:eastAsia="Times New Roman" w:hAnsi="Times New Roman" w:cs="Times New Roman"/>
          <w:sz w:val="28"/>
          <w:szCs w:val="28"/>
          <w:lang w:val="lv-LV" w:eastAsia="lv-LV"/>
        </w:rPr>
        <w:t xml:space="preserve">atru </w:t>
      </w:r>
      <w:r w:rsidR="008E6D2D" w:rsidRPr="008E6D2D">
        <w:rPr>
          <w:rFonts w:ascii="Times New Roman" w:eastAsia="Times New Roman" w:hAnsi="Times New Roman" w:cs="Times New Roman"/>
          <w:sz w:val="28"/>
          <w:szCs w:val="28"/>
          <w:lang w:val="lv-LV" w:eastAsia="lv-LV"/>
        </w:rPr>
        <w:t xml:space="preserve">gadu analizējot mācību un audzināšanas procesu, Krāslavas Valsts ģimnāzija secina, ka </w:t>
      </w:r>
      <w:r w:rsidR="008E6D2D">
        <w:rPr>
          <w:rFonts w:ascii="Times New Roman" w:eastAsia="Times New Roman" w:hAnsi="Times New Roman" w:cs="Times New Roman"/>
          <w:sz w:val="28"/>
          <w:szCs w:val="28"/>
          <w:lang w:val="lv-LV" w:eastAsia="lv-LV"/>
        </w:rPr>
        <w:t>izglītojamiem</w:t>
      </w:r>
      <w:r w:rsidR="008E6D2D" w:rsidRPr="008E6D2D">
        <w:rPr>
          <w:rFonts w:ascii="Times New Roman" w:eastAsia="Times New Roman" w:hAnsi="Times New Roman" w:cs="Times New Roman"/>
          <w:sz w:val="28"/>
          <w:szCs w:val="28"/>
          <w:lang w:val="lv-LV" w:eastAsia="lv-LV"/>
        </w:rPr>
        <w:t xml:space="preserve"> tiek sniegtas zināšanas, kas ļauj pilnvērtīgi attīstīties, uzrādīt augstus rezultātus centralizētajos eksāmenos un iestāties un sekmīgi studēt </w:t>
      </w:r>
      <w:r w:rsidR="00536568">
        <w:rPr>
          <w:rFonts w:ascii="Times New Roman" w:eastAsia="Times New Roman" w:hAnsi="Times New Roman" w:cs="Times New Roman"/>
          <w:sz w:val="28"/>
          <w:szCs w:val="28"/>
          <w:lang w:val="lv-LV" w:eastAsia="lv-LV"/>
        </w:rPr>
        <w:t>augstākās izglītības iestāžu</w:t>
      </w:r>
      <w:r w:rsidR="008E6D2D" w:rsidRPr="008E6D2D">
        <w:rPr>
          <w:rFonts w:ascii="Times New Roman" w:eastAsia="Times New Roman" w:hAnsi="Times New Roman" w:cs="Times New Roman"/>
          <w:sz w:val="28"/>
          <w:szCs w:val="28"/>
          <w:lang w:val="lv-LV" w:eastAsia="lv-LV"/>
        </w:rPr>
        <w:t xml:space="preserve"> piedāvātajās budžeta vietās, šādā veidā dodot iespēju </w:t>
      </w:r>
      <w:r w:rsidR="008E6D2D">
        <w:rPr>
          <w:rFonts w:ascii="Times New Roman" w:eastAsia="Times New Roman" w:hAnsi="Times New Roman" w:cs="Times New Roman"/>
          <w:sz w:val="28"/>
          <w:szCs w:val="28"/>
          <w:lang w:val="lv-LV" w:eastAsia="lv-LV"/>
        </w:rPr>
        <w:t>izglītojamiem</w:t>
      </w:r>
      <w:r w:rsidR="008E6D2D" w:rsidRPr="008E6D2D">
        <w:rPr>
          <w:rFonts w:ascii="Times New Roman" w:eastAsia="Times New Roman" w:hAnsi="Times New Roman" w:cs="Times New Roman"/>
          <w:sz w:val="28"/>
          <w:szCs w:val="28"/>
          <w:lang w:val="lv-LV" w:eastAsia="lv-LV"/>
        </w:rPr>
        <w:t xml:space="preserve"> no mazpilsētām īstenot savus mērķus. Krāslavas Valsts ģimnāzija norāda, ka, neskatoties uz iepriekš teikto par iespēju mācīties </w:t>
      </w:r>
      <w:r w:rsidR="008E6D2D">
        <w:rPr>
          <w:rFonts w:ascii="Times New Roman" w:eastAsia="Times New Roman" w:hAnsi="Times New Roman" w:cs="Times New Roman"/>
          <w:sz w:val="28"/>
          <w:szCs w:val="28"/>
          <w:lang w:val="lv-LV" w:eastAsia="lv-LV"/>
        </w:rPr>
        <w:t>vidējās izglītības pakāpē</w:t>
      </w:r>
      <w:r w:rsidR="008E6D2D" w:rsidRPr="008E6D2D">
        <w:rPr>
          <w:rFonts w:ascii="Times New Roman" w:eastAsia="Times New Roman" w:hAnsi="Times New Roman" w:cs="Times New Roman"/>
          <w:sz w:val="28"/>
          <w:szCs w:val="28"/>
          <w:lang w:val="lv-LV" w:eastAsia="lv-LV"/>
        </w:rPr>
        <w:t xml:space="preserve"> bez iestājpārbaudījumiem, Krāslavas Valsts ģimnāzija savā pastāvēšanas laikā ir regulāri sasniegusi augstus rezultātus mācībās, kā arī olimpiādēs un </w:t>
      </w:r>
      <w:r w:rsidR="008E6D2D">
        <w:rPr>
          <w:rFonts w:ascii="Times New Roman" w:eastAsia="Times New Roman" w:hAnsi="Times New Roman" w:cs="Times New Roman"/>
          <w:sz w:val="28"/>
          <w:szCs w:val="28"/>
          <w:lang w:val="lv-LV" w:eastAsia="lv-LV"/>
        </w:rPr>
        <w:t>izglītojamo</w:t>
      </w:r>
      <w:r w:rsidR="008E6D2D" w:rsidRPr="008E6D2D">
        <w:rPr>
          <w:rFonts w:ascii="Times New Roman" w:eastAsia="Times New Roman" w:hAnsi="Times New Roman" w:cs="Times New Roman"/>
          <w:sz w:val="28"/>
          <w:szCs w:val="28"/>
          <w:lang w:val="lv-LV" w:eastAsia="lv-LV"/>
        </w:rPr>
        <w:t xml:space="preserve"> zinātniski pētnieciskajā darbībā. Par to liecinot arī 2019./2020.</w:t>
      </w:r>
      <w:r w:rsidR="008E6D2D">
        <w:rPr>
          <w:rFonts w:ascii="Times New Roman" w:eastAsia="Times New Roman" w:hAnsi="Times New Roman" w:cs="Times New Roman"/>
          <w:sz w:val="28"/>
          <w:szCs w:val="28"/>
          <w:lang w:val="lv-LV" w:eastAsia="lv-LV"/>
        </w:rPr>
        <w:t> </w:t>
      </w:r>
      <w:r w:rsidR="008E6D2D" w:rsidRPr="008E6D2D">
        <w:rPr>
          <w:rFonts w:ascii="Times New Roman" w:eastAsia="Times New Roman" w:hAnsi="Times New Roman" w:cs="Times New Roman"/>
          <w:sz w:val="28"/>
          <w:szCs w:val="28"/>
          <w:lang w:val="lv-LV" w:eastAsia="lv-LV"/>
        </w:rPr>
        <w:t xml:space="preserve">mācību gada rezultāti </w:t>
      </w:r>
      <w:r w:rsidR="008E6D2D">
        <w:rPr>
          <w:rFonts w:ascii="Times New Roman" w:eastAsia="Times New Roman" w:hAnsi="Times New Roman" w:cs="Times New Roman"/>
          <w:sz w:val="28"/>
          <w:szCs w:val="28"/>
          <w:lang w:val="lv-LV" w:eastAsia="lv-LV"/>
        </w:rPr>
        <w:t>–</w:t>
      </w:r>
      <w:r w:rsidR="008E6D2D" w:rsidRPr="008E6D2D">
        <w:rPr>
          <w:rFonts w:ascii="Times New Roman" w:eastAsia="Times New Roman" w:hAnsi="Times New Roman" w:cs="Times New Roman"/>
          <w:sz w:val="28"/>
          <w:szCs w:val="28"/>
          <w:lang w:val="lv-LV" w:eastAsia="lv-LV"/>
        </w:rPr>
        <w:t xml:space="preserve"> Draudzīgā </w:t>
      </w:r>
      <w:r w:rsidR="008E6D2D">
        <w:rPr>
          <w:rFonts w:ascii="Times New Roman" w:eastAsia="Times New Roman" w:hAnsi="Times New Roman" w:cs="Times New Roman"/>
          <w:sz w:val="28"/>
          <w:szCs w:val="28"/>
          <w:lang w:val="lv-LV" w:eastAsia="lv-LV"/>
        </w:rPr>
        <w:t>A</w:t>
      </w:r>
      <w:r w:rsidR="008E6D2D" w:rsidRPr="008E6D2D">
        <w:rPr>
          <w:rFonts w:ascii="Times New Roman" w:eastAsia="Times New Roman" w:hAnsi="Times New Roman" w:cs="Times New Roman"/>
          <w:sz w:val="28"/>
          <w:szCs w:val="28"/>
          <w:lang w:val="lv-LV" w:eastAsia="lv-LV"/>
        </w:rPr>
        <w:t xml:space="preserve">icinājuma </w:t>
      </w:r>
      <w:r w:rsidR="008E6D2D">
        <w:rPr>
          <w:rFonts w:ascii="Times New Roman" w:eastAsia="Times New Roman" w:hAnsi="Times New Roman" w:cs="Times New Roman"/>
          <w:sz w:val="28"/>
          <w:szCs w:val="28"/>
          <w:lang w:val="lv-LV" w:eastAsia="lv-LV"/>
        </w:rPr>
        <w:t xml:space="preserve">fonda Skolu </w:t>
      </w:r>
      <w:r w:rsidR="008E6D2D" w:rsidRPr="008E6D2D">
        <w:rPr>
          <w:rFonts w:ascii="Times New Roman" w:eastAsia="Times New Roman" w:hAnsi="Times New Roman" w:cs="Times New Roman"/>
          <w:sz w:val="28"/>
          <w:szCs w:val="28"/>
          <w:lang w:val="lv-LV" w:eastAsia="lv-LV"/>
        </w:rPr>
        <w:t>reitingā pilsētu skolu vid</w:t>
      </w:r>
      <w:r w:rsidR="008E6D2D">
        <w:rPr>
          <w:rFonts w:ascii="Times New Roman" w:eastAsia="Times New Roman" w:hAnsi="Times New Roman" w:cs="Times New Roman"/>
          <w:sz w:val="28"/>
          <w:szCs w:val="28"/>
          <w:lang w:val="lv-LV" w:eastAsia="lv-LV"/>
        </w:rPr>
        <w:t>ū</w:t>
      </w:r>
      <w:r w:rsidR="008E6D2D" w:rsidRPr="008E6D2D">
        <w:rPr>
          <w:rFonts w:ascii="Times New Roman" w:eastAsia="Times New Roman" w:hAnsi="Times New Roman" w:cs="Times New Roman"/>
          <w:sz w:val="28"/>
          <w:szCs w:val="28"/>
          <w:lang w:val="lv-LV" w:eastAsia="lv-LV"/>
        </w:rPr>
        <w:t xml:space="preserve"> tika iegūta 9.</w:t>
      </w:r>
      <w:r w:rsidR="008E6D2D">
        <w:rPr>
          <w:rFonts w:ascii="Times New Roman" w:eastAsia="Times New Roman" w:hAnsi="Times New Roman" w:cs="Times New Roman"/>
          <w:sz w:val="28"/>
          <w:szCs w:val="28"/>
          <w:lang w:val="lv-LV" w:eastAsia="lv-LV"/>
        </w:rPr>
        <w:t> </w:t>
      </w:r>
      <w:r w:rsidR="008E6D2D" w:rsidRPr="008E6D2D">
        <w:rPr>
          <w:rFonts w:ascii="Times New Roman" w:eastAsia="Times New Roman" w:hAnsi="Times New Roman" w:cs="Times New Roman"/>
          <w:sz w:val="28"/>
          <w:szCs w:val="28"/>
          <w:lang w:val="lv-LV" w:eastAsia="lv-LV"/>
        </w:rPr>
        <w:t xml:space="preserve">vieta, kā arī </w:t>
      </w:r>
      <w:r w:rsidR="008E6D2D">
        <w:rPr>
          <w:rFonts w:ascii="Times New Roman" w:eastAsia="Times New Roman" w:hAnsi="Times New Roman" w:cs="Times New Roman"/>
          <w:sz w:val="28"/>
          <w:szCs w:val="28"/>
          <w:lang w:val="lv-LV" w:eastAsia="lv-LV"/>
        </w:rPr>
        <w:t>Krāslavas Valsts ģimnāzija</w:t>
      </w:r>
      <w:r w:rsidR="008E6D2D" w:rsidRPr="008E6D2D">
        <w:rPr>
          <w:rFonts w:ascii="Times New Roman" w:eastAsia="Times New Roman" w:hAnsi="Times New Roman" w:cs="Times New Roman"/>
          <w:sz w:val="28"/>
          <w:szCs w:val="28"/>
          <w:lang w:val="lv-LV" w:eastAsia="lv-LV"/>
        </w:rPr>
        <w:t xml:space="preserve"> tiekot nominēta apbalvošanai </w:t>
      </w:r>
      <w:r w:rsidR="008E6D2D">
        <w:rPr>
          <w:rFonts w:ascii="Times New Roman" w:eastAsia="Times New Roman" w:hAnsi="Times New Roman" w:cs="Times New Roman"/>
          <w:sz w:val="28"/>
          <w:szCs w:val="28"/>
          <w:lang w:val="lv-LV" w:eastAsia="lv-LV"/>
        </w:rPr>
        <w:t>v</w:t>
      </w:r>
      <w:r w:rsidR="008E6D2D" w:rsidRPr="008E6D2D">
        <w:rPr>
          <w:rFonts w:ascii="Times New Roman" w:eastAsia="Times New Roman" w:hAnsi="Times New Roman" w:cs="Times New Roman"/>
          <w:sz w:val="28"/>
          <w:szCs w:val="28"/>
          <w:lang w:val="lv-LV" w:eastAsia="lv-LV"/>
        </w:rPr>
        <w:t xml:space="preserve">alsts ģimnāziju </w:t>
      </w:r>
      <w:r w:rsidR="008E6D2D">
        <w:rPr>
          <w:rFonts w:ascii="Times New Roman" w:eastAsia="Times New Roman" w:hAnsi="Times New Roman" w:cs="Times New Roman"/>
          <w:sz w:val="28"/>
          <w:szCs w:val="28"/>
          <w:lang w:val="lv-LV" w:eastAsia="lv-LV"/>
        </w:rPr>
        <w:t xml:space="preserve">grupas </w:t>
      </w:r>
      <w:r w:rsidR="008E6D2D" w:rsidRPr="008E6D2D">
        <w:rPr>
          <w:rFonts w:ascii="Times New Roman" w:eastAsia="Times New Roman" w:hAnsi="Times New Roman" w:cs="Times New Roman"/>
          <w:sz w:val="28"/>
          <w:szCs w:val="28"/>
          <w:lang w:val="lv-LV" w:eastAsia="lv-LV"/>
        </w:rPr>
        <w:t>reitingā</w:t>
      </w:r>
      <w:r w:rsidR="00FD376A">
        <w:rPr>
          <w:rFonts w:ascii="Times New Roman" w:eastAsia="Times New Roman" w:hAnsi="Times New Roman" w:cs="Times New Roman"/>
          <w:sz w:val="28"/>
          <w:szCs w:val="28"/>
          <w:lang w:val="lv-LV" w:eastAsia="lv-LV"/>
        </w:rPr>
        <w:t>;</w:t>
      </w:r>
    </w:p>
    <w:p w14:paraId="5C0E236F" w14:textId="6B3B7553" w:rsidR="008E6D2D" w:rsidRPr="008E6D2D" w:rsidRDefault="00FD376A" w:rsidP="008E6D2D">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C15297">
        <w:rPr>
          <w:rFonts w:ascii="Times New Roman" w:eastAsia="Times New Roman" w:hAnsi="Times New Roman" w:cs="Times New Roman"/>
          <w:sz w:val="28"/>
          <w:szCs w:val="28"/>
          <w:lang w:val="lv-LV" w:eastAsia="lv-LV"/>
        </w:rPr>
        <w:t>2</w:t>
      </w:r>
      <w:r>
        <w:rPr>
          <w:rFonts w:ascii="Times New Roman" w:eastAsia="Times New Roman" w:hAnsi="Times New Roman" w:cs="Times New Roman"/>
          <w:sz w:val="28"/>
          <w:szCs w:val="28"/>
          <w:lang w:val="lv-LV" w:eastAsia="lv-LV"/>
        </w:rPr>
        <w:t xml:space="preserve">. </w:t>
      </w:r>
      <w:r w:rsidR="006C04DB">
        <w:rPr>
          <w:rFonts w:ascii="Times New Roman" w:eastAsia="Times New Roman" w:hAnsi="Times New Roman" w:cs="Times New Roman"/>
          <w:sz w:val="28"/>
          <w:szCs w:val="28"/>
          <w:lang w:val="lv-LV" w:eastAsia="lv-LV"/>
        </w:rPr>
        <w:t>Krāslavas Valsts ģimnāzija norāda uz saviem sasniegumiem Latvijas kultūras kanon</w:t>
      </w:r>
      <w:r w:rsidR="000E250F">
        <w:rPr>
          <w:rFonts w:ascii="Times New Roman" w:eastAsia="Times New Roman" w:hAnsi="Times New Roman" w:cs="Times New Roman"/>
          <w:sz w:val="28"/>
          <w:szCs w:val="28"/>
          <w:lang w:val="lv-LV" w:eastAsia="lv-LV"/>
        </w:rPr>
        <w:t>a</w:t>
      </w:r>
      <w:r w:rsidR="006C04DB">
        <w:rPr>
          <w:rFonts w:ascii="Times New Roman" w:eastAsia="Times New Roman" w:hAnsi="Times New Roman" w:cs="Times New Roman"/>
          <w:sz w:val="28"/>
          <w:szCs w:val="28"/>
          <w:lang w:val="lv-LV" w:eastAsia="lv-LV"/>
        </w:rPr>
        <w:t xml:space="preserve"> konkursos, debašu turnīros un sportā. Krāslavas Valsts ģimnāzija norāda, ka tā piedāvā iespējas izglītojamiem iesaistīties dažādos mākslinieciskās pašdarbības kolektīvos</w:t>
      </w:r>
      <w:r>
        <w:rPr>
          <w:rFonts w:ascii="Times New Roman" w:eastAsia="Times New Roman" w:hAnsi="Times New Roman" w:cs="Times New Roman"/>
          <w:sz w:val="28"/>
          <w:szCs w:val="28"/>
          <w:lang w:val="lv-LV" w:eastAsia="lv-LV"/>
        </w:rPr>
        <w:t>;</w:t>
      </w:r>
    </w:p>
    <w:p w14:paraId="2B74A929" w14:textId="1C164531" w:rsidR="008E6D2D" w:rsidRPr="008E6D2D" w:rsidRDefault="00FD376A" w:rsidP="008E6D2D">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C15297">
        <w:rPr>
          <w:rFonts w:ascii="Times New Roman" w:eastAsia="Times New Roman" w:hAnsi="Times New Roman" w:cs="Times New Roman"/>
          <w:sz w:val="28"/>
          <w:szCs w:val="28"/>
          <w:lang w:val="lv-LV" w:eastAsia="lv-LV"/>
        </w:rPr>
        <w:t>3</w:t>
      </w:r>
      <w:r>
        <w:rPr>
          <w:rFonts w:ascii="Times New Roman" w:eastAsia="Times New Roman" w:hAnsi="Times New Roman" w:cs="Times New Roman"/>
          <w:sz w:val="28"/>
          <w:szCs w:val="28"/>
          <w:lang w:val="lv-LV" w:eastAsia="lv-LV"/>
        </w:rPr>
        <w:t xml:space="preserve">. </w:t>
      </w:r>
      <w:bookmarkStart w:id="0" w:name="_Hlk68105318"/>
      <w:r w:rsidR="00414F69">
        <w:rPr>
          <w:rFonts w:ascii="Times New Roman" w:eastAsia="Times New Roman" w:hAnsi="Times New Roman" w:cs="Times New Roman"/>
          <w:sz w:val="28"/>
          <w:szCs w:val="28"/>
          <w:lang w:val="lv-LV" w:eastAsia="lv-LV"/>
        </w:rPr>
        <w:t>2020./2021. mācību gadā</w:t>
      </w:r>
      <w:r w:rsidR="00414F69" w:rsidRPr="008E6D2D">
        <w:rPr>
          <w:rFonts w:ascii="Times New Roman" w:eastAsia="Times New Roman" w:hAnsi="Times New Roman" w:cs="Times New Roman"/>
          <w:sz w:val="28"/>
          <w:szCs w:val="28"/>
          <w:lang w:val="lv-LV" w:eastAsia="lv-LV"/>
        </w:rPr>
        <w:t xml:space="preserve"> </w:t>
      </w:r>
      <w:r w:rsidR="008E6D2D" w:rsidRPr="008E6D2D">
        <w:rPr>
          <w:rFonts w:ascii="Times New Roman" w:eastAsia="Times New Roman" w:hAnsi="Times New Roman" w:cs="Times New Roman"/>
          <w:sz w:val="28"/>
          <w:szCs w:val="28"/>
          <w:lang w:val="lv-LV" w:eastAsia="lv-LV"/>
        </w:rPr>
        <w:t xml:space="preserve">jaunā </w:t>
      </w:r>
      <w:r w:rsidR="00B4698D">
        <w:rPr>
          <w:rFonts w:ascii="Times New Roman" w:eastAsia="Times New Roman" w:hAnsi="Times New Roman" w:cs="Times New Roman"/>
          <w:sz w:val="28"/>
          <w:szCs w:val="28"/>
          <w:lang w:val="lv-LV" w:eastAsia="lv-LV"/>
        </w:rPr>
        <w:t xml:space="preserve">mācību </w:t>
      </w:r>
      <w:r w:rsidR="008E6D2D" w:rsidRPr="008E6D2D">
        <w:rPr>
          <w:rFonts w:ascii="Times New Roman" w:eastAsia="Times New Roman" w:hAnsi="Times New Roman" w:cs="Times New Roman"/>
          <w:sz w:val="28"/>
          <w:szCs w:val="28"/>
          <w:lang w:val="lv-LV" w:eastAsia="lv-LV"/>
        </w:rPr>
        <w:t xml:space="preserve">satura ieviešanai </w:t>
      </w:r>
      <w:r w:rsidR="00B4698D">
        <w:rPr>
          <w:rFonts w:ascii="Times New Roman" w:eastAsia="Times New Roman" w:hAnsi="Times New Roman" w:cs="Times New Roman"/>
          <w:sz w:val="28"/>
          <w:szCs w:val="28"/>
          <w:lang w:val="lv-LV" w:eastAsia="lv-LV"/>
        </w:rPr>
        <w:t>Krāslavas Valsts ģimnāzija</w:t>
      </w:r>
      <w:r w:rsidR="008E6D2D" w:rsidRPr="008E6D2D">
        <w:rPr>
          <w:rFonts w:ascii="Times New Roman" w:eastAsia="Times New Roman" w:hAnsi="Times New Roman" w:cs="Times New Roman"/>
          <w:sz w:val="28"/>
          <w:szCs w:val="28"/>
          <w:lang w:val="lv-LV" w:eastAsia="lv-LV"/>
        </w:rPr>
        <w:t xml:space="preserve"> piedāvājot lielāku iespēju izvēli </w:t>
      </w:r>
      <w:r w:rsidR="00B4698D">
        <w:rPr>
          <w:rFonts w:ascii="Times New Roman" w:eastAsia="Times New Roman" w:hAnsi="Times New Roman" w:cs="Times New Roman"/>
          <w:sz w:val="28"/>
          <w:szCs w:val="28"/>
          <w:lang w:val="lv-LV" w:eastAsia="lv-LV"/>
        </w:rPr>
        <w:t>izglītojamiem</w:t>
      </w:r>
      <w:r w:rsidR="008E6D2D" w:rsidRPr="008E6D2D">
        <w:rPr>
          <w:rFonts w:ascii="Times New Roman" w:eastAsia="Times New Roman" w:hAnsi="Times New Roman" w:cs="Times New Roman"/>
          <w:sz w:val="28"/>
          <w:szCs w:val="28"/>
          <w:lang w:val="lv-LV" w:eastAsia="lv-LV"/>
        </w:rPr>
        <w:t xml:space="preserve"> apgūt viņus interesējošus mācību kursus. Zaudējot </w:t>
      </w:r>
      <w:r w:rsidR="00B4698D">
        <w:rPr>
          <w:rFonts w:ascii="Times New Roman" w:eastAsia="Times New Roman" w:hAnsi="Times New Roman" w:cs="Times New Roman"/>
          <w:sz w:val="28"/>
          <w:szCs w:val="28"/>
          <w:lang w:val="lv-LV" w:eastAsia="lv-LV"/>
        </w:rPr>
        <w:t xml:space="preserve">valsts ģimnāzijas </w:t>
      </w:r>
      <w:r w:rsidR="008E6D2D" w:rsidRPr="008E6D2D">
        <w:rPr>
          <w:rFonts w:ascii="Times New Roman" w:eastAsia="Times New Roman" w:hAnsi="Times New Roman" w:cs="Times New Roman"/>
          <w:sz w:val="28"/>
          <w:szCs w:val="28"/>
          <w:lang w:val="lv-LV" w:eastAsia="lv-LV"/>
        </w:rPr>
        <w:t xml:space="preserve">statusu, šādu iespēju </w:t>
      </w:r>
      <w:r w:rsidR="008E6D2D" w:rsidRPr="008E6D2D">
        <w:rPr>
          <w:rFonts w:ascii="Times New Roman" w:eastAsia="Times New Roman" w:hAnsi="Times New Roman" w:cs="Times New Roman"/>
          <w:sz w:val="28"/>
          <w:szCs w:val="28"/>
          <w:lang w:val="lv-LV" w:eastAsia="lv-LV"/>
        </w:rPr>
        <w:lastRenderedPageBreak/>
        <w:t xml:space="preserve">saviem </w:t>
      </w:r>
      <w:r w:rsidR="00B4698D">
        <w:rPr>
          <w:rFonts w:ascii="Times New Roman" w:eastAsia="Times New Roman" w:hAnsi="Times New Roman" w:cs="Times New Roman"/>
          <w:sz w:val="28"/>
          <w:szCs w:val="28"/>
          <w:lang w:val="lv-LV" w:eastAsia="lv-LV"/>
        </w:rPr>
        <w:t>izglītojamiem</w:t>
      </w:r>
      <w:r w:rsidR="008E6D2D" w:rsidRPr="008E6D2D">
        <w:rPr>
          <w:rFonts w:ascii="Times New Roman" w:eastAsia="Times New Roman" w:hAnsi="Times New Roman" w:cs="Times New Roman"/>
          <w:sz w:val="28"/>
          <w:szCs w:val="28"/>
          <w:lang w:val="lv-LV" w:eastAsia="lv-LV"/>
        </w:rPr>
        <w:t xml:space="preserve"> nodrošināt vairs nebūšot iespēja</w:t>
      </w:r>
      <w:r w:rsidR="00B4698D">
        <w:rPr>
          <w:rFonts w:ascii="Times New Roman" w:eastAsia="Times New Roman" w:hAnsi="Times New Roman" w:cs="Times New Roman"/>
          <w:sz w:val="28"/>
          <w:szCs w:val="28"/>
          <w:lang w:val="lv-LV" w:eastAsia="lv-LV"/>
        </w:rPr>
        <w:t>m</w:t>
      </w:r>
      <w:r w:rsidR="008E6D2D" w:rsidRPr="008E6D2D">
        <w:rPr>
          <w:rFonts w:ascii="Times New Roman" w:eastAsia="Times New Roman" w:hAnsi="Times New Roman" w:cs="Times New Roman"/>
          <w:sz w:val="28"/>
          <w:szCs w:val="28"/>
          <w:lang w:val="lv-LV" w:eastAsia="lv-LV"/>
        </w:rPr>
        <w:t xml:space="preserve">s, un </w:t>
      </w:r>
      <w:r w:rsidR="00B4698D">
        <w:rPr>
          <w:rFonts w:ascii="Times New Roman" w:eastAsia="Times New Roman" w:hAnsi="Times New Roman" w:cs="Times New Roman"/>
          <w:sz w:val="28"/>
          <w:szCs w:val="28"/>
          <w:lang w:val="lv-LV" w:eastAsia="lv-LV"/>
        </w:rPr>
        <w:t>izglītojamie</w:t>
      </w:r>
      <w:r w:rsidR="008E6D2D" w:rsidRPr="008E6D2D">
        <w:rPr>
          <w:rFonts w:ascii="Times New Roman" w:eastAsia="Times New Roman" w:hAnsi="Times New Roman" w:cs="Times New Roman"/>
          <w:sz w:val="28"/>
          <w:szCs w:val="28"/>
          <w:lang w:val="lv-LV" w:eastAsia="lv-LV"/>
        </w:rPr>
        <w:t xml:space="preserve"> no pierobežas būšot spiesti dotie</w:t>
      </w:r>
      <w:bookmarkEnd w:id="0"/>
      <w:r w:rsidR="008E6D2D" w:rsidRPr="008E6D2D">
        <w:rPr>
          <w:rFonts w:ascii="Times New Roman" w:eastAsia="Times New Roman" w:hAnsi="Times New Roman" w:cs="Times New Roman"/>
          <w:sz w:val="28"/>
          <w:szCs w:val="28"/>
          <w:lang w:val="lv-LV" w:eastAsia="lv-LV"/>
        </w:rPr>
        <w:t>s prom</w:t>
      </w:r>
      <w:r>
        <w:rPr>
          <w:rFonts w:ascii="Times New Roman" w:eastAsia="Times New Roman" w:hAnsi="Times New Roman" w:cs="Times New Roman"/>
          <w:sz w:val="28"/>
          <w:szCs w:val="28"/>
          <w:lang w:val="lv-LV" w:eastAsia="lv-LV"/>
        </w:rPr>
        <w:t>;</w:t>
      </w:r>
    </w:p>
    <w:p w14:paraId="358A5A38" w14:textId="2924C5CC" w:rsidR="008E6D2D" w:rsidRPr="008E6D2D" w:rsidRDefault="00FD376A" w:rsidP="008E6D2D">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C15297">
        <w:rPr>
          <w:rFonts w:ascii="Times New Roman" w:eastAsia="Times New Roman" w:hAnsi="Times New Roman" w:cs="Times New Roman"/>
          <w:sz w:val="28"/>
          <w:szCs w:val="28"/>
          <w:lang w:val="lv-LV" w:eastAsia="lv-LV"/>
        </w:rPr>
        <w:t>4</w:t>
      </w:r>
      <w:r>
        <w:rPr>
          <w:rFonts w:ascii="Times New Roman" w:eastAsia="Times New Roman" w:hAnsi="Times New Roman" w:cs="Times New Roman"/>
          <w:sz w:val="28"/>
          <w:szCs w:val="28"/>
          <w:lang w:val="lv-LV" w:eastAsia="lv-LV"/>
        </w:rPr>
        <w:t>. p</w:t>
      </w:r>
      <w:r w:rsidRPr="008E6D2D">
        <w:rPr>
          <w:rFonts w:ascii="Times New Roman" w:eastAsia="Times New Roman" w:hAnsi="Times New Roman" w:cs="Times New Roman"/>
          <w:sz w:val="28"/>
          <w:szCs w:val="28"/>
          <w:lang w:val="lv-LV" w:eastAsia="lv-LV"/>
        </w:rPr>
        <w:t xml:space="preserve">ildot </w:t>
      </w:r>
      <w:r w:rsidR="008E6D2D" w:rsidRPr="008E6D2D">
        <w:rPr>
          <w:rFonts w:ascii="Times New Roman" w:eastAsia="Times New Roman" w:hAnsi="Times New Roman" w:cs="Times New Roman"/>
          <w:sz w:val="28"/>
          <w:szCs w:val="28"/>
          <w:lang w:val="lv-LV" w:eastAsia="lv-LV"/>
        </w:rPr>
        <w:t xml:space="preserve">metodiskā centra </w:t>
      </w:r>
      <w:r w:rsidR="00B4698D">
        <w:rPr>
          <w:rFonts w:ascii="Times New Roman" w:eastAsia="Times New Roman" w:hAnsi="Times New Roman" w:cs="Times New Roman"/>
          <w:sz w:val="28"/>
          <w:szCs w:val="28"/>
          <w:lang w:val="lv-LV" w:eastAsia="lv-LV"/>
        </w:rPr>
        <w:t>funkcijas</w:t>
      </w:r>
      <w:r w:rsidR="008E6D2D" w:rsidRPr="008E6D2D">
        <w:rPr>
          <w:rFonts w:ascii="Times New Roman" w:eastAsia="Times New Roman" w:hAnsi="Times New Roman" w:cs="Times New Roman"/>
          <w:sz w:val="28"/>
          <w:szCs w:val="28"/>
          <w:lang w:val="lv-LV" w:eastAsia="lv-LV"/>
        </w:rPr>
        <w:t>,</w:t>
      </w:r>
      <w:r w:rsidR="00B4698D">
        <w:rPr>
          <w:rFonts w:ascii="Times New Roman" w:eastAsia="Times New Roman" w:hAnsi="Times New Roman" w:cs="Times New Roman"/>
          <w:sz w:val="28"/>
          <w:szCs w:val="28"/>
          <w:lang w:val="lv-LV" w:eastAsia="lv-LV"/>
        </w:rPr>
        <w:t xml:space="preserve"> Krāslavas Valsts ģimnāzija </w:t>
      </w:r>
      <w:r w:rsidR="008E6D2D" w:rsidRPr="008E6D2D">
        <w:rPr>
          <w:rFonts w:ascii="Times New Roman" w:eastAsia="Times New Roman" w:hAnsi="Times New Roman" w:cs="Times New Roman"/>
          <w:sz w:val="28"/>
          <w:szCs w:val="28"/>
          <w:lang w:val="lv-LV" w:eastAsia="lv-LV"/>
        </w:rPr>
        <w:t xml:space="preserve">nodrošinot iespējas ne vien </w:t>
      </w:r>
      <w:r w:rsidR="00B4698D">
        <w:rPr>
          <w:rFonts w:ascii="Times New Roman" w:eastAsia="Times New Roman" w:hAnsi="Times New Roman" w:cs="Times New Roman"/>
          <w:sz w:val="28"/>
          <w:szCs w:val="28"/>
          <w:lang w:val="lv-LV" w:eastAsia="lv-LV"/>
        </w:rPr>
        <w:t>izglītojamiem</w:t>
      </w:r>
      <w:r w:rsidR="008E6D2D" w:rsidRPr="008E6D2D">
        <w:rPr>
          <w:rFonts w:ascii="Times New Roman" w:eastAsia="Times New Roman" w:hAnsi="Times New Roman" w:cs="Times New Roman"/>
          <w:sz w:val="28"/>
          <w:szCs w:val="28"/>
          <w:lang w:val="lv-LV" w:eastAsia="lv-LV"/>
        </w:rPr>
        <w:t xml:space="preserve">, bet arī Krāslavas novada </w:t>
      </w:r>
      <w:r w:rsidR="00B4698D">
        <w:rPr>
          <w:rFonts w:ascii="Times New Roman" w:eastAsia="Times New Roman" w:hAnsi="Times New Roman" w:cs="Times New Roman"/>
          <w:sz w:val="28"/>
          <w:szCs w:val="28"/>
          <w:lang w:val="lv-LV" w:eastAsia="lv-LV"/>
        </w:rPr>
        <w:t>pedagogiem</w:t>
      </w:r>
      <w:r w:rsidR="008E6D2D" w:rsidRPr="008E6D2D">
        <w:rPr>
          <w:rFonts w:ascii="Times New Roman" w:eastAsia="Times New Roman" w:hAnsi="Times New Roman" w:cs="Times New Roman"/>
          <w:sz w:val="28"/>
          <w:szCs w:val="28"/>
          <w:lang w:val="lv-LV" w:eastAsia="lv-LV"/>
        </w:rPr>
        <w:t xml:space="preserve"> attīstīties – tiekot organizēti un finansiāli atbalstīti dažādi kursi, kas ļaujot </w:t>
      </w:r>
      <w:r w:rsidR="00B4698D">
        <w:rPr>
          <w:rFonts w:ascii="Times New Roman" w:eastAsia="Times New Roman" w:hAnsi="Times New Roman" w:cs="Times New Roman"/>
          <w:sz w:val="28"/>
          <w:szCs w:val="28"/>
          <w:lang w:val="lv-LV" w:eastAsia="lv-LV"/>
        </w:rPr>
        <w:t>pedagogiem</w:t>
      </w:r>
      <w:r w:rsidR="008E6D2D" w:rsidRPr="008E6D2D">
        <w:rPr>
          <w:rFonts w:ascii="Times New Roman" w:eastAsia="Times New Roman" w:hAnsi="Times New Roman" w:cs="Times New Roman"/>
          <w:sz w:val="28"/>
          <w:szCs w:val="28"/>
          <w:lang w:val="lv-LV" w:eastAsia="lv-LV"/>
        </w:rPr>
        <w:t xml:space="preserve"> mācīties, netērējot personīgos līdzekļus un laiku, lai dotos uz galvaspilsētu</w:t>
      </w:r>
      <w:r>
        <w:rPr>
          <w:rFonts w:ascii="Times New Roman" w:eastAsia="Times New Roman" w:hAnsi="Times New Roman" w:cs="Times New Roman"/>
          <w:sz w:val="28"/>
          <w:szCs w:val="28"/>
          <w:lang w:val="lv-LV" w:eastAsia="lv-LV"/>
        </w:rPr>
        <w:t>;</w:t>
      </w:r>
    </w:p>
    <w:p w14:paraId="17B3E565" w14:textId="02C4DD68" w:rsidR="008E6D2D" w:rsidRPr="008E6D2D" w:rsidRDefault="00FD376A" w:rsidP="008E6D2D">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C15297">
        <w:rPr>
          <w:rFonts w:ascii="Times New Roman" w:eastAsia="Times New Roman" w:hAnsi="Times New Roman" w:cs="Times New Roman"/>
          <w:sz w:val="28"/>
          <w:szCs w:val="28"/>
          <w:lang w:val="lv-LV" w:eastAsia="lv-LV"/>
        </w:rPr>
        <w:t>5</w:t>
      </w:r>
      <w:r>
        <w:rPr>
          <w:rFonts w:ascii="Times New Roman" w:eastAsia="Times New Roman" w:hAnsi="Times New Roman" w:cs="Times New Roman"/>
          <w:sz w:val="28"/>
          <w:szCs w:val="28"/>
          <w:lang w:val="lv-LV" w:eastAsia="lv-LV"/>
        </w:rPr>
        <w:t xml:space="preserve">. </w:t>
      </w:r>
      <w:r w:rsidR="00B4698D">
        <w:rPr>
          <w:rFonts w:ascii="Times New Roman" w:eastAsia="Times New Roman" w:hAnsi="Times New Roman" w:cs="Times New Roman"/>
          <w:sz w:val="28"/>
          <w:szCs w:val="28"/>
          <w:lang w:val="lv-LV" w:eastAsia="lv-LV"/>
        </w:rPr>
        <w:t>2019./2020. </w:t>
      </w:r>
      <w:r w:rsidR="008E6D2D" w:rsidRPr="008E6D2D">
        <w:rPr>
          <w:rFonts w:ascii="Times New Roman" w:eastAsia="Times New Roman" w:hAnsi="Times New Roman" w:cs="Times New Roman"/>
          <w:sz w:val="28"/>
          <w:szCs w:val="28"/>
          <w:lang w:val="lv-LV" w:eastAsia="lv-LV"/>
        </w:rPr>
        <w:t>mācību gadā uzrādīto centralizēto eksāmenu rezultātu ziņā esot vērojama acīmredzama izaugsme no 7,</w:t>
      </w:r>
      <w:r w:rsidRPr="008E6D2D">
        <w:rPr>
          <w:rFonts w:ascii="Times New Roman" w:eastAsia="Times New Roman" w:hAnsi="Times New Roman" w:cs="Times New Roman"/>
          <w:sz w:val="28"/>
          <w:szCs w:val="28"/>
          <w:lang w:val="lv-LV" w:eastAsia="lv-LV"/>
        </w:rPr>
        <w:t>28</w:t>
      </w:r>
      <w:r>
        <w:rPr>
          <w:rFonts w:ascii="Times New Roman" w:eastAsia="Times New Roman" w:hAnsi="Times New Roman" w:cs="Times New Roman"/>
          <w:sz w:val="28"/>
          <w:szCs w:val="28"/>
          <w:lang w:val="lv-LV" w:eastAsia="lv-LV"/>
        </w:rPr>
        <w:t> </w:t>
      </w:r>
      <w:r w:rsidR="008E6D2D" w:rsidRPr="008E6D2D">
        <w:rPr>
          <w:rFonts w:ascii="Times New Roman" w:eastAsia="Times New Roman" w:hAnsi="Times New Roman" w:cs="Times New Roman"/>
          <w:sz w:val="28"/>
          <w:szCs w:val="28"/>
          <w:lang w:val="lv-LV" w:eastAsia="lv-LV"/>
        </w:rPr>
        <w:t xml:space="preserve">procentiem </w:t>
      </w:r>
      <w:r w:rsidR="00B4698D">
        <w:rPr>
          <w:rFonts w:ascii="Times New Roman" w:eastAsia="Times New Roman" w:hAnsi="Times New Roman" w:cs="Times New Roman"/>
          <w:sz w:val="28"/>
          <w:szCs w:val="28"/>
          <w:lang w:val="lv-LV" w:eastAsia="lv-LV"/>
        </w:rPr>
        <w:t xml:space="preserve">pēc stāvokļa uz </w:t>
      </w:r>
      <w:r w:rsidR="008E6D2D" w:rsidRPr="008E6D2D">
        <w:rPr>
          <w:rFonts w:ascii="Times New Roman" w:eastAsia="Times New Roman" w:hAnsi="Times New Roman" w:cs="Times New Roman"/>
          <w:sz w:val="28"/>
          <w:szCs w:val="28"/>
          <w:lang w:val="lv-LV" w:eastAsia="lv-LV"/>
        </w:rPr>
        <w:t>2019.</w:t>
      </w:r>
      <w:r w:rsidR="00B4698D">
        <w:rPr>
          <w:rFonts w:ascii="Times New Roman" w:eastAsia="Times New Roman" w:hAnsi="Times New Roman" w:cs="Times New Roman"/>
          <w:sz w:val="28"/>
          <w:szCs w:val="28"/>
          <w:lang w:val="lv-LV" w:eastAsia="lv-LV"/>
        </w:rPr>
        <w:t> </w:t>
      </w:r>
      <w:r w:rsidR="008E6D2D" w:rsidRPr="008E6D2D">
        <w:rPr>
          <w:rFonts w:ascii="Times New Roman" w:eastAsia="Times New Roman" w:hAnsi="Times New Roman" w:cs="Times New Roman"/>
          <w:sz w:val="28"/>
          <w:szCs w:val="28"/>
          <w:lang w:val="lv-LV" w:eastAsia="lv-LV"/>
        </w:rPr>
        <w:t>gad</w:t>
      </w:r>
      <w:r w:rsidR="00B4698D">
        <w:rPr>
          <w:rFonts w:ascii="Times New Roman" w:eastAsia="Times New Roman" w:hAnsi="Times New Roman" w:cs="Times New Roman"/>
          <w:sz w:val="28"/>
          <w:szCs w:val="28"/>
          <w:lang w:val="lv-LV" w:eastAsia="lv-LV"/>
        </w:rPr>
        <w:t>a 5. septembri</w:t>
      </w:r>
      <w:r w:rsidR="008E6D2D" w:rsidRPr="008E6D2D">
        <w:rPr>
          <w:rFonts w:ascii="Times New Roman" w:eastAsia="Times New Roman" w:hAnsi="Times New Roman" w:cs="Times New Roman"/>
          <w:sz w:val="28"/>
          <w:szCs w:val="28"/>
          <w:lang w:val="lv-LV" w:eastAsia="lv-LV"/>
        </w:rPr>
        <w:t xml:space="preserve"> uz 9,</w:t>
      </w:r>
      <w:r w:rsidRPr="008E6D2D">
        <w:rPr>
          <w:rFonts w:ascii="Times New Roman" w:eastAsia="Times New Roman" w:hAnsi="Times New Roman" w:cs="Times New Roman"/>
          <w:sz w:val="28"/>
          <w:szCs w:val="28"/>
          <w:lang w:val="lv-LV" w:eastAsia="lv-LV"/>
        </w:rPr>
        <w:t>11</w:t>
      </w:r>
      <w:r>
        <w:rPr>
          <w:rFonts w:ascii="Times New Roman" w:eastAsia="Times New Roman" w:hAnsi="Times New Roman" w:cs="Times New Roman"/>
          <w:sz w:val="28"/>
          <w:szCs w:val="28"/>
          <w:lang w:val="lv-LV" w:eastAsia="lv-LV"/>
        </w:rPr>
        <w:t> </w:t>
      </w:r>
      <w:r w:rsidR="008E6D2D" w:rsidRPr="008E6D2D">
        <w:rPr>
          <w:rFonts w:ascii="Times New Roman" w:eastAsia="Times New Roman" w:hAnsi="Times New Roman" w:cs="Times New Roman"/>
          <w:sz w:val="28"/>
          <w:szCs w:val="28"/>
          <w:lang w:val="lv-LV" w:eastAsia="lv-LV"/>
        </w:rPr>
        <w:t xml:space="preserve">procentiem </w:t>
      </w:r>
      <w:r w:rsidR="00B4698D">
        <w:rPr>
          <w:rFonts w:ascii="Times New Roman" w:eastAsia="Times New Roman" w:hAnsi="Times New Roman" w:cs="Times New Roman"/>
          <w:sz w:val="28"/>
          <w:szCs w:val="28"/>
          <w:lang w:val="lv-LV" w:eastAsia="lv-LV"/>
        </w:rPr>
        <w:t xml:space="preserve">pēc stāvokļa uz </w:t>
      </w:r>
      <w:r w:rsidR="008E6D2D" w:rsidRPr="008E6D2D">
        <w:rPr>
          <w:rFonts w:ascii="Times New Roman" w:eastAsia="Times New Roman" w:hAnsi="Times New Roman" w:cs="Times New Roman"/>
          <w:sz w:val="28"/>
          <w:szCs w:val="28"/>
          <w:lang w:val="lv-LV" w:eastAsia="lv-LV"/>
        </w:rPr>
        <w:t>2020.</w:t>
      </w:r>
      <w:r w:rsidR="00B4698D">
        <w:rPr>
          <w:rFonts w:ascii="Times New Roman" w:eastAsia="Times New Roman" w:hAnsi="Times New Roman" w:cs="Times New Roman"/>
          <w:sz w:val="28"/>
          <w:szCs w:val="28"/>
          <w:lang w:val="lv-LV" w:eastAsia="lv-LV"/>
        </w:rPr>
        <w:t> </w:t>
      </w:r>
      <w:r w:rsidR="008E6D2D" w:rsidRPr="008E6D2D">
        <w:rPr>
          <w:rFonts w:ascii="Times New Roman" w:eastAsia="Times New Roman" w:hAnsi="Times New Roman" w:cs="Times New Roman"/>
          <w:sz w:val="28"/>
          <w:szCs w:val="28"/>
          <w:lang w:val="lv-LV" w:eastAsia="lv-LV"/>
        </w:rPr>
        <w:t>gad</w:t>
      </w:r>
      <w:r w:rsidR="00B4698D">
        <w:rPr>
          <w:rFonts w:ascii="Times New Roman" w:eastAsia="Times New Roman" w:hAnsi="Times New Roman" w:cs="Times New Roman"/>
          <w:sz w:val="28"/>
          <w:szCs w:val="28"/>
          <w:lang w:val="lv-LV" w:eastAsia="lv-LV"/>
        </w:rPr>
        <w:t>a 5. septembri</w:t>
      </w:r>
      <w:r w:rsidR="008E6D2D" w:rsidRPr="008E6D2D">
        <w:rPr>
          <w:rFonts w:ascii="Times New Roman" w:eastAsia="Times New Roman" w:hAnsi="Times New Roman" w:cs="Times New Roman"/>
          <w:sz w:val="28"/>
          <w:szCs w:val="28"/>
          <w:lang w:val="lv-LV" w:eastAsia="lv-LV"/>
        </w:rPr>
        <w:t xml:space="preserve"> virs </w:t>
      </w:r>
      <w:r w:rsidR="00B4698D" w:rsidRPr="00B4698D">
        <w:rPr>
          <w:rFonts w:ascii="Times New Roman" w:eastAsia="Times New Roman" w:hAnsi="Times New Roman" w:cs="Times New Roman"/>
          <w:sz w:val="28"/>
          <w:szCs w:val="28"/>
          <w:lang w:val="lv-LV" w:eastAsia="lv-LV"/>
        </w:rPr>
        <w:t>vidēj</w:t>
      </w:r>
      <w:r w:rsidR="00B4698D">
        <w:rPr>
          <w:rFonts w:ascii="Times New Roman" w:eastAsia="Times New Roman" w:hAnsi="Times New Roman" w:cs="Times New Roman"/>
          <w:sz w:val="28"/>
          <w:szCs w:val="28"/>
          <w:lang w:val="lv-LV" w:eastAsia="lv-LV"/>
        </w:rPr>
        <w:t>ā</w:t>
      </w:r>
      <w:r w:rsidR="00B4698D" w:rsidRPr="00B4698D">
        <w:rPr>
          <w:rFonts w:ascii="Times New Roman" w:eastAsia="Times New Roman" w:hAnsi="Times New Roman" w:cs="Times New Roman"/>
          <w:sz w:val="28"/>
          <w:szCs w:val="28"/>
          <w:lang w:val="lv-LV" w:eastAsia="lv-LV"/>
        </w:rPr>
        <w:t xml:space="preserve"> procentuāl</w:t>
      </w:r>
      <w:r w:rsidR="00B4698D">
        <w:rPr>
          <w:rFonts w:ascii="Times New Roman" w:eastAsia="Times New Roman" w:hAnsi="Times New Roman" w:cs="Times New Roman"/>
          <w:sz w:val="28"/>
          <w:szCs w:val="28"/>
          <w:lang w:val="lv-LV" w:eastAsia="lv-LV"/>
        </w:rPr>
        <w:t>ā</w:t>
      </w:r>
      <w:r w:rsidR="00B4698D" w:rsidRPr="00B4698D">
        <w:rPr>
          <w:rFonts w:ascii="Times New Roman" w:eastAsia="Times New Roman" w:hAnsi="Times New Roman" w:cs="Times New Roman"/>
          <w:sz w:val="28"/>
          <w:szCs w:val="28"/>
          <w:lang w:val="lv-LV" w:eastAsia="lv-LV"/>
        </w:rPr>
        <w:t xml:space="preserve"> novērtējum</w:t>
      </w:r>
      <w:r w:rsidR="00B4698D">
        <w:rPr>
          <w:rFonts w:ascii="Times New Roman" w:eastAsia="Times New Roman" w:hAnsi="Times New Roman" w:cs="Times New Roman"/>
          <w:sz w:val="28"/>
          <w:szCs w:val="28"/>
          <w:lang w:val="lv-LV" w:eastAsia="lv-LV"/>
        </w:rPr>
        <w:t>a</w:t>
      </w:r>
      <w:r w:rsidR="00B4698D" w:rsidRPr="00B4698D">
        <w:rPr>
          <w:rFonts w:ascii="Times New Roman" w:eastAsia="Times New Roman" w:hAnsi="Times New Roman" w:cs="Times New Roman"/>
          <w:sz w:val="28"/>
          <w:szCs w:val="28"/>
          <w:lang w:val="lv-LV" w:eastAsia="lv-LV"/>
        </w:rPr>
        <w:t xml:space="preserve"> valstī</w:t>
      </w:r>
      <w:r w:rsidR="008E6D2D" w:rsidRPr="008E6D2D">
        <w:rPr>
          <w:rFonts w:ascii="Times New Roman" w:eastAsia="Times New Roman" w:hAnsi="Times New Roman" w:cs="Times New Roman"/>
          <w:sz w:val="28"/>
          <w:szCs w:val="28"/>
          <w:lang w:val="lv-LV" w:eastAsia="lv-LV"/>
        </w:rPr>
        <w:t>. Turklāt pēc administratīvi teritoriālās reformas 2021.</w:t>
      </w:r>
      <w:r w:rsidR="00B4698D">
        <w:rPr>
          <w:rFonts w:ascii="Times New Roman" w:eastAsia="Times New Roman" w:hAnsi="Times New Roman" w:cs="Times New Roman"/>
          <w:sz w:val="28"/>
          <w:szCs w:val="28"/>
          <w:lang w:val="lv-LV" w:eastAsia="lv-LV"/>
        </w:rPr>
        <w:t> </w:t>
      </w:r>
      <w:r w:rsidR="008E6D2D" w:rsidRPr="008E6D2D">
        <w:rPr>
          <w:rFonts w:ascii="Times New Roman" w:eastAsia="Times New Roman" w:hAnsi="Times New Roman" w:cs="Times New Roman"/>
          <w:sz w:val="28"/>
          <w:szCs w:val="28"/>
          <w:lang w:val="lv-LV" w:eastAsia="lv-LV"/>
        </w:rPr>
        <w:t xml:space="preserve">gadā esot prognozējams </w:t>
      </w:r>
      <w:r w:rsidR="00B4698D">
        <w:rPr>
          <w:rFonts w:ascii="Times New Roman" w:eastAsia="Times New Roman" w:hAnsi="Times New Roman" w:cs="Times New Roman"/>
          <w:sz w:val="28"/>
          <w:szCs w:val="28"/>
          <w:lang w:val="lv-LV" w:eastAsia="lv-LV"/>
        </w:rPr>
        <w:t>izglītojamo</w:t>
      </w:r>
      <w:r w:rsidR="008E6D2D" w:rsidRPr="008E6D2D">
        <w:rPr>
          <w:rFonts w:ascii="Times New Roman" w:eastAsia="Times New Roman" w:hAnsi="Times New Roman" w:cs="Times New Roman"/>
          <w:sz w:val="28"/>
          <w:szCs w:val="28"/>
          <w:lang w:val="lv-LV" w:eastAsia="lv-LV"/>
        </w:rPr>
        <w:t xml:space="preserve"> skaita pieaugums 10. – 12. klasēs</w:t>
      </w:r>
      <w:r>
        <w:rPr>
          <w:rFonts w:ascii="Times New Roman" w:eastAsia="Times New Roman" w:hAnsi="Times New Roman" w:cs="Times New Roman"/>
          <w:sz w:val="28"/>
          <w:szCs w:val="28"/>
          <w:lang w:val="lv-LV" w:eastAsia="lv-LV"/>
        </w:rPr>
        <w:t>;</w:t>
      </w:r>
    </w:p>
    <w:p w14:paraId="15EDEDE1" w14:textId="556E9E65" w:rsidR="008E6D2D" w:rsidRDefault="00FD376A" w:rsidP="008E6D2D">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C15297">
        <w:rPr>
          <w:rFonts w:ascii="Times New Roman" w:eastAsia="Times New Roman" w:hAnsi="Times New Roman" w:cs="Times New Roman"/>
          <w:sz w:val="28"/>
          <w:szCs w:val="28"/>
          <w:lang w:val="lv-LV" w:eastAsia="lv-LV"/>
        </w:rPr>
        <w:t>6</w:t>
      </w:r>
      <w:r>
        <w:rPr>
          <w:rFonts w:ascii="Times New Roman" w:eastAsia="Times New Roman" w:hAnsi="Times New Roman" w:cs="Times New Roman"/>
          <w:sz w:val="28"/>
          <w:szCs w:val="28"/>
          <w:lang w:val="lv-LV" w:eastAsia="lv-LV"/>
        </w:rPr>
        <w:t xml:space="preserve">. </w:t>
      </w:r>
      <w:r w:rsidR="008E6D2D" w:rsidRPr="008E6D2D">
        <w:rPr>
          <w:rFonts w:ascii="Times New Roman" w:eastAsia="Times New Roman" w:hAnsi="Times New Roman" w:cs="Times New Roman"/>
          <w:sz w:val="28"/>
          <w:szCs w:val="28"/>
          <w:lang w:val="lv-LV" w:eastAsia="lv-LV"/>
        </w:rPr>
        <w:t xml:space="preserve">Krāslavas Valsts ģimnāzija norāda, ka, lai arī </w:t>
      </w:r>
      <w:r w:rsidR="00B4698D">
        <w:rPr>
          <w:rFonts w:ascii="Times New Roman" w:eastAsia="Times New Roman" w:hAnsi="Times New Roman" w:cs="Times New Roman"/>
          <w:sz w:val="28"/>
          <w:szCs w:val="28"/>
          <w:lang w:val="lv-LV" w:eastAsia="lv-LV"/>
        </w:rPr>
        <w:t>tā</w:t>
      </w:r>
      <w:r w:rsidR="008E6D2D" w:rsidRPr="008E6D2D">
        <w:rPr>
          <w:rFonts w:ascii="Times New Roman" w:eastAsia="Times New Roman" w:hAnsi="Times New Roman" w:cs="Times New Roman"/>
          <w:sz w:val="28"/>
          <w:szCs w:val="28"/>
          <w:lang w:val="lv-LV" w:eastAsia="lv-LV"/>
        </w:rPr>
        <w:t xml:space="preserve"> pēdējo gadu laikā nav pilnībā izpildījusi valsts ģimnāzijām noteiktās prasības, tomēr tā uzskata, ka valstiski nozīmīgi būtu saglabāt Krāslavas Valsts ģimnāzijai piešķirto </w:t>
      </w:r>
      <w:r w:rsidR="00B4698D">
        <w:rPr>
          <w:rFonts w:ascii="Times New Roman" w:eastAsia="Times New Roman" w:hAnsi="Times New Roman" w:cs="Times New Roman"/>
          <w:sz w:val="28"/>
          <w:szCs w:val="28"/>
          <w:lang w:val="lv-LV" w:eastAsia="lv-LV"/>
        </w:rPr>
        <w:t>valsts ģimnāzijas</w:t>
      </w:r>
      <w:r w:rsidR="008E6D2D" w:rsidRPr="008E6D2D">
        <w:rPr>
          <w:rFonts w:ascii="Times New Roman" w:eastAsia="Times New Roman" w:hAnsi="Times New Roman" w:cs="Times New Roman"/>
          <w:sz w:val="28"/>
          <w:szCs w:val="28"/>
          <w:lang w:val="lv-LV" w:eastAsia="lv-LV"/>
        </w:rPr>
        <w:t xml:space="preserve"> statusu.</w:t>
      </w:r>
    </w:p>
    <w:p w14:paraId="7BF42683" w14:textId="6076635A" w:rsidR="0017188F" w:rsidRDefault="0017188F" w:rsidP="008E6D2D">
      <w:pPr>
        <w:spacing w:after="0" w:line="240" w:lineRule="auto"/>
        <w:ind w:firstLine="720"/>
        <w:jc w:val="both"/>
        <w:rPr>
          <w:rFonts w:ascii="Times New Roman" w:eastAsia="Times New Roman" w:hAnsi="Times New Roman" w:cs="Times New Roman"/>
          <w:sz w:val="28"/>
          <w:szCs w:val="28"/>
          <w:lang w:val="lv-LV" w:eastAsia="lv-LV"/>
        </w:rPr>
      </w:pPr>
    </w:p>
    <w:p w14:paraId="594561F4" w14:textId="165FE477" w:rsidR="0017188F" w:rsidRPr="0017188F" w:rsidRDefault="00424B39" w:rsidP="0017188F">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0017188F">
        <w:rPr>
          <w:rFonts w:ascii="Times New Roman" w:eastAsia="Times New Roman" w:hAnsi="Times New Roman" w:cs="Times New Roman"/>
          <w:sz w:val="28"/>
          <w:szCs w:val="28"/>
          <w:lang w:val="lv-LV" w:eastAsia="lv-LV"/>
        </w:rPr>
        <w:t xml:space="preserve">. </w:t>
      </w:r>
      <w:r w:rsidR="00C047A9">
        <w:rPr>
          <w:rFonts w:ascii="Times New Roman" w:eastAsia="Times New Roman" w:hAnsi="Times New Roman" w:cs="Times New Roman"/>
          <w:sz w:val="28"/>
          <w:szCs w:val="28"/>
          <w:lang w:val="lv-LV" w:eastAsia="lv-LV"/>
        </w:rPr>
        <w:t>Š</w:t>
      </w:r>
      <w:r w:rsidR="0017188F">
        <w:rPr>
          <w:rFonts w:ascii="Times New Roman" w:eastAsia="Times New Roman" w:hAnsi="Times New Roman" w:cs="Times New Roman"/>
          <w:sz w:val="28"/>
          <w:szCs w:val="28"/>
          <w:lang w:val="lv-LV" w:eastAsia="lv-LV"/>
        </w:rPr>
        <w:t xml:space="preserve">ā rīkojuma </w:t>
      </w:r>
      <w:r>
        <w:rPr>
          <w:rFonts w:ascii="Times New Roman" w:eastAsia="Times New Roman" w:hAnsi="Times New Roman" w:cs="Times New Roman"/>
          <w:sz w:val="28"/>
          <w:szCs w:val="28"/>
          <w:lang w:val="lv-LV" w:eastAsia="lv-LV"/>
        </w:rPr>
        <w:t>2</w:t>
      </w:r>
      <w:r w:rsidR="0017188F">
        <w:rPr>
          <w:rFonts w:ascii="Times New Roman" w:eastAsia="Times New Roman" w:hAnsi="Times New Roman" w:cs="Times New Roman"/>
          <w:sz w:val="28"/>
          <w:szCs w:val="28"/>
          <w:lang w:val="lv-LV" w:eastAsia="lv-LV"/>
        </w:rPr>
        <w:t>. punktā norādīt</w:t>
      </w:r>
      <w:r w:rsidR="00C047A9">
        <w:rPr>
          <w:rFonts w:ascii="Times New Roman" w:eastAsia="Times New Roman" w:hAnsi="Times New Roman" w:cs="Times New Roman"/>
          <w:sz w:val="28"/>
          <w:szCs w:val="28"/>
          <w:lang w:val="lv-LV" w:eastAsia="lv-LV"/>
        </w:rPr>
        <w:t>ie argumenti</w:t>
      </w:r>
      <w:r w:rsidR="0017188F">
        <w:rPr>
          <w:rFonts w:ascii="Times New Roman" w:eastAsia="Times New Roman" w:hAnsi="Times New Roman" w:cs="Times New Roman"/>
          <w:sz w:val="28"/>
          <w:szCs w:val="28"/>
          <w:lang w:val="lv-LV" w:eastAsia="lv-LV"/>
        </w:rPr>
        <w:t xml:space="preserve"> nav ņemti vērā</w:t>
      </w:r>
      <w:r>
        <w:rPr>
          <w:rFonts w:ascii="Times New Roman" w:eastAsia="Times New Roman" w:hAnsi="Times New Roman" w:cs="Times New Roman"/>
          <w:sz w:val="28"/>
          <w:szCs w:val="28"/>
          <w:lang w:val="lv-LV" w:eastAsia="lv-LV"/>
        </w:rPr>
        <w:t xml:space="preserve"> turpmāk minēto apsvērumu dēļ:</w:t>
      </w:r>
      <w:r w:rsidR="0017188F">
        <w:rPr>
          <w:rFonts w:ascii="Times New Roman" w:eastAsia="Times New Roman" w:hAnsi="Times New Roman" w:cs="Times New Roman"/>
          <w:sz w:val="28"/>
          <w:szCs w:val="28"/>
          <w:lang w:val="lv-LV" w:eastAsia="lv-LV"/>
        </w:rPr>
        <w:t xml:space="preserve"> </w:t>
      </w:r>
    </w:p>
    <w:p w14:paraId="6FFF7F2C" w14:textId="76088665" w:rsidR="000E250F" w:rsidRDefault="00424B39" w:rsidP="00C21B2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3.1. t</w:t>
      </w:r>
      <w:r w:rsidR="0017188F" w:rsidRPr="0017188F">
        <w:rPr>
          <w:rFonts w:ascii="Times New Roman" w:eastAsia="Times New Roman" w:hAnsi="Times New Roman" w:cs="Times New Roman"/>
          <w:sz w:val="28"/>
          <w:szCs w:val="28"/>
          <w:lang w:val="lv-LV" w:eastAsia="lv-LV"/>
        </w:rPr>
        <w:t xml:space="preserve">as, ka </w:t>
      </w:r>
      <w:r w:rsidR="00536568">
        <w:rPr>
          <w:rFonts w:ascii="Times New Roman" w:eastAsia="Times New Roman" w:hAnsi="Times New Roman" w:cs="Times New Roman"/>
          <w:sz w:val="28"/>
          <w:szCs w:val="28"/>
          <w:lang w:val="lv-LV" w:eastAsia="lv-LV"/>
        </w:rPr>
        <w:t>izglītojamiem</w:t>
      </w:r>
      <w:r w:rsidR="0017188F" w:rsidRPr="0017188F">
        <w:rPr>
          <w:rFonts w:ascii="Times New Roman" w:eastAsia="Times New Roman" w:hAnsi="Times New Roman" w:cs="Times New Roman"/>
          <w:sz w:val="28"/>
          <w:szCs w:val="28"/>
          <w:lang w:val="lv-LV" w:eastAsia="lv-LV"/>
        </w:rPr>
        <w:t xml:space="preserve"> tiek sniegtas zināšanas, kas ļauj pilnvērtīgi attīstīties, uzrādīt augstus rezultātus </w:t>
      </w:r>
      <w:r w:rsidR="00536568">
        <w:rPr>
          <w:rFonts w:ascii="Times New Roman" w:eastAsia="Times New Roman" w:hAnsi="Times New Roman" w:cs="Times New Roman"/>
          <w:sz w:val="28"/>
          <w:szCs w:val="28"/>
          <w:lang w:val="lv-LV" w:eastAsia="lv-LV"/>
        </w:rPr>
        <w:t>centralizētajos eksāmenos</w:t>
      </w:r>
      <w:r w:rsidR="0017188F" w:rsidRPr="0017188F">
        <w:rPr>
          <w:rFonts w:ascii="Times New Roman" w:eastAsia="Times New Roman" w:hAnsi="Times New Roman" w:cs="Times New Roman"/>
          <w:sz w:val="28"/>
          <w:szCs w:val="28"/>
          <w:lang w:val="lv-LV" w:eastAsia="lv-LV"/>
        </w:rPr>
        <w:t xml:space="preserve"> un iestāties un sekmīgi studēt </w:t>
      </w:r>
      <w:r w:rsidR="00536568">
        <w:rPr>
          <w:rFonts w:ascii="Times New Roman" w:eastAsia="Times New Roman" w:hAnsi="Times New Roman" w:cs="Times New Roman"/>
          <w:sz w:val="28"/>
          <w:szCs w:val="28"/>
          <w:lang w:val="lv-LV" w:eastAsia="lv-LV"/>
        </w:rPr>
        <w:t>augstākās izglītības iestāžu</w:t>
      </w:r>
      <w:r w:rsidR="0017188F" w:rsidRPr="0017188F">
        <w:rPr>
          <w:rFonts w:ascii="Times New Roman" w:eastAsia="Times New Roman" w:hAnsi="Times New Roman" w:cs="Times New Roman"/>
          <w:sz w:val="28"/>
          <w:szCs w:val="28"/>
          <w:lang w:val="lv-LV" w:eastAsia="lv-LV"/>
        </w:rPr>
        <w:t xml:space="preserve"> piedāvātajās budžeta vietās, nav tiešā veidā saistīts ar valsts ģimnāzijas statusu. Krāslavas Valsts ģimnāzijai</w:t>
      </w:r>
      <w:r w:rsidR="00C21B2A">
        <w:rPr>
          <w:rFonts w:ascii="Times New Roman" w:eastAsia="Times New Roman" w:hAnsi="Times New Roman" w:cs="Times New Roman"/>
          <w:sz w:val="28"/>
          <w:szCs w:val="28"/>
          <w:lang w:val="lv-LV" w:eastAsia="lv-LV"/>
        </w:rPr>
        <w:t>,</w:t>
      </w:r>
      <w:r w:rsidR="0017188F" w:rsidRPr="0017188F">
        <w:rPr>
          <w:rFonts w:ascii="Times New Roman" w:eastAsia="Times New Roman" w:hAnsi="Times New Roman" w:cs="Times New Roman"/>
          <w:sz w:val="28"/>
          <w:szCs w:val="28"/>
          <w:lang w:val="lv-LV" w:eastAsia="lv-LV"/>
        </w:rPr>
        <w:t xml:space="preserve"> anulējot valsts ģimnāzijas statusu un izrietoši nomainot izglītības iestādes tipu uz vidusskolu, ir tiesības īstenot tādas pašas izglītības programmas kā līdz </w:t>
      </w:r>
      <w:r w:rsidR="004A20A3">
        <w:rPr>
          <w:rFonts w:ascii="Times New Roman" w:eastAsia="Times New Roman" w:hAnsi="Times New Roman" w:cs="Times New Roman"/>
          <w:sz w:val="28"/>
          <w:szCs w:val="28"/>
          <w:lang w:val="lv-LV" w:eastAsia="lv-LV"/>
        </w:rPr>
        <w:t>valsts ģimnāzijas statusa zaudēšanai</w:t>
      </w:r>
      <w:r w:rsidR="0017188F" w:rsidRPr="0017188F">
        <w:rPr>
          <w:rFonts w:ascii="Times New Roman" w:eastAsia="Times New Roman" w:hAnsi="Times New Roman" w:cs="Times New Roman"/>
          <w:sz w:val="28"/>
          <w:szCs w:val="28"/>
          <w:lang w:val="lv-LV" w:eastAsia="lv-LV"/>
        </w:rPr>
        <w:t xml:space="preserve">, tādējādi nepieļaujot iespēju mazināt izglītojamo tiesības uz kvalitatīvu izglītību. Krāslavas Valsts ģimnāzijai, </w:t>
      </w:r>
      <w:r w:rsidR="004A20A3">
        <w:rPr>
          <w:rFonts w:ascii="Times New Roman" w:eastAsia="Times New Roman" w:hAnsi="Times New Roman" w:cs="Times New Roman"/>
          <w:sz w:val="28"/>
          <w:szCs w:val="28"/>
          <w:lang w:val="lv-LV" w:eastAsia="lv-LV"/>
        </w:rPr>
        <w:t>zaudējot</w:t>
      </w:r>
      <w:r w:rsidR="0017188F" w:rsidRPr="0017188F">
        <w:rPr>
          <w:rFonts w:ascii="Times New Roman" w:eastAsia="Times New Roman" w:hAnsi="Times New Roman" w:cs="Times New Roman"/>
          <w:sz w:val="28"/>
          <w:szCs w:val="28"/>
          <w:lang w:val="lv-LV" w:eastAsia="lv-LV"/>
        </w:rPr>
        <w:t xml:space="preserve"> valsts ģimnāzijas statusu, nav liegtas iespējas nodrošināt izglītojamos ar atbilstošu un kvalitatīvu izglītības satura un metožu pielietošanu, tai skaitā radot apstākļus radošai brīvībai attiecīgajos standartos paredzēto mācību rezultātu sasniegšanā noteiktos izglītības posmos un pakāpēs. </w:t>
      </w:r>
      <w:r w:rsidR="00536568">
        <w:rPr>
          <w:rFonts w:ascii="Times New Roman" w:eastAsia="Times New Roman" w:hAnsi="Times New Roman" w:cs="Times New Roman"/>
          <w:sz w:val="28"/>
          <w:szCs w:val="28"/>
          <w:lang w:val="lv-LV" w:eastAsia="lv-LV"/>
        </w:rPr>
        <w:t>I</w:t>
      </w:r>
      <w:r w:rsidR="0017188F" w:rsidRPr="0017188F">
        <w:rPr>
          <w:rFonts w:ascii="Times New Roman" w:eastAsia="Times New Roman" w:hAnsi="Times New Roman" w:cs="Times New Roman"/>
          <w:sz w:val="28"/>
          <w:szCs w:val="28"/>
          <w:lang w:val="lv-LV" w:eastAsia="lv-LV"/>
        </w:rPr>
        <w:t>zglītības iestādei nav tiesiska pamata uzskatīt, ka valsts ģimnāzijas statusa anulēšana radīs negatīvu ietekmi un sekas uz pedagogu un izglītojamo mācību darba rezultātiem. Tieši pretēji, pedagogiem ir jāveicina izglītojamos tiekties pēc augstākiem rezultātiem, lai, izpildot noteiktos kritērijus, izglītības iestādei</w:t>
      </w:r>
      <w:bookmarkStart w:id="1" w:name="_Hlk74945223"/>
      <w:r w:rsidR="00E55054">
        <w:rPr>
          <w:rFonts w:ascii="Times New Roman" w:eastAsia="Times New Roman" w:hAnsi="Times New Roman" w:cs="Times New Roman"/>
          <w:sz w:val="28"/>
          <w:szCs w:val="28"/>
          <w:lang w:val="lv-LV" w:eastAsia="lv-LV"/>
        </w:rPr>
        <w:t xml:space="preserve">, iesniedzot nepieciešamos dokumentus Izglītības un zinātnes ministrijā līdz 2024. gada 15. janvārim, </w:t>
      </w:r>
      <w:bookmarkEnd w:id="1"/>
      <w:r w:rsidR="0017188F" w:rsidRPr="0017188F">
        <w:rPr>
          <w:rFonts w:ascii="Times New Roman" w:eastAsia="Times New Roman" w:hAnsi="Times New Roman" w:cs="Times New Roman"/>
          <w:sz w:val="28"/>
          <w:szCs w:val="28"/>
          <w:lang w:val="lv-LV" w:eastAsia="lv-LV"/>
        </w:rPr>
        <w:t xml:space="preserve">būtu tiesības pretendēt uz valsts ģimnāzijas </w:t>
      </w:r>
      <w:r w:rsidR="00C15297" w:rsidRPr="0017188F">
        <w:rPr>
          <w:rFonts w:ascii="Times New Roman" w:eastAsia="Times New Roman" w:hAnsi="Times New Roman" w:cs="Times New Roman"/>
          <w:sz w:val="28"/>
          <w:szCs w:val="28"/>
          <w:lang w:val="lv-LV" w:eastAsia="lv-LV"/>
        </w:rPr>
        <w:t>status</w:t>
      </w:r>
      <w:r w:rsidR="00C15297">
        <w:rPr>
          <w:rFonts w:ascii="Times New Roman" w:eastAsia="Times New Roman" w:hAnsi="Times New Roman" w:cs="Times New Roman"/>
          <w:sz w:val="28"/>
          <w:szCs w:val="28"/>
          <w:lang w:val="lv-LV" w:eastAsia="lv-LV"/>
        </w:rPr>
        <w:t>a iegūšanu,</w:t>
      </w:r>
      <w:r w:rsidR="00C15297" w:rsidRPr="0017188F">
        <w:rPr>
          <w:rFonts w:ascii="Times New Roman" w:eastAsia="Times New Roman" w:hAnsi="Times New Roman" w:cs="Times New Roman"/>
          <w:sz w:val="28"/>
          <w:szCs w:val="28"/>
          <w:lang w:val="lv-LV" w:eastAsia="lv-LV"/>
        </w:rPr>
        <w:t xml:space="preserve"> </w:t>
      </w:r>
      <w:r w:rsidR="00C15297">
        <w:rPr>
          <w:rFonts w:ascii="Times New Roman" w:eastAsia="Times New Roman" w:hAnsi="Times New Roman" w:cs="Times New Roman"/>
          <w:sz w:val="28"/>
          <w:szCs w:val="28"/>
          <w:lang w:val="lv-LV" w:eastAsia="lv-LV"/>
        </w:rPr>
        <w:t xml:space="preserve">sākot ar 2024. gada 1. septembri, </w:t>
      </w:r>
      <w:r w:rsidR="0017188F" w:rsidRPr="0017188F">
        <w:rPr>
          <w:rFonts w:ascii="Times New Roman" w:eastAsia="Times New Roman" w:hAnsi="Times New Roman" w:cs="Times New Roman"/>
          <w:sz w:val="28"/>
          <w:szCs w:val="28"/>
          <w:lang w:val="lv-LV" w:eastAsia="lv-LV"/>
        </w:rPr>
        <w:t>atbilstoši noteikum</w:t>
      </w:r>
      <w:r w:rsidR="004A20A3">
        <w:rPr>
          <w:rFonts w:ascii="Times New Roman" w:eastAsia="Times New Roman" w:hAnsi="Times New Roman" w:cs="Times New Roman"/>
          <w:sz w:val="28"/>
          <w:szCs w:val="28"/>
          <w:lang w:val="lv-LV" w:eastAsia="lv-LV"/>
        </w:rPr>
        <w:t>u</w:t>
      </w:r>
      <w:r w:rsidR="0017188F" w:rsidRPr="0017188F">
        <w:rPr>
          <w:rFonts w:ascii="Times New Roman" w:eastAsia="Times New Roman" w:hAnsi="Times New Roman" w:cs="Times New Roman"/>
          <w:sz w:val="28"/>
          <w:szCs w:val="28"/>
          <w:lang w:val="lv-LV" w:eastAsia="lv-LV"/>
        </w:rPr>
        <w:t xml:space="preserve"> Nr.</w:t>
      </w:r>
      <w:r w:rsidR="00536568">
        <w:rPr>
          <w:rFonts w:ascii="Times New Roman" w:eastAsia="Times New Roman" w:hAnsi="Times New Roman" w:cs="Times New Roman"/>
          <w:sz w:val="28"/>
          <w:szCs w:val="28"/>
          <w:lang w:val="lv-LV" w:eastAsia="lv-LV"/>
        </w:rPr>
        <w:t> </w:t>
      </w:r>
      <w:r w:rsidR="0017188F" w:rsidRPr="0017188F">
        <w:rPr>
          <w:rFonts w:ascii="Times New Roman" w:eastAsia="Times New Roman" w:hAnsi="Times New Roman" w:cs="Times New Roman"/>
          <w:sz w:val="28"/>
          <w:szCs w:val="28"/>
          <w:lang w:val="lv-LV" w:eastAsia="lv-LV"/>
        </w:rPr>
        <w:t>518</w:t>
      </w:r>
      <w:r w:rsidR="004A20A3">
        <w:rPr>
          <w:rFonts w:ascii="Times New Roman" w:eastAsia="Times New Roman" w:hAnsi="Times New Roman" w:cs="Times New Roman"/>
          <w:sz w:val="28"/>
          <w:szCs w:val="28"/>
          <w:lang w:val="lv-LV" w:eastAsia="lv-LV"/>
        </w:rPr>
        <w:t xml:space="preserve"> 2. un 3. punktā</w:t>
      </w:r>
      <w:r w:rsidR="0017188F" w:rsidRPr="0017188F">
        <w:rPr>
          <w:rFonts w:ascii="Times New Roman" w:eastAsia="Times New Roman" w:hAnsi="Times New Roman" w:cs="Times New Roman"/>
          <w:sz w:val="28"/>
          <w:szCs w:val="28"/>
          <w:lang w:val="lv-LV" w:eastAsia="lv-LV"/>
        </w:rPr>
        <w:t xml:space="preserve"> ietvertajam regulējumam. Līdz ar to ir pamats uzskatīt, ka Krāslavas Valsts ģimnāzija, tās pedagogi un izglītojamie arī </w:t>
      </w:r>
      <w:bookmarkStart w:id="2" w:name="_Hlk69726583"/>
      <w:r w:rsidR="0017188F" w:rsidRPr="0017188F">
        <w:rPr>
          <w:rFonts w:ascii="Times New Roman" w:eastAsia="Times New Roman" w:hAnsi="Times New Roman" w:cs="Times New Roman"/>
          <w:sz w:val="28"/>
          <w:szCs w:val="28"/>
          <w:lang w:val="lv-LV" w:eastAsia="lv-LV"/>
        </w:rPr>
        <w:t>pēc valsts ģimnāzijas statusa anulēšanas var turpināt mācību procesu līdzšinējā sasniegtās izglītības kvalitātes līmenī arī no 2021.</w:t>
      </w:r>
      <w:r w:rsidR="00536568">
        <w:rPr>
          <w:rFonts w:ascii="Times New Roman" w:eastAsia="Times New Roman" w:hAnsi="Times New Roman" w:cs="Times New Roman"/>
          <w:sz w:val="28"/>
          <w:szCs w:val="28"/>
          <w:lang w:val="lv-LV" w:eastAsia="lv-LV"/>
        </w:rPr>
        <w:t> </w:t>
      </w:r>
      <w:r w:rsidR="0017188F" w:rsidRPr="0017188F">
        <w:rPr>
          <w:rFonts w:ascii="Times New Roman" w:eastAsia="Times New Roman" w:hAnsi="Times New Roman" w:cs="Times New Roman"/>
          <w:sz w:val="28"/>
          <w:szCs w:val="28"/>
          <w:lang w:val="lv-LV" w:eastAsia="lv-LV"/>
        </w:rPr>
        <w:t>gada 1.</w:t>
      </w:r>
      <w:r w:rsidR="00536568">
        <w:rPr>
          <w:rFonts w:ascii="Times New Roman" w:eastAsia="Times New Roman" w:hAnsi="Times New Roman" w:cs="Times New Roman"/>
          <w:sz w:val="28"/>
          <w:szCs w:val="28"/>
          <w:lang w:val="lv-LV" w:eastAsia="lv-LV"/>
        </w:rPr>
        <w:t> </w:t>
      </w:r>
      <w:r w:rsidR="0017188F" w:rsidRPr="0017188F">
        <w:rPr>
          <w:rFonts w:ascii="Times New Roman" w:eastAsia="Times New Roman" w:hAnsi="Times New Roman" w:cs="Times New Roman"/>
          <w:sz w:val="28"/>
          <w:szCs w:val="28"/>
          <w:lang w:val="lv-LV" w:eastAsia="lv-LV"/>
        </w:rPr>
        <w:t>septembra</w:t>
      </w:r>
      <w:bookmarkEnd w:id="2"/>
      <w:r w:rsidR="00BA3D2E">
        <w:rPr>
          <w:rFonts w:ascii="Times New Roman" w:eastAsia="Times New Roman" w:hAnsi="Times New Roman" w:cs="Times New Roman"/>
          <w:sz w:val="28"/>
          <w:szCs w:val="28"/>
          <w:lang w:val="lv-LV" w:eastAsia="lv-LV"/>
        </w:rPr>
        <w:t>;</w:t>
      </w:r>
    </w:p>
    <w:p w14:paraId="38CE65F6" w14:textId="5BFB3B13" w:rsidR="0017188F" w:rsidRDefault="00BA3D2E" w:rsidP="0017188F">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3.2. </w:t>
      </w:r>
      <w:bookmarkStart w:id="3" w:name="_Hlk69727135"/>
      <w:r w:rsidR="0017188F" w:rsidRPr="0017188F">
        <w:rPr>
          <w:rFonts w:ascii="Times New Roman" w:eastAsia="Times New Roman" w:hAnsi="Times New Roman" w:cs="Times New Roman"/>
          <w:sz w:val="28"/>
          <w:szCs w:val="28"/>
          <w:lang w:val="lv-LV" w:eastAsia="lv-LV"/>
        </w:rPr>
        <w:t xml:space="preserve">Krāslavas Valsts ģimnāzijas izglītojamo sasniegumi sporta un kultūras </w:t>
      </w:r>
      <w:r w:rsidR="00A57E3B">
        <w:rPr>
          <w:rFonts w:ascii="Times New Roman" w:eastAsia="Times New Roman" w:hAnsi="Times New Roman" w:cs="Times New Roman"/>
          <w:sz w:val="28"/>
          <w:szCs w:val="28"/>
          <w:lang w:val="lv-LV" w:eastAsia="lv-LV"/>
        </w:rPr>
        <w:t>jomā</w:t>
      </w:r>
      <w:r w:rsidR="00A57E3B" w:rsidRPr="0017188F">
        <w:rPr>
          <w:rFonts w:ascii="Times New Roman" w:eastAsia="Times New Roman" w:hAnsi="Times New Roman" w:cs="Times New Roman"/>
          <w:sz w:val="28"/>
          <w:szCs w:val="28"/>
          <w:lang w:val="lv-LV" w:eastAsia="lv-LV"/>
        </w:rPr>
        <w:t xml:space="preserve"> </w:t>
      </w:r>
      <w:r w:rsidR="0017188F" w:rsidRPr="0017188F">
        <w:rPr>
          <w:rFonts w:ascii="Times New Roman" w:eastAsia="Times New Roman" w:hAnsi="Times New Roman" w:cs="Times New Roman"/>
          <w:sz w:val="28"/>
          <w:szCs w:val="28"/>
          <w:lang w:val="lv-LV" w:eastAsia="lv-LV"/>
        </w:rPr>
        <w:t xml:space="preserve">nav tieši saistīti ar valsts ģimnāzijas statusu, un attiecīgās iespējas apgūt </w:t>
      </w:r>
      <w:r w:rsidR="0017188F" w:rsidRPr="0017188F">
        <w:rPr>
          <w:rFonts w:ascii="Times New Roman" w:eastAsia="Times New Roman" w:hAnsi="Times New Roman" w:cs="Times New Roman"/>
          <w:sz w:val="28"/>
          <w:szCs w:val="28"/>
          <w:lang w:val="lv-LV" w:eastAsia="lv-LV"/>
        </w:rPr>
        <w:lastRenderedPageBreak/>
        <w:t xml:space="preserve">nepieciešamās iemaņas un piedalīties </w:t>
      </w:r>
      <w:r w:rsidR="00A57E3B" w:rsidRPr="0017188F">
        <w:rPr>
          <w:rFonts w:ascii="Times New Roman" w:eastAsia="Times New Roman" w:hAnsi="Times New Roman" w:cs="Times New Roman"/>
          <w:sz w:val="28"/>
          <w:szCs w:val="28"/>
          <w:lang w:val="lv-LV" w:eastAsia="lv-LV"/>
        </w:rPr>
        <w:t>dažād</w:t>
      </w:r>
      <w:r w:rsidR="00A57E3B">
        <w:rPr>
          <w:rFonts w:ascii="Times New Roman" w:eastAsia="Times New Roman" w:hAnsi="Times New Roman" w:cs="Times New Roman"/>
          <w:sz w:val="28"/>
          <w:szCs w:val="28"/>
          <w:lang w:val="lv-LV" w:eastAsia="lv-LV"/>
        </w:rPr>
        <w:t>ās sporta sacensībās un mākslinieciskās pašdarbības kolektīvu</w:t>
      </w:r>
      <w:r w:rsidR="00A57E3B" w:rsidRPr="0017188F">
        <w:rPr>
          <w:rFonts w:ascii="Times New Roman" w:eastAsia="Times New Roman" w:hAnsi="Times New Roman" w:cs="Times New Roman"/>
          <w:sz w:val="28"/>
          <w:szCs w:val="28"/>
          <w:lang w:val="lv-LV" w:eastAsia="lv-LV"/>
        </w:rPr>
        <w:t xml:space="preserve"> </w:t>
      </w:r>
      <w:r w:rsidR="0017188F" w:rsidRPr="0017188F">
        <w:rPr>
          <w:rFonts w:ascii="Times New Roman" w:eastAsia="Times New Roman" w:hAnsi="Times New Roman" w:cs="Times New Roman"/>
          <w:sz w:val="28"/>
          <w:szCs w:val="28"/>
          <w:lang w:val="lv-LV" w:eastAsia="lv-LV"/>
        </w:rPr>
        <w:t>konkursos neietekmē valsts ģimnāzijas statusa esamība</w:t>
      </w:r>
      <w:bookmarkEnd w:id="3"/>
      <w:r>
        <w:rPr>
          <w:rFonts w:ascii="Times New Roman" w:eastAsia="Times New Roman" w:hAnsi="Times New Roman" w:cs="Times New Roman"/>
          <w:sz w:val="28"/>
          <w:szCs w:val="28"/>
          <w:lang w:val="lv-LV" w:eastAsia="lv-LV"/>
        </w:rPr>
        <w:t>;</w:t>
      </w:r>
    </w:p>
    <w:p w14:paraId="718CF0DD" w14:textId="73EF247A" w:rsidR="00C21B2A" w:rsidRDefault="007B1E36" w:rsidP="00DE2EDA">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3.3. a</w:t>
      </w:r>
      <w:r w:rsidR="00C21B2A">
        <w:rPr>
          <w:rFonts w:ascii="Times New Roman" w:eastAsia="Times New Roman" w:hAnsi="Times New Roman" w:cs="Times New Roman"/>
          <w:sz w:val="28"/>
          <w:szCs w:val="28"/>
          <w:lang w:val="lv-LV" w:eastAsia="lv-LV"/>
        </w:rPr>
        <w:t xml:space="preserve">pgalvojums, ka, zaudējot valsts ģimnāzijas statusu, Krāslavas Valsts ģimnāzijai nebūs iespēju </w:t>
      </w:r>
      <w:bookmarkStart w:id="4" w:name="_Hlk69727909"/>
      <w:r w:rsidR="00C21B2A">
        <w:rPr>
          <w:rFonts w:ascii="Times New Roman" w:eastAsia="Times New Roman" w:hAnsi="Times New Roman" w:cs="Times New Roman"/>
          <w:sz w:val="28"/>
          <w:szCs w:val="28"/>
          <w:lang w:val="lv-LV" w:eastAsia="lv-LV"/>
        </w:rPr>
        <w:t>nodrošināt izglītojamiem interesējošus mācību kursus</w:t>
      </w:r>
      <w:bookmarkEnd w:id="4"/>
      <w:r w:rsidR="00C21B2A">
        <w:rPr>
          <w:rFonts w:ascii="Times New Roman" w:eastAsia="Times New Roman" w:hAnsi="Times New Roman" w:cs="Times New Roman"/>
          <w:sz w:val="28"/>
          <w:szCs w:val="28"/>
          <w:lang w:val="lv-LV" w:eastAsia="lv-LV"/>
        </w:rPr>
        <w:t xml:space="preserve">, </w:t>
      </w:r>
      <w:r w:rsidR="00C21B2A" w:rsidRPr="000E250F">
        <w:rPr>
          <w:rFonts w:ascii="Times New Roman" w:eastAsia="Times New Roman" w:hAnsi="Times New Roman" w:cs="Times New Roman"/>
          <w:sz w:val="28"/>
          <w:szCs w:val="28"/>
          <w:lang w:val="lv-LV" w:eastAsia="lv-LV"/>
        </w:rPr>
        <w:t xml:space="preserve">nav balstīts faktos, un no tā neizriet tiešs </w:t>
      </w:r>
      <w:r w:rsidR="00C21B2A">
        <w:rPr>
          <w:rFonts w:ascii="Times New Roman" w:eastAsia="Times New Roman" w:hAnsi="Times New Roman" w:cs="Times New Roman"/>
          <w:sz w:val="28"/>
          <w:szCs w:val="28"/>
          <w:lang w:val="lv-LV" w:eastAsia="lv-LV"/>
        </w:rPr>
        <w:t xml:space="preserve">attiecīgais </w:t>
      </w:r>
      <w:r w:rsidR="00C21B2A" w:rsidRPr="000E250F">
        <w:rPr>
          <w:rFonts w:ascii="Times New Roman" w:eastAsia="Times New Roman" w:hAnsi="Times New Roman" w:cs="Times New Roman"/>
          <w:sz w:val="28"/>
          <w:szCs w:val="28"/>
          <w:lang w:val="lv-LV" w:eastAsia="lv-LV"/>
        </w:rPr>
        <w:t>secinājums</w:t>
      </w:r>
      <w:r w:rsidR="00C21B2A">
        <w:rPr>
          <w:rFonts w:ascii="Times New Roman" w:eastAsia="Times New Roman" w:hAnsi="Times New Roman" w:cs="Times New Roman"/>
          <w:sz w:val="28"/>
          <w:szCs w:val="28"/>
          <w:lang w:val="lv-LV" w:eastAsia="lv-LV"/>
        </w:rPr>
        <w:t xml:space="preserve">. </w:t>
      </w:r>
      <w:r w:rsidR="00C21B2A" w:rsidRPr="000E250F">
        <w:rPr>
          <w:rFonts w:ascii="Times New Roman" w:eastAsia="Times New Roman" w:hAnsi="Times New Roman" w:cs="Times New Roman"/>
          <w:sz w:val="28"/>
          <w:szCs w:val="28"/>
          <w:lang w:val="lv-LV" w:eastAsia="lv-LV"/>
        </w:rPr>
        <w:t xml:space="preserve">Saskaņā ar </w:t>
      </w:r>
      <w:r w:rsidR="00C21B2A">
        <w:rPr>
          <w:rFonts w:ascii="Times New Roman" w:eastAsia="Times New Roman" w:hAnsi="Times New Roman" w:cs="Times New Roman"/>
          <w:sz w:val="28"/>
          <w:szCs w:val="28"/>
          <w:lang w:val="lv-LV" w:eastAsia="lv-LV"/>
        </w:rPr>
        <w:t>Ministru kabineta 2019. gada 3. septembra noteikumu Nr. 416 “</w:t>
      </w:r>
      <w:bookmarkStart w:id="5" w:name="_Hlk74656793"/>
      <w:r w:rsidR="00C21B2A" w:rsidRPr="00A57206">
        <w:rPr>
          <w:rFonts w:ascii="Times New Roman" w:eastAsia="Times New Roman" w:hAnsi="Times New Roman" w:cs="Times New Roman"/>
          <w:sz w:val="28"/>
          <w:szCs w:val="28"/>
          <w:lang w:val="lv-LV" w:eastAsia="lv-LV"/>
        </w:rPr>
        <w:t>Noteikumi par valsts vispārējās vidējās izglītības standartu un vispārējās vidējās izglītības programmu paraugiem</w:t>
      </w:r>
      <w:bookmarkEnd w:id="5"/>
      <w:r w:rsidR="00C21B2A">
        <w:rPr>
          <w:rFonts w:ascii="Times New Roman" w:eastAsia="Times New Roman" w:hAnsi="Times New Roman" w:cs="Times New Roman"/>
          <w:sz w:val="28"/>
          <w:szCs w:val="28"/>
          <w:lang w:val="lv-LV" w:eastAsia="lv-LV"/>
        </w:rPr>
        <w:t xml:space="preserve">” (turpmāk – noteikumi Nr. 416) 12.6. apakšpunktu </w:t>
      </w:r>
      <w:r w:rsidR="00C21B2A" w:rsidRPr="000E250F">
        <w:rPr>
          <w:rFonts w:ascii="Times New Roman" w:eastAsia="Times New Roman" w:hAnsi="Times New Roman" w:cs="Times New Roman"/>
          <w:sz w:val="28"/>
          <w:szCs w:val="28"/>
          <w:lang w:val="lv-LV" w:eastAsia="lv-LV"/>
        </w:rPr>
        <w:t xml:space="preserve">izglītības iestāde var īstenot </w:t>
      </w:r>
      <w:r w:rsidR="00C21B2A">
        <w:rPr>
          <w:rFonts w:ascii="Times New Roman" w:eastAsia="Times New Roman" w:hAnsi="Times New Roman" w:cs="Times New Roman"/>
          <w:sz w:val="28"/>
          <w:szCs w:val="28"/>
          <w:lang w:val="lv-LV" w:eastAsia="lv-LV"/>
        </w:rPr>
        <w:t>izglītojamo</w:t>
      </w:r>
      <w:r w:rsidR="00C21B2A" w:rsidRPr="000E250F">
        <w:rPr>
          <w:rFonts w:ascii="Times New Roman" w:eastAsia="Times New Roman" w:hAnsi="Times New Roman" w:cs="Times New Roman"/>
          <w:sz w:val="28"/>
          <w:szCs w:val="28"/>
          <w:lang w:val="lv-LV" w:eastAsia="lv-LV"/>
        </w:rPr>
        <w:t xml:space="preserve"> interesēm atbilstošu</w:t>
      </w:r>
      <w:r w:rsidR="008F0F45">
        <w:rPr>
          <w:rFonts w:ascii="Times New Roman" w:eastAsia="Times New Roman" w:hAnsi="Times New Roman" w:cs="Times New Roman"/>
          <w:sz w:val="28"/>
          <w:szCs w:val="28"/>
          <w:lang w:val="lv-LV" w:eastAsia="lv-LV"/>
        </w:rPr>
        <w:t>s</w:t>
      </w:r>
      <w:r w:rsidR="00C21B2A" w:rsidRPr="000E250F">
        <w:rPr>
          <w:rFonts w:ascii="Times New Roman" w:eastAsia="Times New Roman" w:hAnsi="Times New Roman" w:cs="Times New Roman"/>
          <w:sz w:val="28"/>
          <w:szCs w:val="28"/>
          <w:lang w:val="lv-LV" w:eastAsia="lv-LV"/>
        </w:rPr>
        <w:t xml:space="preserve"> specializētos kursu</w:t>
      </w:r>
      <w:r w:rsidR="00C21B2A">
        <w:rPr>
          <w:rFonts w:ascii="Times New Roman" w:eastAsia="Times New Roman" w:hAnsi="Times New Roman" w:cs="Times New Roman"/>
          <w:sz w:val="28"/>
          <w:szCs w:val="28"/>
          <w:lang w:val="lv-LV" w:eastAsia="lv-LV"/>
        </w:rPr>
        <w:t>s</w:t>
      </w:r>
      <w:r w:rsidR="00C21B2A" w:rsidRPr="000E250F">
        <w:rPr>
          <w:rFonts w:ascii="Times New Roman" w:eastAsia="Times New Roman" w:hAnsi="Times New Roman" w:cs="Times New Roman"/>
          <w:sz w:val="28"/>
          <w:szCs w:val="28"/>
          <w:lang w:val="lv-LV" w:eastAsia="lv-LV"/>
        </w:rPr>
        <w:t>. Līdz ar to, arī izglītības iestāde, kurai nav piešķirts valsts ģimnāzijas statuss, ir tiesīga īstenot izglītojamo interesēm atbilstošus specializētos kursus.</w:t>
      </w:r>
      <w:r w:rsidR="00DE2EDA">
        <w:rPr>
          <w:rFonts w:ascii="Times New Roman" w:eastAsia="Times New Roman" w:hAnsi="Times New Roman" w:cs="Times New Roman"/>
          <w:sz w:val="28"/>
          <w:szCs w:val="28"/>
          <w:lang w:val="lv-LV" w:eastAsia="lv-LV"/>
        </w:rPr>
        <w:t xml:space="preserve"> </w:t>
      </w:r>
      <w:r w:rsidR="00C21B2A">
        <w:rPr>
          <w:rFonts w:ascii="Times New Roman" w:eastAsia="Times New Roman" w:hAnsi="Times New Roman" w:cs="Times New Roman"/>
          <w:sz w:val="28"/>
          <w:szCs w:val="28"/>
          <w:lang w:val="lv-LV" w:eastAsia="lv-LV"/>
        </w:rPr>
        <w:t>Noteikumu Nr. 416 12.2. apakšpunkts</w:t>
      </w:r>
      <w:r w:rsidR="00C21B2A" w:rsidRPr="000E250F">
        <w:rPr>
          <w:rFonts w:ascii="Times New Roman" w:eastAsia="Times New Roman" w:hAnsi="Times New Roman" w:cs="Times New Roman"/>
          <w:sz w:val="28"/>
          <w:szCs w:val="28"/>
          <w:lang w:val="lv-LV" w:eastAsia="lv-LV"/>
        </w:rPr>
        <w:t xml:space="preserve"> paredz, ka izglītības iestāde piedāvā vismaz četrus padziļinātos kursus, no kuriem </w:t>
      </w:r>
      <w:r w:rsidR="00C21B2A">
        <w:rPr>
          <w:rFonts w:ascii="Times New Roman" w:eastAsia="Times New Roman" w:hAnsi="Times New Roman" w:cs="Times New Roman"/>
          <w:sz w:val="28"/>
          <w:szCs w:val="28"/>
          <w:lang w:val="lv-LV" w:eastAsia="lv-LV"/>
        </w:rPr>
        <w:t>izglītojamais</w:t>
      </w:r>
      <w:r w:rsidR="00C21B2A" w:rsidRPr="000E250F">
        <w:rPr>
          <w:rFonts w:ascii="Times New Roman" w:eastAsia="Times New Roman" w:hAnsi="Times New Roman" w:cs="Times New Roman"/>
          <w:sz w:val="28"/>
          <w:szCs w:val="28"/>
          <w:lang w:val="lv-LV" w:eastAsia="lv-LV"/>
        </w:rPr>
        <w:t xml:space="preserve"> atbilstoši savām interesēm izvēlas un apgūst trīs</w:t>
      </w:r>
      <w:r w:rsidR="00DE2EDA">
        <w:rPr>
          <w:rFonts w:ascii="Times New Roman" w:eastAsia="Times New Roman" w:hAnsi="Times New Roman" w:cs="Times New Roman"/>
          <w:sz w:val="28"/>
          <w:szCs w:val="28"/>
          <w:lang w:val="lv-LV" w:eastAsia="lv-LV"/>
        </w:rPr>
        <w:t>;</w:t>
      </w:r>
      <w:r w:rsidR="00DE2EDA" w:rsidRPr="000E250F">
        <w:rPr>
          <w:rFonts w:ascii="Times New Roman" w:eastAsia="Times New Roman" w:hAnsi="Times New Roman" w:cs="Times New Roman"/>
          <w:sz w:val="28"/>
          <w:szCs w:val="28"/>
          <w:lang w:val="lv-LV" w:eastAsia="lv-LV"/>
        </w:rPr>
        <w:t xml:space="preserve"> </w:t>
      </w:r>
      <w:r w:rsidR="00DE2EDA">
        <w:rPr>
          <w:rFonts w:ascii="Times New Roman" w:eastAsia="Times New Roman" w:hAnsi="Times New Roman" w:cs="Times New Roman"/>
          <w:sz w:val="28"/>
          <w:szCs w:val="28"/>
          <w:lang w:val="lv-LV" w:eastAsia="lv-LV"/>
        </w:rPr>
        <w:t>i</w:t>
      </w:r>
      <w:r w:rsidR="00DE2EDA" w:rsidRPr="000E250F">
        <w:rPr>
          <w:rFonts w:ascii="Times New Roman" w:eastAsia="Times New Roman" w:hAnsi="Times New Roman" w:cs="Times New Roman"/>
          <w:sz w:val="28"/>
          <w:szCs w:val="28"/>
          <w:lang w:val="lv-LV" w:eastAsia="lv-LV"/>
        </w:rPr>
        <w:t xml:space="preserve">zglītības </w:t>
      </w:r>
      <w:r w:rsidR="00C21B2A" w:rsidRPr="000E250F">
        <w:rPr>
          <w:rFonts w:ascii="Times New Roman" w:eastAsia="Times New Roman" w:hAnsi="Times New Roman" w:cs="Times New Roman"/>
          <w:sz w:val="28"/>
          <w:szCs w:val="28"/>
          <w:lang w:val="lv-LV" w:eastAsia="lv-LV"/>
        </w:rPr>
        <w:t>iestāde īsteno vismaz divus padziļināto kursu komplektus</w:t>
      </w:r>
      <w:r w:rsidR="00DE2EDA">
        <w:rPr>
          <w:rFonts w:ascii="Times New Roman" w:eastAsia="Times New Roman" w:hAnsi="Times New Roman" w:cs="Times New Roman"/>
          <w:sz w:val="28"/>
          <w:szCs w:val="28"/>
          <w:lang w:val="lv-LV" w:eastAsia="lv-LV"/>
        </w:rPr>
        <w:t>;</w:t>
      </w:r>
      <w:r w:rsidR="00C21B2A" w:rsidRPr="000E250F">
        <w:rPr>
          <w:rFonts w:ascii="Times New Roman" w:eastAsia="Times New Roman" w:hAnsi="Times New Roman" w:cs="Times New Roman"/>
          <w:sz w:val="28"/>
          <w:szCs w:val="28"/>
          <w:lang w:val="lv-LV" w:eastAsia="lv-LV"/>
        </w:rPr>
        <w:t xml:space="preserve"> </w:t>
      </w:r>
      <w:r w:rsidR="00DE2EDA">
        <w:rPr>
          <w:rFonts w:ascii="Times New Roman" w:eastAsia="Times New Roman" w:hAnsi="Times New Roman" w:cs="Times New Roman"/>
          <w:sz w:val="28"/>
          <w:szCs w:val="28"/>
          <w:lang w:val="lv-LV" w:eastAsia="lv-LV"/>
        </w:rPr>
        <w:t>k</w:t>
      </w:r>
      <w:r w:rsidR="00DE2EDA" w:rsidRPr="000E250F">
        <w:rPr>
          <w:rFonts w:ascii="Times New Roman" w:eastAsia="Times New Roman" w:hAnsi="Times New Roman" w:cs="Times New Roman"/>
          <w:sz w:val="28"/>
          <w:szCs w:val="28"/>
          <w:lang w:val="lv-LV" w:eastAsia="lv-LV"/>
        </w:rPr>
        <w:t xml:space="preserve">atru </w:t>
      </w:r>
      <w:r w:rsidR="00C21B2A" w:rsidRPr="000E250F">
        <w:rPr>
          <w:rFonts w:ascii="Times New Roman" w:eastAsia="Times New Roman" w:hAnsi="Times New Roman" w:cs="Times New Roman"/>
          <w:sz w:val="28"/>
          <w:szCs w:val="28"/>
          <w:lang w:val="lv-LV" w:eastAsia="lv-LV"/>
        </w:rPr>
        <w:t>kursu komplektu veido trīs padziļinātie kursi ar vismaz vienu atšķirīgu padziļināto kursu katrā komplektā.</w:t>
      </w:r>
      <w:r w:rsidR="00C21B2A">
        <w:rPr>
          <w:rFonts w:ascii="Times New Roman" w:eastAsia="Times New Roman" w:hAnsi="Times New Roman" w:cs="Times New Roman"/>
          <w:sz w:val="28"/>
          <w:szCs w:val="28"/>
          <w:lang w:val="lv-LV" w:eastAsia="lv-LV"/>
        </w:rPr>
        <w:t xml:space="preserve"> No informācijas, kuru izglītības iestādes, kas īsteno vispārējās vidējās izglītības programmas, saskaņā ar noteikumu Nr. 416 11. pielikuma 8. punktu un Ministru kabineta 2019. gada 25. jūnija noteikumu Nr. 276 “Valsts izglītības informācijas sistēmas noteikumi” 8.5. apakšpunktu ievadījušas Valsts izglītības informācijas sistēmā par 2020./2021., 2021./2022. un 2022./2023. mācību gadu, izriet</w:t>
      </w:r>
      <w:r w:rsidR="00C21B2A" w:rsidRPr="000E250F">
        <w:rPr>
          <w:rFonts w:ascii="Times New Roman" w:eastAsia="Times New Roman" w:hAnsi="Times New Roman" w:cs="Times New Roman"/>
          <w:sz w:val="28"/>
          <w:szCs w:val="28"/>
          <w:lang w:val="lv-LV" w:eastAsia="lv-LV"/>
        </w:rPr>
        <w:t>, ka izglītības iestādēs, kurās izglītojamo skaits 10.-12.</w:t>
      </w:r>
      <w:r w:rsidR="00C21B2A">
        <w:rPr>
          <w:rFonts w:ascii="Times New Roman" w:eastAsia="Times New Roman" w:hAnsi="Times New Roman" w:cs="Times New Roman"/>
          <w:sz w:val="28"/>
          <w:szCs w:val="28"/>
          <w:lang w:val="lv-LV" w:eastAsia="lv-LV"/>
        </w:rPr>
        <w:t> </w:t>
      </w:r>
      <w:r w:rsidR="00C21B2A" w:rsidRPr="000E250F">
        <w:rPr>
          <w:rFonts w:ascii="Times New Roman" w:eastAsia="Times New Roman" w:hAnsi="Times New Roman" w:cs="Times New Roman"/>
          <w:sz w:val="28"/>
          <w:szCs w:val="28"/>
          <w:lang w:val="lv-LV" w:eastAsia="lv-LV"/>
        </w:rPr>
        <w:t xml:space="preserve">klasē ir 91-135, tikai </w:t>
      </w:r>
      <w:r w:rsidR="00C21B2A">
        <w:rPr>
          <w:rFonts w:ascii="Times New Roman" w:eastAsia="Times New Roman" w:hAnsi="Times New Roman" w:cs="Times New Roman"/>
          <w:sz w:val="28"/>
          <w:szCs w:val="28"/>
          <w:lang w:val="lv-LV" w:eastAsia="lv-LV"/>
        </w:rPr>
        <w:t>septiņi procenti</w:t>
      </w:r>
      <w:r w:rsidR="00C21B2A" w:rsidRPr="000E250F">
        <w:rPr>
          <w:rFonts w:ascii="Times New Roman" w:eastAsia="Times New Roman" w:hAnsi="Times New Roman" w:cs="Times New Roman"/>
          <w:sz w:val="28"/>
          <w:szCs w:val="28"/>
          <w:lang w:val="lv-LV" w:eastAsia="lv-LV"/>
        </w:rPr>
        <w:t xml:space="preserve"> izglītības iestāžu piedāvā </w:t>
      </w:r>
      <w:r w:rsidR="00C21B2A">
        <w:rPr>
          <w:rFonts w:ascii="Times New Roman" w:eastAsia="Times New Roman" w:hAnsi="Times New Roman" w:cs="Times New Roman"/>
          <w:sz w:val="28"/>
          <w:szCs w:val="28"/>
          <w:lang w:val="lv-LV" w:eastAsia="lv-LV"/>
        </w:rPr>
        <w:t>četrus</w:t>
      </w:r>
      <w:r w:rsidR="00C21B2A" w:rsidRPr="000E250F">
        <w:rPr>
          <w:rFonts w:ascii="Times New Roman" w:eastAsia="Times New Roman" w:hAnsi="Times New Roman" w:cs="Times New Roman"/>
          <w:sz w:val="28"/>
          <w:szCs w:val="28"/>
          <w:lang w:val="lv-LV" w:eastAsia="lv-LV"/>
        </w:rPr>
        <w:t xml:space="preserve"> padziļinātos kursus, 39</w:t>
      </w:r>
      <w:r w:rsidR="00C21B2A">
        <w:rPr>
          <w:rFonts w:ascii="Times New Roman" w:eastAsia="Times New Roman" w:hAnsi="Times New Roman" w:cs="Times New Roman"/>
          <w:sz w:val="28"/>
          <w:szCs w:val="28"/>
          <w:lang w:val="lv-LV" w:eastAsia="lv-LV"/>
        </w:rPr>
        <w:t xml:space="preserve"> procenti</w:t>
      </w:r>
      <w:r w:rsidR="00C21B2A" w:rsidRPr="000E250F">
        <w:rPr>
          <w:rFonts w:ascii="Times New Roman" w:eastAsia="Times New Roman" w:hAnsi="Times New Roman" w:cs="Times New Roman"/>
          <w:sz w:val="28"/>
          <w:szCs w:val="28"/>
          <w:lang w:val="lv-LV" w:eastAsia="lv-LV"/>
        </w:rPr>
        <w:t xml:space="preserve"> izglītības iestāžu piedāvā </w:t>
      </w:r>
      <w:r w:rsidR="00C21B2A">
        <w:rPr>
          <w:rFonts w:ascii="Times New Roman" w:eastAsia="Times New Roman" w:hAnsi="Times New Roman" w:cs="Times New Roman"/>
          <w:sz w:val="28"/>
          <w:szCs w:val="28"/>
          <w:lang w:val="lv-LV" w:eastAsia="lv-LV"/>
        </w:rPr>
        <w:t>piecus līdz sešus</w:t>
      </w:r>
      <w:r w:rsidR="00C21B2A" w:rsidRPr="000E250F">
        <w:rPr>
          <w:rFonts w:ascii="Times New Roman" w:eastAsia="Times New Roman" w:hAnsi="Times New Roman" w:cs="Times New Roman"/>
          <w:sz w:val="28"/>
          <w:szCs w:val="28"/>
          <w:lang w:val="lv-LV" w:eastAsia="lv-LV"/>
        </w:rPr>
        <w:t xml:space="preserve"> padziļinātos kursus, 44</w:t>
      </w:r>
      <w:r w:rsidR="00C21B2A">
        <w:rPr>
          <w:rFonts w:ascii="Times New Roman" w:eastAsia="Times New Roman" w:hAnsi="Times New Roman" w:cs="Times New Roman"/>
          <w:sz w:val="28"/>
          <w:szCs w:val="28"/>
          <w:lang w:val="lv-LV" w:eastAsia="lv-LV"/>
        </w:rPr>
        <w:t xml:space="preserve"> procenti</w:t>
      </w:r>
      <w:r w:rsidR="00C21B2A" w:rsidRPr="000E250F">
        <w:rPr>
          <w:rFonts w:ascii="Times New Roman" w:eastAsia="Times New Roman" w:hAnsi="Times New Roman" w:cs="Times New Roman"/>
          <w:sz w:val="28"/>
          <w:szCs w:val="28"/>
          <w:lang w:val="lv-LV" w:eastAsia="lv-LV"/>
        </w:rPr>
        <w:t xml:space="preserve"> izglītības iestāžu piedāvā </w:t>
      </w:r>
      <w:r w:rsidR="00C21B2A">
        <w:rPr>
          <w:rFonts w:ascii="Times New Roman" w:eastAsia="Times New Roman" w:hAnsi="Times New Roman" w:cs="Times New Roman"/>
          <w:sz w:val="28"/>
          <w:szCs w:val="28"/>
          <w:lang w:val="lv-LV" w:eastAsia="lv-LV"/>
        </w:rPr>
        <w:t>septiņus līdz deviņus</w:t>
      </w:r>
      <w:r w:rsidR="00C21B2A" w:rsidRPr="000E250F">
        <w:rPr>
          <w:rFonts w:ascii="Times New Roman" w:eastAsia="Times New Roman" w:hAnsi="Times New Roman" w:cs="Times New Roman"/>
          <w:sz w:val="28"/>
          <w:szCs w:val="28"/>
          <w:lang w:val="lv-LV" w:eastAsia="lv-LV"/>
        </w:rPr>
        <w:t xml:space="preserve"> padziļinātos kursus, savukārt </w:t>
      </w:r>
      <w:r w:rsidR="00C21B2A">
        <w:rPr>
          <w:rFonts w:ascii="Times New Roman" w:eastAsia="Times New Roman" w:hAnsi="Times New Roman" w:cs="Times New Roman"/>
          <w:sz w:val="28"/>
          <w:szCs w:val="28"/>
          <w:lang w:val="lv-LV" w:eastAsia="lv-LV"/>
        </w:rPr>
        <w:t>deviņi procenti</w:t>
      </w:r>
      <w:r w:rsidR="00C21B2A" w:rsidRPr="000E250F">
        <w:rPr>
          <w:rFonts w:ascii="Times New Roman" w:eastAsia="Times New Roman" w:hAnsi="Times New Roman" w:cs="Times New Roman"/>
          <w:sz w:val="28"/>
          <w:szCs w:val="28"/>
          <w:lang w:val="lv-LV" w:eastAsia="lv-LV"/>
        </w:rPr>
        <w:t xml:space="preserve"> izglītības iestāžu piedāvā 10-12 padziļinātos kursus. No minētā izriet, ka izglītības iestādes, tostarp tās, kurām nav piešķirts valsts ģimnāzijas statuss, spēj piedāvāt lielāku padziļināto kursu skaitu</w:t>
      </w:r>
      <w:r w:rsidR="00C21B2A">
        <w:rPr>
          <w:rFonts w:ascii="Times New Roman" w:eastAsia="Times New Roman" w:hAnsi="Times New Roman" w:cs="Times New Roman"/>
          <w:sz w:val="28"/>
          <w:szCs w:val="28"/>
          <w:lang w:val="lv-LV" w:eastAsia="lv-LV"/>
        </w:rPr>
        <w:t xml:space="preserve"> par noteikumu Nr. 416 12.2. apakšpunktā noteikto minimālo padziļināto kursu skaitu</w:t>
      </w:r>
      <w:r w:rsidR="008D308F">
        <w:rPr>
          <w:rFonts w:ascii="Times New Roman" w:eastAsia="Times New Roman" w:hAnsi="Times New Roman" w:cs="Times New Roman"/>
          <w:sz w:val="28"/>
          <w:szCs w:val="28"/>
          <w:lang w:val="lv-LV" w:eastAsia="lv-LV"/>
        </w:rPr>
        <w:t>;</w:t>
      </w:r>
    </w:p>
    <w:p w14:paraId="6E78CD7F" w14:textId="0FBF6AB4" w:rsidR="00A17C3B" w:rsidRDefault="008D308F" w:rsidP="0017188F">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3.4. n</w:t>
      </w:r>
      <w:r w:rsidR="00A17C3B">
        <w:rPr>
          <w:rFonts w:ascii="Times New Roman" w:eastAsia="Times New Roman" w:hAnsi="Times New Roman" w:cs="Times New Roman"/>
          <w:sz w:val="28"/>
          <w:szCs w:val="28"/>
          <w:lang w:val="lv-LV" w:eastAsia="lv-LV"/>
        </w:rPr>
        <w:t xml:space="preserve">o Vispārējās izglītības likuma 40. panta ceturtās daļas izriet, ka </w:t>
      </w:r>
      <w:r w:rsidR="00A17C3B" w:rsidRPr="00A17C3B">
        <w:rPr>
          <w:rFonts w:ascii="Times New Roman" w:eastAsia="Times New Roman" w:hAnsi="Times New Roman" w:cs="Times New Roman"/>
          <w:sz w:val="28"/>
          <w:szCs w:val="28"/>
          <w:lang w:val="lv-LV" w:eastAsia="lv-LV"/>
        </w:rPr>
        <w:t>reģionālā metodiskā centra un pedagogu tālākizglītības centra funkcij</w:t>
      </w:r>
      <w:r w:rsidR="00A17C3B">
        <w:rPr>
          <w:rFonts w:ascii="Times New Roman" w:eastAsia="Times New Roman" w:hAnsi="Times New Roman" w:cs="Times New Roman"/>
          <w:sz w:val="28"/>
          <w:szCs w:val="28"/>
          <w:lang w:val="lv-LV" w:eastAsia="lv-LV"/>
        </w:rPr>
        <w:t xml:space="preserve">u veikšanas pienākums noteikts katrai valsts ģimnāzijai. Tādējādi attiecīgās funkcijas veic arī citas Latgales plānošanas reģionā esošās valsts ģimnāzijas – </w:t>
      </w:r>
      <w:r w:rsidR="00AC63F3">
        <w:rPr>
          <w:rFonts w:ascii="Times New Roman" w:eastAsia="Times New Roman" w:hAnsi="Times New Roman" w:cs="Times New Roman"/>
          <w:sz w:val="28"/>
          <w:szCs w:val="28"/>
          <w:lang w:val="lv-LV" w:eastAsia="lv-LV"/>
        </w:rPr>
        <w:t xml:space="preserve">Daugavpils Valsts ģimnāzija, Rēzeknes Valsts 1. ģimnāzija, Balvu Valsts ģimnāzija, Viļakas Valsts ģimnāzija. </w:t>
      </w:r>
      <w:r w:rsidR="0049735F">
        <w:rPr>
          <w:rFonts w:ascii="Times New Roman" w:eastAsia="Times New Roman" w:hAnsi="Times New Roman" w:cs="Times New Roman"/>
          <w:sz w:val="28"/>
          <w:szCs w:val="28"/>
          <w:lang w:val="lv-LV" w:eastAsia="lv-LV"/>
        </w:rPr>
        <w:t>Piešķirot Vispārējās izglītības likuma 63. panta otrajā daļā minēto papildu finansējum</w:t>
      </w:r>
      <w:r w:rsidR="00CB129F">
        <w:rPr>
          <w:rFonts w:ascii="Times New Roman" w:eastAsia="Times New Roman" w:hAnsi="Times New Roman" w:cs="Times New Roman"/>
          <w:sz w:val="28"/>
          <w:szCs w:val="28"/>
          <w:lang w:val="lv-LV" w:eastAsia="lv-LV"/>
        </w:rPr>
        <w:t xml:space="preserve">u, katru gadu tiek slēgts līgums starp Izglītības un zinātnes ministriju, valsts ģimnāziju un valsts ģimnāzijas dibinātāju, norādot, kuru pašvaldību vispārējās izglītības iestāžu pedagogiem attiecīgais pakalpojums sniedzams, tādējādi nodrošinot pakalpojuma sniegšanu visās Latvijas pašvaldībās. </w:t>
      </w:r>
      <w:r w:rsidR="00AC63F3">
        <w:rPr>
          <w:rFonts w:ascii="Times New Roman" w:eastAsia="Times New Roman" w:hAnsi="Times New Roman" w:cs="Times New Roman"/>
          <w:sz w:val="28"/>
          <w:szCs w:val="28"/>
          <w:lang w:val="lv-LV" w:eastAsia="lv-LV"/>
        </w:rPr>
        <w:t xml:space="preserve">Vienlaikus Izglītības likuma 17. panta trešās daļas 24. punkts paredz pašvaldības pienākumu </w:t>
      </w:r>
      <w:r w:rsidR="00AC63F3" w:rsidRPr="00AC63F3">
        <w:rPr>
          <w:rFonts w:ascii="Times New Roman" w:eastAsia="Times New Roman" w:hAnsi="Times New Roman" w:cs="Times New Roman"/>
          <w:sz w:val="28"/>
          <w:szCs w:val="28"/>
          <w:lang w:val="lv-LV" w:eastAsia="lv-LV"/>
        </w:rPr>
        <w:t>organizē</w:t>
      </w:r>
      <w:r w:rsidR="00AC63F3">
        <w:rPr>
          <w:rFonts w:ascii="Times New Roman" w:eastAsia="Times New Roman" w:hAnsi="Times New Roman" w:cs="Times New Roman"/>
          <w:sz w:val="28"/>
          <w:szCs w:val="28"/>
          <w:lang w:val="lv-LV" w:eastAsia="lv-LV"/>
        </w:rPr>
        <w:t>t</w:t>
      </w:r>
      <w:r w:rsidR="00AC63F3" w:rsidRPr="00AC63F3">
        <w:rPr>
          <w:rFonts w:ascii="Times New Roman" w:eastAsia="Times New Roman" w:hAnsi="Times New Roman" w:cs="Times New Roman"/>
          <w:sz w:val="28"/>
          <w:szCs w:val="28"/>
          <w:lang w:val="lv-LV" w:eastAsia="lv-LV"/>
        </w:rPr>
        <w:t xml:space="preserve"> pedagogu profesionālās meistarības pilnveidi, koordinē</w:t>
      </w:r>
      <w:r w:rsidR="00AC63F3">
        <w:rPr>
          <w:rFonts w:ascii="Times New Roman" w:eastAsia="Times New Roman" w:hAnsi="Times New Roman" w:cs="Times New Roman"/>
          <w:sz w:val="28"/>
          <w:szCs w:val="28"/>
          <w:lang w:val="lv-LV" w:eastAsia="lv-LV"/>
        </w:rPr>
        <w:t>t</w:t>
      </w:r>
      <w:r w:rsidR="00AC63F3" w:rsidRPr="00AC63F3">
        <w:rPr>
          <w:rFonts w:ascii="Times New Roman" w:eastAsia="Times New Roman" w:hAnsi="Times New Roman" w:cs="Times New Roman"/>
          <w:sz w:val="28"/>
          <w:szCs w:val="28"/>
          <w:lang w:val="lv-LV" w:eastAsia="lv-LV"/>
        </w:rPr>
        <w:t xml:space="preserve"> un nodrošin</w:t>
      </w:r>
      <w:r w:rsidR="00AC63F3">
        <w:rPr>
          <w:rFonts w:ascii="Times New Roman" w:eastAsia="Times New Roman" w:hAnsi="Times New Roman" w:cs="Times New Roman"/>
          <w:sz w:val="28"/>
          <w:szCs w:val="28"/>
          <w:lang w:val="lv-LV" w:eastAsia="lv-LV"/>
        </w:rPr>
        <w:t>āt</w:t>
      </w:r>
      <w:r w:rsidR="00AC63F3" w:rsidRPr="00AC63F3">
        <w:rPr>
          <w:rFonts w:ascii="Times New Roman" w:eastAsia="Times New Roman" w:hAnsi="Times New Roman" w:cs="Times New Roman"/>
          <w:sz w:val="28"/>
          <w:szCs w:val="28"/>
          <w:lang w:val="lv-LV" w:eastAsia="lv-LV"/>
        </w:rPr>
        <w:t xml:space="preserve"> metodisko darbu</w:t>
      </w:r>
      <w:r w:rsidR="00AC63F3">
        <w:rPr>
          <w:rFonts w:ascii="Times New Roman" w:eastAsia="Times New Roman" w:hAnsi="Times New Roman" w:cs="Times New Roman"/>
          <w:sz w:val="28"/>
          <w:szCs w:val="28"/>
          <w:lang w:val="lv-LV" w:eastAsia="lv-LV"/>
        </w:rPr>
        <w:t>.</w:t>
      </w:r>
      <w:r w:rsidR="0049735F">
        <w:rPr>
          <w:rFonts w:ascii="Times New Roman" w:eastAsia="Times New Roman" w:hAnsi="Times New Roman" w:cs="Times New Roman"/>
          <w:sz w:val="28"/>
          <w:szCs w:val="28"/>
          <w:lang w:val="lv-LV" w:eastAsia="lv-LV"/>
        </w:rPr>
        <w:t xml:space="preserve"> No minētā izriet, ka </w:t>
      </w:r>
      <w:bookmarkStart w:id="6" w:name="_Hlk69727196"/>
      <w:r w:rsidR="0049735F">
        <w:rPr>
          <w:rFonts w:ascii="Times New Roman" w:eastAsia="Times New Roman" w:hAnsi="Times New Roman" w:cs="Times New Roman"/>
          <w:sz w:val="28"/>
          <w:szCs w:val="28"/>
          <w:lang w:val="lv-LV" w:eastAsia="lv-LV"/>
        </w:rPr>
        <w:t xml:space="preserve">valsts ģimnāzijas statusa zaudēšanas gadījumā Krāslavas Valsts ģimnāzijas pedagogi </w:t>
      </w:r>
      <w:r w:rsidR="00CB129F">
        <w:rPr>
          <w:rFonts w:ascii="Times New Roman" w:eastAsia="Times New Roman" w:hAnsi="Times New Roman" w:cs="Times New Roman"/>
          <w:sz w:val="28"/>
          <w:szCs w:val="28"/>
          <w:lang w:val="lv-LV" w:eastAsia="lv-LV"/>
        </w:rPr>
        <w:t xml:space="preserve">un citu </w:t>
      </w:r>
      <w:r w:rsidR="00CB129F">
        <w:rPr>
          <w:rFonts w:ascii="Times New Roman" w:eastAsia="Times New Roman" w:hAnsi="Times New Roman" w:cs="Times New Roman"/>
          <w:sz w:val="28"/>
          <w:szCs w:val="28"/>
          <w:lang w:val="lv-LV" w:eastAsia="lv-LV"/>
        </w:rPr>
        <w:lastRenderedPageBreak/>
        <w:t xml:space="preserve">Krāslavas novada vispārējās izglītības iestāžu pedagogi </w:t>
      </w:r>
      <w:r w:rsidR="0049735F">
        <w:rPr>
          <w:rFonts w:ascii="Times New Roman" w:eastAsia="Times New Roman" w:hAnsi="Times New Roman" w:cs="Times New Roman"/>
          <w:sz w:val="28"/>
          <w:szCs w:val="28"/>
          <w:lang w:val="lv-LV" w:eastAsia="lv-LV"/>
        </w:rPr>
        <w:t>nezaudēs iespēju, piemēram, apmeklēt profesionālās pilnveides kursus</w:t>
      </w:r>
      <w:bookmarkEnd w:id="6"/>
      <w:r w:rsidR="00331C56">
        <w:rPr>
          <w:rFonts w:ascii="Times New Roman" w:eastAsia="Times New Roman" w:hAnsi="Times New Roman" w:cs="Times New Roman"/>
          <w:sz w:val="28"/>
          <w:szCs w:val="28"/>
          <w:lang w:val="lv-LV" w:eastAsia="lv-LV"/>
        </w:rPr>
        <w:t>;</w:t>
      </w:r>
    </w:p>
    <w:p w14:paraId="320770DB" w14:textId="37BDA41B" w:rsidR="00C21B2A" w:rsidRDefault="00331C56" w:rsidP="0017188F">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3.5. </w:t>
      </w:r>
      <w:r w:rsidR="00C21B2A" w:rsidRPr="00985512">
        <w:rPr>
          <w:rFonts w:ascii="Times New Roman" w:eastAsia="Times New Roman" w:hAnsi="Times New Roman" w:cs="Times New Roman"/>
          <w:sz w:val="28"/>
          <w:szCs w:val="28"/>
          <w:lang w:val="lv-LV" w:eastAsia="lv-LV"/>
        </w:rPr>
        <w:t>Izglītības un zinātnes ministrijas sniegtā informācija liecina par to, ka Krāslavas Valsts ģimnāzija nav izpildījusi noteikumu Nr. 129 5.4.1. apakšpunktā minēto kritēriju četrus gadus pēc kārtas. Pēc stāvokļa uz kārtējā gada 5. septembri,</w:t>
      </w:r>
      <w:r w:rsidR="00C21B2A">
        <w:rPr>
          <w:rFonts w:ascii="Times New Roman" w:eastAsia="Times New Roman" w:hAnsi="Times New Roman" w:cs="Times New Roman"/>
          <w:sz w:val="28"/>
          <w:szCs w:val="28"/>
          <w:lang w:val="lv-LV" w:eastAsia="lv-LV"/>
        </w:rPr>
        <w:t xml:space="preserve"> </w:t>
      </w:r>
      <w:r w:rsidR="00C21B2A" w:rsidRPr="00985512">
        <w:rPr>
          <w:rFonts w:ascii="Times New Roman" w:eastAsia="Times New Roman" w:hAnsi="Times New Roman" w:cs="Times New Roman"/>
          <w:sz w:val="28"/>
          <w:szCs w:val="28"/>
          <w:lang w:val="lv-LV" w:eastAsia="lv-LV"/>
        </w:rPr>
        <w:t>Krāslavas Valsts ģimnāzijas izglītojamo mācību rezultātu valsts centralizētajos eksāmenos vidējais procentuālais novērtējums</w:t>
      </w:r>
      <w:r w:rsidR="00C21B2A">
        <w:rPr>
          <w:rFonts w:ascii="Times New Roman" w:eastAsia="Times New Roman" w:hAnsi="Times New Roman" w:cs="Times New Roman"/>
          <w:sz w:val="28"/>
          <w:szCs w:val="28"/>
          <w:lang w:val="lv-LV" w:eastAsia="lv-LV"/>
        </w:rPr>
        <w:t xml:space="preserve"> papildus šā rīkojuma 2.1. apakšpunktā minētajam bijis attiecīgi par </w:t>
      </w:r>
      <w:r w:rsidR="00C21B2A" w:rsidRPr="00985512">
        <w:rPr>
          <w:rFonts w:ascii="Times New Roman" w:eastAsia="Times New Roman" w:hAnsi="Times New Roman" w:cs="Times New Roman"/>
          <w:sz w:val="28"/>
          <w:szCs w:val="28"/>
          <w:lang w:val="lv-LV" w:eastAsia="lv-LV"/>
        </w:rPr>
        <w:t xml:space="preserve">7,05 procentiem </w:t>
      </w:r>
      <w:r w:rsidR="00C21B2A">
        <w:rPr>
          <w:rFonts w:ascii="Times New Roman" w:eastAsia="Times New Roman" w:hAnsi="Times New Roman" w:cs="Times New Roman"/>
          <w:sz w:val="28"/>
          <w:szCs w:val="28"/>
          <w:lang w:val="lv-LV" w:eastAsia="lv-LV"/>
        </w:rPr>
        <w:t>augstāks</w:t>
      </w:r>
      <w:r w:rsidR="00C21B2A" w:rsidRPr="00985512">
        <w:rPr>
          <w:rFonts w:ascii="Times New Roman" w:eastAsia="Times New Roman" w:hAnsi="Times New Roman" w:cs="Times New Roman"/>
          <w:sz w:val="28"/>
          <w:szCs w:val="28"/>
          <w:lang w:val="lv-LV" w:eastAsia="lv-LV"/>
        </w:rPr>
        <w:t xml:space="preserve"> nekā vidēji valstī 2018.</w:t>
      </w:r>
      <w:r w:rsidR="00C21B2A">
        <w:rPr>
          <w:rFonts w:ascii="Times New Roman" w:eastAsia="Times New Roman" w:hAnsi="Times New Roman" w:cs="Times New Roman"/>
          <w:sz w:val="28"/>
          <w:szCs w:val="28"/>
          <w:lang w:val="lv-LV" w:eastAsia="lv-LV"/>
        </w:rPr>
        <w:t> </w:t>
      </w:r>
      <w:r w:rsidR="00C21B2A" w:rsidRPr="00985512">
        <w:rPr>
          <w:rFonts w:ascii="Times New Roman" w:eastAsia="Times New Roman" w:hAnsi="Times New Roman" w:cs="Times New Roman"/>
          <w:sz w:val="28"/>
          <w:szCs w:val="28"/>
          <w:lang w:val="lv-LV" w:eastAsia="lv-LV"/>
        </w:rPr>
        <w:t xml:space="preserve">gadā (Krāslavas Valsts ģimnāzijā 56,73 procenti, valstī vidēji 49,68 procenti) un par 3,89 procentiem </w:t>
      </w:r>
      <w:r w:rsidR="00C21B2A">
        <w:rPr>
          <w:rFonts w:ascii="Times New Roman" w:eastAsia="Times New Roman" w:hAnsi="Times New Roman" w:cs="Times New Roman"/>
          <w:sz w:val="28"/>
          <w:szCs w:val="28"/>
          <w:lang w:val="lv-LV" w:eastAsia="lv-LV"/>
        </w:rPr>
        <w:t>augstāks</w:t>
      </w:r>
      <w:r w:rsidR="00C21B2A" w:rsidRPr="00985512">
        <w:rPr>
          <w:rFonts w:ascii="Times New Roman" w:eastAsia="Times New Roman" w:hAnsi="Times New Roman" w:cs="Times New Roman"/>
          <w:sz w:val="28"/>
          <w:szCs w:val="28"/>
          <w:lang w:val="lv-LV" w:eastAsia="lv-LV"/>
        </w:rPr>
        <w:t xml:space="preserve"> nekā vidēji valstī 2017.</w:t>
      </w:r>
      <w:r w:rsidR="00C21B2A">
        <w:rPr>
          <w:rFonts w:ascii="Times New Roman" w:eastAsia="Times New Roman" w:hAnsi="Times New Roman" w:cs="Times New Roman"/>
          <w:sz w:val="28"/>
          <w:szCs w:val="28"/>
          <w:lang w:val="lv-LV" w:eastAsia="lv-LV"/>
        </w:rPr>
        <w:t> </w:t>
      </w:r>
      <w:r w:rsidR="00C21B2A" w:rsidRPr="00985512">
        <w:rPr>
          <w:rFonts w:ascii="Times New Roman" w:eastAsia="Times New Roman" w:hAnsi="Times New Roman" w:cs="Times New Roman"/>
          <w:sz w:val="28"/>
          <w:szCs w:val="28"/>
          <w:lang w:val="lv-LV" w:eastAsia="lv-LV"/>
        </w:rPr>
        <w:t>gadā (Krāslavas Valsts ģimnāzijā 53 procenti, valstī vidēji 49,11 procenti)</w:t>
      </w:r>
      <w:r w:rsidR="00C21B2A">
        <w:rPr>
          <w:rFonts w:ascii="Times New Roman" w:eastAsia="Times New Roman" w:hAnsi="Times New Roman" w:cs="Times New Roman"/>
          <w:sz w:val="28"/>
          <w:szCs w:val="28"/>
          <w:lang w:val="lv-LV" w:eastAsia="lv-LV"/>
        </w:rPr>
        <w:t>. Minētais liecina par konsekventu atbilstības nenodrošināšanu noteikumu Nr. 129 5.4.1. apakšpunktā minētajam kritērijam.</w:t>
      </w:r>
    </w:p>
    <w:p w14:paraId="4DEA7C4E" w14:textId="37AF8971" w:rsidR="000C69B2" w:rsidRDefault="000C69B2" w:rsidP="008C31F8">
      <w:pPr>
        <w:spacing w:after="0" w:line="240" w:lineRule="auto"/>
        <w:ind w:firstLine="720"/>
        <w:jc w:val="both"/>
        <w:rPr>
          <w:rFonts w:ascii="Times New Roman" w:eastAsia="Times New Roman" w:hAnsi="Times New Roman" w:cs="Times New Roman"/>
          <w:sz w:val="28"/>
          <w:szCs w:val="28"/>
          <w:lang w:val="lv-LV" w:eastAsia="lv-LV"/>
        </w:rPr>
      </w:pPr>
    </w:p>
    <w:p w14:paraId="47DBE677" w14:textId="77777777" w:rsidR="00923F49" w:rsidRDefault="001F77A3" w:rsidP="000C69B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w:t>
      </w:r>
      <w:r w:rsidR="000C69B2">
        <w:rPr>
          <w:rFonts w:ascii="Times New Roman" w:eastAsia="Times New Roman" w:hAnsi="Times New Roman" w:cs="Times New Roman"/>
          <w:sz w:val="28"/>
          <w:szCs w:val="28"/>
          <w:lang w:val="lv-LV" w:eastAsia="lv-LV"/>
        </w:rPr>
        <w:t xml:space="preserve">. </w:t>
      </w:r>
      <w:r w:rsidR="00923F49">
        <w:rPr>
          <w:rFonts w:ascii="Times New Roman" w:eastAsia="Times New Roman" w:hAnsi="Times New Roman" w:cs="Times New Roman"/>
          <w:sz w:val="28"/>
          <w:szCs w:val="28"/>
          <w:lang w:val="lv-LV" w:eastAsia="lv-LV"/>
        </w:rPr>
        <w:t>Šā rīkojuma izdošana pamatota ar šādiem lietderības apsvērumiem:</w:t>
      </w:r>
    </w:p>
    <w:p w14:paraId="60898FDC" w14:textId="18385934" w:rsidR="000C69B2" w:rsidRPr="000C69B2" w:rsidRDefault="00923F49" w:rsidP="000C69B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4.1. n</w:t>
      </w:r>
      <w:r w:rsidR="008B404E">
        <w:rPr>
          <w:rFonts w:ascii="Times New Roman" w:eastAsia="Times New Roman" w:hAnsi="Times New Roman" w:cs="Times New Roman"/>
          <w:sz w:val="28"/>
          <w:szCs w:val="28"/>
          <w:lang w:val="lv-LV" w:eastAsia="lv-LV"/>
        </w:rPr>
        <w:t xml:space="preserve">oteikumu Nr. 129 5. punkts kontekstā ar 9. punktu nosaka, kādas prasības ir nepieciešams izpildīt </w:t>
      </w:r>
      <w:r w:rsidR="008F0F45">
        <w:rPr>
          <w:rFonts w:ascii="Times New Roman" w:eastAsia="Times New Roman" w:hAnsi="Times New Roman" w:cs="Times New Roman"/>
          <w:sz w:val="28"/>
          <w:szCs w:val="28"/>
          <w:lang w:val="lv-LV" w:eastAsia="lv-LV"/>
        </w:rPr>
        <w:t>v</w:t>
      </w:r>
      <w:r w:rsidR="008B404E">
        <w:rPr>
          <w:rFonts w:ascii="Times New Roman" w:eastAsia="Times New Roman" w:hAnsi="Times New Roman" w:cs="Times New Roman"/>
          <w:sz w:val="28"/>
          <w:szCs w:val="28"/>
          <w:lang w:val="lv-LV" w:eastAsia="lv-LV"/>
        </w:rPr>
        <w:t>alsts ģimnāzijai, lai tā atbilstu piešķirtajam valsts ģimnāzijas statusam. No minētajām normām izriet, ka Krāslavas Valsts ģimnāzija ir atbilstoša tai piešķirtajam valsts ģimnāzijas statusam tikai tādā gadījumā, ja tiek izpildītas attiecīgās prasības. Par tiesisko (leģitīmo) mērķi, kas sasn</w:t>
      </w:r>
      <w:r w:rsidR="00346A19">
        <w:rPr>
          <w:rFonts w:ascii="Times New Roman" w:eastAsia="Times New Roman" w:hAnsi="Times New Roman" w:cs="Times New Roman"/>
          <w:sz w:val="28"/>
          <w:szCs w:val="28"/>
          <w:lang w:val="lv-LV" w:eastAsia="lv-LV"/>
        </w:rPr>
        <w:t xml:space="preserve">iedzams ar šo </w:t>
      </w:r>
      <w:r w:rsidR="008F0F45">
        <w:rPr>
          <w:rFonts w:ascii="Times New Roman" w:eastAsia="Times New Roman" w:hAnsi="Times New Roman" w:cs="Times New Roman"/>
          <w:sz w:val="28"/>
          <w:szCs w:val="28"/>
          <w:lang w:val="lv-LV" w:eastAsia="lv-LV"/>
        </w:rPr>
        <w:t>rīkojumu</w:t>
      </w:r>
      <w:r w:rsidR="00346A19">
        <w:rPr>
          <w:rFonts w:ascii="Times New Roman" w:eastAsia="Times New Roman" w:hAnsi="Times New Roman" w:cs="Times New Roman"/>
          <w:sz w:val="28"/>
          <w:szCs w:val="28"/>
          <w:lang w:val="lv-LV" w:eastAsia="lv-LV"/>
        </w:rPr>
        <w:t>,</w:t>
      </w:r>
      <w:r w:rsidR="008B404E">
        <w:rPr>
          <w:rFonts w:ascii="Times New Roman" w:eastAsia="Times New Roman" w:hAnsi="Times New Roman" w:cs="Times New Roman"/>
          <w:sz w:val="28"/>
          <w:szCs w:val="28"/>
          <w:lang w:val="lv-LV" w:eastAsia="lv-LV"/>
        </w:rPr>
        <w:t xml:space="preserve"> uzskatāma tāda valsts ģimnāziju tīkla saglabāšana, kurā valsts ģimnāzijas ir atbilstošas tām noteiktajām prasībām. </w:t>
      </w:r>
      <w:r w:rsidR="00346A19">
        <w:rPr>
          <w:rFonts w:ascii="Times New Roman" w:eastAsia="Times New Roman" w:hAnsi="Times New Roman" w:cs="Times New Roman"/>
          <w:sz w:val="28"/>
          <w:szCs w:val="28"/>
          <w:lang w:val="lv-LV" w:eastAsia="lv-LV"/>
        </w:rPr>
        <w:t xml:space="preserve">Šis rīkojums ir nepieciešams, lai anulētu valsts ģimnāzijas statusu Krāslavas Valsts ģimnāzijai, kas uzskatāma par neatbilstošu tai piešķirtajam valsts ģimnāzijas statusam, </w:t>
      </w:r>
      <w:r w:rsidR="000C69B2" w:rsidRPr="000C69B2">
        <w:rPr>
          <w:rFonts w:ascii="Times New Roman" w:eastAsia="Times New Roman" w:hAnsi="Times New Roman" w:cs="Times New Roman"/>
          <w:sz w:val="28"/>
          <w:szCs w:val="28"/>
          <w:lang w:val="lv-LV" w:eastAsia="lv-LV"/>
        </w:rPr>
        <w:t>tādējādi arī novēršot sabiedrības maldināšanu par izglītības iestādei piešķirto statusu, kas liecina par īpašu prasību izpildi izglītības iestādes darbībā</w:t>
      </w:r>
      <w:r w:rsidR="00DE317F">
        <w:rPr>
          <w:rFonts w:ascii="Times New Roman" w:eastAsia="Times New Roman" w:hAnsi="Times New Roman" w:cs="Times New Roman"/>
          <w:sz w:val="28"/>
          <w:szCs w:val="28"/>
          <w:lang w:val="lv-LV" w:eastAsia="lv-LV"/>
        </w:rPr>
        <w:t>;</w:t>
      </w:r>
    </w:p>
    <w:p w14:paraId="1783BCDF" w14:textId="6D2CB34F" w:rsidR="00923F49" w:rsidRDefault="00923F49" w:rsidP="00923F49">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4.2. š</w:t>
      </w:r>
      <w:r w:rsidRPr="000C69B2">
        <w:rPr>
          <w:rFonts w:ascii="Times New Roman" w:eastAsia="Times New Roman" w:hAnsi="Times New Roman" w:cs="Times New Roman"/>
          <w:sz w:val="28"/>
          <w:szCs w:val="28"/>
          <w:lang w:val="lv-LV" w:eastAsia="lv-LV"/>
        </w:rPr>
        <w:t xml:space="preserve">ā </w:t>
      </w:r>
      <w:r w:rsidR="000C69B2" w:rsidRPr="000C69B2">
        <w:rPr>
          <w:rFonts w:ascii="Times New Roman" w:eastAsia="Times New Roman" w:hAnsi="Times New Roman" w:cs="Times New Roman"/>
          <w:sz w:val="28"/>
          <w:szCs w:val="28"/>
          <w:lang w:val="lv-LV" w:eastAsia="lv-LV"/>
        </w:rPr>
        <w:t xml:space="preserve">rīkojuma </w:t>
      </w:r>
      <w:r w:rsidR="00014B2D">
        <w:rPr>
          <w:rFonts w:ascii="Times New Roman" w:eastAsia="Times New Roman" w:hAnsi="Times New Roman" w:cs="Times New Roman"/>
          <w:sz w:val="28"/>
          <w:szCs w:val="28"/>
          <w:lang w:val="lv-LV" w:eastAsia="lv-LV"/>
        </w:rPr>
        <w:t>1.3</w:t>
      </w:r>
      <w:r w:rsidR="000C69B2" w:rsidRPr="000C69B2">
        <w:rPr>
          <w:rFonts w:ascii="Times New Roman" w:eastAsia="Times New Roman" w:hAnsi="Times New Roman" w:cs="Times New Roman"/>
          <w:sz w:val="28"/>
          <w:szCs w:val="28"/>
          <w:lang w:val="lv-LV" w:eastAsia="lv-LV"/>
        </w:rPr>
        <w:t xml:space="preserve">. un </w:t>
      </w:r>
      <w:r w:rsidR="00014B2D">
        <w:rPr>
          <w:rFonts w:ascii="Times New Roman" w:eastAsia="Times New Roman" w:hAnsi="Times New Roman" w:cs="Times New Roman"/>
          <w:sz w:val="28"/>
          <w:szCs w:val="28"/>
          <w:lang w:val="lv-LV" w:eastAsia="lv-LV"/>
        </w:rPr>
        <w:t>1.4</w:t>
      </w:r>
      <w:r w:rsidR="000C69B2" w:rsidRPr="000C69B2">
        <w:rPr>
          <w:rFonts w:ascii="Times New Roman" w:eastAsia="Times New Roman" w:hAnsi="Times New Roman" w:cs="Times New Roman"/>
          <w:sz w:val="28"/>
          <w:szCs w:val="28"/>
          <w:lang w:val="lv-LV" w:eastAsia="lv-LV"/>
        </w:rPr>
        <w:t>.</w:t>
      </w:r>
      <w:r w:rsidR="000C69B2">
        <w:rPr>
          <w:rFonts w:ascii="Times New Roman" w:eastAsia="Times New Roman" w:hAnsi="Times New Roman" w:cs="Times New Roman"/>
          <w:sz w:val="28"/>
          <w:szCs w:val="28"/>
          <w:lang w:val="lv-LV" w:eastAsia="lv-LV"/>
        </w:rPr>
        <w:t> </w:t>
      </w:r>
      <w:r w:rsidR="000C69B2" w:rsidRPr="000C69B2">
        <w:rPr>
          <w:rFonts w:ascii="Times New Roman" w:eastAsia="Times New Roman" w:hAnsi="Times New Roman" w:cs="Times New Roman"/>
          <w:sz w:val="28"/>
          <w:szCs w:val="28"/>
          <w:lang w:val="lv-LV" w:eastAsia="lv-LV"/>
        </w:rPr>
        <w:t xml:space="preserve">apakšpunktā ir </w:t>
      </w:r>
      <w:r w:rsidR="000C69B2">
        <w:rPr>
          <w:rFonts w:ascii="Times New Roman" w:eastAsia="Times New Roman" w:hAnsi="Times New Roman" w:cs="Times New Roman"/>
          <w:sz w:val="28"/>
          <w:szCs w:val="28"/>
          <w:lang w:val="lv-LV" w:eastAsia="lv-LV"/>
        </w:rPr>
        <w:t>pamatota</w:t>
      </w:r>
      <w:r w:rsidR="000C69B2" w:rsidRPr="000C69B2">
        <w:rPr>
          <w:rFonts w:ascii="Times New Roman" w:eastAsia="Times New Roman" w:hAnsi="Times New Roman" w:cs="Times New Roman"/>
          <w:sz w:val="28"/>
          <w:szCs w:val="28"/>
          <w:lang w:val="lv-LV" w:eastAsia="lv-LV"/>
        </w:rPr>
        <w:t xml:space="preserve"> Krāslavas Valsts ģimnāzijas neatbilstība noteikumu Nr.</w:t>
      </w:r>
      <w:r w:rsidR="000C69B2">
        <w:rPr>
          <w:rFonts w:ascii="Times New Roman" w:eastAsia="Times New Roman" w:hAnsi="Times New Roman" w:cs="Times New Roman"/>
          <w:sz w:val="28"/>
          <w:szCs w:val="28"/>
          <w:lang w:val="lv-LV" w:eastAsia="lv-LV"/>
        </w:rPr>
        <w:t> </w:t>
      </w:r>
      <w:r w:rsidR="000C69B2" w:rsidRPr="000C69B2">
        <w:rPr>
          <w:rFonts w:ascii="Times New Roman" w:eastAsia="Times New Roman" w:hAnsi="Times New Roman" w:cs="Times New Roman"/>
          <w:sz w:val="28"/>
          <w:szCs w:val="28"/>
          <w:lang w:val="lv-LV" w:eastAsia="lv-LV"/>
        </w:rPr>
        <w:t>129 5.1.3. un 5.4.1.</w:t>
      </w:r>
      <w:r w:rsidR="000C69B2">
        <w:rPr>
          <w:rFonts w:ascii="Times New Roman" w:eastAsia="Times New Roman" w:hAnsi="Times New Roman" w:cs="Times New Roman"/>
          <w:sz w:val="28"/>
          <w:szCs w:val="28"/>
          <w:lang w:val="lv-LV" w:eastAsia="lv-LV"/>
        </w:rPr>
        <w:t> </w:t>
      </w:r>
      <w:r w:rsidR="000C69B2" w:rsidRPr="000C69B2">
        <w:rPr>
          <w:rFonts w:ascii="Times New Roman" w:eastAsia="Times New Roman" w:hAnsi="Times New Roman" w:cs="Times New Roman"/>
          <w:sz w:val="28"/>
          <w:szCs w:val="28"/>
          <w:lang w:val="lv-LV" w:eastAsia="lv-LV"/>
        </w:rPr>
        <w:t>apakšpunktā minētajiem kritērijiem pēc stāvokļa uz 2019.</w:t>
      </w:r>
      <w:r w:rsidR="000C69B2">
        <w:rPr>
          <w:rFonts w:ascii="Times New Roman" w:eastAsia="Times New Roman" w:hAnsi="Times New Roman" w:cs="Times New Roman"/>
          <w:sz w:val="28"/>
          <w:szCs w:val="28"/>
          <w:lang w:val="lv-LV" w:eastAsia="lv-LV"/>
        </w:rPr>
        <w:t> </w:t>
      </w:r>
      <w:r w:rsidR="000C69B2" w:rsidRPr="000C69B2">
        <w:rPr>
          <w:rFonts w:ascii="Times New Roman" w:eastAsia="Times New Roman" w:hAnsi="Times New Roman" w:cs="Times New Roman"/>
          <w:sz w:val="28"/>
          <w:szCs w:val="28"/>
          <w:lang w:val="lv-LV" w:eastAsia="lv-LV"/>
        </w:rPr>
        <w:t>gada 5.</w:t>
      </w:r>
      <w:r w:rsidR="000C69B2">
        <w:rPr>
          <w:rFonts w:ascii="Times New Roman" w:eastAsia="Times New Roman" w:hAnsi="Times New Roman" w:cs="Times New Roman"/>
          <w:sz w:val="28"/>
          <w:szCs w:val="28"/>
          <w:lang w:val="lv-LV" w:eastAsia="lv-LV"/>
        </w:rPr>
        <w:t> </w:t>
      </w:r>
      <w:r w:rsidR="000C69B2" w:rsidRPr="000C69B2">
        <w:rPr>
          <w:rFonts w:ascii="Times New Roman" w:eastAsia="Times New Roman" w:hAnsi="Times New Roman" w:cs="Times New Roman"/>
          <w:sz w:val="28"/>
          <w:szCs w:val="28"/>
          <w:lang w:val="lv-LV" w:eastAsia="lv-LV"/>
        </w:rPr>
        <w:t>septembri un 2020.</w:t>
      </w:r>
      <w:r w:rsidR="000C69B2">
        <w:rPr>
          <w:rFonts w:ascii="Times New Roman" w:eastAsia="Times New Roman" w:hAnsi="Times New Roman" w:cs="Times New Roman"/>
          <w:sz w:val="28"/>
          <w:szCs w:val="28"/>
          <w:lang w:val="lv-LV" w:eastAsia="lv-LV"/>
        </w:rPr>
        <w:t> </w:t>
      </w:r>
      <w:r w:rsidR="000C69B2" w:rsidRPr="000C69B2">
        <w:rPr>
          <w:rFonts w:ascii="Times New Roman" w:eastAsia="Times New Roman" w:hAnsi="Times New Roman" w:cs="Times New Roman"/>
          <w:sz w:val="28"/>
          <w:szCs w:val="28"/>
          <w:lang w:val="lv-LV" w:eastAsia="lv-LV"/>
        </w:rPr>
        <w:t>gada 5.</w:t>
      </w:r>
      <w:r w:rsidR="000C69B2">
        <w:rPr>
          <w:rFonts w:ascii="Times New Roman" w:eastAsia="Times New Roman" w:hAnsi="Times New Roman" w:cs="Times New Roman"/>
          <w:sz w:val="28"/>
          <w:szCs w:val="28"/>
          <w:lang w:val="lv-LV" w:eastAsia="lv-LV"/>
        </w:rPr>
        <w:t> </w:t>
      </w:r>
      <w:r w:rsidR="000C69B2" w:rsidRPr="000C69B2">
        <w:rPr>
          <w:rFonts w:ascii="Times New Roman" w:eastAsia="Times New Roman" w:hAnsi="Times New Roman" w:cs="Times New Roman"/>
          <w:sz w:val="28"/>
          <w:szCs w:val="28"/>
          <w:lang w:val="lv-LV" w:eastAsia="lv-LV"/>
        </w:rPr>
        <w:t>septembri.</w:t>
      </w:r>
      <w:r w:rsidR="000C69B2">
        <w:rPr>
          <w:rFonts w:ascii="Times New Roman" w:eastAsia="Times New Roman" w:hAnsi="Times New Roman" w:cs="Times New Roman"/>
          <w:sz w:val="28"/>
          <w:szCs w:val="28"/>
          <w:lang w:val="lv-LV" w:eastAsia="lv-LV"/>
        </w:rPr>
        <w:t xml:space="preserve"> </w:t>
      </w:r>
      <w:r w:rsidR="000C69B2" w:rsidRPr="000C69B2">
        <w:rPr>
          <w:rFonts w:ascii="Times New Roman" w:eastAsia="Times New Roman" w:hAnsi="Times New Roman" w:cs="Times New Roman"/>
          <w:sz w:val="28"/>
          <w:szCs w:val="28"/>
          <w:lang w:val="lv-LV" w:eastAsia="lv-LV"/>
        </w:rPr>
        <w:t>Kritēriji, kuriem konstatēta Krāslavas Valsts ģimnāzijas neatbilstība, ir būtiski attiecībā uz valsts ģimnāzijas statusa saglabāšanu</w:t>
      </w:r>
      <w:r w:rsidR="000C69B2">
        <w:rPr>
          <w:rFonts w:ascii="Times New Roman" w:eastAsia="Times New Roman" w:hAnsi="Times New Roman" w:cs="Times New Roman"/>
          <w:sz w:val="28"/>
          <w:szCs w:val="28"/>
          <w:lang w:val="lv-LV" w:eastAsia="lv-LV"/>
        </w:rPr>
        <w:t xml:space="preserve">, </w:t>
      </w:r>
      <w:r w:rsidR="000C69B2" w:rsidRPr="000C69B2">
        <w:rPr>
          <w:rFonts w:ascii="Times New Roman" w:eastAsia="Times New Roman" w:hAnsi="Times New Roman" w:cs="Times New Roman"/>
          <w:sz w:val="28"/>
          <w:szCs w:val="28"/>
          <w:lang w:val="lv-LV" w:eastAsia="lv-LV"/>
        </w:rPr>
        <w:t xml:space="preserve">jo tie liecina par izglītības iestādē iegūstamās izglītības kvalitāti, tostarp kontekstā ar šādas izglītības īstenošanu atbilstoši augstajam pieprasījumam, t.i., uzņemto izglītojamo skaitam. Krāslavas Valsts ģimnāzijas atbilstība abiem minētajiem kritērijiem nav nodrošināta divus gadus pēc kārtas, kas liecina par to, ka arī pēc neatbilstības konstatēšanas </w:t>
      </w:r>
      <w:r w:rsidR="004844F6">
        <w:rPr>
          <w:rFonts w:ascii="Times New Roman" w:eastAsia="Times New Roman" w:hAnsi="Times New Roman" w:cs="Times New Roman"/>
          <w:sz w:val="28"/>
          <w:szCs w:val="28"/>
          <w:lang w:val="lv-LV" w:eastAsia="lv-LV"/>
        </w:rPr>
        <w:t>atbilstoši</w:t>
      </w:r>
      <w:r w:rsidR="000C69B2">
        <w:rPr>
          <w:rFonts w:ascii="Times New Roman" w:eastAsia="Times New Roman" w:hAnsi="Times New Roman" w:cs="Times New Roman"/>
          <w:sz w:val="28"/>
          <w:szCs w:val="28"/>
          <w:lang w:val="lv-LV" w:eastAsia="lv-LV"/>
        </w:rPr>
        <w:t xml:space="preserve"> stāvok</w:t>
      </w:r>
      <w:r w:rsidR="004844F6">
        <w:rPr>
          <w:rFonts w:ascii="Times New Roman" w:eastAsia="Times New Roman" w:hAnsi="Times New Roman" w:cs="Times New Roman"/>
          <w:sz w:val="28"/>
          <w:szCs w:val="28"/>
          <w:lang w:val="lv-LV" w:eastAsia="lv-LV"/>
        </w:rPr>
        <w:t>lim</w:t>
      </w:r>
      <w:r w:rsidR="000C69B2">
        <w:rPr>
          <w:rFonts w:ascii="Times New Roman" w:eastAsia="Times New Roman" w:hAnsi="Times New Roman" w:cs="Times New Roman"/>
          <w:sz w:val="28"/>
          <w:szCs w:val="28"/>
          <w:lang w:val="lv-LV" w:eastAsia="lv-LV"/>
        </w:rPr>
        <w:t xml:space="preserve"> uz 2019. gada 5. septembri</w:t>
      </w:r>
      <w:r w:rsidR="000C69B2" w:rsidRPr="000C69B2">
        <w:rPr>
          <w:rFonts w:ascii="Times New Roman" w:eastAsia="Times New Roman" w:hAnsi="Times New Roman" w:cs="Times New Roman"/>
          <w:sz w:val="28"/>
          <w:szCs w:val="28"/>
          <w:lang w:val="lv-LV" w:eastAsia="lv-LV"/>
        </w:rPr>
        <w:t xml:space="preserve"> nav bijis iespējams nodrošināt atbilstību minētajiem kritērijiem </w:t>
      </w:r>
      <w:r w:rsidR="004844F6">
        <w:rPr>
          <w:rFonts w:ascii="Times New Roman" w:eastAsia="Times New Roman" w:hAnsi="Times New Roman" w:cs="Times New Roman"/>
          <w:sz w:val="28"/>
          <w:szCs w:val="28"/>
          <w:lang w:val="lv-LV" w:eastAsia="lv-LV"/>
        </w:rPr>
        <w:t>atbilstoši</w:t>
      </w:r>
      <w:r w:rsidR="000C69B2">
        <w:rPr>
          <w:rFonts w:ascii="Times New Roman" w:eastAsia="Times New Roman" w:hAnsi="Times New Roman" w:cs="Times New Roman"/>
          <w:sz w:val="28"/>
          <w:szCs w:val="28"/>
          <w:lang w:val="lv-LV" w:eastAsia="lv-LV"/>
        </w:rPr>
        <w:t xml:space="preserve"> stāvok</w:t>
      </w:r>
      <w:r w:rsidR="004844F6">
        <w:rPr>
          <w:rFonts w:ascii="Times New Roman" w:eastAsia="Times New Roman" w:hAnsi="Times New Roman" w:cs="Times New Roman"/>
          <w:sz w:val="28"/>
          <w:szCs w:val="28"/>
          <w:lang w:val="lv-LV" w:eastAsia="lv-LV"/>
        </w:rPr>
        <w:t>lim</w:t>
      </w:r>
      <w:r w:rsidR="000C69B2">
        <w:rPr>
          <w:rFonts w:ascii="Times New Roman" w:eastAsia="Times New Roman" w:hAnsi="Times New Roman" w:cs="Times New Roman"/>
          <w:sz w:val="28"/>
          <w:szCs w:val="28"/>
          <w:lang w:val="lv-LV" w:eastAsia="lv-LV"/>
        </w:rPr>
        <w:t xml:space="preserve"> uz 2020. gada 5. septembri</w:t>
      </w:r>
      <w:r w:rsidR="000C69B2" w:rsidRPr="000C69B2">
        <w:rPr>
          <w:rFonts w:ascii="Times New Roman" w:eastAsia="Times New Roman" w:hAnsi="Times New Roman" w:cs="Times New Roman"/>
          <w:sz w:val="28"/>
          <w:szCs w:val="28"/>
          <w:lang w:val="lv-LV" w:eastAsia="lv-LV"/>
        </w:rPr>
        <w:t>. Izglītības iestāde, pretendējot uz valsts ģimnāzijas statusu, ir informēta par valsts ģimnāzijām nepieciešamo prasību izpildi un atbilstoši rīkojas, un normatīvais regulējums paredz, kādos gadījumos statuss var tikt anulēts.</w:t>
      </w:r>
      <w:r w:rsidR="00985512">
        <w:rPr>
          <w:rFonts w:ascii="Times New Roman" w:eastAsia="Times New Roman" w:hAnsi="Times New Roman" w:cs="Times New Roman"/>
          <w:sz w:val="28"/>
          <w:szCs w:val="28"/>
          <w:lang w:val="lv-LV" w:eastAsia="lv-LV"/>
        </w:rPr>
        <w:t xml:space="preserve"> </w:t>
      </w:r>
      <w:r w:rsidR="00346A19">
        <w:rPr>
          <w:rFonts w:ascii="Times New Roman" w:eastAsia="Times New Roman" w:hAnsi="Times New Roman" w:cs="Times New Roman"/>
          <w:sz w:val="28"/>
          <w:szCs w:val="28"/>
          <w:lang w:val="lv-LV" w:eastAsia="lv-LV"/>
        </w:rPr>
        <w:t xml:space="preserve">Turklāt, šā </w:t>
      </w:r>
      <w:r w:rsidR="00C21B2A">
        <w:rPr>
          <w:rFonts w:ascii="Times New Roman" w:eastAsia="Times New Roman" w:hAnsi="Times New Roman" w:cs="Times New Roman"/>
          <w:sz w:val="28"/>
          <w:szCs w:val="28"/>
          <w:lang w:val="lv-LV" w:eastAsia="lv-LV"/>
        </w:rPr>
        <w:t xml:space="preserve">rīkojuma </w:t>
      </w:r>
      <w:r w:rsidR="007E1D7D">
        <w:rPr>
          <w:rFonts w:ascii="Times New Roman" w:eastAsia="Times New Roman" w:hAnsi="Times New Roman" w:cs="Times New Roman"/>
          <w:sz w:val="28"/>
          <w:szCs w:val="28"/>
          <w:lang w:val="lv-LV" w:eastAsia="lv-LV"/>
        </w:rPr>
        <w:t>3</w:t>
      </w:r>
      <w:r w:rsidR="00C21B2A">
        <w:rPr>
          <w:rFonts w:ascii="Times New Roman" w:eastAsia="Times New Roman" w:hAnsi="Times New Roman" w:cs="Times New Roman"/>
          <w:sz w:val="28"/>
          <w:szCs w:val="28"/>
          <w:lang w:val="lv-LV" w:eastAsia="lv-LV"/>
        </w:rPr>
        <w:t>.</w:t>
      </w:r>
      <w:r w:rsidR="00DE317F">
        <w:rPr>
          <w:rFonts w:ascii="Times New Roman" w:eastAsia="Times New Roman" w:hAnsi="Times New Roman" w:cs="Times New Roman"/>
          <w:sz w:val="28"/>
          <w:szCs w:val="28"/>
          <w:lang w:val="lv-LV" w:eastAsia="lv-LV"/>
        </w:rPr>
        <w:t>5.</w:t>
      </w:r>
      <w:r w:rsidR="00C21B2A">
        <w:rPr>
          <w:rFonts w:ascii="Times New Roman" w:eastAsia="Times New Roman" w:hAnsi="Times New Roman" w:cs="Times New Roman"/>
          <w:sz w:val="28"/>
          <w:szCs w:val="28"/>
          <w:lang w:val="lv-LV" w:eastAsia="lv-LV"/>
        </w:rPr>
        <w:t> </w:t>
      </w:r>
      <w:r w:rsidR="00DE317F">
        <w:rPr>
          <w:rFonts w:ascii="Times New Roman" w:eastAsia="Times New Roman" w:hAnsi="Times New Roman" w:cs="Times New Roman"/>
          <w:sz w:val="28"/>
          <w:szCs w:val="28"/>
          <w:lang w:val="lv-LV" w:eastAsia="lv-LV"/>
        </w:rPr>
        <w:t>apakš</w:t>
      </w:r>
      <w:r w:rsidR="00C21B2A">
        <w:rPr>
          <w:rFonts w:ascii="Times New Roman" w:eastAsia="Times New Roman" w:hAnsi="Times New Roman" w:cs="Times New Roman"/>
          <w:sz w:val="28"/>
          <w:szCs w:val="28"/>
          <w:lang w:val="lv-LV" w:eastAsia="lv-LV"/>
        </w:rPr>
        <w:t xml:space="preserve">punktā minēts, ka </w:t>
      </w:r>
      <w:r w:rsidR="00C21B2A" w:rsidRPr="00C21B2A">
        <w:rPr>
          <w:rFonts w:ascii="Times New Roman" w:eastAsia="Times New Roman" w:hAnsi="Times New Roman" w:cs="Times New Roman"/>
          <w:sz w:val="28"/>
          <w:szCs w:val="28"/>
          <w:lang w:val="lv-LV" w:eastAsia="lv-LV"/>
        </w:rPr>
        <w:t>Krāslavas Valsts ģimnāzija nav izpildījusi noteikumu Nr. 129 5.4.1. apakšpunktā minēto kritēriju četrus gadus pēc kārtas</w:t>
      </w:r>
      <w:r w:rsidR="008F0F45">
        <w:rPr>
          <w:rFonts w:ascii="Times New Roman" w:eastAsia="Times New Roman" w:hAnsi="Times New Roman" w:cs="Times New Roman"/>
          <w:sz w:val="28"/>
          <w:szCs w:val="28"/>
          <w:lang w:val="lv-LV" w:eastAsia="lv-LV"/>
        </w:rPr>
        <w:t xml:space="preserve">, kas </w:t>
      </w:r>
      <w:r w:rsidR="00C21B2A" w:rsidRPr="00C21B2A">
        <w:rPr>
          <w:rFonts w:ascii="Times New Roman" w:eastAsia="Times New Roman" w:hAnsi="Times New Roman" w:cs="Times New Roman"/>
          <w:sz w:val="28"/>
          <w:szCs w:val="28"/>
          <w:lang w:val="lv-LV" w:eastAsia="lv-LV"/>
        </w:rPr>
        <w:t>liecina par konsekventu atbilstības nenodrošināšanu noteikumu Nr. 129 5.4.1. apakšpunktā minētajam kritērijam.</w:t>
      </w:r>
      <w:r>
        <w:rPr>
          <w:rFonts w:ascii="Times New Roman" w:eastAsia="Times New Roman" w:hAnsi="Times New Roman" w:cs="Times New Roman"/>
          <w:sz w:val="28"/>
          <w:szCs w:val="28"/>
          <w:lang w:val="lv-LV" w:eastAsia="lv-LV"/>
        </w:rPr>
        <w:t xml:space="preserve"> </w:t>
      </w:r>
      <w:r w:rsidR="001C67E4" w:rsidRPr="001C67E4">
        <w:rPr>
          <w:rFonts w:ascii="Times New Roman" w:eastAsia="Times New Roman" w:hAnsi="Times New Roman" w:cs="Times New Roman"/>
          <w:sz w:val="28"/>
          <w:szCs w:val="28"/>
          <w:lang w:val="lv-LV" w:eastAsia="lv-LV"/>
        </w:rPr>
        <w:t xml:space="preserve">Ņemot vērā to, ka ir </w:t>
      </w:r>
      <w:r w:rsidR="001C67E4" w:rsidRPr="001C67E4">
        <w:rPr>
          <w:rFonts w:ascii="Times New Roman" w:eastAsia="Times New Roman" w:hAnsi="Times New Roman" w:cs="Times New Roman"/>
          <w:sz w:val="28"/>
          <w:szCs w:val="28"/>
          <w:lang w:val="lv-LV" w:eastAsia="lv-LV"/>
        </w:rPr>
        <w:lastRenderedPageBreak/>
        <w:t xml:space="preserve">konstatēta </w:t>
      </w:r>
      <w:r w:rsidR="001C67E4">
        <w:rPr>
          <w:rFonts w:ascii="Times New Roman" w:eastAsia="Times New Roman" w:hAnsi="Times New Roman" w:cs="Times New Roman"/>
          <w:sz w:val="28"/>
          <w:szCs w:val="28"/>
          <w:lang w:val="lv-LV" w:eastAsia="lv-LV"/>
        </w:rPr>
        <w:t>Krāslavas Valsts ģimnāzijas</w:t>
      </w:r>
      <w:r w:rsidR="001C67E4" w:rsidRPr="001C67E4">
        <w:rPr>
          <w:rFonts w:ascii="Times New Roman" w:eastAsia="Times New Roman" w:hAnsi="Times New Roman" w:cs="Times New Roman"/>
          <w:sz w:val="28"/>
          <w:szCs w:val="28"/>
          <w:lang w:val="lv-LV" w:eastAsia="lv-LV"/>
        </w:rPr>
        <w:t xml:space="preserve"> neatbilstība valsts ģimnāzijas kritērijiem divus gadus pēc kārtas, secināms, ka </w:t>
      </w:r>
      <w:r w:rsidR="001C67E4">
        <w:rPr>
          <w:rFonts w:ascii="Times New Roman" w:eastAsia="Times New Roman" w:hAnsi="Times New Roman" w:cs="Times New Roman"/>
          <w:sz w:val="28"/>
          <w:szCs w:val="28"/>
          <w:lang w:val="lv-LV" w:eastAsia="lv-LV"/>
        </w:rPr>
        <w:t>tās</w:t>
      </w:r>
      <w:r w:rsidR="001C67E4" w:rsidRPr="001C67E4">
        <w:rPr>
          <w:rFonts w:ascii="Times New Roman" w:eastAsia="Times New Roman" w:hAnsi="Times New Roman" w:cs="Times New Roman"/>
          <w:sz w:val="28"/>
          <w:szCs w:val="28"/>
          <w:lang w:val="lv-LV" w:eastAsia="lv-LV"/>
        </w:rPr>
        <w:t xml:space="preserve"> darbība nav atbilstoša </w:t>
      </w:r>
      <w:r w:rsidR="001C67E4">
        <w:rPr>
          <w:rFonts w:ascii="Times New Roman" w:eastAsia="Times New Roman" w:hAnsi="Times New Roman" w:cs="Times New Roman"/>
          <w:sz w:val="28"/>
          <w:szCs w:val="28"/>
          <w:lang w:val="lv-LV" w:eastAsia="lv-LV"/>
        </w:rPr>
        <w:t xml:space="preserve">valsts ģimnāzijas </w:t>
      </w:r>
      <w:r w:rsidR="001C67E4" w:rsidRPr="001C67E4">
        <w:rPr>
          <w:rFonts w:ascii="Times New Roman" w:eastAsia="Times New Roman" w:hAnsi="Times New Roman" w:cs="Times New Roman"/>
          <w:sz w:val="28"/>
          <w:szCs w:val="28"/>
          <w:lang w:val="lv-LV" w:eastAsia="lv-LV"/>
        </w:rPr>
        <w:t xml:space="preserve">statusam, un nav gūstamu pārliecinošu indikāciju par </w:t>
      </w:r>
      <w:r w:rsidR="001C67E4">
        <w:rPr>
          <w:rFonts w:ascii="Times New Roman" w:eastAsia="Times New Roman" w:hAnsi="Times New Roman" w:cs="Times New Roman"/>
          <w:sz w:val="28"/>
          <w:szCs w:val="28"/>
          <w:lang w:val="lv-LV" w:eastAsia="lv-LV"/>
        </w:rPr>
        <w:t>Krāslavas Valsts ģimnāzijas</w:t>
      </w:r>
      <w:r w:rsidR="001C67E4" w:rsidRPr="001C67E4">
        <w:rPr>
          <w:rFonts w:ascii="Times New Roman" w:eastAsia="Times New Roman" w:hAnsi="Times New Roman" w:cs="Times New Roman"/>
          <w:sz w:val="28"/>
          <w:szCs w:val="28"/>
          <w:lang w:val="lv-LV" w:eastAsia="lv-LV"/>
        </w:rPr>
        <w:t xml:space="preserve"> darbības atbilstību </w:t>
      </w:r>
      <w:r w:rsidR="00594C79">
        <w:rPr>
          <w:rFonts w:ascii="Times New Roman" w:eastAsia="Times New Roman" w:hAnsi="Times New Roman" w:cs="Times New Roman"/>
          <w:sz w:val="28"/>
          <w:szCs w:val="28"/>
          <w:lang w:val="lv-LV" w:eastAsia="lv-LV"/>
        </w:rPr>
        <w:t xml:space="preserve">valsts ģimnāzijām </w:t>
      </w:r>
      <w:r w:rsidR="001C67E4" w:rsidRPr="001C67E4">
        <w:rPr>
          <w:rFonts w:ascii="Times New Roman" w:eastAsia="Times New Roman" w:hAnsi="Times New Roman" w:cs="Times New Roman"/>
          <w:sz w:val="28"/>
          <w:szCs w:val="28"/>
          <w:lang w:val="lv-LV" w:eastAsia="lv-LV"/>
        </w:rPr>
        <w:t>noteiktajām prasībām turpmākajos gados</w:t>
      </w:r>
      <w:r w:rsidR="00C8450D">
        <w:rPr>
          <w:rFonts w:ascii="Times New Roman" w:eastAsia="Times New Roman" w:hAnsi="Times New Roman" w:cs="Times New Roman"/>
          <w:sz w:val="28"/>
          <w:szCs w:val="28"/>
          <w:lang w:val="lv-LV" w:eastAsia="lv-LV"/>
        </w:rPr>
        <w:t>,</w:t>
      </w:r>
      <w:r w:rsidR="00C8450D" w:rsidRPr="00C8450D">
        <w:rPr>
          <w:rFonts w:ascii="Times New Roman" w:eastAsia="Times New Roman" w:hAnsi="Times New Roman" w:cs="Times New Roman"/>
          <w:sz w:val="28"/>
          <w:szCs w:val="28"/>
          <w:lang w:val="lv-LV" w:eastAsia="lv-LV"/>
        </w:rPr>
        <w:t xml:space="preserve"> </w:t>
      </w:r>
      <w:r w:rsidR="00C8450D">
        <w:rPr>
          <w:rFonts w:ascii="Times New Roman" w:eastAsia="Times New Roman" w:hAnsi="Times New Roman" w:cs="Times New Roman"/>
          <w:sz w:val="28"/>
          <w:szCs w:val="28"/>
          <w:lang w:val="lv-LV" w:eastAsia="lv-LV"/>
        </w:rPr>
        <w:t>tādēļ ir anulējams valsts ģimnāzijas statuss.</w:t>
      </w:r>
      <w:r w:rsidR="00DE317F">
        <w:rPr>
          <w:rFonts w:ascii="Times New Roman" w:eastAsia="Times New Roman" w:hAnsi="Times New Roman" w:cs="Times New Roman"/>
          <w:sz w:val="28"/>
          <w:szCs w:val="28"/>
          <w:lang w:val="lv-LV" w:eastAsia="lv-LV"/>
        </w:rPr>
        <w:t xml:space="preserve"> Ar šo rīkojumu tiek sasniegts noteiktais tiesiskais (leģitīmais) mērķis – </w:t>
      </w:r>
      <w:r w:rsidR="00DE317F" w:rsidRPr="00A66D16">
        <w:rPr>
          <w:rFonts w:ascii="Times New Roman" w:eastAsia="Times New Roman" w:hAnsi="Times New Roman" w:cs="Times New Roman"/>
          <w:sz w:val="28"/>
          <w:szCs w:val="28"/>
          <w:lang w:val="lv-LV" w:eastAsia="lv-LV"/>
        </w:rPr>
        <w:t>tāda valsts ģimnāziju tīkla saglabāšana, kurā valsts ģimnāzijas ir atbilstošas tām noteiktajām prasībām</w:t>
      </w:r>
      <w:r w:rsidR="00DE317F">
        <w:rPr>
          <w:rFonts w:ascii="Times New Roman" w:eastAsia="Times New Roman" w:hAnsi="Times New Roman" w:cs="Times New Roman"/>
          <w:sz w:val="28"/>
          <w:szCs w:val="28"/>
          <w:lang w:val="lv-LV" w:eastAsia="lv-LV"/>
        </w:rPr>
        <w:t>;</w:t>
      </w:r>
      <w:r w:rsidR="00C8450D">
        <w:rPr>
          <w:rFonts w:ascii="Times New Roman" w:eastAsia="Times New Roman" w:hAnsi="Times New Roman" w:cs="Times New Roman"/>
          <w:sz w:val="28"/>
          <w:szCs w:val="28"/>
          <w:lang w:val="lv-LV" w:eastAsia="lv-LV"/>
        </w:rPr>
        <w:t xml:space="preserve"> </w:t>
      </w:r>
    </w:p>
    <w:p w14:paraId="766E7E30" w14:textId="356E8505" w:rsidR="007F23FC" w:rsidRDefault="00923F49" w:rsidP="00923F49">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4.3. a</w:t>
      </w:r>
      <w:r w:rsidR="00A66D16">
        <w:rPr>
          <w:rFonts w:ascii="Times New Roman" w:eastAsia="Times New Roman" w:hAnsi="Times New Roman" w:cs="Times New Roman"/>
          <w:sz w:val="28"/>
          <w:szCs w:val="28"/>
          <w:lang w:val="lv-LV" w:eastAsia="lv-LV"/>
        </w:rPr>
        <w:t>lternatīva</w:t>
      </w:r>
      <w:r w:rsidR="00C8450D">
        <w:rPr>
          <w:rFonts w:ascii="Times New Roman" w:eastAsia="Times New Roman" w:hAnsi="Times New Roman" w:cs="Times New Roman"/>
          <w:sz w:val="28"/>
          <w:szCs w:val="28"/>
          <w:lang w:val="lv-LV" w:eastAsia="lv-LV"/>
        </w:rPr>
        <w:t xml:space="preserve">, kā sasniegt </w:t>
      </w:r>
      <w:r w:rsidR="00DE317F">
        <w:rPr>
          <w:rFonts w:ascii="Times New Roman" w:eastAsia="Times New Roman" w:hAnsi="Times New Roman" w:cs="Times New Roman"/>
          <w:sz w:val="28"/>
          <w:szCs w:val="28"/>
          <w:lang w:val="lv-LV" w:eastAsia="lv-LV"/>
        </w:rPr>
        <w:t>šā rīkojuma 4.1. apakšpunktā</w:t>
      </w:r>
      <w:r w:rsidR="00C8450D">
        <w:rPr>
          <w:rFonts w:ascii="Times New Roman" w:eastAsia="Times New Roman" w:hAnsi="Times New Roman" w:cs="Times New Roman"/>
          <w:sz w:val="28"/>
          <w:szCs w:val="28"/>
          <w:lang w:val="lv-LV" w:eastAsia="lv-LV"/>
        </w:rPr>
        <w:t xml:space="preserve"> minēto tiesisko (leģitīmo) mērķi</w:t>
      </w:r>
      <w:r w:rsidR="00A66D16">
        <w:rPr>
          <w:rFonts w:ascii="Times New Roman" w:eastAsia="Times New Roman" w:hAnsi="Times New Roman" w:cs="Times New Roman"/>
          <w:sz w:val="28"/>
          <w:szCs w:val="28"/>
          <w:lang w:val="lv-LV" w:eastAsia="lv-LV"/>
        </w:rPr>
        <w:t>, ir izglītības iestādes darbības uzlabošana, lai tā būtu atbilstoša valsts ģimnāzijai noteiktajām prasībām, taču, kā jau tika minēts</w:t>
      </w:r>
      <w:r w:rsidR="00DE317F">
        <w:rPr>
          <w:rFonts w:ascii="Times New Roman" w:eastAsia="Times New Roman" w:hAnsi="Times New Roman" w:cs="Times New Roman"/>
          <w:sz w:val="28"/>
          <w:szCs w:val="28"/>
          <w:lang w:val="lv-LV" w:eastAsia="lv-LV"/>
        </w:rPr>
        <w:t xml:space="preserve"> šā rīkojuma 3.5. apakšpunktā</w:t>
      </w:r>
      <w:r w:rsidR="00A66D16">
        <w:rPr>
          <w:rFonts w:ascii="Times New Roman" w:eastAsia="Times New Roman" w:hAnsi="Times New Roman" w:cs="Times New Roman"/>
          <w:sz w:val="28"/>
          <w:szCs w:val="28"/>
          <w:lang w:val="lv-LV" w:eastAsia="lv-LV"/>
        </w:rPr>
        <w:t xml:space="preserve">, </w:t>
      </w:r>
      <w:r w:rsidR="00A66D16" w:rsidRPr="00A66D16">
        <w:rPr>
          <w:rFonts w:ascii="Times New Roman" w:eastAsia="Times New Roman" w:hAnsi="Times New Roman" w:cs="Times New Roman"/>
          <w:sz w:val="28"/>
          <w:szCs w:val="28"/>
          <w:lang w:val="lv-LV" w:eastAsia="lv-LV"/>
        </w:rPr>
        <w:t>Krāslavas Valsts ģimnāzija nav izpildījusi noteikumu Nr. 129 5.4.1. apakšpunktā minēto kritēriju</w:t>
      </w:r>
      <w:r w:rsidR="00A66D16">
        <w:rPr>
          <w:rFonts w:ascii="Times New Roman" w:eastAsia="Times New Roman" w:hAnsi="Times New Roman" w:cs="Times New Roman"/>
          <w:sz w:val="28"/>
          <w:szCs w:val="28"/>
          <w:lang w:val="lv-LV" w:eastAsia="lv-LV"/>
        </w:rPr>
        <w:t>, kas ir būtisks attiecībā uz valsts ģimnāzijas statusa saglabāšanu,</w:t>
      </w:r>
      <w:r w:rsidR="00A66D16" w:rsidRPr="00A66D16">
        <w:rPr>
          <w:rFonts w:ascii="Times New Roman" w:eastAsia="Times New Roman" w:hAnsi="Times New Roman" w:cs="Times New Roman"/>
          <w:sz w:val="28"/>
          <w:szCs w:val="28"/>
          <w:lang w:val="lv-LV" w:eastAsia="lv-LV"/>
        </w:rPr>
        <w:t xml:space="preserve"> </w:t>
      </w:r>
      <w:r w:rsidR="00A66D16">
        <w:rPr>
          <w:rFonts w:ascii="Times New Roman" w:eastAsia="Times New Roman" w:hAnsi="Times New Roman" w:cs="Times New Roman"/>
          <w:sz w:val="28"/>
          <w:szCs w:val="28"/>
          <w:lang w:val="lv-LV" w:eastAsia="lv-LV"/>
        </w:rPr>
        <w:t xml:space="preserve">jau </w:t>
      </w:r>
      <w:r w:rsidR="00A66D16" w:rsidRPr="00A66D16">
        <w:rPr>
          <w:rFonts w:ascii="Times New Roman" w:eastAsia="Times New Roman" w:hAnsi="Times New Roman" w:cs="Times New Roman"/>
          <w:sz w:val="28"/>
          <w:szCs w:val="28"/>
          <w:lang w:val="lv-LV" w:eastAsia="lv-LV"/>
        </w:rPr>
        <w:t xml:space="preserve">četrus gadus pēc kārtas. </w:t>
      </w:r>
      <w:r w:rsidR="00A66D16">
        <w:rPr>
          <w:rFonts w:ascii="Times New Roman" w:eastAsia="Times New Roman" w:hAnsi="Times New Roman" w:cs="Times New Roman"/>
          <w:sz w:val="28"/>
          <w:szCs w:val="28"/>
          <w:lang w:val="lv-LV" w:eastAsia="lv-LV"/>
        </w:rPr>
        <w:t>Kaut arī attiecīgais kritērijs četru gadu laikā ir pakāpeniski uzlabojies, Krāslavas Valsts ģimnāzija nav spējusi izpildīt kritēriju atbilstoši normatīvajā regulējumā noteiktajam, lai netiktu anulēts tai piešķirtais valsts ģimnāzijas statuss</w:t>
      </w:r>
      <w:r w:rsidR="00DE317F">
        <w:rPr>
          <w:rFonts w:ascii="Times New Roman" w:eastAsia="Times New Roman" w:hAnsi="Times New Roman" w:cs="Times New Roman"/>
          <w:sz w:val="28"/>
          <w:szCs w:val="28"/>
          <w:lang w:val="lv-LV" w:eastAsia="lv-LV"/>
        </w:rPr>
        <w:t>;</w:t>
      </w:r>
    </w:p>
    <w:p w14:paraId="6D2B4335" w14:textId="12E9B62F" w:rsidR="00531142" w:rsidRDefault="00DE317F" w:rsidP="008C31F8">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4.4. i</w:t>
      </w:r>
      <w:r w:rsidR="00531142">
        <w:rPr>
          <w:rFonts w:ascii="Times New Roman" w:eastAsia="Times New Roman" w:hAnsi="Times New Roman" w:cs="Times New Roman"/>
          <w:sz w:val="28"/>
          <w:szCs w:val="28"/>
          <w:lang w:val="lv-LV" w:eastAsia="lv-LV"/>
        </w:rPr>
        <w:t xml:space="preserve">erobežojums, kas tiek noteikts Krāslavas Valsts ģimnāzijai – zaudēt valsts ģimnāzijas statusu un </w:t>
      </w:r>
      <w:r w:rsidR="00927143">
        <w:rPr>
          <w:rFonts w:ascii="Times New Roman" w:eastAsia="Times New Roman" w:hAnsi="Times New Roman" w:cs="Times New Roman"/>
          <w:sz w:val="28"/>
          <w:szCs w:val="28"/>
          <w:lang w:val="lv-LV" w:eastAsia="lv-LV"/>
        </w:rPr>
        <w:t xml:space="preserve">vairs neveikt valsts ģimnāzijām noteiktās funkcijas – ir mazāks par sabiedrības interešu ieguvumu, jo tiek </w:t>
      </w:r>
      <w:r w:rsidR="00927143" w:rsidRPr="00927143">
        <w:rPr>
          <w:rFonts w:ascii="Times New Roman" w:eastAsia="Times New Roman" w:hAnsi="Times New Roman" w:cs="Times New Roman"/>
          <w:sz w:val="28"/>
          <w:szCs w:val="28"/>
          <w:lang w:val="lv-LV" w:eastAsia="lv-LV"/>
        </w:rPr>
        <w:t>novēr</w:t>
      </w:r>
      <w:r w:rsidR="00927143">
        <w:rPr>
          <w:rFonts w:ascii="Times New Roman" w:eastAsia="Times New Roman" w:hAnsi="Times New Roman" w:cs="Times New Roman"/>
          <w:sz w:val="28"/>
          <w:szCs w:val="28"/>
          <w:lang w:val="lv-LV" w:eastAsia="lv-LV"/>
        </w:rPr>
        <w:t>sta</w:t>
      </w:r>
      <w:r w:rsidR="00927143" w:rsidRPr="00927143">
        <w:rPr>
          <w:rFonts w:ascii="Times New Roman" w:eastAsia="Times New Roman" w:hAnsi="Times New Roman" w:cs="Times New Roman"/>
          <w:sz w:val="28"/>
          <w:szCs w:val="28"/>
          <w:lang w:val="lv-LV" w:eastAsia="lv-LV"/>
        </w:rPr>
        <w:t xml:space="preserve"> sabiedrības maldināšan</w:t>
      </w:r>
      <w:r w:rsidR="00927143">
        <w:rPr>
          <w:rFonts w:ascii="Times New Roman" w:eastAsia="Times New Roman" w:hAnsi="Times New Roman" w:cs="Times New Roman"/>
          <w:sz w:val="28"/>
          <w:szCs w:val="28"/>
          <w:lang w:val="lv-LV" w:eastAsia="lv-LV"/>
        </w:rPr>
        <w:t>a</w:t>
      </w:r>
      <w:r w:rsidR="00927143" w:rsidRPr="00927143">
        <w:rPr>
          <w:rFonts w:ascii="Times New Roman" w:eastAsia="Times New Roman" w:hAnsi="Times New Roman" w:cs="Times New Roman"/>
          <w:sz w:val="28"/>
          <w:szCs w:val="28"/>
          <w:lang w:val="lv-LV" w:eastAsia="lv-LV"/>
        </w:rPr>
        <w:t xml:space="preserve"> par izglītības iestādei piešķirto statusu, kas liecina par īpašu prasību izpildi izglītības iestādes darbībā</w:t>
      </w:r>
      <w:r w:rsidR="00927143">
        <w:rPr>
          <w:rFonts w:ascii="Times New Roman" w:eastAsia="Times New Roman" w:hAnsi="Times New Roman" w:cs="Times New Roman"/>
          <w:sz w:val="28"/>
          <w:szCs w:val="28"/>
          <w:lang w:val="lv-LV" w:eastAsia="lv-LV"/>
        </w:rPr>
        <w:t>. Kā jau tika minēts</w:t>
      </w:r>
      <w:r w:rsidR="00F1316F">
        <w:rPr>
          <w:rFonts w:ascii="Times New Roman" w:eastAsia="Times New Roman" w:hAnsi="Times New Roman" w:cs="Times New Roman"/>
          <w:sz w:val="28"/>
          <w:szCs w:val="28"/>
          <w:lang w:val="lv-LV" w:eastAsia="lv-LV"/>
        </w:rPr>
        <w:t xml:space="preserve"> šā rīkojuma 3.1. apakšpunktā</w:t>
      </w:r>
      <w:r w:rsidR="00927143">
        <w:rPr>
          <w:rFonts w:ascii="Times New Roman" w:eastAsia="Times New Roman" w:hAnsi="Times New Roman" w:cs="Times New Roman"/>
          <w:sz w:val="28"/>
          <w:szCs w:val="28"/>
          <w:lang w:val="lv-LV" w:eastAsia="lv-LV"/>
        </w:rPr>
        <w:t xml:space="preserve">, </w:t>
      </w:r>
      <w:r w:rsidR="00F1316F">
        <w:rPr>
          <w:rFonts w:ascii="Times New Roman" w:eastAsia="Times New Roman" w:hAnsi="Times New Roman" w:cs="Times New Roman"/>
          <w:sz w:val="28"/>
          <w:szCs w:val="28"/>
          <w:lang w:val="lv-LV" w:eastAsia="lv-LV"/>
        </w:rPr>
        <w:t>Krāslavas Valsts ģimnāzijai</w:t>
      </w:r>
      <w:r w:rsidR="00F1316F" w:rsidRPr="00F1316F">
        <w:rPr>
          <w:rFonts w:ascii="Times New Roman" w:eastAsia="Times New Roman" w:hAnsi="Times New Roman" w:cs="Times New Roman"/>
          <w:sz w:val="28"/>
          <w:szCs w:val="28"/>
          <w:lang w:val="lv-LV" w:eastAsia="lv-LV"/>
        </w:rPr>
        <w:t xml:space="preserve"> nav tiesiska pamata uzskatīt, ka valsts ģimnāzijas statusa anulēšana radīs negatīvu ietekmi un sekas uz pedagogu un izglītojamo mācību darba rezultātiem</w:t>
      </w:r>
      <w:r w:rsidR="00F1316F">
        <w:rPr>
          <w:rFonts w:ascii="Times New Roman" w:eastAsia="Times New Roman" w:hAnsi="Times New Roman" w:cs="Times New Roman"/>
          <w:sz w:val="28"/>
          <w:szCs w:val="28"/>
          <w:lang w:val="lv-LV" w:eastAsia="lv-LV"/>
        </w:rPr>
        <w:t xml:space="preserve">, un tā </w:t>
      </w:r>
      <w:r w:rsidR="00927143">
        <w:rPr>
          <w:rFonts w:ascii="Times New Roman" w:eastAsia="Times New Roman" w:hAnsi="Times New Roman" w:cs="Times New Roman"/>
          <w:sz w:val="28"/>
          <w:szCs w:val="28"/>
          <w:lang w:val="lv-LV" w:eastAsia="lv-LV"/>
        </w:rPr>
        <w:t xml:space="preserve">būs tiesīga pēc valsts ģimnāzijas statusa zaudēšanas turpināt </w:t>
      </w:r>
      <w:r w:rsidR="00927143" w:rsidRPr="00927143">
        <w:rPr>
          <w:rFonts w:ascii="Times New Roman" w:eastAsia="Times New Roman" w:hAnsi="Times New Roman" w:cs="Times New Roman"/>
          <w:sz w:val="28"/>
          <w:szCs w:val="28"/>
          <w:lang w:val="lv-LV" w:eastAsia="lv-LV"/>
        </w:rPr>
        <w:t>mācību procesu līdzšinējā sasniegtās izglītības kvalitātes līmenī arī no 2021.</w:t>
      </w:r>
      <w:r w:rsidR="00927143">
        <w:rPr>
          <w:rFonts w:ascii="Times New Roman" w:eastAsia="Times New Roman" w:hAnsi="Times New Roman" w:cs="Times New Roman"/>
          <w:sz w:val="28"/>
          <w:szCs w:val="28"/>
          <w:lang w:val="lv-LV" w:eastAsia="lv-LV"/>
        </w:rPr>
        <w:t> </w:t>
      </w:r>
      <w:r w:rsidR="00927143" w:rsidRPr="00927143">
        <w:rPr>
          <w:rFonts w:ascii="Times New Roman" w:eastAsia="Times New Roman" w:hAnsi="Times New Roman" w:cs="Times New Roman"/>
          <w:sz w:val="28"/>
          <w:szCs w:val="28"/>
          <w:lang w:val="lv-LV" w:eastAsia="lv-LV"/>
        </w:rPr>
        <w:t>gada 1.</w:t>
      </w:r>
      <w:r w:rsidR="00927143">
        <w:rPr>
          <w:rFonts w:ascii="Times New Roman" w:eastAsia="Times New Roman" w:hAnsi="Times New Roman" w:cs="Times New Roman"/>
          <w:sz w:val="28"/>
          <w:szCs w:val="28"/>
          <w:lang w:val="lv-LV" w:eastAsia="lv-LV"/>
        </w:rPr>
        <w:t> </w:t>
      </w:r>
      <w:r w:rsidR="00927143" w:rsidRPr="00927143">
        <w:rPr>
          <w:rFonts w:ascii="Times New Roman" w:eastAsia="Times New Roman" w:hAnsi="Times New Roman" w:cs="Times New Roman"/>
          <w:sz w:val="28"/>
          <w:szCs w:val="28"/>
          <w:lang w:val="lv-LV" w:eastAsia="lv-LV"/>
        </w:rPr>
        <w:t>septembra</w:t>
      </w:r>
      <w:r w:rsidR="00F1316F">
        <w:rPr>
          <w:rFonts w:ascii="Times New Roman" w:eastAsia="Times New Roman" w:hAnsi="Times New Roman" w:cs="Times New Roman"/>
          <w:sz w:val="28"/>
          <w:szCs w:val="28"/>
          <w:lang w:val="lv-LV" w:eastAsia="lv-LV"/>
        </w:rPr>
        <w:t xml:space="preserve">. Šā rīkojuma 3.2. apakšpunktā norādīts, ka </w:t>
      </w:r>
      <w:r w:rsidR="00F1316F" w:rsidRPr="00F1316F">
        <w:rPr>
          <w:rFonts w:ascii="Times New Roman" w:eastAsia="Times New Roman" w:hAnsi="Times New Roman" w:cs="Times New Roman"/>
          <w:sz w:val="28"/>
          <w:szCs w:val="28"/>
          <w:lang w:val="lv-LV" w:eastAsia="lv-LV"/>
        </w:rPr>
        <w:t>Krāslavas Valsts ģimnāzijas izglītojamo sasniegumi sporta un kultūras jomā nav tieši saistīti ar valsts ģimnāzijas statusu</w:t>
      </w:r>
      <w:r w:rsidR="00F1316F">
        <w:rPr>
          <w:rFonts w:ascii="Times New Roman" w:eastAsia="Times New Roman" w:hAnsi="Times New Roman" w:cs="Times New Roman"/>
          <w:sz w:val="28"/>
          <w:szCs w:val="28"/>
          <w:lang w:val="lv-LV" w:eastAsia="lv-LV"/>
        </w:rPr>
        <w:t xml:space="preserve">. </w:t>
      </w:r>
      <w:r w:rsidR="00923F49">
        <w:rPr>
          <w:rFonts w:ascii="Times New Roman" w:eastAsia="Times New Roman" w:hAnsi="Times New Roman" w:cs="Times New Roman"/>
          <w:sz w:val="28"/>
          <w:szCs w:val="28"/>
          <w:lang w:val="lv-LV" w:eastAsia="lv-LV"/>
        </w:rPr>
        <w:t xml:space="preserve">No šā rīkojuma 3.3. apakšpunkta izriet, ka Krāslavas Valsts ģimnāzija varēs turpināt </w:t>
      </w:r>
      <w:r w:rsidR="00923F49" w:rsidRPr="00923F49">
        <w:rPr>
          <w:rFonts w:ascii="Times New Roman" w:eastAsia="Times New Roman" w:hAnsi="Times New Roman" w:cs="Times New Roman"/>
          <w:sz w:val="28"/>
          <w:szCs w:val="28"/>
          <w:lang w:val="lv-LV" w:eastAsia="lv-LV"/>
        </w:rPr>
        <w:t>nodrošināt izglītojamiem interesējošus mācību kursus</w:t>
      </w:r>
      <w:r w:rsidR="00923F49">
        <w:rPr>
          <w:rFonts w:ascii="Times New Roman" w:eastAsia="Times New Roman" w:hAnsi="Times New Roman" w:cs="Times New Roman"/>
          <w:sz w:val="28"/>
          <w:szCs w:val="28"/>
          <w:lang w:val="lv-LV" w:eastAsia="lv-LV"/>
        </w:rPr>
        <w:t>.</w:t>
      </w:r>
      <w:r w:rsidR="00923F49" w:rsidRPr="00923F49">
        <w:rPr>
          <w:rFonts w:ascii="Times New Roman" w:eastAsia="Times New Roman" w:hAnsi="Times New Roman" w:cs="Times New Roman"/>
          <w:sz w:val="28"/>
          <w:szCs w:val="28"/>
          <w:lang w:val="lv-LV" w:eastAsia="lv-LV"/>
        </w:rPr>
        <w:t xml:space="preserve"> </w:t>
      </w:r>
      <w:r w:rsidR="00F1316F">
        <w:rPr>
          <w:rFonts w:ascii="Times New Roman" w:eastAsia="Times New Roman" w:hAnsi="Times New Roman" w:cs="Times New Roman"/>
          <w:sz w:val="28"/>
          <w:szCs w:val="28"/>
          <w:lang w:val="lv-LV" w:eastAsia="lv-LV"/>
        </w:rPr>
        <w:t xml:space="preserve">Savukārt šā rīkojuma 3.4. apakšpunktā minēts, ka </w:t>
      </w:r>
      <w:r w:rsidR="00F1316F" w:rsidRPr="00F1316F">
        <w:rPr>
          <w:rFonts w:ascii="Times New Roman" w:eastAsia="Times New Roman" w:hAnsi="Times New Roman" w:cs="Times New Roman"/>
          <w:sz w:val="28"/>
          <w:szCs w:val="28"/>
          <w:lang w:val="lv-LV" w:eastAsia="lv-LV"/>
        </w:rPr>
        <w:t>valsts ģimnāzijas statusa zaudēšanas gadījumā Krāslavas Valsts ģimnāzijas pedagogi un citu Krāslavas novada vispārējās izglītības iestāžu pedagogi nezaudēs iespēju, piemēram, apmeklēt profesionālās pilnveides kursus</w:t>
      </w:r>
      <w:r w:rsidR="00F1316F">
        <w:rPr>
          <w:rFonts w:ascii="Times New Roman" w:eastAsia="Times New Roman" w:hAnsi="Times New Roman" w:cs="Times New Roman"/>
          <w:sz w:val="28"/>
          <w:szCs w:val="28"/>
          <w:lang w:val="lv-LV" w:eastAsia="lv-LV"/>
        </w:rPr>
        <w:t>, ņemot vērā to, ka attiecīgās funkcijas veic arī pārējās Latgales plānošanas reģionā esošās valsts ģimnāzijas.</w:t>
      </w:r>
    </w:p>
    <w:p w14:paraId="0AEFEB39" w14:textId="77777777" w:rsidR="001C67E4" w:rsidRPr="001F6709" w:rsidRDefault="001C67E4" w:rsidP="008C31F8">
      <w:pPr>
        <w:spacing w:after="0" w:line="240" w:lineRule="auto"/>
        <w:ind w:firstLine="720"/>
        <w:jc w:val="both"/>
        <w:rPr>
          <w:rFonts w:ascii="Times New Roman" w:eastAsia="Times New Roman" w:hAnsi="Times New Roman" w:cs="Times New Roman"/>
          <w:sz w:val="28"/>
          <w:szCs w:val="28"/>
          <w:lang w:val="lv-LV" w:eastAsia="lv-LV"/>
        </w:rPr>
      </w:pPr>
    </w:p>
    <w:p w14:paraId="77A3F285" w14:textId="3313DF85" w:rsidR="00A44468" w:rsidRDefault="007E1D7D" w:rsidP="008C31F8">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w:t>
      </w:r>
      <w:r w:rsidR="00252E0F">
        <w:rPr>
          <w:rFonts w:ascii="Times New Roman" w:eastAsia="Times New Roman" w:hAnsi="Times New Roman" w:cs="Times New Roman"/>
          <w:sz w:val="28"/>
          <w:szCs w:val="28"/>
          <w:lang w:val="lv-LV" w:eastAsia="lv-LV"/>
        </w:rPr>
        <w:t xml:space="preserve">. Ievērojot minētos apsvērumus un pamatojoties uz </w:t>
      </w:r>
      <w:r w:rsidR="00E0164B" w:rsidRPr="001F6709">
        <w:rPr>
          <w:rFonts w:ascii="Times New Roman" w:eastAsia="Times New Roman" w:hAnsi="Times New Roman" w:cs="Times New Roman"/>
          <w:sz w:val="28"/>
          <w:szCs w:val="28"/>
          <w:lang w:val="lv-LV" w:eastAsia="lv-LV"/>
        </w:rPr>
        <w:t>noteikumu Nr</w:t>
      </w:r>
      <w:r w:rsidR="00B853D8" w:rsidRPr="001F6709">
        <w:rPr>
          <w:rFonts w:ascii="Times New Roman" w:eastAsia="Times New Roman" w:hAnsi="Times New Roman" w:cs="Times New Roman"/>
          <w:sz w:val="28"/>
          <w:szCs w:val="28"/>
          <w:lang w:val="lv-LV" w:eastAsia="lv-LV"/>
        </w:rPr>
        <w:t>. </w:t>
      </w:r>
      <w:r w:rsidR="00E0164B" w:rsidRPr="001F6709">
        <w:rPr>
          <w:rFonts w:ascii="Times New Roman" w:eastAsia="Times New Roman" w:hAnsi="Times New Roman" w:cs="Times New Roman"/>
          <w:sz w:val="28"/>
          <w:szCs w:val="28"/>
          <w:lang w:val="lv-LV" w:eastAsia="lv-LV"/>
        </w:rPr>
        <w:t>518</w:t>
      </w:r>
      <w:r w:rsidR="00707191">
        <w:rPr>
          <w:rFonts w:ascii="Times New Roman" w:eastAsia="Times New Roman" w:hAnsi="Times New Roman" w:cs="Times New Roman"/>
          <w:sz w:val="28"/>
          <w:szCs w:val="28"/>
          <w:lang w:val="lv-LV" w:eastAsia="lv-LV"/>
        </w:rPr>
        <w:t xml:space="preserve"> </w:t>
      </w:r>
      <w:r w:rsidR="000D5692" w:rsidRPr="001F6709">
        <w:rPr>
          <w:rFonts w:ascii="Times New Roman" w:eastAsia="Times New Roman" w:hAnsi="Times New Roman" w:cs="Times New Roman"/>
          <w:sz w:val="28"/>
          <w:szCs w:val="28"/>
          <w:lang w:val="lv-LV" w:eastAsia="lv-LV"/>
        </w:rPr>
        <w:t>12</w:t>
      </w:r>
      <w:r w:rsidR="00B853D8" w:rsidRPr="001F6709">
        <w:rPr>
          <w:rFonts w:ascii="Times New Roman" w:eastAsia="Times New Roman" w:hAnsi="Times New Roman" w:cs="Times New Roman"/>
          <w:sz w:val="28"/>
          <w:szCs w:val="28"/>
          <w:lang w:val="lv-LV" w:eastAsia="lv-LV"/>
        </w:rPr>
        <w:t>. </w:t>
      </w:r>
      <w:r w:rsidR="000D5692" w:rsidRPr="001F6709">
        <w:rPr>
          <w:rFonts w:ascii="Times New Roman" w:eastAsia="Times New Roman" w:hAnsi="Times New Roman" w:cs="Times New Roman"/>
          <w:sz w:val="28"/>
          <w:szCs w:val="28"/>
          <w:lang w:val="lv-LV" w:eastAsia="lv-LV"/>
        </w:rPr>
        <w:t>punktu</w:t>
      </w:r>
      <w:r w:rsidR="004818F8">
        <w:rPr>
          <w:rFonts w:ascii="Times New Roman" w:eastAsia="Times New Roman" w:hAnsi="Times New Roman" w:cs="Times New Roman"/>
          <w:sz w:val="28"/>
          <w:szCs w:val="28"/>
          <w:lang w:val="lv-LV" w:eastAsia="lv-LV"/>
        </w:rPr>
        <w:t>,</w:t>
      </w:r>
      <w:r w:rsidR="004818F8" w:rsidRPr="004818F8">
        <w:rPr>
          <w:rFonts w:ascii="Times New Roman" w:eastAsia="Times New Roman" w:hAnsi="Times New Roman" w:cs="Times New Roman"/>
          <w:sz w:val="28"/>
          <w:szCs w:val="28"/>
          <w:lang w:val="lv-LV" w:eastAsia="lv-LV"/>
        </w:rPr>
        <w:t xml:space="preserve"> </w:t>
      </w:r>
      <w:r w:rsidR="004818F8">
        <w:rPr>
          <w:rFonts w:ascii="Times New Roman" w:eastAsia="Times New Roman" w:hAnsi="Times New Roman" w:cs="Times New Roman"/>
          <w:sz w:val="28"/>
          <w:szCs w:val="28"/>
          <w:lang w:val="lv-LV" w:eastAsia="lv-LV"/>
        </w:rPr>
        <w:t>noteikumu Nr. 129 9. punktu</w:t>
      </w:r>
      <w:r w:rsidR="00B853D8" w:rsidRPr="001F6709">
        <w:rPr>
          <w:rFonts w:ascii="Times New Roman" w:eastAsia="Times New Roman" w:hAnsi="Times New Roman" w:cs="Times New Roman"/>
          <w:sz w:val="28"/>
          <w:szCs w:val="28"/>
          <w:lang w:val="lv-LV" w:eastAsia="lv-LV"/>
        </w:rPr>
        <w:t xml:space="preserve"> </w:t>
      </w:r>
      <w:r w:rsidR="00B67735" w:rsidRPr="001F6709">
        <w:rPr>
          <w:rFonts w:ascii="Times New Roman" w:eastAsia="Times New Roman" w:hAnsi="Times New Roman" w:cs="Times New Roman"/>
          <w:sz w:val="28"/>
          <w:szCs w:val="28"/>
          <w:lang w:val="lv-LV" w:eastAsia="lv-LV"/>
        </w:rPr>
        <w:t>un izglītības un zinātnes ministra ierosinājumu</w:t>
      </w:r>
      <w:r w:rsidR="00E34CBA">
        <w:rPr>
          <w:rFonts w:ascii="Times New Roman" w:eastAsia="Times New Roman" w:hAnsi="Times New Roman" w:cs="Times New Roman"/>
          <w:sz w:val="28"/>
          <w:szCs w:val="28"/>
          <w:lang w:val="lv-LV" w:eastAsia="lv-LV"/>
        </w:rPr>
        <w:t>, Ministru kabinets nolem</w:t>
      </w:r>
      <w:r w:rsidR="00A44468">
        <w:rPr>
          <w:rFonts w:ascii="Times New Roman" w:eastAsia="Times New Roman" w:hAnsi="Times New Roman" w:cs="Times New Roman"/>
          <w:sz w:val="28"/>
          <w:szCs w:val="28"/>
          <w:lang w:val="lv-LV" w:eastAsia="lv-LV"/>
        </w:rPr>
        <w:t>j</w:t>
      </w:r>
      <w:r w:rsidR="00B67735" w:rsidRPr="001F6709">
        <w:rPr>
          <w:rFonts w:ascii="Times New Roman" w:eastAsia="Times New Roman" w:hAnsi="Times New Roman" w:cs="Times New Roman"/>
          <w:sz w:val="28"/>
          <w:szCs w:val="28"/>
          <w:lang w:val="lv-LV" w:eastAsia="lv-LV"/>
        </w:rPr>
        <w:t xml:space="preserve"> </w:t>
      </w:r>
      <w:r w:rsidR="000A1CAB" w:rsidRPr="001F6709">
        <w:rPr>
          <w:rFonts w:ascii="Times New Roman" w:eastAsia="Times New Roman" w:hAnsi="Times New Roman" w:cs="Times New Roman"/>
          <w:sz w:val="28"/>
          <w:szCs w:val="28"/>
          <w:lang w:val="lv-LV" w:eastAsia="lv-LV"/>
        </w:rPr>
        <w:t xml:space="preserve">anulēt </w:t>
      </w:r>
      <w:r w:rsidR="00B67735" w:rsidRPr="001F6709">
        <w:rPr>
          <w:rFonts w:ascii="Times New Roman" w:eastAsia="Times New Roman" w:hAnsi="Times New Roman" w:cs="Times New Roman"/>
          <w:sz w:val="28"/>
          <w:szCs w:val="28"/>
          <w:lang w:val="lv-LV" w:eastAsia="lv-LV"/>
        </w:rPr>
        <w:t xml:space="preserve">valsts ģimnāzijas statusu </w:t>
      </w:r>
      <w:r w:rsidR="00CD79EF" w:rsidRPr="001F6709">
        <w:rPr>
          <w:rFonts w:ascii="Times New Roman" w:eastAsia="Times New Roman" w:hAnsi="Times New Roman" w:cs="Times New Roman"/>
          <w:sz w:val="28"/>
          <w:szCs w:val="28"/>
          <w:lang w:val="lv-LV" w:eastAsia="lv-LV"/>
        </w:rPr>
        <w:t xml:space="preserve">Krāslavas </w:t>
      </w:r>
      <w:r w:rsidR="000A1CAB" w:rsidRPr="001F6709">
        <w:rPr>
          <w:rFonts w:ascii="Times New Roman" w:eastAsia="Times New Roman" w:hAnsi="Times New Roman" w:cs="Times New Roman"/>
          <w:sz w:val="28"/>
          <w:szCs w:val="28"/>
          <w:lang w:val="lv-LV" w:eastAsia="lv-LV"/>
        </w:rPr>
        <w:t>Valsts ģimnāzijai ar 2021</w:t>
      </w:r>
      <w:r w:rsidR="00434F0B" w:rsidRPr="001F6709">
        <w:rPr>
          <w:rFonts w:ascii="Times New Roman" w:eastAsia="Times New Roman" w:hAnsi="Times New Roman" w:cs="Times New Roman"/>
          <w:sz w:val="28"/>
          <w:szCs w:val="28"/>
          <w:lang w:val="lv-LV" w:eastAsia="lv-LV"/>
        </w:rPr>
        <w:t>. </w:t>
      </w:r>
      <w:r w:rsidR="00B67735" w:rsidRPr="001F6709">
        <w:rPr>
          <w:rFonts w:ascii="Times New Roman" w:eastAsia="Times New Roman" w:hAnsi="Times New Roman" w:cs="Times New Roman"/>
          <w:sz w:val="28"/>
          <w:szCs w:val="28"/>
          <w:lang w:val="lv-LV" w:eastAsia="lv-LV"/>
        </w:rPr>
        <w:t>gada 1</w:t>
      </w:r>
      <w:r w:rsidR="00434F0B" w:rsidRPr="001F6709">
        <w:rPr>
          <w:rFonts w:ascii="Times New Roman" w:eastAsia="Times New Roman" w:hAnsi="Times New Roman" w:cs="Times New Roman"/>
          <w:sz w:val="28"/>
          <w:szCs w:val="28"/>
          <w:lang w:val="lv-LV" w:eastAsia="lv-LV"/>
        </w:rPr>
        <w:t>. </w:t>
      </w:r>
      <w:r w:rsidR="00B67735" w:rsidRPr="001F6709">
        <w:rPr>
          <w:rFonts w:ascii="Times New Roman" w:eastAsia="Times New Roman" w:hAnsi="Times New Roman" w:cs="Times New Roman"/>
          <w:sz w:val="28"/>
          <w:szCs w:val="28"/>
          <w:lang w:val="lv-LV" w:eastAsia="lv-LV"/>
        </w:rPr>
        <w:t>septembri</w:t>
      </w:r>
      <w:r w:rsidR="00A44468">
        <w:rPr>
          <w:rFonts w:ascii="Times New Roman" w:eastAsia="Times New Roman" w:hAnsi="Times New Roman" w:cs="Times New Roman"/>
          <w:sz w:val="28"/>
          <w:szCs w:val="28"/>
          <w:lang w:val="lv-LV" w:eastAsia="lv-LV"/>
        </w:rPr>
        <w:t>.</w:t>
      </w:r>
    </w:p>
    <w:p w14:paraId="5FAEC4FF" w14:textId="77777777" w:rsidR="00A44468" w:rsidRDefault="00A44468" w:rsidP="008C31F8">
      <w:pPr>
        <w:spacing w:after="0" w:line="240" w:lineRule="auto"/>
        <w:ind w:firstLine="720"/>
        <w:jc w:val="both"/>
        <w:rPr>
          <w:rFonts w:ascii="Times New Roman" w:eastAsia="Times New Roman" w:hAnsi="Times New Roman" w:cs="Times New Roman"/>
          <w:sz w:val="28"/>
          <w:szCs w:val="28"/>
          <w:lang w:val="lv-LV" w:eastAsia="lv-LV"/>
        </w:rPr>
      </w:pPr>
    </w:p>
    <w:p w14:paraId="5A607025" w14:textId="0F61BFFE" w:rsidR="00CE45C9" w:rsidRDefault="007E1D7D" w:rsidP="008C31F8">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6</w:t>
      </w:r>
      <w:r w:rsidR="00A44468">
        <w:rPr>
          <w:rFonts w:ascii="Times New Roman" w:eastAsia="Times New Roman" w:hAnsi="Times New Roman" w:cs="Times New Roman"/>
          <w:sz w:val="28"/>
          <w:szCs w:val="28"/>
          <w:lang w:val="lv-LV" w:eastAsia="lv-LV"/>
        </w:rPr>
        <w:t>. Krāslavas Valsts ģimnāzijai</w:t>
      </w:r>
      <w:r w:rsidR="00A44468" w:rsidRPr="00A44468">
        <w:rPr>
          <w:rFonts w:ascii="Times New Roman" w:eastAsia="Times New Roman" w:hAnsi="Times New Roman" w:cs="Times New Roman"/>
          <w:sz w:val="28"/>
          <w:szCs w:val="28"/>
          <w:lang w:val="lv-LV" w:eastAsia="lv-LV"/>
        </w:rPr>
        <w:t xml:space="preserve"> līdz 202</w:t>
      </w:r>
      <w:r w:rsidR="00A44468">
        <w:rPr>
          <w:rFonts w:ascii="Times New Roman" w:eastAsia="Times New Roman" w:hAnsi="Times New Roman" w:cs="Times New Roman"/>
          <w:sz w:val="28"/>
          <w:szCs w:val="28"/>
          <w:lang w:val="lv-LV" w:eastAsia="lv-LV"/>
        </w:rPr>
        <w:t>1</w:t>
      </w:r>
      <w:r w:rsidR="00A44468" w:rsidRPr="00A44468">
        <w:rPr>
          <w:rFonts w:ascii="Times New Roman" w:eastAsia="Times New Roman" w:hAnsi="Times New Roman" w:cs="Times New Roman"/>
          <w:sz w:val="28"/>
          <w:szCs w:val="28"/>
          <w:lang w:val="lv-LV" w:eastAsia="lv-LV"/>
        </w:rPr>
        <w:t>.</w:t>
      </w:r>
      <w:r w:rsidR="00A44468">
        <w:rPr>
          <w:rFonts w:ascii="Times New Roman" w:eastAsia="Times New Roman" w:hAnsi="Times New Roman" w:cs="Times New Roman"/>
          <w:sz w:val="28"/>
          <w:szCs w:val="28"/>
          <w:lang w:val="lv-LV" w:eastAsia="lv-LV"/>
        </w:rPr>
        <w:t> </w:t>
      </w:r>
      <w:r w:rsidR="00A44468" w:rsidRPr="00A44468">
        <w:rPr>
          <w:rFonts w:ascii="Times New Roman" w:eastAsia="Times New Roman" w:hAnsi="Times New Roman" w:cs="Times New Roman"/>
          <w:sz w:val="28"/>
          <w:szCs w:val="28"/>
          <w:lang w:val="lv-LV" w:eastAsia="lv-LV"/>
        </w:rPr>
        <w:t>gada 31.</w:t>
      </w:r>
      <w:r w:rsidR="00A44468">
        <w:rPr>
          <w:rFonts w:ascii="Times New Roman" w:eastAsia="Times New Roman" w:hAnsi="Times New Roman" w:cs="Times New Roman"/>
          <w:sz w:val="28"/>
          <w:szCs w:val="28"/>
          <w:lang w:val="lv-LV" w:eastAsia="lv-LV"/>
        </w:rPr>
        <w:t> </w:t>
      </w:r>
      <w:r w:rsidR="00A44468" w:rsidRPr="00A44468">
        <w:rPr>
          <w:rFonts w:ascii="Times New Roman" w:eastAsia="Times New Roman" w:hAnsi="Times New Roman" w:cs="Times New Roman"/>
          <w:sz w:val="28"/>
          <w:szCs w:val="28"/>
          <w:lang w:val="lv-LV" w:eastAsia="lv-LV"/>
        </w:rPr>
        <w:t>augustam vei</w:t>
      </w:r>
      <w:r w:rsidR="00A44468">
        <w:rPr>
          <w:rFonts w:ascii="Times New Roman" w:eastAsia="Times New Roman" w:hAnsi="Times New Roman" w:cs="Times New Roman"/>
          <w:sz w:val="28"/>
          <w:szCs w:val="28"/>
          <w:lang w:val="lv-LV" w:eastAsia="lv-LV"/>
        </w:rPr>
        <w:t>kt</w:t>
      </w:r>
      <w:r w:rsidR="00A44468" w:rsidRPr="00A44468">
        <w:rPr>
          <w:rFonts w:ascii="Times New Roman" w:eastAsia="Times New Roman" w:hAnsi="Times New Roman" w:cs="Times New Roman"/>
          <w:sz w:val="28"/>
          <w:szCs w:val="28"/>
          <w:lang w:val="lv-LV" w:eastAsia="lv-LV"/>
        </w:rPr>
        <w:t xml:space="preserve"> visas nepieciešamās darbības, lai izdarītu atbilstošus grozījumus Izglītības iestāžu </w:t>
      </w:r>
      <w:r w:rsidR="00A44468" w:rsidRPr="00A44468">
        <w:rPr>
          <w:rFonts w:ascii="Times New Roman" w:eastAsia="Times New Roman" w:hAnsi="Times New Roman" w:cs="Times New Roman"/>
          <w:sz w:val="28"/>
          <w:szCs w:val="28"/>
          <w:lang w:val="lv-LV" w:eastAsia="lv-LV"/>
        </w:rPr>
        <w:lastRenderedPageBreak/>
        <w:t>reģistrā</w:t>
      </w:r>
      <w:r w:rsidR="00907EF0">
        <w:rPr>
          <w:rFonts w:ascii="Times New Roman" w:eastAsia="Times New Roman" w:hAnsi="Times New Roman" w:cs="Times New Roman"/>
          <w:sz w:val="28"/>
          <w:szCs w:val="28"/>
          <w:lang w:val="lv-LV" w:eastAsia="lv-LV"/>
        </w:rPr>
        <w:t>, tai skaitā nodrošinot i</w:t>
      </w:r>
      <w:r w:rsidR="00A44468" w:rsidRPr="00A44468">
        <w:rPr>
          <w:rFonts w:ascii="Times New Roman" w:eastAsia="Times New Roman" w:hAnsi="Times New Roman" w:cs="Times New Roman"/>
          <w:sz w:val="28"/>
          <w:szCs w:val="28"/>
          <w:lang w:val="lv-LV" w:eastAsia="lv-LV"/>
        </w:rPr>
        <w:t>zglītības iestā</w:t>
      </w:r>
      <w:r w:rsidR="00A44468">
        <w:rPr>
          <w:rFonts w:ascii="Times New Roman" w:eastAsia="Times New Roman" w:hAnsi="Times New Roman" w:cs="Times New Roman"/>
          <w:sz w:val="28"/>
          <w:szCs w:val="28"/>
          <w:lang w:val="lv-LV" w:eastAsia="lv-LV"/>
        </w:rPr>
        <w:t>des</w:t>
      </w:r>
      <w:r w:rsidR="00A44468" w:rsidRPr="00A44468">
        <w:rPr>
          <w:rFonts w:ascii="Times New Roman" w:eastAsia="Times New Roman" w:hAnsi="Times New Roman" w:cs="Times New Roman"/>
          <w:sz w:val="28"/>
          <w:szCs w:val="28"/>
          <w:lang w:val="lv-LV" w:eastAsia="lv-LV"/>
        </w:rPr>
        <w:t xml:space="preserve"> nosaukum</w:t>
      </w:r>
      <w:r w:rsidR="00A44468">
        <w:rPr>
          <w:rFonts w:ascii="Times New Roman" w:eastAsia="Times New Roman" w:hAnsi="Times New Roman" w:cs="Times New Roman"/>
          <w:sz w:val="28"/>
          <w:szCs w:val="28"/>
          <w:lang w:val="lv-LV" w:eastAsia="lv-LV"/>
        </w:rPr>
        <w:t>a</w:t>
      </w:r>
      <w:r w:rsidR="00907EF0">
        <w:rPr>
          <w:rFonts w:ascii="Times New Roman" w:eastAsia="Times New Roman" w:hAnsi="Times New Roman" w:cs="Times New Roman"/>
          <w:sz w:val="28"/>
          <w:szCs w:val="28"/>
          <w:lang w:val="lv-LV" w:eastAsia="lv-LV"/>
        </w:rPr>
        <w:t xml:space="preserve"> atbilstību </w:t>
      </w:r>
      <w:r w:rsidR="00A44468" w:rsidRPr="00A44468">
        <w:rPr>
          <w:rFonts w:ascii="Times New Roman" w:eastAsia="Times New Roman" w:hAnsi="Times New Roman" w:cs="Times New Roman"/>
          <w:sz w:val="28"/>
          <w:szCs w:val="28"/>
          <w:lang w:val="lv-LV" w:eastAsia="lv-LV"/>
        </w:rPr>
        <w:t>Izglītības likuma 26.</w:t>
      </w:r>
      <w:r w:rsidR="00A44468">
        <w:rPr>
          <w:rFonts w:ascii="Times New Roman" w:eastAsia="Times New Roman" w:hAnsi="Times New Roman" w:cs="Times New Roman"/>
          <w:sz w:val="28"/>
          <w:szCs w:val="28"/>
          <w:lang w:val="lv-LV" w:eastAsia="lv-LV"/>
        </w:rPr>
        <w:t> </w:t>
      </w:r>
      <w:r w:rsidR="00A44468" w:rsidRPr="00A44468">
        <w:rPr>
          <w:rFonts w:ascii="Times New Roman" w:eastAsia="Times New Roman" w:hAnsi="Times New Roman" w:cs="Times New Roman"/>
          <w:sz w:val="28"/>
          <w:szCs w:val="28"/>
          <w:lang w:val="lv-LV" w:eastAsia="lv-LV"/>
        </w:rPr>
        <w:t>panta prasībām.</w:t>
      </w:r>
    </w:p>
    <w:p w14:paraId="6E63EF96" w14:textId="0AEB2F94" w:rsidR="00282A87" w:rsidRDefault="00282A87" w:rsidP="008C31F8">
      <w:pPr>
        <w:spacing w:after="0" w:line="240" w:lineRule="auto"/>
        <w:ind w:firstLine="720"/>
        <w:jc w:val="both"/>
        <w:rPr>
          <w:rFonts w:ascii="Times New Roman" w:eastAsia="Times New Roman" w:hAnsi="Times New Roman" w:cs="Times New Roman"/>
          <w:sz w:val="28"/>
          <w:szCs w:val="28"/>
          <w:lang w:val="lv-LV" w:eastAsia="lv-LV"/>
        </w:rPr>
      </w:pPr>
    </w:p>
    <w:p w14:paraId="7B8CEB66" w14:textId="340F31FD" w:rsidR="00282A87" w:rsidRPr="001F6709" w:rsidRDefault="007E1D7D" w:rsidP="008C31F8">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w:t>
      </w:r>
      <w:r w:rsidR="00282A87" w:rsidRPr="00282A87">
        <w:rPr>
          <w:rFonts w:ascii="Times New Roman" w:eastAsia="Times New Roman" w:hAnsi="Times New Roman" w:cs="Times New Roman"/>
          <w:sz w:val="28"/>
          <w:szCs w:val="28"/>
          <w:lang w:val="lv-LV" w:eastAsia="lv-LV"/>
        </w:rPr>
        <w:t xml:space="preserve">. Šo rīkojumu saskaņā ar Administratīvā procesa likuma 76. panta otro daļu, 188. panta otro daļu un 189. panta pirmo daļu var pārsūdzēt Administratīvajā rajona tiesā mēneša laikā no šā rīkojuma publicēšanas dienas oficiālajā izdevumā </w:t>
      </w:r>
      <w:r w:rsidR="005C660A">
        <w:rPr>
          <w:rFonts w:ascii="Times New Roman" w:eastAsia="Times New Roman" w:hAnsi="Times New Roman" w:cs="Times New Roman"/>
          <w:sz w:val="28"/>
          <w:szCs w:val="28"/>
          <w:lang w:val="lv-LV" w:eastAsia="lv-LV"/>
        </w:rPr>
        <w:t>“</w:t>
      </w:r>
      <w:r w:rsidR="00282A87" w:rsidRPr="00282A87">
        <w:rPr>
          <w:rFonts w:ascii="Times New Roman" w:eastAsia="Times New Roman" w:hAnsi="Times New Roman" w:cs="Times New Roman"/>
          <w:sz w:val="28"/>
          <w:szCs w:val="28"/>
          <w:lang w:val="lv-LV" w:eastAsia="lv-LV"/>
        </w:rPr>
        <w:t>Latvijas Vēstnesis</w:t>
      </w:r>
      <w:r w:rsidR="005C660A">
        <w:rPr>
          <w:rFonts w:ascii="Times New Roman" w:eastAsia="Times New Roman" w:hAnsi="Times New Roman" w:cs="Times New Roman"/>
          <w:sz w:val="28"/>
          <w:szCs w:val="28"/>
          <w:lang w:val="lv-LV" w:eastAsia="lv-LV"/>
        </w:rPr>
        <w:t>”</w:t>
      </w:r>
      <w:r w:rsidR="00282A87" w:rsidRPr="00282A87">
        <w:rPr>
          <w:rFonts w:ascii="Times New Roman" w:eastAsia="Times New Roman" w:hAnsi="Times New Roman" w:cs="Times New Roman"/>
          <w:sz w:val="28"/>
          <w:szCs w:val="28"/>
          <w:lang w:val="lv-LV" w:eastAsia="lv-LV"/>
        </w:rPr>
        <w:t>.</w:t>
      </w:r>
    </w:p>
    <w:p w14:paraId="68902A42" w14:textId="77777777" w:rsidR="00B67735" w:rsidRPr="001F6709" w:rsidRDefault="00B67735" w:rsidP="000A1CAB">
      <w:pPr>
        <w:spacing w:after="0" w:line="240" w:lineRule="auto"/>
        <w:ind w:firstLine="300"/>
        <w:rPr>
          <w:rFonts w:ascii="Times New Roman" w:eastAsia="Times New Roman" w:hAnsi="Times New Roman" w:cs="Times New Roman"/>
          <w:sz w:val="24"/>
          <w:szCs w:val="24"/>
          <w:lang w:val="lv-LV" w:eastAsia="lv-LV"/>
        </w:rPr>
      </w:pPr>
    </w:p>
    <w:p w14:paraId="7DB225A7" w14:textId="77777777" w:rsidR="000A1CAB" w:rsidRPr="001F6709" w:rsidRDefault="000A1CAB" w:rsidP="000A1CAB">
      <w:pPr>
        <w:spacing w:after="0" w:line="240" w:lineRule="auto"/>
        <w:ind w:firstLine="300"/>
        <w:jc w:val="right"/>
        <w:rPr>
          <w:rFonts w:ascii="Times New Roman" w:eastAsia="Times New Roman" w:hAnsi="Times New Roman" w:cs="Times New Roman"/>
          <w:sz w:val="28"/>
          <w:szCs w:val="28"/>
          <w:lang w:val="lv-LV" w:eastAsia="lv-LV"/>
        </w:rPr>
      </w:pPr>
    </w:p>
    <w:p w14:paraId="365B654A" w14:textId="77777777" w:rsidR="00535699" w:rsidRPr="001F6709" w:rsidRDefault="00535699" w:rsidP="008C31F8">
      <w:pPr>
        <w:spacing w:after="0" w:line="240" w:lineRule="auto"/>
        <w:jc w:val="both"/>
        <w:rPr>
          <w:rFonts w:ascii="Times New Roman" w:eastAsia="Times New Roman" w:hAnsi="Times New Roman" w:cs="Times New Roman"/>
          <w:i/>
          <w:iCs/>
          <w:sz w:val="28"/>
          <w:szCs w:val="28"/>
          <w:lang w:val="lv-LV" w:eastAsia="lv-LV"/>
        </w:rPr>
      </w:pPr>
    </w:p>
    <w:p w14:paraId="6B4997D4" w14:textId="77777777" w:rsidR="00535699" w:rsidRPr="001F6709" w:rsidRDefault="002960F3" w:rsidP="008C31F8">
      <w:pPr>
        <w:spacing w:after="0" w:line="240" w:lineRule="auto"/>
        <w:jc w:val="both"/>
        <w:rPr>
          <w:rFonts w:ascii="Times New Roman" w:hAnsi="Times New Roman" w:cs="Times New Roman"/>
          <w:sz w:val="28"/>
          <w:szCs w:val="28"/>
          <w:lang w:val="lv-LV"/>
        </w:rPr>
      </w:pPr>
      <w:r w:rsidRPr="001F6709">
        <w:rPr>
          <w:rFonts w:ascii="Times New Roman" w:hAnsi="Times New Roman" w:cs="Times New Roman"/>
          <w:sz w:val="28"/>
          <w:szCs w:val="28"/>
          <w:lang w:val="lv-LV"/>
        </w:rPr>
        <w:t>Ministru prezidents</w:t>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t>A. K. Kariņš</w:t>
      </w:r>
    </w:p>
    <w:p w14:paraId="015298F4" w14:textId="77777777" w:rsidR="002960F3" w:rsidRPr="001F6709" w:rsidRDefault="002960F3" w:rsidP="008C31F8">
      <w:pPr>
        <w:spacing w:after="0" w:line="240" w:lineRule="auto"/>
        <w:jc w:val="both"/>
        <w:rPr>
          <w:rFonts w:ascii="Times New Roman" w:hAnsi="Times New Roman" w:cs="Times New Roman"/>
          <w:sz w:val="28"/>
          <w:szCs w:val="28"/>
          <w:lang w:val="lv-LV"/>
        </w:rPr>
      </w:pPr>
    </w:p>
    <w:p w14:paraId="58C282B5" w14:textId="77777777" w:rsidR="002960F3" w:rsidRPr="001F6709" w:rsidRDefault="002960F3" w:rsidP="008C31F8">
      <w:pPr>
        <w:spacing w:after="0" w:line="240" w:lineRule="auto"/>
        <w:jc w:val="both"/>
        <w:rPr>
          <w:rFonts w:ascii="Times New Roman" w:hAnsi="Times New Roman" w:cs="Times New Roman"/>
          <w:sz w:val="28"/>
          <w:szCs w:val="28"/>
          <w:lang w:val="lv-LV"/>
        </w:rPr>
      </w:pPr>
    </w:p>
    <w:p w14:paraId="391D5131" w14:textId="0F443F66" w:rsidR="002960F3" w:rsidRPr="001F6709" w:rsidRDefault="002960F3" w:rsidP="008C31F8">
      <w:pPr>
        <w:spacing w:after="0" w:line="240" w:lineRule="auto"/>
        <w:jc w:val="both"/>
        <w:rPr>
          <w:rFonts w:ascii="Times New Roman" w:hAnsi="Times New Roman" w:cs="Times New Roman"/>
          <w:sz w:val="28"/>
          <w:szCs w:val="28"/>
          <w:lang w:val="lv-LV"/>
        </w:rPr>
      </w:pPr>
      <w:r w:rsidRPr="001F6709">
        <w:rPr>
          <w:rFonts w:ascii="Times New Roman" w:hAnsi="Times New Roman" w:cs="Times New Roman"/>
          <w:sz w:val="28"/>
          <w:szCs w:val="28"/>
          <w:lang w:val="lv-LV"/>
        </w:rPr>
        <w:t>Izglītības un zinātnes ministre</w:t>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00260870">
        <w:rPr>
          <w:rFonts w:ascii="Times New Roman" w:hAnsi="Times New Roman" w:cs="Times New Roman"/>
          <w:sz w:val="28"/>
          <w:szCs w:val="28"/>
          <w:lang w:val="lv-LV"/>
        </w:rPr>
        <w:t>A. Muižniece</w:t>
      </w:r>
    </w:p>
    <w:p w14:paraId="34C09846" w14:textId="77777777" w:rsidR="002960F3" w:rsidRPr="001F6709" w:rsidRDefault="002960F3" w:rsidP="008C31F8">
      <w:pPr>
        <w:spacing w:after="0" w:line="240" w:lineRule="auto"/>
        <w:jc w:val="both"/>
        <w:rPr>
          <w:rFonts w:ascii="Times New Roman" w:hAnsi="Times New Roman" w:cs="Times New Roman"/>
          <w:sz w:val="28"/>
          <w:szCs w:val="28"/>
          <w:lang w:val="lv-LV"/>
        </w:rPr>
      </w:pPr>
    </w:p>
    <w:p w14:paraId="5B9E763E" w14:textId="77777777" w:rsidR="002960F3" w:rsidRPr="001F6709" w:rsidRDefault="002960F3" w:rsidP="008C31F8">
      <w:pPr>
        <w:spacing w:after="0" w:line="240" w:lineRule="auto"/>
        <w:jc w:val="both"/>
        <w:rPr>
          <w:rFonts w:ascii="Times New Roman" w:hAnsi="Times New Roman" w:cs="Times New Roman"/>
          <w:sz w:val="28"/>
          <w:szCs w:val="28"/>
          <w:lang w:val="lv-LV"/>
        </w:rPr>
      </w:pPr>
    </w:p>
    <w:p w14:paraId="692B06EE" w14:textId="77777777" w:rsidR="002960F3" w:rsidRPr="001F6709" w:rsidRDefault="002960F3" w:rsidP="008C31F8">
      <w:pPr>
        <w:spacing w:after="0" w:line="240" w:lineRule="auto"/>
        <w:jc w:val="both"/>
        <w:rPr>
          <w:rFonts w:ascii="Times New Roman" w:hAnsi="Times New Roman" w:cs="Times New Roman"/>
          <w:sz w:val="28"/>
          <w:szCs w:val="28"/>
          <w:lang w:val="lv-LV"/>
        </w:rPr>
      </w:pPr>
      <w:r w:rsidRPr="001F6709">
        <w:rPr>
          <w:rFonts w:ascii="Times New Roman" w:hAnsi="Times New Roman" w:cs="Times New Roman"/>
          <w:sz w:val="28"/>
          <w:szCs w:val="28"/>
          <w:lang w:val="lv-LV"/>
        </w:rPr>
        <w:t>Iesniedzējs:</w:t>
      </w:r>
    </w:p>
    <w:p w14:paraId="32B5D392" w14:textId="4840EFF1" w:rsidR="002960F3" w:rsidRPr="001F6709" w:rsidRDefault="002960F3" w:rsidP="008C31F8">
      <w:pPr>
        <w:spacing w:after="0" w:line="240" w:lineRule="auto"/>
        <w:jc w:val="both"/>
        <w:rPr>
          <w:rFonts w:ascii="Times New Roman" w:hAnsi="Times New Roman" w:cs="Times New Roman"/>
          <w:sz w:val="28"/>
          <w:szCs w:val="28"/>
          <w:lang w:val="lv-LV"/>
        </w:rPr>
      </w:pPr>
      <w:r w:rsidRPr="001F6709">
        <w:rPr>
          <w:rFonts w:ascii="Times New Roman" w:hAnsi="Times New Roman" w:cs="Times New Roman"/>
          <w:sz w:val="28"/>
          <w:szCs w:val="28"/>
          <w:lang w:val="lv-LV"/>
        </w:rPr>
        <w:t>Izglītības un zinātnes ministre</w:t>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00260870">
        <w:rPr>
          <w:rFonts w:ascii="Times New Roman" w:hAnsi="Times New Roman" w:cs="Times New Roman"/>
          <w:sz w:val="28"/>
          <w:szCs w:val="28"/>
          <w:lang w:val="lv-LV"/>
        </w:rPr>
        <w:t>A. Muižniece</w:t>
      </w:r>
    </w:p>
    <w:p w14:paraId="04824C3A" w14:textId="77777777" w:rsidR="002960F3" w:rsidRPr="001F6709" w:rsidRDefault="002960F3" w:rsidP="008C31F8">
      <w:pPr>
        <w:spacing w:after="0" w:line="240" w:lineRule="auto"/>
        <w:jc w:val="both"/>
        <w:rPr>
          <w:rFonts w:ascii="Times New Roman" w:hAnsi="Times New Roman" w:cs="Times New Roman"/>
          <w:sz w:val="28"/>
          <w:szCs w:val="28"/>
          <w:lang w:val="lv-LV"/>
        </w:rPr>
      </w:pPr>
    </w:p>
    <w:p w14:paraId="15B30BCA" w14:textId="77777777" w:rsidR="002960F3" w:rsidRPr="001F6709" w:rsidRDefault="002960F3" w:rsidP="008C31F8">
      <w:pPr>
        <w:spacing w:after="0" w:line="240" w:lineRule="auto"/>
        <w:jc w:val="both"/>
        <w:rPr>
          <w:rFonts w:ascii="Times New Roman" w:hAnsi="Times New Roman" w:cs="Times New Roman"/>
          <w:sz w:val="28"/>
          <w:szCs w:val="28"/>
          <w:lang w:val="lv-LV"/>
        </w:rPr>
      </w:pPr>
    </w:p>
    <w:p w14:paraId="5D708A33" w14:textId="77777777" w:rsidR="00DC750D" w:rsidRPr="001F6709" w:rsidRDefault="00DC750D" w:rsidP="00DC750D">
      <w:pPr>
        <w:spacing w:after="0" w:line="240" w:lineRule="auto"/>
        <w:jc w:val="both"/>
        <w:rPr>
          <w:rFonts w:ascii="Times New Roman" w:hAnsi="Times New Roman" w:cs="Times New Roman"/>
          <w:sz w:val="28"/>
          <w:szCs w:val="28"/>
          <w:lang w:val="lv-LV"/>
        </w:rPr>
      </w:pPr>
      <w:r w:rsidRPr="001F6709">
        <w:rPr>
          <w:rFonts w:ascii="Times New Roman" w:hAnsi="Times New Roman" w:cs="Times New Roman"/>
          <w:sz w:val="28"/>
          <w:szCs w:val="28"/>
          <w:lang w:val="lv-LV"/>
        </w:rPr>
        <w:t>Vizē:</w:t>
      </w:r>
    </w:p>
    <w:p w14:paraId="4172ABC1" w14:textId="413A3955" w:rsidR="00DC750D" w:rsidRPr="001F6709" w:rsidRDefault="00DC750D" w:rsidP="00DC750D">
      <w:pPr>
        <w:spacing w:after="0" w:line="240" w:lineRule="auto"/>
        <w:jc w:val="both"/>
        <w:rPr>
          <w:rFonts w:ascii="Times New Roman" w:hAnsi="Times New Roman" w:cs="Times New Roman"/>
          <w:sz w:val="28"/>
          <w:szCs w:val="28"/>
          <w:lang w:val="lv-LV"/>
        </w:rPr>
      </w:pPr>
      <w:r w:rsidRPr="001F6709">
        <w:rPr>
          <w:rFonts w:ascii="Times New Roman" w:hAnsi="Times New Roman" w:cs="Times New Roman"/>
          <w:sz w:val="28"/>
          <w:szCs w:val="28"/>
          <w:lang w:val="lv-LV"/>
        </w:rPr>
        <w:t>Valsts sekretārs</w:t>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r>
      <w:r w:rsidRPr="001F6709">
        <w:rPr>
          <w:rFonts w:ascii="Times New Roman" w:hAnsi="Times New Roman" w:cs="Times New Roman"/>
          <w:sz w:val="28"/>
          <w:szCs w:val="28"/>
          <w:lang w:val="lv-LV"/>
        </w:rPr>
        <w:tab/>
        <w:t>J.</w:t>
      </w:r>
      <w:r w:rsidR="009C26CE" w:rsidRPr="001F6709">
        <w:rPr>
          <w:rFonts w:ascii="Times New Roman" w:hAnsi="Times New Roman" w:cs="Times New Roman"/>
          <w:sz w:val="28"/>
          <w:szCs w:val="28"/>
          <w:lang w:val="lv-LV"/>
        </w:rPr>
        <w:t> </w:t>
      </w:r>
      <w:r w:rsidRPr="001F6709">
        <w:rPr>
          <w:rFonts w:ascii="Times New Roman" w:hAnsi="Times New Roman" w:cs="Times New Roman"/>
          <w:sz w:val="28"/>
          <w:szCs w:val="28"/>
          <w:lang w:val="lv-LV"/>
        </w:rPr>
        <w:t>Volberts</w:t>
      </w:r>
    </w:p>
    <w:p w14:paraId="487D6265" w14:textId="4F2ABC0F" w:rsidR="00774F4B" w:rsidRPr="001F6709" w:rsidRDefault="00774F4B" w:rsidP="00DC750D">
      <w:pPr>
        <w:spacing w:after="0" w:line="240" w:lineRule="auto"/>
        <w:jc w:val="both"/>
        <w:rPr>
          <w:rFonts w:ascii="Times New Roman" w:hAnsi="Times New Roman" w:cs="Times New Roman"/>
          <w:sz w:val="28"/>
          <w:szCs w:val="28"/>
          <w:lang w:val="lv-LV"/>
        </w:rPr>
      </w:pPr>
    </w:p>
    <w:sectPr w:rsidR="00774F4B" w:rsidRPr="001F6709" w:rsidSect="0053656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B16F" w14:textId="77777777" w:rsidR="000B0028" w:rsidRDefault="000B0028" w:rsidP="002960F3">
      <w:pPr>
        <w:spacing w:after="0" w:line="240" w:lineRule="auto"/>
      </w:pPr>
      <w:r>
        <w:separator/>
      </w:r>
    </w:p>
  </w:endnote>
  <w:endnote w:type="continuationSeparator" w:id="0">
    <w:p w14:paraId="3006AAEA" w14:textId="77777777" w:rsidR="000B0028" w:rsidRDefault="000B0028" w:rsidP="0029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B12D" w14:textId="047E128B" w:rsidR="002960F3" w:rsidRPr="008C31F8" w:rsidRDefault="002960F3">
    <w:pPr>
      <w:pStyle w:val="Footer"/>
      <w:rPr>
        <w:rFonts w:ascii="Times New Roman" w:hAnsi="Times New Roman" w:cs="Times New Roman"/>
        <w:sz w:val="24"/>
        <w:szCs w:val="24"/>
        <w:lang w:val="lv-LV"/>
      </w:rPr>
    </w:pPr>
    <w:r w:rsidRPr="008C31F8">
      <w:rPr>
        <w:rFonts w:ascii="Times New Roman" w:hAnsi="Times New Roman" w:cs="Times New Roman"/>
        <w:sz w:val="24"/>
        <w:szCs w:val="24"/>
        <w:lang w:val="lv-LV"/>
      </w:rPr>
      <w:t>IZMRik_</w:t>
    </w:r>
    <w:r w:rsidR="00A8280E">
      <w:rPr>
        <w:rFonts w:ascii="Times New Roman" w:hAnsi="Times New Roman" w:cs="Times New Roman"/>
        <w:sz w:val="24"/>
        <w:szCs w:val="24"/>
        <w:lang w:val="lv-LV"/>
      </w:rPr>
      <w:t>180621</w:t>
    </w:r>
    <w:r w:rsidRPr="008C31F8">
      <w:rPr>
        <w:rFonts w:ascii="Times New Roman" w:hAnsi="Times New Roman" w:cs="Times New Roman"/>
        <w:sz w:val="24"/>
        <w:szCs w:val="24"/>
        <w:lang w:val="lv-LV"/>
      </w:rPr>
      <w:t>_</w:t>
    </w:r>
    <w:r w:rsidR="00AD5FD5">
      <w:rPr>
        <w:rFonts w:ascii="Times New Roman" w:hAnsi="Times New Roman" w:cs="Times New Roman"/>
        <w:sz w:val="24"/>
        <w:szCs w:val="24"/>
        <w:lang w:val="lv-LV"/>
      </w:rPr>
      <w:t xml:space="preserve">Kraslava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7C72" w14:textId="0879485E" w:rsidR="00463DBE" w:rsidRPr="00463DBE" w:rsidRDefault="00463DBE">
    <w:pPr>
      <w:pStyle w:val="Footer"/>
      <w:rPr>
        <w:rFonts w:ascii="Times New Roman" w:hAnsi="Times New Roman" w:cs="Times New Roman"/>
        <w:sz w:val="24"/>
        <w:szCs w:val="24"/>
        <w:lang w:val="lv-LV"/>
      </w:rPr>
    </w:pPr>
    <w:r w:rsidRPr="00463DBE">
      <w:rPr>
        <w:rFonts w:ascii="Times New Roman" w:hAnsi="Times New Roman" w:cs="Times New Roman"/>
        <w:sz w:val="24"/>
        <w:szCs w:val="24"/>
        <w:lang w:val="lv-LV"/>
      </w:rPr>
      <w:t>IZMRik_</w:t>
    </w:r>
    <w:r w:rsidR="00A8280E">
      <w:rPr>
        <w:rFonts w:ascii="Times New Roman" w:hAnsi="Times New Roman" w:cs="Times New Roman"/>
        <w:sz w:val="24"/>
        <w:szCs w:val="24"/>
        <w:lang w:val="lv-LV"/>
      </w:rPr>
      <w:t>1806</w:t>
    </w:r>
    <w:r w:rsidR="00A8280E" w:rsidRPr="00463DBE">
      <w:rPr>
        <w:rFonts w:ascii="Times New Roman" w:hAnsi="Times New Roman" w:cs="Times New Roman"/>
        <w:sz w:val="24"/>
        <w:szCs w:val="24"/>
        <w:lang w:val="lv-LV"/>
      </w:rPr>
      <w:t>21</w:t>
    </w:r>
    <w:r w:rsidRPr="00463DBE">
      <w:rPr>
        <w:rFonts w:ascii="Times New Roman" w:hAnsi="Times New Roman" w:cs="Times New Roman"/>
        <w:sz w:val="24"/>
        <w:szCs w:val="24"/>
        <w:lang w:val="lv-LV"/>
      </w:rPr>
      <w:t>_Kraslava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2424" w14:textId="77777777" w:rsidR="000B0028" w:rsidRDefault="000B0028" w:rsidP="002960F3">
      <w:pPr>
        <w:spacing w:after="0" w:line="240" w:lineRule="auto"/>
      </w:pPr>
      <w:r>
        <w:separator/>
      </w:r>
    </w:p>
  </w:footnote>
  <w:footnote w:type="continuationSeparator" w:id="0">
    <w:p w14:paraId="3ACC28EE" w14:textId="77777777" w:rsidR="000B0028" w:rsidRDefault="000B0028" w:rsidP="00296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934372"/>
      <w:docPartObj>
        <w:docPartGallery w:val="Page Numbers (Top of Page)"/>
        <w:docPartUnique/>
      </w:docPartObj>
    </w:sdtPr>
    <w:sdtEndPr>
      <w:rPr>
        <w:rFonts w:ascii="Times New Roman" w:hAnsi="Times New Roman" w:cs="Times New Roman"/>
        <w:noProof/>
        <w:sz w:val="28"/>
        <w:szCs w:val="28"/>
      </w:rPr>
    </w:sdtEndPr>
    <w:sdtContent>
      <w:p w14:paraId="13AA4A17" w14:textId="34E9C789" w:rsidR="00536568" w:rsidRPr="00536568" w:rsidRDefault="00536568">
        <w:pPr>
          <w:pStyle w:val="Header"/>
          <w:jc w:val="center"/>
          <w:rPr>
            <w:rFonts w:ascii="Times New Roman" w:hAnsi="Times New Roman" w:cs="Times New Roman"/>
            <w:sz w:val="28"/>
            <w:szCs w:val="28"/>
          </w:rPr>
        </w:pPr>
        <w:r w:rsidRPr="00536568">
          <w:rPr>
            <w:rFonts w:ascii="Times New Roman" w:hAnsi="Times New Roman" w:cs="Times New Roman"/>
            <w:sz w:val="28"/>
            <w:szCs w:val="28"/>
          </w:rPr>
          <w:fldChar w:fldCharType="begin"/>
        </w:r>
        <w:r w:rsidRPr="00536568">
          <w:rPr>
            <w:rFonts w:ascii="Times New Roman" w:hAnsi="Times New Roman" w:cs="Times New Roman"/>
            <w:sz w:val="28"/>
            <w:szCs w:val="28"/>
          </w:rPr>
          <w:instrText xml:space="preserve"> PAGE   \* MERGEFORMAT </w:instrText>
        </w:r>
        <w:r w:rsidRPr="00536568">
          <w:rPr>
            <w:rFonts w:ascii="Times New Roman" w:hAnsi="Times New Roman" w:cs="Times New Roman"/>
            <w:sz w:val="28"/>
            <w:szCs w:val="28"/>
          </w:rPr>
          <w:fldChar w:fldCharType="separate"/>
        </w:r>
        <w:r w:rsidRPr="00536568">
          <w:rPr>
            <w:rFonts w:ascii="Times New Roman" w:hAnsi="Times New Roman" w:cs="Times New Roman"/>
            <w:noProof/>
            <w:sz w:val="28"/>
            <w:szCs w:val="28"/>
          </w:rPr>
          <w:t>2</w:t>
        </w:r>
        <w:r w:rsidRPr="00536568">
          <w:rPr>
            <w:rFonts w:ascii="Times New Roman" w:hAnsi="Times New Roman" w:cs="Times New Roman"/>
            <w:noProof/>
            <w:sz w:val="28"/>
            <w:szCs w:val="28"/>
          </w:rPr>
          <w:fldChar w:fldCharType="end"/>
        </w:r>
      </w:p>
    </w:sdtContent>
  </w:sdt>
  <w:p w14:paraId="27B3116D" w14:textId="77777777" w:rsidR="00536568" w:rsidRDefault="00536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35"/>
    <w:rsid w:val="00003957"/>
    <w:rsid w:val="00013167"/>
    <w:rsid w:val="00014B2D"/>
    <w:rsid w:val="00033B1C"/>
    <w:rsid w:val="000360D7"/>
    <w:rsid w:val="000617C9"/>
    <w:rsid w:val="000952C8"/>
    <w:rsid w:val="000A1CAB"/>
    <w:rsid w:val="000A4E88"/>
    <w:rsid w:val="000B0028"/>
    <w:rsid w:val="000C69B2"/>
    <w:rsid w:val="000D3E79"/>
    <w:rsid w:val="000D5692"/>
    <w:rsid w:val="000E250F"/>
    <w:rsid w:val="00107A9E"/>
    <w:rsid w:val="00117AF0"/>
    <w:rsid w:val="001500D6"/>
    <w:rsid w:val="0015706A"/>
    <w:rsid w:val="001701B1"/>
    <w:rsid w:val="0017188F"/>
    <w:rsid w:val="001959CD"/>
    <w:rsid w:val="001C2911"/>
    <w:rsid w:val="001C67E4"/>
    <w:rsid w:val="001F6709"/>
    <w:rsid w:val="001F77A3"/>
    <w:rsid w:val="001F7C48"/>
    <w:rsid w:val="00205B2F"/>
    <w:rsid w:val="00252E0F"/>
    <w:rsid w:val="00253321"/>
    <w:rsid w:val="00253BCE"/>
    <w:rsid w:val="00260870"/>
    <w:rsid w:val="00260899"/>
    <w:rsid w:val="002806CB"/>
    <w:rsid w:val="00282A87"/>
    <w:rsid w:val="00282FAC"/>
    <w:rsid w:val="00295304"/>
    <w:rsid w:val="002960F3"/>
    <w:rsid w:val="002B0AF2"/>
    <w:rsid w:val="002B1EAD"/>
    <w:rsid w:val="002C13D0"/>
    <w:rsid w:val="002C3C5A"/>
    <w:rsid w:val="002C51A9"/>
    <w:rsid w:val="00331C56"/>
    <w:rsid w:val="00332E71"/>
    <w:rsid w:val="00346A19"/>
    <w:rsid w:val="00350325"/>
    <w:rsid w:val="00376828"/>
    <w:rsid w:val="0039068E"/>
    <w:rsid w:val="003C5594"/>
    <w:rsid w:val="003D4D58"/>
    <w:rsid w:val="003E1E20"/>
    <w:rsid w:val="003F1EB6"/>
    <w:rsid w:val="004125F1"/>
    <w:rsid w:val="00414F69"/>
    <w:rsid w:val="00417B11"/>
    <w:rsid w:val="004234AF"/>
    <w:rsid w:val="00424B39"/>
    <w:rsid w:val="00434F0B"/>
    <w:rsid w:val="0045401C"/>
    <w:rsid w:val="00463DBE"/>
    <w:rsid w:val="004818F8"/>
    <w:rsid w:val="00483FAD"/>
    <w:rsid w:val="004844F6"/>
    <w:rsid w:val="0049735F"/>
    <w:rsid w:val="004A20A3"/>
    <w:rsid w:val="004C588C"/>
    <w:rsid w:val="004D1FF4"/>
    <w:rsid w:val="004E37E0"/>
    <w:rsid w:val="004F3910"/>
    <w:rsid w:val="00526C0D"/>
    <w:rsid w:val="00531142"/>
    <w:rsid w:val="00532F1A"/>
    <w:rsid w:val="00535699"/>
    <w:rsid w:val="00536568"/>
    <w:rsid w:val="005559E0"/>
    <w:rsid w:val="00560FBB"/>
    <w:rsid w:val="00594C79"/>
    <w:rsid w:val="005C0AEA"/>
    <w:rsid w:val="005C6248"/>
    <w:rsid w:val="005C660A"/>
    <w:rsid w:val="005F073A"/>
    <w:rsid w:val="005F4820"/>
    <w:rsid w:val="00640999"/>
    <w:rsid w:val="00690A15"/>
    <w:rsid w:val="006B4714"/>
    <w:rsid w:val="006C04DB"/>
    <w:rsid w:val="006F0264"/>
    <w:rsid w:val="00707191"/>
    <w:rsid w:val="0071430A"/>
    <w:rsid w:val="0076249B"/>
    <w:rsid w:val="007662C1"/>
    <w:rsid w:val="00774F4B"/>
    <w:rsid w:val="007770D6"/>
    <w:rsid w:val="007A0778"/>
    <w:rsid w:val="007B1E36"/>
    <w:rsid w:val="007C0527"/>
    <w:rsid w:val="007D3C2F"/>
    <w:rsid w:val="007E1D7D"/>
    <w:rsid w:val="007E310F"/>
    <w:rsid w:val="007F23FC"/>
    <w:rsid w:val="00807C0D"/>
    <w:rsid w:val="00833279"/>
    <w:rsid w:val="00835707"/>
    <w:rsid w:val="00853442"/>
    <w:rsid w:val="00895B5D"/>
    <w:rsid w:val="008A38DA"/>
    <w:rsid w:val="008B404E"/>
    <w:rsid w:val="008C144B"/>
    <w:rsid w:val="008C249F"/>
    <w:rsid w:val="008C31F8"/>
    <w:rsid w:val="008D308F"/>
    <w:rsid w:val="008E6D2D"/>
    <w:rsid w:val="008F0F45"/>
    <w:rsid w:val="008F2EFC"/>
    <w:rsid w:val="008F7FB9"/>
    <w:rsid w:val="00905207"/>
    <w:rsid w:val="009069B9"/>
    <w:rsid w:val="00907EF0"/>
    <w:rsid w:val="00923F49"/>
    <w:rsid w:val="00927143"/>
    <w:rsid w:val="00931D29"/>
    <w:rsid w:val="00947E08"/>
    <w:rsid w:val="00981F8D"/>
    <w:rsid w:val="00985512"/>
    <w:rsid w:val="00986DC2"/>
    <w:rsid w:val="009B7C11"/>
    <w:rsid w:val="009C26CE"/>
    <w:rsid w:val="00A17C3B"/>
    <w:rsid w:val="00A202F9"/>
    <w:rsid w:val="00A44468"/>
    <w:rsid w:val="00A57206"/>
    <w:rsid w:val="00A57E3B"/>
    <w:rsid w:val="00A65C88"/>
    <w:rsid w:val="00A66D16"/>
    <w:rsid w:val="00A8280E"/>
    <w:rsid w:val="00A906EF"/>
    <w:rsid w:val="00A93B4F"/>
    <w:rsid w:val="00AC63F3"/>
    <w:rsid w:val="00AD442E"/>
    <w:rsid w:val="00AD5FD5"/>
    <w:rsid w:val="00B10F42"/>
    <w:rsid w:val="00B31AEB"/>
    <w:rsid w:val="00B44A89"/>
    <w:rsid w:val="00B4698D"/>
    <w:rsid w:val="00B56F80"/>
    <w:rsid w:val="00B5718E"/>
    <w:rsid w:val="00B60490"/>
    <w:rsid w:val="00B67735"/>
    <w:rsid w:val="00B82192"/>
    <w:rsid w:val="00B853D8"/>
    <w:rsid w:val="00B968A9"/>
    <w:rsid w:val="00BA3D2E"/>
    <w:rsid w:val="00BA5AEB"/>
    <w:rsid w:val="00BC4FBB"/>
    <w:rsid w:val="00BD77BD"/>
    <w:rsid w:val="00BF68A1"/>
    <w:rsid w:val="00C047A9"/>
    <w:rsid w:val="00C15297"/>
    <w:rsid w:val="00C21B2A"/>
    <w:rsid w:val="00C34550"/>
    <w:rsid w:val="00C61446"/>
    <w:rsid w:val="00C6669F"/>
    <w:rsid w:val="00C73C4E"/>
    <w:rsid w:val="00C8450D"/>
    <w:rsid w:val="00C95E8C"/>
    <w:rsid w:val="00CA7F1C"/>
    <w:rsid w:val="00CB129F"/>
    <w:rsid w:val="00CD79EF"/>
    <w:rsid w:val="00CE45C9"/>
    <w:rsid w:val="00D07D52"/>
    <w:rsid w:val="00D2570F"/>
    <w:rsid w:val="00DB7325"/>
    <w:rsid w:val="00DB7534"/>
    <w:rsid w:val="00DC750D"/>
    <w:rsid w:val="00DD4686"/>
    <w:rsid w:val="00DE2EDA"/>
    <w:rsid w:val="00DE317F"/>
    <w:rsid w:val="00DE4482"/>
    <w:rsid w:val="00E0164B"/>
    <w:rsid w:val="00E2314F"/>
    <w:rsid w:val="00E34CBA"/>
    <w:rsid w:val="00E42474"/>
    <w:rsid w:val="00E50801"/>
    <w:rsid w:val="00E55054"/>
    <w:rsid w:val="00E62D9D"/>
    <w:rsid w:val="00E63384"/>
    <w:rsid w:val="00E75F0B"/>
    <w:rsid w:val="00E90429"/>
    <w:rsid w:val="00EB02DA"/>
    <w:rsid w:val="00EC2959"/>
    <w:rsid w:val="00EF7688"/>
    <w:rsid w:val="00F1316F"/>
    <w:rsid w:val="00F22614"/>
    <w:rsid w:val="00F378F1"/>
    <w:rsid w:val="00F44E29"/>
    <w:rsid w:val="00F57D17"/>
    <w:rsid w:val="00F64833"/>
    <w:rsid w:val="00F75ACE"/>
    <w:rsid w:val="00FD3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C8F7"/>
  <w15:chartTrackingRefBased/>
  <w15:docId w15:val="{0D036027-29FB-428B-B79D-218B6BB2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B67735"/>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7735"/>
    <w:rPr>
      <w:rFonts w:ascii="Times New Roman" w:eastAsia="Times New Roman" w:hAnsi="Times New Roman" w:cs="Times New Roman"/>
      <w:b/>
      <w:bCs/>
      <w:color w:val="414142"/>
      <w:sz w:val="35"/>
      <w:szCs w:val="35"/>
      <w:lang w:eastAsia="lv-LV"/>
    </w:rPr>
  </w:style>
  <w:style w:type="paragraph" w:customStyle="1" w:styleId="liknoteik1">
    <w:name w:val="lik_noteik1"/>
    <w:basedOn w:val="Normal"/>
    <w:rsid w:val="00B67735"/>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val="lv-LV" w:eastAsia="lv-LV"/>
    </w:rPr>
  </w:style>
  <w:style w:type="paragraph" w:customStyle="1" w:styleId="likdat1">
    <w:name w:val="lik_dat1"/>
    <w:basedOn w:val="Normal"/>
    <w:rsid w:val="00B67735"/>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val="lv-LV" w:eastAsia="lv-LV"/>
    </w:rPr>
  </w:style>
  <w:style w:type="paragraph" w:customStyle="1" w:styleId="likparaksts1">
    <w:name w:val="lik_paraksts1"/>
    <w:basedOn w:val="Normal"/>
    <w:rsid w:val="00B67735"/>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val="lv-LV" w:eastAsia="lv-LV"/>
    </w:rPr>
  </w:style>
  <w:style w:type="paragraph" w:styleId="BalloonText">
    <w:name w:val="Balloon Text"/>
    <w:basedOn w:val="Normal"/>
    <w:link w:val="BalloonTextChar"/>
    <w:uiPriority w:val="99"/>
    <w:semiHidden/>
    <w:unhideWhenUsed/>
    <w:rsid w:val="004C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8C"/>
    <w:rPr>
      <w:rFonts w:ascii="Segoe UI" w:hAnsi="Segoe UI" w:cs="Segoe UI"/>
      <w:sz w:val="18"/>
      <w:szCs w:val="18"/>
      <w:lang w:val="en-GB"/>
    </w:rPr>
  </w:style>
  <w:style w:type="paragraph" w:styleId="Header">
    <w:name w:val="header"/>
    <w:basedOn w:val="Normal"/>
    <w:link w:val="HeaderChar"/>
    <w:uiPriority w:val="99"/>
    <w:unhideWhenUsed/>
    <w:rsid w:val="002960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60F3"/>
    <w:rPr>
      <w:lang w:val="en-GB"/>
    </w:rPr>
  </w:style>
  <w:style w:type="paragraph" w:styleId="Footer">
    <w:name w:val="footer"/>
    <w:basedOn w:val="Normal"/>
    <w:link w:val="FooterChar"/>
    <w:uiPriority w:val="99"/>
    <w:unhideWhenUsed/>
    <w:rsid w:val="002960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60F3"/>
    <w:rPr>
      <w:lang w:val="en-GB"/>
    </w:rPr>
  </w:style>
  <w:style w:type="character" w:styleId="CommentReference">
    <w:name w:val="annotation reference"/>
    <w:basedOn w:val="DefaultParagraphFont"/>
    <w:uiPriority w:val="99"/>
    <w:semiHidden/>
    <w:unhideWhenUsed/>
    <w:rsid w:val="002C3C5A"/>
    <w:rPr>
      <w:sz w:val="16"/>
      <w:szCs w:val="16"/>
    </w:rPr>
  </w:style>
  <w:style w:type="paragraph" w:styleId="CommentText">
    <w:name w:val="annotation text"/>
    <w:basedOn w:val="Normal"/>
    <w:link w:val="CommentTextChar"/>
    <w:uiPriority w:val="99"/>
    <w:semiHidden/>
    <w:unhideWhenUsed/>
    <w:rsid w:val="002C3C5A"/>
    <w:pPr>
      <w:spacing w:line="240" w:lineRule="auto"/>
    </w:pPr>
    <w:rPr>
      <w:sz w:val="20"/>
      <w:szCs w:val="20"/>
    </w:rPr>
  </w:style>
  <w:style w:type="character" w:customStyle="1" w:styleId="CommentTextChar">
    <w:name w:val="Comment Text Char"/>
    <w:basedOn w:val="DefaultParagraphFont"/>
    <w:link w:val="CommentText"/>
    <w:uiPriority w:val="99"/>
    <w:semiHidden/>
    <w:rsid w:val="002C3C5A"/>
    <w:rPr>
      <w:sz w:val="20"/>
      <w:szCs w:val="20"/>
      <w:lang w:val="en-GB"/>
    </w:rPr>
  </w:style>
  <w:style w:type="paragraph" w:styleId="CommentSubject">
    <w:name w:val="annotation subject"/>
    <w:basedOn w:val="CommentText"/>
    <w:next w:val="CommentText"/>
    <w:link w:val="CommentSubjectChar"/>
    <w:uiPriority w:val="99"/>
    <w:semiHidden/>
    <w:unhideWhenUsed/>
    <w:rsid w:val="002C3C5A"/>
    <w:rPr>
      <w:b/>
      <w:bCs/>
    </w:rPr>
  </w:style>
  <w:style w:type="character" w:customStyle="1" w:styleId="CommentSubjectChar">
    <w:name w:val="Comment Subject Char"/>
    <w:basedOn w:val="CommentTextChar"/>
    <w:link w:val="CommentSubject"/>
    <w:uiPriority w:val="99"/>
    <w:semiHidden/>
    <w:rsid w:val="002C3C5A"/>
    <w:rPr>
      <w:b/>
      <w:bCs/>
      <w:sz w:val="20"/>
      <w:szCs w:val="20"/>
      <w:lang w:val="en-GB"/>
    </w:rPr>
  </w:style>
  <w:style w:type="character" w:styleId="Hyperlink">
    <w:name w:val="Hyperlink"/>
    <w:basedOn w:val="DefaultParagraphFont"/>
    <w:uiPriority w:val="99"/>
    <w:semiHidden/>
    <w:unhideWhenUsed/>
    <w:rsid w:val="00BC4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35485">
      <w:bodyDiv w:val="1"/>
      <w:marLeft w:val="0"/>
      <w:marRight w:val="0"/>
      <w:marTop w:val="0"/>
      <w:marBottom w:val="0"/>
      <w:divBdr>
        <w:top w:val="none" w:sz="0" w:space="0" w:color="auto"/>
        <w:left w:val="none" w:sz="0" w:space="0" w:color="auto"/>
        <w:bottom w:val="none" w:sz="0" w:space="0" w:color="auto"/>
        <w:right w:val="none" w:sz="0" w:space="0" w:color="auto"/>
      </w:divBdr>
    </w:div>
    <w:div w:id="1786734776">
      <w:bodyDiv w:val="1"/>
      <w:marLeft w:val="0"/>
      <w:marRight w:val="0"/>
      <w:marTop w:val="0"/>
      <w:marBottom w:val="0"/>
      <w:divBdr>
        <w:top w:val="none" w:sz="0" w:space="0" w:color="auto"/>
        <w:left w:val="none" w:sz="0" w:space="0" w:color="auto"/>
        <w:bottom w:val="none" w:sz="0" w:space="0" w:color="auto"/>
        <w:right w:val="none" w:sz="0" w:space="0" w:color="auto"/>
      </w:divBdr>
      <w:divsChild>
        <w:div w:id="890311571">
          <w:marLeft w:val="0"/>
          <w:marRight w:val="0"/>
          <w:marTop w:val="0"/>
          <w:marBottom w:val="0"/>
          <w:divBdr>
            <w:top w:val="none" w:sz="0" w:space="0" w:color="auto"/>
            <w:left w:val="none" w:sz="0" w:space="0" w:color="auto"/>
            <w:bottom w:val="none" w:sz="0" w:space="0" w:color="auto"/>
            <w:right w:val="none" w:sz="0" w:space="0" w:color="auto"/>
          </w:divBdr>
          <w:divsChild>
            <w:div w:id="743382349">
              <w:marLeft w:val="0"/>
              <w:marRight w:val="0"/>
              <w:marTop w:val="0"/>
              <w:marBottom w:val="0"/>
              <w:divBdr>
                <w:top w:val="none" w:sz="0" w:space="0" w:color="auto"/>
                <w:left w:val="none" w:sz="0" w:space="0" w:color="auto"/>
                <w:bottom w:val="none" w:sz="0" w:space="0" w:color="auto"/>
                <w:right w:val="none" w:sz="0" w:space="0" w:color="auto"/>
              </w:divBdr>
              <w:divsChild>
                <w:div w:id="324942239">
                  <w:marLeft w:val="0"/>
                  <w:marRight w:val="0"/>
                  <w:marTop w:val="0"/>
                  <w:marBottom w:val="0"/>
                  <w:divBdr>
                    <w:top w:val="none" w:sz="0" w:space="0" w:color="auto"/>
                    <w:left w:val="none" w:sz="0" w:space="0" w:color="auto"/>
                    <w:bottom w:val="none" w:sz="0" w:space="0" w:color="auto"/>
                    <w:right w:val="none" w:sz="0" w:space="0" w:color="auto"/>
                  </w:divBdr>
                  <w:divsChild>
                    <w:div w:id="1797915525">
                      <w:marLeft w:val="0"/>
                      <w:marRight w:val="0"/>
                      <w:marTop w:val="0"/>
                      <w:marBottom w:val="0"/>
                      <w:divBdr>
                        <w:top w:val="none" w:sz="0" w:space="0" w:color="auto"/>
                        <w:left w:val="none" w:sz="0" w:space="0" w:color="auto"/>
                        <w:bottom w:val="none" w:sz="0" w:space="0" w:color="auto"/>
                        <w:right w:val="none" w:sz="0" w:space="0" w:color="auto"/>
                      </w:divBdr>
                      <w:divsChild>
                        <w:div w:id="1694990072">
                          <w:marLeft w:val="0"/>
                          <w:marRight w:val="0"/>
                          <w:marTop w:val="0"/>
                          <w:marBottom w:val="0"/>
                          <w:divBdr>
                            <w:top w:val="none" w:sz="0" w:space="0" w:color="auto"/>
                            <w:left w:val="none" w:sz="0" w:space="0" w:color="auto"/>
                            <w:bottom w:val="none" w:sz="0" w:space="0" w:color="auto"/>
                            <w:right w:val="none" w:sz="0" w:space="0" w:color="auto"/>
                          </w:divBdr>
                          <w:divsChild>
                            <w:div w:id="2018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54F3-52ED-43FE-A395-8C336541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12306</Words>
  <Characters>7015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Ance Rudzīte</cp:lastModifiedBy>
  <cp:revision>7</cp:revision>
  <dcterms:created xsi:type="dcterms:W3CDTF">2021-06-16T06:36:00Z</dcterms:created>
  <dcterms:modified xsi:type="dcterms:W3CDTF">2021-06-19T09:42:00Z</dcterms:modified>
</cp:coreProperties>
</file>