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2A5D" w14:textId="77777777" w:rsidR="00894C55" w:rsidRPr="00E12DA3" w:rsidRDefault="009D4D1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1524082434"/>
              <w:placeholder>
                <w:docPart w:val="68CFCFC0B2D6417C9ED475590A4FB69E"/>
              </w:placeholder>
            </w:sdtPr>
            <w:sdtEndPr/>
            <w:sdtContent>
              <w:r w:rsidR="001C3273" w:rsidRPr="00E12DA3">
                <w:rPr>
                  <w:rFonts w:ascii="Times New Roman" w:eastAsia="Times New Roman" w:hAnsi="Times New Roman" w:cs="Times New Roman"/>
                  <w:b/>
                  <w:bCs/>
                  <w:sz w:val="28"/>
                  <w:szCs w:val="24"/>
                  <w:lang w:eastAsia="lv-LV"/>
                </w:rPr>
                <w:t>Ministru kabineta noteikumu</w:t>
              </w:r>
            </w:sdtContent>
          </w:sdt>
        </w:sdtContent>
      </w:sdt>
      <w:r w:rsidR="001C3273" w:rsidRPr="00E12DA3">
        <w:rPr>
          <w:rFonts w:ascii="Times New Roman" w:eastAsia="Times New Roman" w:hAnsi="Times New Roman" w:cs="Times New Roman"/>
          <w:b/>
          <w:bCs/>
          <w:sz w:val="28"/>
          <w:szCs w:val="24"/>
          <w:lang w:eastAsia="lv-LV"/>
        </w:rPr>
        <w:t xml:space="preserve"> </w:t>
      </w:r>
      <w:r w:rsidR="00894C55" w:rsidRPr="00E12DA3">
        <w:rPr>
          <w:rFonts w:ascii="Times New Roman" w:eastAsia="Times New Roman" w:hAnsi="Times New Roman" w:cs="Times New Roman"/>
          <w:b/>
          <w:bCs/>
          <w:sz w:val="28"/>
          <w:szCs w:val="24"/>
          <w:lang w:eastAsia="lv-LV"/>
        </w:rPr>
        <w:t>projekta</w:t>
      </w:r>
      <w:r w:rsidR="00494B99">
        <w:rPr>
          <w:rFonts w:ascii="Times New Roman" w:eastAsia="Times New Roman" w:hAnsi="Times New Roman" w:cs="Times New Roman"/>
          <w:b/>
          <w:bCs/>
          <w:sz w:val="28"/>
          <w:szCs w:val="24"/>
          <w:lang w:eastAsia="lv-LV"/>
        </w:rPr>
        <w:t xml:space="preserve"> ‘’</w:t>
      </w:r>
      <w:r w:rsidR="00494B99" w:rsidRPr="00494B99">
        <w:rPr>
          <w:rFonts w:ascii="Times New Roman" w:eastAsia="Times New Roman" w:hAnsi="Times New Roman" w:cs="Times New Roman"/>
          <w:b/>
          <w:bCs/>
          <w:sz w:val="28"/>
          <w:szCs w:val="24"/>
          <w:lang w:eastAsia="lv-LV"/>
        </w:rPr>
        <w:t>Grozījumi Ministru kabineta 2018. gada 9. oktobra noteikumos Nr. 626</w:t>
      </w:r>
      <w:r w:rsidR="001C3273" w:rsidRPr="00E12DA3">
        <w:rPr>
          <w:rFonts w:ascii="Times New Roman" w:eastAsia="Times New Roman" w:hAnsi="Times New Roman" w:cs="Times New Roman"/>
          <w:b/>
          <w:bCs/>
          <w:sz w:val="28"/>
          <w:szCs w:val="24"/>
          <w:lang w:eastAsia="lv-LV"/>
        </w:rPr>
        <w:t xml:space="preserve"> </w:t>
      </w:r>
      <w:r w:rsidR="00494B99">
        <w:rPr>
          <w:rFonts w:ascii="Times New Roman" w:eastAsia="Times New Roman" w:hAnsi="Times New Roman" w:cs="Times New Roman"/>
          <w:b/>
          <w:bCs/>
          <w:sz w:val="28"/>
          <w:szCs w:val="24"/>
          <w:lang w:eastAsia="lv-LV"/>
        </w:rPr>
        <w:t>‘’</w:t>
      </w:r>
      <w:r w:rsidR="001C3273" w:rsidRPr="00E12DA3">
        <w:rPr>
          <w:rFonts w:ascii="Times New Roman" w:eastAsia="Times New Roman" w:hAnsi="Times New Roman" w:cs="Times New Roman"/>
          <w:b/>
          <w:bCs/>
          <w:sz w:val="28"/>
          <w:szCs w:val="24"/>
          <w:lang w:eastAsia="lv-LV"/>
        </w:rPr>
        <w:t>Noteikumi par obligāti piemērojamo profesiju standartu un profesionālās kvalifikācijas prasību sarakstu un tajā iekļauto profesiju standartu un profesionālās kvalifikācijas prasību publiskošanas kārtību</w:t>
      </w:r>
      <w:r w:rsidR="00494B99">
        <w:rPr>
          <w:rFonts w:ascii="Times New Roman" w:eastAsia="Times New Roman" w:hAnsi="Times New Roman" w:cs="Times New Roman"/>
          <w:b/>
          <w:bCs/>
          <w:sz w:val="28"/>
          <w:szCs w:val="24"/>
          <w:lang w:eastAsia="lv-LV"/>
        </w:rPr>
        <w:t>’’</w:t>
      </w:r>
      <w:r w:rsidR="003B0BF9" w:rsidRPr="00E12DA3">
        <w:rPr>
          <w:rFonts w:ascii="Times New Roman" w:eastAsia="Times New Roman" w:hAnsi="Times New Roman" w:cs="Times New Roman"/>
          <w:b/>
          <w:bCs/>
          <w:sz w:val="28"/>
          <w:szCs w:val="24"/>
          <w:lang w:eastAsia="lv-LV"/>
        </w:rPr>
        <w:br/>
      </w:r>
      <w:r w:rsidR="00894C55" w:rsidRPr="00E12DA3">
        <w:rPr>
          <w:rFonts w:ascii="Times New Roman" w:eastAsia="Times New Roman" w:hAnsi="Times New Roman" w:cs="Times New Roman"/>
          <w:b/>
          <w:bCs/>
          <w:sz w:val="28"/>
          <w:szCs w:val="24"/>
          <w:lang w:eastAsia="lv-LV"/>
        </w:rPr>
        <w:t>sākotnējās ietekmes novērtējuma ziņojums (anotācija)</w:t>
      </w:r>
    </w:p>
    <w:p w14:paraId="2110FEBD" w14:textId="77777777" w:rsidR="00E5323B" w:rsidRPr="00E12DA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12DA3" w:rsidRPr="00E12DA3" w14:paraId="16DCA84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09610B"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Tiesību akta projekta anotācijas kopsavilkums</w:t>
            </w:r>
          </w:p>
        </w:tc>
      </w:tr>
      <w:tr w:rsidR="00E12DA3" w:rsidRPr="00E12DA3" w14:paraId="181E104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3192DA"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ADB78DB" w14:textId="4BEF30FA" w:rsidR="001C3273" w:rsidRPr="00E12DA3" w:rsidRDefault="001C3273" w:rsidP="00CB04FF">
            <w:pPr>
              <w:spacing w:after="0" w:line="240" w:lineRule="auto"/>
              <w:jc w:val="both"/>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Minist</w:t>
            </w:r>
            <w:r w:rsidR="00494B99">
              <w:rPr>
                <w:rFonts w:ascii="Times New Roman" w:eastAsia="Times New Roman" w:hAnsi="Times New Roman" w:cs="Times New Roman"/>
                <w:iCs/>
                <w:sz w:val="24"/>
                <w:szCs w:val="24"/>
                <w:lang w:eastAsia="lv-LV"/>
              </w:rPr>
              <w:t>ru kabineta noteikumu projekta ‘’</w:t>
            </w:r>
            <w:r w:rsidR="00494B99" w:rsidRPr="00494B99">
              <w:rPr>
                <w:rFonts w:ascii="Times New Roman" w:eastAsia="Times New Roman" w:hAnsi="Times New Roman" w:cs="Times New Roman"/>
                <w:iCs/>
                <w:sz w:val="24"/>
                <w:szCs w:val="24"/>
                <w:lang w:eastAsia="lv-LV"/>
              </w:rPr>
              <w:t xml:space="preserve">Grozījumi Ministru kabineta 2018. gada 9. oktobra noteikumos Nr. 626 </w:t>
            </w:r>
            <w:r w:rsidR="00494B99">
              <w:rPr>
                <w:rFonts w:ascii="Times New Roman" w:eastAsia="Times New Roman" w:hAnsi="Times New Roman" w:cs="Times New Roman"/>
                <w:iCs/>
                <w:sz w:val="24"/>
                <w:szCs w:val="24"/>
                <w:lang w:eastAsia="lv-LV"/>
              </w:rPr>
              <w:t>‘’</w:t>
            </w:r>
            <w:r w:rsidR="00494B99" w:rsidRPr="00494B99">
              <w:rPr>
                <w:rFonts w:ascii="Times New Roman" w:eastAsia="Times New Roman" w:hAnsi="Times New Roman" w:cs="Times New Roman"/>
                <w:iCs/>
                <w:sz w:val="24"/>
                <w:szCs w:val="24"/>
                <w:lang w:eastAsia="lv-LV"/>
              </w:rPr>
              <w:t>Noteikumi par obligāti piemērojamo profesiju standartu un profesionālās kvalifikācijas prasību sarakstu un tajā iekļauto profesiju standartu un profesionālās kvalifikācijas prasību publiskošanas kārtība</w:t>
            </w:r>
            <w:r w:rsidR="00494B99">
              <w:rPr>
                <w:rFonts w:ascii="Times New Roman" w:eastAsia="Times New Roman" w:hAnsi="Times New Roman" w:cs="Times New Roman"/>
                <w:iCs/>
                <w:sz w:val="24"/>
                <w:szCs w:val="24"/>
                <w:lang w:eastAsia="lv-LV"/>
              </w:rPr>
              <w:t>’’</w:t>
            </w:r>
            <w:r w:rsidR="00494B99" w:rsidRPr="00494B99">
              <w:rPr>
                <w:rFonts w:ascii="Times New Roman" w:eastAsia="Times New Roman" w:hAnsi="Times New Roman" w:cs="Times New Roman"/>
                <w:iCs/>
                <w:sz w:val="24"/>
                <w:szCs w:val="24"/>
                <w:lang w:eastAsia="lv-LV"/>
              </w:rPr>
              <w:t xml:space="preserve"> </w:t>
            </w:r>
            <w:r w:rsidRPr="00E12DA3">
              <w:rPr>
                <w:rFonts w:ascii="Times New Roman" w:eastAsia="Times New Roman" w:hAnsi="Times New Roman" w:cs="Times New Roman"/>
                <w:iCs/>
                <w:sz w:val="24"/>
                <w:szCs w:val="24"/>
                <w:lang w:eastAsia="lv-LV"/>
              </w:rPr>
              <w:t xml:space="preserve">(turpmāk – noteikumu projekts) mērķis ir aktualizēt obligāti piemērojamo profesiju standartu </w:t>
            </w:r>
            <w:r w:rsidR="00717249">
              <w:rPr>
                <w:rFonts w:ascii="Times New Roman" w:eastAsia="Times New Roman" w:hAnsi="Times New Roman" w:cs="Times New Roman"/>
                <w:iCs/>
                <w:sz w:val="24"/>
                <w:szCs w:val="24"/>
                <w:lang w:eastAsia="lv-LV"/>
              </w:rPr>
              <w:t>(turpmāk</w:t>
            </w:r>
            <w:r w:rsidR="00494B99">
              <w:rPr>
                <w:rFonts w:ascii="Times New Roman" w:eastAsia="Times New Roman" w:hAnsi="Times New Roman" w:cs="Times New Roman"/>
                <w:iCs/>
                <w:sz w:val="24"/>
                <w:szCs w:val="24"/>
                <w:lang w:eastAsia="lv-LV"/>
              </w:rPr>
              <w:t xml:space="preserve"> -</w:t>
            </w:r>
            <w:r w:rsidR="00717249">
              <w:rPr>
                <w:rFonts w:ascii="Times New Roman" w:eastAsia="Times New Roman" w:hAnsi="Times New Roman" w:cs="Times New Roman"/>
                <w:iCs/>
                <w:sz w:val="24"/>
                <w:szCs w:val="24"/>
                <w:lang w:eastAsia="lv-LV"/>
              </w:rPr>
              <w:t xml:space="preserve"> PS) </w:t>
            </w:r>
            <w:r w:rsidRPr="00E12DA3">
              <w:rPr>
                <w:rFonts w:ascii="Times New Roman" w:eastAsia="Times New Roman" w:hAnsi="Times New Roman" w:cs="Times New Roman"/>
                <w:iCs/>
                <w:sz w:val="24"/>
                <w:szCs w:val="24"/>
                <w:lang w:eastAsia="lv-LV"/>
              </w:rPr>
              <w:t>un profesionālās kvalifikācijas prasību</w:t>
            </w:r>
            <w:r w:rsidR="00717249">
              <w:rPr>
                <w:rFonts w:ascii="Times New Roman" w:eastAsia="Times New Roman" w:hAnsi="Times New Roman" w:cs="Times New Roman"/>
                <w:iCs/>
                <w:sz w:val="24"/>
                <w:szCs w:val="24"/>
                <w:lang w:eastAsia="lv-LV"/>
              </w:rPr>
              <w:t xml:space="preserve"> (turpmāk </w:t>
            </w:r>
            <w:r w:rsidR="00494B99">
              <w:rPr>
                <w:rFonts w:ascii="Times New Roman" w:eastAsia="Times New Roman" w:hAnsi="Times New Roman" w:cs="Times New Roman"/>
                <w:iCs/>
                <w:sz w:val="24"/>
                <w:szCs w:val="24"/>
                <w:lang w:eastAsia="lv-LV"/>
              </w:rPr>
              <w:t xml:space="preserve">- </w:t>
            </w:r>
            <w:r w:rsidR="00717249">
              <w:rPr>
                <w:rFonts w:ascii="Times New Roman" w:eastAsia="Times New Roman" w:hAnsi="Times New Roman" w:cs="Times New Roman"/>
                <w:iCs/>
                <w:sz w:val="24"/>
                <w:szCs w:val="24"/>
                <w:lang w:eastAsia="lv-LV"/>
              </w:rPr>
              <w:t>PKP)</w:t>
            </w:r>
            <w:r w:rsidRPr="00E12DA3">
              <w:rPr>
                <w:rFonts w:ascii="Times New Roman" w:eastAsia="Times New Roman" w:hAnsi="Times New Roman" w:cs="Times New Roman"/>
                <w:iCs/>
                <w:sz w:val="24"/>
                <w:szCs w:val="24"/>
                <w:lang w:eastAsia="lv-LV"/>
              </w:rPr>
              <w:t xml:space="preserve"> sarakstu</w:t>
            </w:r>
            <w:r w:rsidR="001D2E32">
              <w:rPr>
                <w:rFonts w:ascii="Times New Roman" w:eastAsia="Times New Roman" w:hAnsi="Times New Roman" w:cs="Times New Roman"/>
                <w:iCs/>
                <w:sz w:val="24"/>
                <w:szCs w:val="24"/>
                <w:lang w:eastAsia="lv-LV"/>
              </w:rPr>
              <w:t>, ņ</w:t>
            </w:r>
            <w:r w:rsidR="001D2E32" w:rsidRPr="001D2E32">
              <w:rPr>
                <w:rFonts w:ascii="Times New Roman" w:eastAsia="Times New Roman" w:hAnsi="Times New Roman" w:cs="Times New Roman"/>
                <w:iCs/>
                <w:sz w:val="24"/>
                <w:szCs w:val="24"/>
                <w:lang w:eastAsia="lv-LV"/>
              </w:rPr>
              <w:t xml:space="preserve">emot vērā </w:t>
            </w:r>
            <w:r w:rsidR="001D2E32">
              <w:rPr>
                <w:rFonts w:ascii="Times New Roman" w:eastAsia="Times New Roman" w:hAnsi="Times New Roman" w:cs="Times New Roman"/>
                <w:iCs/>
                <w:sz w:val="24"/>
                <w:szCs w:val="24"/>
                <w:lang w:eastAsia="lv-LV"/>
              </w:rPr>
              <w:t xml:space="preserve">precizētos </w:t>
            </w:r>
            <w:r w:rsidR="001D2E32" w:rsidRPr="001D2E32">
              <w:rPr>
                <w:rFonts w:ascii="Times New Roman" w:eastAsia="Times New Roman" w:hAnsi="Times New Roman" w:cs="Times New Roman"/>
                <w:iCs/>
                <w:sz w:val="24"/>
                <w:szCs w:val="24"/>
                <w:lang w:eastAsia="lv-LV"/>
              </w:rPr>
              <w:t>profesiju</w:t>
            </w:r>
            <w:r w:rsidR="001D2E32">
              <w:rPr>
                <w:rFonts w:ascii="Times New Roman" w:eastAsia="Times New Roman" w:hAnsi="Times New Roman" w:cs="Times New Roman"/>
                <w:iCs/>
                <w:sz w:val="24"/>
                <w:szCs w:val="24"/>
                <w:lang w:eastAsia="lv-LV"/>
              </w:rPr>
              <w:t xml:space="preserve"> </w:t>
            </w:r>
            <w:r w:rsidR="001D2E32" w:rsidRPr="001D2E32">
              <w:rPr>
                <w:rFonts w:ascii="Times New Roman" w:eastAsia="Times New Roman" w:hAnsi="Times New Roman" w:cs="Times New Roman"/>
                <w:iCs/>
                <w:sz w:val="24"/>
                <w:szCs w:val="24"/>
                <w:lang w:eastAsia="lv-LV"/>
              </w:rPr>
              <w:t>nosaukum</w:t>
            </w:r>
            <w:r w:rsidR="001D2E32">
              <w:rPr>
                <w:rFonts w:ascii="Times New Roman" w:eastAsia="Times New Roman" w:hAnsi="Times New Roman" w:cs="Times New Roman"/>
                <w:iCs/>
                <w:sz w:val="24"/>
                <w:szCs w:val="24"/>
                <w:lang w:eastAsia="lv-LV"/>
              </w:rPr>
              <w:t>us,</w:t>
            </w:r>
            <w:r w:rsidR="001D2E32" w:rsidRPr="001D2E32">
              <w:rPr>
                <w:rFonts w:ascii="Times New Roman" w:eastAsia="Times New Roman" w:hAnsi="Times New Roman" w:cs="Times New Roman"/>
                <w:iCs/>
                <w:sz w:val="24"/>
                <w:szCs w:val="24"/>
                <w:lang w:eastAsia="lv-LV"/>
              </w:rPr>
              <w:t xml:space="preserve"> </w:t>
            </w:r>
            <w:r w:rsidR="001D2E32">
              <w:rPr>
                <w:rFonts w:ascii="Times New Roman" w:eastAsia="Times New Roman" w:hAnsi="Times New Roman" w:cs="Times New Roman"/>
                <w:iCs/>
                <w:sz w:val="24"/>
                <w:szCs w:val="24"/>
                <w:lang w:eastAsia="lv-LV"/>
              </w:rPr>
              <w:t>izmaiņas</w:t>
            </w:r>
            <w:r w:rsidR="001D2E32" w:rsidRPr="001D2E32">
              <w:rPr>
                <w:rFonts w:ascii="Times New Roman" w:eastAsia="Times New Roman" w:hAnsi="Times New Roman" w:cs="Times New Roman"/>
                <w:iCs/>
                <w:sz w:val="24"/>
                <w:szCs w:val="24"/>
                <w:lang w:eastAsia="lv-LV"/>
              </w:rPr>
              <w:t xml:space="preserve"> profesionālās kvalifikācijas līmeņ</w:t>
            </w:r>
            <w:r w:rsidR="001D2E32">
              <w:rPr>
                <w:rFonts w:ascii="Times New Roman" w:eastAsia="Times New Roman" w:hAnsi="Times New Roman" w:cs="Times New Roman"/>
                <w:iCs/>
                <w:sz w:val="24"/>
                <w:szCs w:val="24"/>
                <w:lang w:eastAsia="lv-LV"/>
              </w:rPr>
              <w:t>os</w:t>
            </w:r>
            <w:r w:rsidR="001D2E32" w:rsidRPr="001D2E32">
              <w:rPr>
                <w:rFonts w:ascii="Times New Roman" w:eastAsia="Times New Roman" w:hAnsi="Times New Roman" w:cs="Times New Roman"/>
                <w:iCs/>
                <w:sz w:val="24"/>
                <w:szCs w:val="24"/>
                <w:lang w:eastAsia="lv-LV"/>
              </w:rPr>
              <w:t xml:space="preserve">, </w:t>
            </w:r>
            <w:r w:rsidR="001D2E32">
              <w:rPr>
                <w:rFonts w:ascii="Times New Roman" w:eastAsia="Times New Roman" w:hAnsi="Times New Roman" w:cs="Times New Roman"/>
                <w:iCs/>
                <w:sz w:val="24"/>
                <w:szCs w:val="24"/>
                <w:lang w:eastAsia="lv-LV"/>
              </w:rPr>
              <w:t>kā arī</w:t>
            </w:r>
            <w:r w:rsidR="001D2E32" w:rsidRPr="001D2E32">
              <w:rPr>
                <w:rFonts w:ascii="Times New Roman" w:eastAsia="Times New Roman" w:hAnsi="Times New Roman" w:cs="Times New Roman"/>
                <w:iCs/>
                <w:sz w:val="24"/>
                <w:szCs w:val="24"/>
                <w:lang w:eastAsia="lv-LV"/>
              </w:rPr>
              <w:t xml:space="preserve"> darba tirgū </w:t>
            </w:r>
            <w:r w:rsidR="001D2E32">
              <w:rPr>
                <w:rFonts w:ascii="Times New Roman" w:eastAsia="Times New Roman" w:hAnsi="Times New Roman" w:cs="Times New Roman"/>
                <w:iCs/>
                <w:sz w:val="24"/>
                <w:szCs w:val="24"/>
                <w:lang w:eastAsia="lv-LV"/>
              </w:rPr>
              <w:t>jauno</w:t>
            </w:r>
            <w:r w:rsidR="001D2E32" w:rsidRPr="001D2E32">
              <w:rPr>
                <w:rFonts w:ascii="Times New Roman" w:eastAsia="Times New Roman" w:hAnsi="Times New Roman" w:cs="Times New Roman"/>
                <w:iCs/>
                <w:sz w:val="24"/>
                <w:szCs w:val="24"/>
                <w:lang w:eastAsia="lv-LV"/>
              </w:rPr>
              <w:t xml:space="preserve"> profesij</w:t>
            </w:r>
            <w:r w:rsidR="001D2E32">
              <w:rPr>
                <w:rFonts w:ascii="Times New Roman" w:eastAsia="Times New Roman" w:hAnsi="Times New Roman" w:cs="Times New Roman"/>
                <w:iCs/>
                <w:sz w:val="24"/>
                <w:szCs w:val="24"/>
                <w:lang w:eastAsia="lv-LV"/>
              </w:rPr>
              <w:t>u</w:t>
            </w:r>
            <w:r w:rsidR="001D2E32" w:rsidRPr="001D2E32">
              <w:rPr>
                <w:rFonts w:ascii="Times New Roman" w:eastAsia="Times New Roman" w:hAnsi="Times New Roman" w:cs="Times New Roman"/>
                <w:iCs/>
                <w:sz w:val="24"/>
                <w:szCs w:val="24"/>
                <w:lang w:eastAsia="lv-LV"/>
              </w:rPr>
              <w:t xml:space="preserve"> un profesionālās kvalifikācijas prasīb</w:t>
            </w:r>
            <w:r w:rsidR="001D2E32">
              <w:rPr>
                <w:rFonts w:ascii="Times New Roman" w:eastAsia="Times New Roman" w:hAnsi="Times New Roman" w:cs="Times New Roman"/>
                <w:iCs/>
                <w:sz w:val="24"/>
                <w:szCs w:val="24"/>
                <w:lang w:eastAsia="lv-LV"/>
              </w:rPr>
              <w:t>u identificēšanu.</w:t>
            </w:r>
          </w:p>
          <w:p w14:paraId="60B84438" w14:textId="214601C3" w:rsidR="00E5323B" w:rsidRPr="00E12DA3" w:rsidRDefault="001C3273" w:rsidP="00CB04FF">
            <w:pPr>
              <w:spacing w:after="0" w:line="240" w:lineRule="auto"/>
              <w:jc w:val="both"/>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Noteikumu projekts stāsies spēkā </w:t>
            </w:r>
            <w:r w:rsidR="00F110BA">
              <w:rPr>
                <w:rFonts w:ascii="Times New Roman" w:eastAsia="Times New Roman" w:hAnsi="Times New Roman" w:cs="Times New Roman"/>
                <w:iCs/>
                <w:sz w:val="24"/>
                <w:szCs w:val="24"/>
                <w:lang w:eastAsia="lv-LV"/>
              </w:rPr>
              <w:t>nākamajā dienā pēc tā izsludināšanas</w:t>
            </w:r>
            <w:r w:rsidR="001D2E32">
              <w:rPr>
                <w:rFonts w:ascii="Times New Roman" w:eastAsia="Times New Roman" w:hAnsi="Times New Roman" w:cs="Times New Roman"/>
                <w:iCs/>
                <w:sz w:val="24"/>
                <w:szCs w:val="24"/>
                <w:lang w:eastAsia="lv-LV"/>
              </w:rPr>
              <w:t xml:space="preserve">, vienlaikus </w:t>
            </w:r>
            <w:r w:rsidR="00F110BA">
              <w:rPr>
                <w:rFonts w:ascii="Times New Roman" w:eastAsia="Times New Roman" w:hAnsi="Times New Roman" w:cs="Times New Roman"/>
                <w:iCs/>
                <w:sz w:val="24"/>
                <w:szCs w:val="24"/>
                <w:lang w:eastAsia="lv-LV"/>
              </w:rPr>
              <w:t xml:space="preserve">paredzot, ka </w:t>
            </w:r>
            <w:r w:rsidR="001D2E32">
              <w:rPr>
                <w:rFonts w:ascii="Times New Roman" w:eastAsia="Times New Roman" w:hAnsi="Times New Roman" w:cs="Times New Roman"/>
                <w:iCs/>
                <w:sz w:val="24"/>
                <w:szCs w:val="24"/>
                <w:lang w:eastAsia="lv-LV"/>
              </w:rPr>
              <w:t>atsevišķ</w:t>
            </w:r>
            <w:r w:rsidR="00F110BA">
              <w:rPr>
                <w:rFonts w:ascii="Times New Roman" w:eastAsia="Times New Roman" w:hAnsi="Times New Roman" w:cs="Times New Roman"/>
                <w:iCs/>
                <w:sz w:val="24"/>
                <w:szCs w:val="24"/>
                <w:lang w:eastAsia="lv-LV"/>
              </w:rPr>
              <w:t>as</w:t>
            </w:r>
            <w:r w:rsidR="001D2E32">
              <w:rPr>
                <w:rFonts w:ascii="Times New Roman" w:eastAsia="Times New Roman" w:hAnsi="Times New Roman" w:cs="Times New Roman"/>
                <w:iCs/>
                <w:sz w:val="24"/>
                <w:szCs w:val="24"/>
                <w:lang w:eastAsia="lv-LV"/>
              </w:rPr>
              <w:t xml:space="preserve"> norm</w:t>
            </w:r>
            <w:r w:rsidR="00F110BA">
              <w:rPr>
                <w:rFonts w:ascii="Times New Roman" w:eastAsia="Times New Roman" w:hAnsi="Times New Roman" w:cs="Times New Roman"/>
                <w:iCs/>
                <w:sz w:val="24"/>
                <w:szCs w:val="24"/>
                <w:lang w:eastAsia="lv-LV"/>
              </w:rPr>
              <w:t>as stāsies spēkā 2022.gada 1.janvārī.</w:t>
            </w:r>
            <w:r w:rsidR="001D2E32">
              <w:rPr>
                <w:rFonts w:ascii="Times New Roman" w:eastAsia="Times New Roman" w:hAnsi="Times New Roman" w:cs="Times New Roman"/>
                <w:iCs/>
                <w:sz w:val="24"/>
                <w:szCs w:val="24"/>
                <w:lang w:eastAsia="lv-LV"/>
              </w:rPr>
              <w:t xml:space="preserve"> </w:t>
            </w:r>
          </w:p>
        </w:tc>
      </w:tr>
    </w:tbl>
    <w:p w14:paraId="546452C2"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12DA3" w:rsidRPr="00E12DA3" w14:paraId="328AA0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C7AED3"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 Tiesību akta projekta izstrādes nepieciešamība</w:t>
            </w:r>
          </w:p>
        </w:tc>
      </w:tr>
      <w:tr w:rsidR="00E12DA3" w:rsidRPr="00E12DA3" w14:paraId="026F96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2A2269"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76BEE7"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F3F175A" w14:textId="08D58D42" w:rsidR="00E5323B" w:rsidRPr="00E12DA3" w:rsidRDefault="00494B99" w:rsidP="00CB04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327F9E">
              <w:rPr>
                <w:rFonts w:ascii="Times New Roman" w:eastAsia="Times New Roman" w:hAnsi="Times New Roman" w:cs="Times New Roman"/>
                <w:iCs/>
                <w:sz w:val="24"/>
                <w:szCs w:val="24"/>
                <w:lang w:eastAsia="lv-LV"/>
              </w:rPr>
              <w:t xml:space="preserve"> ir izstrādāts </w:t>
            </w:r>
            <w:r w:rsidR="004B6D01">
              <w:rPr>
                <w:rFonts w:ascii="Times New Roman" w:eastAsia="Times New Roman" w:hAnsi="Times New Roman" w:cs="Times New Roman"/>
                <w:iCs/>
                <w:sz w:val="24"/>
                <w:szCs w:val="24"/>
                <w:lang w:eastAsia="lv-LV"/>
              </w:rPr>
              <w:t xml:space="preserve">pēc Izglītības un zinātnes ministrijas iniciatīvas </w:t>
            </w:r>
            <w:r w:rsidR="00327F9E">
              <w:rPr>
                <w:rFonts w:ascii="Times New Roman" w:eastAsia="Times New Roman" w:hAnsi="Times New Roman" w:cs="Times New Roman"/>
                <w:iCs/>
                <w:sz w:val="24"/>
                <w:szCs w:val="24"/>
                <w:lang w:eastAsia="lv-LV"/>
              </w:rPr>
              <w:t>saskaņā</w:t>
            </w:r>
            <w:r w:rsidR="001C3273" w:rsidRPr="00E12DA3">
              <w:rPr>
                <w:rFonts w:ascii="Times New Roman" w:eastAsia="Times New Roman" w:hAnsi="Times New Roman" w:cs="Times New Roman"/>
                <w:iCs/>
                <w:sz w:val="24"/>
                <w:szCs w:val="24"/>
                <w:lang w:eastAsia="lv-LV"/>
              </w:rPr>
              <w:t xml:space="preserve"> ar</w:t>
            </w:r>
            <w:r w:rsidR="00E12DA3" w:rsidRPr="00E12DA3">
              <w:rPr>
                <w:rFonts w:ascii="Times New Roman" w:eastAsia="Times New Roman" w:hAnsi="Times New Roman" w:cs="Times New Roman"/>
                <w:iCs/>
                <w:sz w:val="24"/>
                <w:szCs w:val="24"/>
                <w:lang w:eastAsia="lv-LV"/>
              </w:rPr>
              <w:t xml:space="preserve"> </w:t>
            </w:r>
            <w:r w:rsidR="001C3273" w:rsidRPr="00E12DA3">
              <w:rPr>
                <w:rFonts w:ascii="Times New Roman" w:eastAsia="Times New Roman" w:hAnsi="Times New Roman" w:cs="Times New Roman"/>
                <w:iCs/>
                <w:sz w:val="24"/>
                <w:szCs w:val="24"/>
                <w:lang w:eastAsia="lv-LV"/>
              </w:rPr>
              <w:t>Profesionālās izglītības likuma 7. panta</w:t>
            </w:r>
            <w:r w:rsidR="00320B07">
              <w:rPr>
                <w:rFonts w:ascii="Times New Roman" w:eastAsia="Times New Roman" w:hAnsi="Times New Roman" w:cs="Times New Roman"/>
                <w:iCs/>
                <w:sz w:val="24"/>
                <w:szCs w:val="24"/>
                <w:lang w:eastAsia="lv-LV"/>
              </w:rPr>
              <w:t xml:space="preserve"> </w:t>
            </w:r>
            <w:r w:rsidR="001C3273" w:rsidRPr="00E12DA3">
              <w:rPr>
                <w:rFonts w:ascii="Times New Roman" w:eastAsia="Times New Roman" w:hAnsi="Times New Roman" w:cs="Times New Roman"/>
                <w:iCs/>
                <w:sz w:val="24"/>
                <w:szCs w:val="24"/>
                <w:lang w:eastAsia="lv-LV"/>
              </w:rPr>
              <w:t>2.</w:t>
            </w:r>
            <w:r w:rsidR="001C3273" w:rsidRPr="004B6D01">
              <w:rPr>
                <w:rFonts w:ascii="Times New Roman" w:eastAsia="Times New Roman" w:hAnsi="Times New Roman" w:cs="Times New Roman"/>
                <w:iCs/>
                <w:sz w:val="24"/>
                <w:szCs w:val="24"/>
                <w:vertAlign w:val="superscript"/>
                <w:lang w:eastAsia="lv-LV"/>
              </w:rPr>
              <w:t>1</w:t>
            </w:r>
            <w:r w:rsidR="001C3273" w:rsidRPr="00E12DA3">
              <w:rPr>
                <w:rFonts w:ascii="Times New Roman" w:eastAsia="Times New Roman" w:hAnsi="Times New Roman" w:cs="Times New Roman"/>
                <w:iCs/>
                <w:sz w:val="24"/>
                <w:szCs w:val="24"/>
                <w:lang w:eastAsia="lv-LV"/>
              </w:rPr>
              <w:t xml:space="preserve"> punktu, kas </w:t>
            </w:r>
            <w:r w:rsidR="004B6D01">
              <w:rPr>
                <w:rFonts w:ascii="Times New Roman" w:eastAsia="Times New Roman" w:hAnsi="Times New Roman" w:cs="Times New Roman"/>
                <w:iCs/>
                <w:sz w:val="24"/>
                <w:szCs w:val="24"/>
                <w:lang w:eastAsia="lv-LV"/>
              </w:rPr>
              <w:t>paredz, ka M</w:t>
            </w:r>
            <w:r w:rsidR="001C3273" w:rsidRPr="00E12DA3">
              <w:rPr>
                <w:rFonts w:ascii="Times New Roman" w:eastAsia="Times New Roman" w:hAnsi="Times New Roman" w:cs="Times New Roman"/>
                <w:iCs/>
                <w:sz w:val="24"/>
                <w:szCs w:val="24"/>
                <w:lang w:eastAsia="lv-LV"/>
              </w:rPr>
              <w:t xml:space="preserve">inistru kabinets nosaka obligāti piemērojamo profesiju standartu un profesionālās kvalifikācijas prasību, ja profesijai nav nepieciešams izstrādāt profesijas standartu, sarakstu un tajā iekļauto profesiju standartu un profesionālās kvalifikācijas prasību publiskošanas kārtību. </w:t>
            </w:r>
          </w:p>
        </w:tc>
      </w:tr>
      <w:tr w:rsidR="00E12DA3" w:rsidRPr="00E12DA3" w14:paraId="6D36D9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594BE"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580196"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A17A8BF" w14:textId="6F6F238E" w:rsidR="002A535F" w:rsidRDefault="00F02D1D" w:rsidP="00CB04F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 spēkā esošie</w:t>
            </w:r>
            <w:r w:rsidR="00E12DA3" w:rsidRPr="00E12DA3">
              <w:rPr>
                <w:rFonts w:ascii="Times New Roman" w:eastAsia="Times New Roman" w:hAnsi="Times New Roman" w:cs="Times New Roman"/>
                <w:iCs/>
                <w:sz w:val="24"/>
                <w:szCs w:val="24"/>
                <w:lang w:eastAsia="lv-LV"/>
              </w:rPr>
              <w:t xml:space="preserve"> </w:t>
            </w:r>
            <w:r w:rsidRPr="00F02D1D">
              <w:rPr>
                <w:rFonts w:ascii="Times New Roman" w:eastAsia="Times New Roman" w:hAnsi="Times New Roman" w:cs="Times New Roman"/>
                <w:iCs/>
                <w:sz w:val="24"/>
                <w:szCs w:val="24"/>
                <w:lang w:eastAsia="lv-LV"/>
              </w:rPr>
              <w:t>Ministru kabineta 2018. gada 9. oktobra noteikumi Nr. 626</w:t>
            </w:r>
            <w:r>
              <w:rPr>
                <w:rFonts w:ascii="Times New Roman" w:eastAsia="Times New Roman" w:hAnsi="Times New Roman" w:cs="Times New Roman"/>
                <w:iCs/>
                <w:sz w:val="24"/>
                <w:szCs w:val="24"/>
                <w:lang w:eastAsia="lv-LV"/>
              </w:rPr>
              <w:t xml:space="preserve"> ‘’</w:t>
            </w:r>
            <w:r w:rsidRPr="00F02D1D">
              <w:rPr>
                <w:rFonts w:ascii="Times New Roman" w:eastAsia="Times New Roman" w:hAnsi="Times New Roman" w:cs="Times New Roman"/>
                <w:iCs/>
                <w:sz w:val="24"/>
                <w:szCs w:val="24"/>
                <w:lang w:eastAsia="lv-LV"/>
              </w:rPr>
              <w:t>Noteikumi par obligāti piemērojamo profesiju standartu un profesionālās kvalifikācijas prasību sarakstu un tajā iekļauto profesiju standartu un profesionālās kvalifikācijas prasību publiskošanas kārtība</w:t>
            </w:r>
            <w:r>
              <w:rPr>
                <w:rFonts w:ascii="Times New Roman" w:eastAsia="Times New Roman" w:hAnsi="Times New Roman" w:cs="Times New Roman"/>
                <w:iCs/>
                <w:sz w:val="24"/>
                <w:szCs w:val="24"/>
                <w:lang w:eastAsia="lv-LV"/>
              </w:rPr>
              <w:t>’’</w:t>
            </w:r>
            <w:r w:rsidRPr="00F02D1D">
              <w:rPr>
                <w:rFonts w:ascii="Times New Roman" w:eastAsia="Times New Roman" w:hAnsi="Times New Roman" w:cs="Times New Roman"/>
                <w:iCs/>
                <w:sz w:val="24"/>
                <w:szCs w:val="24"/>
                <w:lang w:eastAsia="lv-LV"/>
              </w:rPr>
              <w:t xml:space="preserve"> (turpmāk – Ministru kabineta noteikumi Nr.626)</w:t>
            </w:r>
            <w:r w:rsidR="00E12DA3" w:rsidRPr="00E12DA3">
              <w:rPr>
                <w:rFonts w:ascii="Times New Roman" w:eastAsia="Times New Roman" w:hAnsi="Times New Roman" w:cs="Times New Roman"/>
                <w:iCs/>
                <w:sz w:val="24"/>
                <w:szCs w:val="24"/>
                <w:lang w:eastAsia="lv-LV"/>
              </w:rPr>
              <w:t xml:space="preserve"> </w:t>
            </w:r>
            <w:r w:rsidR="004563CD">
              <w:rPr>
                <w:rFonts w:ascii="Times New Roman" w:eastAsia="Times New Roman" w:hAnsi="Times New Roman" w:cs="Times New Roman"/>
                <w:iCs/>
                <w:sz w:val="24"/>
                <w:szCs w:val="24"/>
                <w:lang w:eastAsia="lv-LV"/>
              </w:rPr>
              <w:t>nosaka obligāti piemērojamo PS un PKP sarakstu</w:t>
            </w:r>
            <w:r w:rsidR="003B17FF">
              <w:rPr>
                <w:rFonts w:ascii="Times New Roman" w:eastAsia="Times New Roman" w:hAnsi="Times New Roman" w:cs="Times New Roman"/>
                <w:iCs/>
                <w:sz w:val="24"/>
                <w:szCs w:val="24"/>
                <w:lang w:eastAsia="lv-LV"/>
              </w:rPr>
              <w:t>.</w:t>
            </w:r>
            <w:r w:rsidR="00081565">
              <w:rPr>
                <w:rFonts w:ascii="Times New Roman" w:eastAsia="Times New Roman" w:hAnsi="Times New Roman" w:cs="Times New Roman"/>
                <w:iCs/>
                <w:sz w:val="24"/>
                <w:szCs w:val="24"/>
                <w:lang w:eastAsia="lv-LV"/>
              </w:rPr>
              <w:t xml:space="preserve"> Esošie noteikumi, kas stājušies spēkā 2018.gada 9.oktobrī ir novecojuši un informācija tajos nav atjaunota, ņ</w:t>
            </w:r>
            <w:r w:rsidR="008B18C4">
              <w:rPr>
                <w:rFonts w:ascii="Times New Roman" w:eastAsia="Times New Roman" w:hAnsi="Times New Roman" w:cs="Times New Roman"/>
                <w:iCs/>
                <w:sz w:val="24"/>
                <w:szCs w:val="24"/>
                <w:lang w:eastAsia="lv-LV"/>
              </w:rPr>
              <w:t>emot vērā to, ka</w:t>
            </w:r>
            <w:r w:rsidR="0059054E">
              <w:rPr>
                <w:rFonts w:ascii="Times New Roman" w:eastAsia="Times New Roman" w:hAnsi="Times New Roman" w:cs="Times New Roman"/>
                <w:iCs/>
                <w:sz w:val="24"/>
                <w:szCs w:val="24"/>
                <w:lang w:eastAsia="lv-LV"/>
              </w:rPr>
              <w:t xml:space="preserve"> ir precizēti profesiju nosaukum</w:t>
            </w:r>
            <w:r w:rsidR="0059054E" w:rsidDel="003B17FF">
              <w:rPr>
                <w:rFonts w:ascii="Times New Roman" w:eastAsia="Times New Roman" w:hAnsi="Times New Roman" w:cs="Times New Roman"/>
                <w:iCs/>
                <w:sz w:val="24"/>
                <w:szCs w:val="24"/>
                <w:lang w:eastAsia="lv-LV"/>
              </w:rPr>
              <w:t>i</w:t>
            </w:r>
            <w:r w:rsidR="0059054E">
              <w:rPr>
                <w:rFonts w:ascii="Times New Roman" w:eastAsia="Times New Roman" w:hAnsi="Times New Roman" w:cs="Times New Roman"/>
                <w:iCs/>
                <w:sz w:val="24"/>
                <w:szCs w:val="24"/>
                <w:lang w:eastAsia="lv-LV"/>
              </w:rPr>
              <w:t xml:space="preserve"> un profesijām mainīti profesionālās kvalifikācijas līmeņi, </w:t>
            </w:r>
            <w:r w:rsidR="008B18C4">
              <w:rPr>
                <w:rFonts w:ascii="Times New Roman" w:eastAsia="Times New Roman" w:hAnsi="Times New Roman" w:cs="Times New Roman"/>
                <w:iCs/>
                <w:sz w:val="24"/>
                <w:szCs w:val="24"/>
                <w:lang w:eastAsia="lv-LV"/>
              </w:rPr>
              <w:t>N</w:t>
            </w:r>
            <w:r w:rsidR="008B18C4" w:rsidRPr="008B18C4">
              <w:rPr>
                <w:rFonts w:ascii="Times New Roman" w:eastAsia="Times New Roman" w:hAnsi="Times New Roman" w:cs="Times New Roman"/>
                <w:iCs/>
                <w:sz w:val="24"/>
                <w:szCs w:val="24"/>
                <w:lang w:eastAsia="lv-LV"/>
              </w:rPr>
              <w:t>ozaru kvalifikāciju struktūrā</w:t>
            </w:r>
            <w:r w:rsidR="0059054E">
              <w:rPr>
                <w:rFonts w:ascii="Times New Roman" w:eastAsia="Times New Roman" w:hAnsi="Times New Roman" w:cs="Times New Roman"/>
                <w:iCs/>
                <w:sz w:val="24"/>
                <w:szCs w:val="24"/>
                <w:lang w:eastAsia="lv-LV"/>
              </w:rPr>
              <w:t xml:space="preserve"> ir</w:t>
            </w:r>
            <w:r w:rsidR="008B18C4" w:rsidRPr="008B18C4">
              <w:rPr>
                <w:rFonts w:ascii="Times New Roman" w:eastAsia="Times New Roman" w:hAnsi="Times New Roman" w:cs="Times New Roman"/>
                <w:iCs/>
                <w:sz w:val="24"/>
                <w:szCs w:val="24"/>
                <w:lang w:eastAsia="lv-LV"/>
              </w:rPr>
              <w:t xml:space="preserve"> identificētas jaunas darba tirgū aktuālas profesijas</w:t>
            </w:r>
            <w:r w:rsidR="003B17FF">
              <w:rPr>
                <w:rFonts w:ascii="Times New Roman" w:eastAsia="Times New Roman" w:hAnsi="Times New Roman" w:cs="Times New Roman"/>
                <w:iCs/>
                <w:sz w:val="24"/>
                <w:szCs w:val="24"/>
                <w:lang w:eastAsia="lv-LV"/>
              </w:rPr>
              <w:t xml:space="preserve"> un </w:t>
            </w:r>
            <w:r w:rsidR="003B17FF">
              <w:rPr>
                <w:rFonts w:ascii="Times New Roman" w:eastAsia="Times New Roman" w:hAnsi="Times New Roman" w:cs="Times New Roman"/>
                <w:iCs/>
                <w:sz w:val="24"/>
                <w:szCs w:val="24"/>
                <w:lang w:eastAsia="lv-LV"/>
              </w:rPr>
              <w:lastRenderedPageBreak/>
              <w:t>profesionālās kvalifikācijas prasības</w:t>
            </w:r>
            <w:r w:rsidR="00081565">
              <w:rPr>
                <w:rFonts w:ascii="Times New Roman" w:eastAsia="Times New Roman" w:hAnsi="Times New Roman" w:cs="Times New Roman"/>
                <w:iCs/>
                <w:sz w:val="24"/>
                <w:szCs w:val="24"/>
                <w:lang w:eastAsia="lv-LV"/>
              </w:rPr>
              <w:t>. Ir</w:t>
            </w:r>
            <w:r w:rsidR="00320B07">
              <w:rPr>
                <w:rFonts w:ascii="Times New Roman" w:eastAsia="Times New Roman" w:hAnsi="Times New Roman" w:cs="Times New Roman"/>
                <w:iCs/>
                <w:sz w:val="24"/>
                <w:szCs w:val="24"/>
                <w:lang w:eastAsia="lv-LV"/>
              </w:rPr>
              <w:t xml:space="preserve"> nepieciešama</w:t>
            </w:r>
            <w:r w:rsidR="003B17FF">
              <w:rPr>
                <w:rFonts w:ascii="Times New Roman" w:eastAsia="Times New Roman" w:hAnsi="Times New Roman" w:cs="Times New Roman"/>
                <w:iCs/>
                <w:sz w:val="24"/>
                <w:szCs w:val="24"/>
                <w:lang w:eastAsia="lv-LV"/>
              </w:rPr>
              <w:t xml:space="preserve"> </w:t>
            </w:r>
            <w:r w:rsidR="00717249">
              <w:rPr>
                <w:rFonts w:ascii="Times New Roman" w:eastAsia="Times New Roman" w:hAnsi="Times New Roman" w:cs="Times New Roman"/>
                <w:iCs/>
                <w:sz w:val="24"/>
                <w:szCs w:val="24"/>
                <w:lang w:eastAsia="lv-LV"/>
              </w:rPr>
              <w:t>PS un PKP saraksta atjaunošana</w:t>
            </w:r>
            <w:r w:rsidR="00081565">
              <w:rPr>
                <w:rFonts w:ascii="Times New Roman" w:eastAsia="Times New Roman" w:hAnsi="Times New Roman" w:cs="Times New Roman"/>
                <w:iCs/>
                <w:sz w:val="24"/>
                <w:szCs w:val="24"/>
                <w:lang w:eastAsia="lv-LV"/>
              </w:rPr>
              <w:t xml:space="preserve">, lai Ministru kabineta noteikumos </w:t>
            </w:r>
            <w:r w:rsidR="00081565" w:rsidRPr="00F02D1D">
              <w:rPr>
                <w:rFonts w:ascii="Times New Roman" w:eastAsia="Times New Roman" w:hAnsi="Times New Roman" w:cs="Times New Roman"/>
                <w:iCs/>
                <w:sz w:val="24"/>
                <w:szCs w:val="24"/>
                <w:lang w:eastAsia="lv-LV"/>
              </w:rPr>
              <w:t>Nr. 626</w:t>
            </w:r>
            <w:r w:rsidR="00081565">
              <w:rPr>
                <w:rFonts w:ascii="Times New Roman" w:eastAsia="Times New Roman" w:hAnsi="Times New Roman" w:cs="Times New Roman"/>
                <w:iCs/>
                <w:sz w:val="24"/>
                <w:szCs w:val="24"/>
                <w:lang w:eastAsia="lv-LV"/>
              </w:rPr>
              <w:t xml:space="preserve"> būtu atrodama aktuāla un korekta informācija par esošajiem </w:t>
            </w:r>
            <w:r w:rsidR="00FE11B0">
              <w:rPr>
                <w:rFonts w:ascii="Times New Roman" w:eastAsia="Times New Roman" w:hAnsi="Times New Roman" w:cs="Times New Roman"/>
                <w:iCs/>
                <w:sz w:val="24"/>
                <w:szCs w:val="24"/>
                <w:lang w:eastAsia="lv-LV"/>
              </w:rPr>
              <w:t>p</w:t>
            </w:r>
            <w:r w:rsidR="00081565">
              <w:rPr>
                <w:rFonts w:ascii="Times New Roman" w:eastAsia="Times New Roman" w:hAnsi="Times New Roman" w:cs="Times New Roman"/>
                <w:iCs/>
                <w:sz w:val="24"/>
                <w:szCs w:val="24"/>
                <w:lang w:eastAsia="lv-LV"/>
              </w:rPr>
              <w:t>rofesiju s</w:t>
            </w:r>
            <w:r w:rsidR="00FE11B0">
              <w:rPr>
                <w:rFonts w:ascii="Times New Roman" w:eastAsia="Times New Roman" w:hAnsi="Times New Roman" w:cs="Times New Roman"/>
                <w:iCs/>
                <w:sz w:val="24"/>
                <w:szCs w:val="24"/>
                <w:lang w:eastAsia="lv-LV"/>
              </w:rPr>
              <w:t>ta</w:t>
            </w:r>
            <w:r w:rsidR="00081565">
              <w:rPr>
                <w:rFonts w:ascii="Times New Roman" w:eastAsia="Times New Roman" w:hAnsi="Times New Roman" w:cs="Times New Roman"/>
                <w:iCs/>
                <w:sz w:val="24"/>
                <w:szCs w:val="24"/>
                <w:lang w:eastAsia="lv-LV"/>
              </w:rPr>
              <w:t xml:space="preserve">ndartiem un </w:t>
            </w:r>
            <w:r w:rsidR="00FE11B0">
              <w:rPr>
                <w:rFonts w:ascii="Times New Roman" w:eastAsia="Times New Roman" w:hAnsi="Times New Roman" w:cs="Times New Roman"/>
                <w:iCs/>
                <w:sz w:val="24"/>
                <w:szCs w:val="24"/>
                <w:lang w:eastAsia="lv-LV"/>
              </w:rPr>
              <w:t>p</w:t>
            </w:r>
            <w:r w:rsidR="00081565">
              <w:rPr>
                <w:rFonts w:ascii="Times New Roman" w:eastAsia="Times New Roman" w:hAnsi="Times New Roman" w:cs="Times New Roman"/>
                <w:iCs/>
                <w:sz w:val="24"/>
                <w:szCs w:val="24"/>
                <w:lang w:eastAsia="lv-LV"/>
              </w:rPr>
              <w:t>rofesionālās kvalifikācij</w:t>
            </w:r>
            <w:r w:rsidR="00FE11B0">
              <w:rPr>
                <w:rFonts w:ascii="Times New Roman" w:eastAsia="Times New Roman" w:hAnsi="Times New Roman" w:cs="Times New Roman"/>
                <w:iCs/>
                <w:sz w:val="24"/>
                <w:szCs w:val="24"/>
                <w:lang w:eastAsia="lv-LV"/>
              </w:rPr>
              <w:t>a</w:t>
            </w:r>
            <w:r w:rsidR="00081565">
              <w:rPr>
                <w:rFonts w:ascii="Times New Roman" w:eastAsia="Times New Roman" w:hAnsi="Times New Roman" w:cs="Times New Roman"/>
                <w:iCs/>
                <w:sz w:val="24"/>
                <w:szCs w:val="24"/>
                <w:lang w:eastAsia="lv-LV"/>
              </w:rPr>
              <w:t xml:space="preserve">s prasībām. </w:t>
            </w:r>
          </w:p>
          <w:p w14:paraId="771123B6" w14:textId="77777777" w:rsidR="00BA2A44" w:rsidRDefault="00327F9E" w:rsidP="00CB04FF">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Pirmkārt,</w:t>
            </w:r>
            <w:r w:rsidR="00717249" w:rsidRPr="003A5EF3">
              <w:rPr>
                <w:rFonts w:ascii="Times New Roman" w:eastAsia="Times New Roman" w:hAnsi="Times New Roman" w:cs="Times New Roman"/>
                <w:iCs/>
                <w:sz w:val="24"/>
                <w:szCs w:val="24"/>
                <w:lang w:eastAsia="lv-LV"/>
              </w:rPr>
              <w:t xml:space="preserve"> ir</w:t>
            </w:r>
            <w:r w:rsidR="00C962ED" w:rsidRPr="003A5EF3">
              <w:rPr>
                <w:rFonts w:ascii="Times New Roman" w:eastAsia="Times New Roman" w:hAnsi="Times New Roman" w:cs="Times New Roman"/>
                <w:iCs/>
                <w:sz w:val="24"/>
                <w:szCs w:val="24"/>
                <w:lang w:eastAsia="lv-LV"/>
              </w:rPr>
              <w:t xml:space="preserve"> nepieciešami tehniski</w:t>
            </w:r>
            <w:r w:rsidR="00051058">
              <w:rPr>
                <w:rFonts w:ascii="Times New Roman" w:eastAsia="Times New Roman" w:hAnsi="Times New Roman" w:cs="Times New Roman"/>
                <w:iCs/>
                <w:sz w:val="24"/>
                <w:szCs w:val="24"/>
                <w:lang w:eastAsia="lv-LV"/>
              </w:rPr>
              <w:t>e</w:t>
            </w:r>
            <w:r w:rsidR="00C962ED" w:rsidRPr="003A5EF3">
              <w:rPr>
                <w:rFonts w:ascii="Times New Roman" w:eastAsia="Times New Roman" w:hAnsi="Times New Roman" w:cs="Times New Roman"/>
                <w:iCs/>
                <w:sz w:val="24"/>
                <w:szCs w:val="24"/>
                <w:lang w:eastAsia="lv-LV"/>
              </w:rPr>
              <w:t xml:space="preserve"> precizējumi</w:t>
            </w:r>
            <w:r w:rsidR="00717249" w:rsidRPr="003A5EF3">
              <w:rPr>
                <w:rFonts w:ascii="Times New Roman" w:eastAsia="Times New Roman" w:hAnsi="Times New Roman" w:cs="Times New Roman"/>
                <w:iCs/>
                <w:sz w:val="24"/>
                <w:szCs w:val="24"/>
                <w:lang w:eastAsia="lv-LV"/>
              </w:rPr>
              <w:t xml:space="preserve"> </w:t>
            </w:r>
            <w:r w:rsidR="00E01768" w:rsidRPr="003A5EF3">
              <w:rPr>
                <w:rFonts w:ascii="Times New Roman" w:eastAsia="Times New Roman" w:hAnsi="Times New Roman" w:cs="Times New Roman"/>
                <w:iCs/>
                <w:sz w:val="24"/>
                <w:szCs w:val="24"/>
                <w:lang w:eastAsia="lv-LV"/>
              </w:rPr>
              <w:t>PS/</w:t>
            </w:r>
            <w:r w:rsidR="00176514" w:rsidRPr="003A5EF3">
              <w:rPr>
                <w:rFonts w:ascii="Times New Roman" w:eastAsia="Times New Roman" w:hAnsi="Times New Roman" w:cs="Times New Roman"/>
                <w:iCs/>
                <w:sz w:val="24"/>
                <w:szCs w:val="24"/>
                <w:lang w:eastAsia="lv-LV"/>
              </w:rPr>
              <w:t>PKP nosaukumo</w:t>
            </w:r>
            <w:r w:rsidR="00717249" w:rsidRPr="003A5EF3">
              <w:rPr>
                <w:rFonts w:ascii="Times New Roman" w:eastAsia="Times New Roman" w:hAnsi="Times New Roman" w:cs="Times New Roman"/>
                <w:iCs/>
                <w:sz w:val="24"/>
                <w:szCs w:val="24"/>
                <w:lang w:eastAsia="lv-LV"/>
              </w:rPr>
              <w:t xml:space="preserve">s, </w:t>
            </w:r>
            <w:r w:rsidR="003A5EF3" w:rsidRPr="003A5EF3">
              <w:rPr>
                <w:rFonts w:ascii="Times New Roman" w:eastAsia="Times New Roman" w:hAnsi="Times New Roman" w:cs="Times New Roman"/>
                <w:iCs/>
                <w:sz w:val="24"/>
                <w:szCs w:val="24"/>
                <w:lang w:eastAsia="lv-LV"/>
              </w:rPr>
              <w:t>lai</w:t>
            </w:r>
            <w:r w:rsidR="003A5EF3">
              <w:rPr>
                <w:rFonts w:ascii="Times New Roman" w:eastAsia="Times New Roman" w:hAnsi="Times New Roman" w:cs="Times New Roman"/>
                <w:iCs/>
                <w:sz w:val="24"/>
                <w:szCs w:val="24"/>
                <w:lang w:eastAsia="lv-LV"/>
              </w:rPr>
              <w:t xml:space="preserve"> tie</w:t>
            </w:r>
            <w:r w:rsidR="00C962ED">
              <w:rPr>
                <w:rFonts w:ascii="Times New Roman" w:eastAsia="Times New Roman" w:hAnsi="Times New Roman" w:cs="Times New Roman"/>
                <w:iCs/>
                <w:sz w:val="24"/>
                <w:szCs w:val="24"/>
                <w:lang w:eastAsia="lv-LV"/>
              </w:rPr>
              <w:t xml:space="preserve"> atbilst </w:t>
            </w:r>
            <w:r w:rsidR="00C962ED" w:rsidRPr="00C962ED">
              <w:rPr>
                <w:rFonts w:ascii="Times New Roman" w:eastAsia="Times New Roman" w:hAnsi="Times New Roman" w:cs="Times New Roman"/>
                <w:iCs/>
                <w:sz w:val="24"/>
                <w:szCs w:val="24"/>
                <w:lang w:eastAsia="lv-LV"/>
              </w:rPr>
              <w:t xml:space="preserve">Profesionālās izglītības un nodarbinātības trīspusējās sadarbības </w:t>
            </w:r>
            <w:proofErr w:type="spellStart"/>
            <w:r w:rsidR="00C962ED" w:rsidRPr="00C962ED">
              <w:rPr>
                <w:rFonts w:ascii="Times New Roman" w:eastAsia="Times New Roman" w:hAnsi="Times New Roman" w:cs="Times New Roman"/>
                <w:iCs/>
                <w:sz w:val="24"/>
                <w:szCs w:val="24"/>
                <w:lang w:eastAsia="lv-LV"/>
              </w:rPr>
              <w:t>apakšpadomes</w:t>
            </w:r>
            <w:proofErr w:type="spellEnd"/>
            <w:r w:rsidR="00C962ED" w:rsidRPr="00C962ED">
              <w:rPr>
                <w:rFonts w:ascii="Times New Roman" w:eastAsia="Times New Roman" w:hAnsi="Times New Roman" w:cs="Times New Roman"/>
                <w:iCs/>
                <w:sz w:val="24"/>
                <w:szCs w:val="24"/>
                <w:lang w:eastAsia="lv-LV"/>
              </w:rPr>
              <w:t xml:space="preserve"> sēdē</w:t>
            </w:r>
            <w:r w:rsidR="00C962ED">
              <w:rPr>
                <w:rFonts w:ascii="Times New Roman" w:eastAsia="Times New Roman" w:hAnsi="Times New Roman" w:cs="Times New Roman"/>
                <w:iCs/>
                <w:sz w:val="24"/>
                <w:szCs w:val="24"/>
                <w:lang w:eastAsia="lv-LV"/>
              </w:rPr>
              <w:t>s</w:t>
            </w:r>
            <w:r w:rsidR="0059054E">
              <w:rPr>
                <w:rFonts w:ascii="Times New Roman" w:eastAsia="Times New Roman" w:hAnsi="Times New Roman" w:cs="Times New Roman"/>
                <w:iCs/>
                <w:sz w:val="24"/>
                <w:szCs w:val="24"/>
                <w:lang w:eastAsia="lv-LV"/>
              </w:rPr>
              <w:t xml:space="preserve"> (turpmāk – PINTSA)</w:t>
            </w:r>
            <w:r w:rsidR="00C962ED">
              <w:rPr>
                <w:rFonts w:ascii="Times New Roman" w:eastAsia="Times New Roman" w:hAnsi="Times New Roman" w:cs="Times New Roman"/>
                <w:iCs/>
                <w:sz w:val="24"/>
                <w:szCs w:val="24"/>
                <w:lang w:eastAsia="lv-LV"/>
              </w:rPr>
              <w:t xml:space="preserve"> pieņemtajiem un saskaņotajiem PS/PKP nosaukumiem.</w:t>
            </w:r>
            <w:r w:rsidR="003B17FF">
              <w:rPr>
                <w:rFonts w:ascii="Times New Roman" w:eastAsia="Times New Roman" w:hAnsi="Times New Roman" w:cs="Times New Roman"/>
                <w:iCs/>
                <w:sz w:val="24"/>
                <w:szCs w:val="24"/>
                <w:lang w:eastAsia="lv-LV"/>
              </w:rPr>
              <w:t xml:space="preserve"> </w:t>
            </w:r>
            <w:r w:rsidR="00910789">
              <w:rPr>
                <w:rFonts w:ascii="Times New Roman" w:eastAsia="Times New Roman" w:hAnsi="Times New Roman" w:cs="Times New Roman"/>
                <w:iCs/>
                <w:sz w:val="24"/>
                <w:szCs w:val="24"/>
                <w:lang w:eastAsia="lv-LV"/>
              </w:rPr>
              <w:t>Tād</w:t>
            </w:r>
            <w:r w:rsidR="003B17FF">
              <w:rPr>
                <w:rFonts w:ascii="Times New Roman" w:eastAsia="Times New Roman" w:hAnsi="Times New Roman" w:cs="Times New Roman"/>
                <w:iCs/>
                <w:sz w:val="24"/>
                <w:szCs w:val="24"/>
                <w:lang w:eastAsia="lv-LV"/>
              </w:rPr>
              <w:t>e</w:t>
            </w:r>
            <w:r w:rsidR="00910789">
              <w:rPr>
                <w:rFonts w:ascii="Times New Roman" w:eastAsia="Times New Roman" w:hAnsi="Times New Roman" w:cs="Times New Roman"/>
                <w:iCs/>
                <w:sz w:val="24"/>
                <w:szCs w:val="24"/>
                <w:lang w:eastAsia="lv-LV"/>
              </w:rPr>
              <w:t xml:space="preserve">jādi tiek precizēti šādi nosaukumu - </w:t>
            </w:r>
            <w:r w:rsidR="00224DAE">
              <w:rPr>
                <w:rFonts w:ascii="Times New Roman" w:eastAsia="Times New Roman" w:hAnsi="Times New Roman" w:cs="Times New Roman"/>
                <w:iCs/>
                <w:sz w:val="24"/>
                <w:szCs w:val="24"/>
                <w:lang w:eastAsia="lv-LV"/>
              </w:rPr>
              <w:t>‘’spēkratu autoatslēdznieks</w:t>
            </w:r>
            <w:r w:rsidR="00573F43">
              <w:rPr>
                <w:rFonts w:ascii="Times New Roman" w:eastAsia="Times New Roman" w:hAnsi="Times New Roman" w:cs="Times New Roman"/>
                <w:iCs/>
                <w:sz w:val="24"/>
                <w:szCs w:val="24"/>
                <w:lang w:eastAsia="lv-LV"/>
              </w:rPr>
              <w:t xml:space="preserve"> </w:t>
            </w:r>
            <w:r w:rsidR="00573F43" w:rsidRPr="00573F43">
              <w:rPr>
                <w:rFonts w:ascii="Times New Roman" w:eastAsia="Times New Roman" w:hAnsi="Times New Roman" w:cs="Times New Roman"/>
                <w:iCs/>
                <w:sz w:val="24"/>
                <w:szCs w:val="24"/>
                <w:lang w:eastAsia="lv-LV"/>
              </w:rPr>
              <w:t>(profesionālās kvalifikācijas prasības)</w:t>
            </w:r>
            <w:r w:rsidR="00224DAE">
              <w:rPr>
                <w:rFonts w:ascii="Times New Roman" w:eastAsia="Times New Roman" w:hAnsi="Times New Roman" w:cs="Times New Roman"/>
                <w:iCs/>
                <w:sz w:val="24"/>
                <w:szCs w:val="24"/>
                <w:lang w:eastAsia="lv-LV"/>
              </w:rPr>
              <w:t>’’ aizstāts ar ‘’spēkratu atslēdznieks</w:t>
            </w:r>
            <w:r w:rsidR="00573F43">
              <w:rPr>
                <w:rFonts w:ascii="Times New Roman" w:eastAsia="Times New Roman" w:hAnsi="Times New Roman" w:cs="Times New Roman"/>
                <w:iCs/>
                <w:sz w:val="24"/>
                <w:szCs w:val="24"/>
                <w:lang w:eastAsia="lv-LV"/>
              </w:rPr>
              <w:t xml:space="preserve"> </w:t>
            </w:r>
            <w:r w:rsidR="00573F43" w:rsidRPr="00573F43">
              <w:rPr>
                <w:rFonts w:ascii="Times New Roman" w:eastAsia="Times New Roman" w:hAnsi="Times New Roman" w:cs="Times New Roman"/>
                <w:iCs/>
                <w:sz w:val="24"/>
                <w:szCs w:val="24"/>
                <w:lang w:eastAsia="lv-LV"/>
              </w:rPr>
              <w:t>(profesijas standarts)</w:t>
            </w:r>
            <w:r w:rsidR="00224DAE">
              <w:rPr>
                <w:rFonts w:ascii="Times New Roman" w:eastAsia="Times New Roman" w:hAnsi="Times New Roman" w:cs="Times New Roman"/>
                <w:iCs/>
                <w:sz w:val="24"/>
                <w:szCs w:val="24"/>
                <w:lang w:eastAsia="lv-LV"/>
              </w:rPr>
              <w:t xml:space="preserve">’’, </w:t>
            </w:r>
            <w:r w:rsidR="00176514">
              <w:rPr>
                <w:rFonts w:ascii="Times New Roman" w:eastAsia="Times New Roman" w:hAnsi="Times New Roman" w:cs="Times New Roman"/>
                <w:iCs/>
                <w:sz w:val="24"/>
                <w:szCs w:val="24"/>
                <w:lang w:eastAsia="lv-LV"/>
              </w:rPr>
              <w:t>‘’</w:t>
            </w:r>
            <w:proofErr w:type="spellStart"/>
            <w:r w:rsidR="00176514">
              <w:rPr>
                <w:rFonts w:ascii="Times New Roman" w:eastAsia="Times New Roman" w:hAnsi="Times New Roman" w:cs="Times New Roman"/>
                <w:iCs/>
                <w:sz w:val="24"/>
                <w:szCs w:val="24"/>
                <w:lang w:eastAsia="lv-LV"/>
              </w:rPr>
              <w:t>videooperatora</w:t>
            </w:r>
            <w:proofErr w:type="spellEnd"/>
            <w:r w:rsidR="00176514">
              <w:rPr>
                <w:rFonts w:ascii="Times New Roman" w:eastAsia="Times New Roman" w:hAnsi="Times New Roman" w:cs="Times New Roman"/>
                <w:iCs/>
                <w:sz w:val="24"/>
                <w:szCs w:val="24"/>
                <w:lang w:eastAsia="lv-LV"/>
              </w:rPr>
              <w:t xml:space="preserve"> palīgs’’ </w:t>
            </w:r>
            <w:r w:rsidR="003B17FF">
              <w:rPr>
                <w:rFonts w:ascii="Times New Roman" w:eastAsia="Times New Roman" w:hAnsi="Times New Roman" w:cs="Times New Roman"/>
                <w:iCs/>
                <w:sz w:val="24"/>
                <w:szCs w:val="24"/>
                <w:lang w:eastAsia="lv-LV"/>
              </w:rPr>
              <w:t>aizstāts</w:t>
            </w:r>
            <w:r w:rsidR="00C962ED">
              <w:rPr>
                <w:rFonts w:ascii="Times New Roman" w:eastAsia="Times New Roman" w:hAnsi="Times New Roman" w:cs="Times New Roman"/>
                <w:iCs/>
                <w:sz w:val="24"/>
                <w:szCs w:val="24"/>
                <w:lang w:eastAsia="lv-LV"/>
              </w:rPr>
              <w:t xml:space="preserve"> ar </w:t>
            </w:r>
            <w:r w:rsidR="00176514">
              <w:rPr>
                <w:rFonts w:ascii="Times New Roman" w:eastAsia="Times New Roman" w:hAnsi="Times New Roman" w:cs="Times New Roman"/>
                <w:iCs/>
                <w:sz w:val="24"/>
                <w:szCs w:val="24"/>
                <w:lang w:eastAsia="lv-LV"/>
              </w:rPr>
              <w:t>‘’video operatora palīgs’’</w:t>
            </w:r>
            <w:r w:rsidR="00910789">
              <w:rPr>
                <w:rFonts w:ascii="Times New Roman" w:eastAsia="Times New Roman" w:hAnsi="Times New Roman" w:cs="Times New Roman"/>
                <w:iCs/>
                <w:sz w:val="24"/>
                <w:szCs w:val="24"/>
                <w:lang w:eastAsia="lv-LV"/>
              </w:rPr>
              <w:t xml:space="preserve">, </w:t>
            </w:r>
            <w:r w:rsidR="00224DAE">
              <w:rPr>
                <w:rFonts w:ascii="Times New Roman" w:eastAsia="Times New Roman" w:hAnsi="Times New Roman" w:cs="Times New Roman"/>
                <w:iCs/>
                <w:sz w:val="24"/>
                <w:szCs w:val="24"/>
                <w:lang w:eastAsia="lv-LV"/>
              </w:rPr>
              <w:t>‘’</w:t>
            </w:r>
            <w:r w:rsidR="00224DAE">
              <w:t xml:space="preserve"> </w:t>
            </w:r>
            <w:r w:rsidR="00224DAE" w:rsidRPr="00224DAE">
              <w:rPr>
                <w:rFonts w:ascii="Times New Roman" w:eastAsia="Times New Roman" w:hAnsi="Times New Roman" w:cs="Times New Roman"/>
                <w:iCs/>
                <w:sz w:val="24"/>
                <w:szCs w:val="24"/>
                <w:lang w:eastAsia="lv-LV"/>
              </w:rPr>
              <w:t>ugunsdzēsības un glābšanas dienesta ugunsdzēsējs glābējs/ ugunsdzēsējs glābējs (autovadītājs</w:t>
            </w:r>
            <w:r w:rsidR="00224DAE">
              <w:rPr>
                <w:rFonts w:ascii="Times New Roman" w:eastAsia="Times New Roman" w:hAnsi="Times New Roman" w:cs="Times New Roman"/>
                <w:iCs/>
                <w:sz w:val="24"/>
                <w:szCs w:val="24"/>
                <w:lang w:eastAsia="lv-LV"/>
              </w:rPr>
              <w:t>)’’ aizstāts ar ‘’</w:t>
            </w:r>
            <w:r w:rsidR="00224DAE" w:rsidRPr="00224DAE">
              <w:rPr>
                <w:rFonts w:ascii="Times New Roman" w:eastAsia="Times New Roman" w:hAnsi="Times New Roman" w:cs="Times New Roman"/>
                <w:iCs/>
                <w:sz w:val="24"/>
                <w:szCs w:val="24"/>
                <w:lang w:eastAsia="lv-LV"/>
              </w:rPr>
              <w:t>ugunsdzēsības un glābšanas dienesta ugunsdzēsējs glābējs</w:t>
            </w:r>
            <w:r w:rsidR="00224DAE">
              <w:rPr>
                <w:rFonts w:ascii="Times New Roman" w:eastAsia="Times New Roman" w:hAnsi="Times New Roman" w:cs="Times New Roman"/>
                <w:iCs/>
                <w:sz w:val="24"/>
                <w:szCs w:val="24"/>
                <w:lang w:eastAsia="lv-LV"/>
              </w:rPr>
              <w:t>’’, ‘’</w:t>
            </w:r>
            <w:proofErr w:type="spellStart"/>
            <w:r w:rsidR="00224DAE" w:rsidRPr="00224DAE">
              <w:rPr>
                <w:rFonts w:ascii="Times New Roman" w:eastAsia="Times New Roman" w:hAnsi="Times New Roman" w:cs="Times New Roman"/>
                <w:iCs/>
                <w:sz w:val="24"/>
                <w:szCs w:val="24"/>
                <w:lang w:eastAsia="lv-LV"/>
              </w:rPr>
              <w:t>videooperators</w:t>
            </w:r>
            <w:proofErr w:type="spellEnd"/>
            <w:r w:rsidR="00224DAE">
              <w:rPr>
                <w:rFonts w:ascii="Times New Roman" w:eastAsia="Times New Roman" w:hAnsi="Times New Roman" w:cs="Times New Roman"/>
                <w:iCs/>
                <w:sz w:val="24"/>
                <w:szCs w:val="24"/>
                <w:lang w:eastAsia="lv-LV"/>
              </w:rPr>
              <w:t>’’ aizstāts ar</w:t>
            </w:r>
            <w:r w:rsidR="00224DAE" w:rsidRPr="00224DAE">
              <w:rPr>
                <w:rFonts w:ascii="Times New Roman" w:eastAsia="Times New Roman" w:hAnsi="Times New Roman" w:cs="Times New Roman"/>
                <w:iCs/>
                <w:sz w:val="24"/>
                <w:szCs w:val="24"/>
                <w:lang w:eastAsia="lv-LV"/>
              </w:rPr>
              <w:t xml:space="preserve"> </w:t>
            </w:r>
            <w:r w:rsidR="00224DAE">
              <w:rPr>
                <w:rFonts w:ascii="Times New Roman" w:eastAsia="Times New Roman" w:hAnsi="Times New Roman" w:cs="Times New Roman"/>
                <w:iCs/>
                <w:sz w:val="24"/>
                <w:szCs w:val="24"/>
                <w:lang w:eastAsia="lv-LV"/>
              </w:rPr>
              <w:t>‘’</w:t>
            </w:r>
            <w:r w:rsidR="00224DAE" w:rsidRPr="00224DAE">
              <w:rPr>
                <w:rFonts w:ascii="Times New Roman" w:eastAsia="Times New Roman" w:hAnsi="Times New Roman" w:cs="Times New Roman"/>
                <w:iCs/>
                <w:sz w:val="24"/>
                <w:szCs w:val="24"/>
                <w:lang w:eastAsia="lv-LV"/>
              </w:rPr>
              <w:t>video operators</w:t>
            </w:r>
            <w:r w:rsidR="00275AA7">
              <w:rPr>
                <w:rFonts w:ascii="Times New Roman" w:eastAsia="Times New Roman" w:hAnsi="Times New Roman" w:cs="Times New Roman"/>
                <w:iCs/>
                <w:sz w:val="24"/>
                <w:szCs w:val="24"/>
                <w:lang w:eastAsia="lv-LV"/>
              </w:rPr>
              <w:t>’’</w:t>
            </w:r>
            <w:r w:rsidR="00573F43">
              <w:rPr>
                <w:rFonts w:ascii="Times New Roman" w:eastAsia="Times New Roman" w:hAnsi="Times New Roman" w:cs="Times New Roman"/>
                <w:iCs/>
                <w:sz w:val="24"/>
                <w:szCs w:val="24"/>
                <w:lang w:eastAsia="lv-LV"/>
              </w:rPr>
              <w:t>, ‘’</w:t>
            </w:r>
            <w:r w:rsidR="00573F43" w:rsidRPr="00573F43">
              <w:rPr>
                <w:rFonts w:ascii="Times New Roman" w:eastAsia="Times New Roman" w:hAnsi="Times New Roman" w:cs="Times New Roman"/>
                <w:iCs/>
                <w:sz w:val="24"/>
                <w:szCs w:val="24"/>
                <w:lang w:eastAsia="lv-LV"/>
              </w:rPr>
              <w:t xml:space="preserve">dzelzceļa </w:t>
            </w:r>
            <w:proofErr w:type="spellStart"/>
            <w:r w:rsidR="00573F43" w:rsidRPr="00573F43">
              <w:rPr>
                <w:rFonts w:ascii="Times New Roman" w:eastAsia="Times New Roman" w:hAnsi="Times New Roman" w:cs="Times New Roman"/>
                <w:iCs/>
                <w:sz w:val="24"/>
                <w:szCs w:val="24"/>
                <w:lang w:eastAsia="lv-LV"/>
              </w:rPr>
              <w:t>nepašgājējas</w:t>
            </w:r>
            <w:proofErr w:type="spellEnd"/>
            <w:r w:rsidR="00573F43" w:rsidRPr="00573F43">
              <w:rPr>
                <w:rFonts w:ascii="Times New Roman" w:eastAsia="Times New Roman" w:hAnsi="Times New Roman" w:cs="Times New Roman"/>
                <w:iCs/>
                <w:sz w:val="24"/>
                <w:szCs w:val="24"/>
                <w:lang w:eastAsia="lv-LV"/>
              </w:rPr>
              <w:t xml:space="preserve"> mašīnas un to sastāvu operators</w:t>
            </w:r>
            <w:r w:rsidR="00573F43">
              <w:rPr>
                <w:rFonts w:ascii="Times New Roman" w:eastAsia="Times New Roman" w:hAnsi="Times New Roman" w:cs="Times New Roman"/>
                <w:iCs/>
                <w:sz w:val="24"/>
                <w:szCs w:val="24"/>
                <w:lang w:eastAsia="lv-LV"/>
              </w:rPr>
              <w:t xml:space="preserve">’’ aizstāts ar </w:t>
            </w:r>
            <w:r w:rsidR="00275AA7">
              <w:rPr>
                <w:rFonts w:ascii="Times New Roman" w:eastAsia="Times New Roman" w:hAnsi="Times New Roman" w:cs="Times New Roman"/>
                <w:iCs/>
                <w:sz w:val="24"/>
                <w:szCs w:val="24"/>
                <w:lang w:eastAsia="lv-LV"/>
              </w:rPr>
              <w:t xml:space="preserve"> </w:t>
            </w:r>
            <w:r w:rsidR="00573F43">
              <w:rPr>
                <w:rFonts w:ascii="Times New Roman" w:eastAsia="Times New Roman" w:hAnsi="Times New Roman" w:cs="Times New Roman"/>
                <w:iCs/>
                <w:sz w:val="24"/>
                <w:szCs w:val="24"/>
                <w:lang w:eastAsia="lv-LV"/>
              </w:rPr>
              <w:t>‘’</w:t>
            </w:r>
            <w:r w:rsidR="00573F43" w:rsidRPr="00573F43">
              <w:rPr>
                <w:rFonts w:ascii="Times New Roman" w:eastAsia="Times New Roman" w:hAnsi="Times New Roman" w:cs="Times New Roman"/>
                <w:iCs/>
                <w:sz w:val="24"/>
                <w:szCs w:val="24"/>
                <w:lang w:eastAsia="lv-LV"/>
              </w:rPr>
              <w:t xml:space="preserve">dzelzceļa </w:t>
            </w:r>
            <w:proofErr w:type="spellStart"/>
            <w:r w:rsidR="00573F43" w:rsidRPr="00573F43">
              <w:rPr>
                <w:rFonts w:ascii="Times New Roman" w:eastAsia="Times New Roman" w:hAnsi="Times New Roman" w:cs="Times New Roman"/>
                <w:iCs/>
                <w:sz w:val="24"/>
                <w:szCs w:val="24"/>
                <w:lang w:eastAsia="lv-LV"/>
              </w:rPr>
              <w:t>nepašgājējas</w:t>
            </w:r>
            <w:proofErr w:type="spellEnd"/>
            <w:r w:rsidR="00573F43" w:rsidRPr="00573F43">
              <w:rPr>
                <w:rFonts w:ascii="Times New Roman" w:eastAsia="Times New Roman" w:hAnsi="Times New Roman" w:cs="Times New Roman"/>
                <w:iCs/>
                <w:sz w:val="24"/>
                <w:szCs w:val="24"/>
                <w:lang w:eastAsia="lv-LV"/>
              </w:rPr>
              <w:t xml:space="preserve"> mašīnas un to sastāvu operators (mašīnists)</w:t>
            </w:r>
            <w:r w:rsidR="00573F43">
              <w:rPr>
                <w:rFonts w:ascii="Times New Roman" w:eastAsia="Times New Roman" w:hAnsi="Times New Roman" w:cs="Times New Roman"/>
                <w:iCs/>
                <w:sz w:val="24"/>
                <w:szCs w:val="24"/>
                <w:lang w:eastAsia="lv-LV"/>
              </w:rPr>
              <w:t>’’</w:t>
            </w:r>
            <w:r w:rsidR="00BA2A44">
              <w:rPr>
                <w:rFonts w:ascii="Times New Roman" w:eastAsia="Times New Roman" w:hAnsi="Times New Roman" w:cs="Times New Roman"/>
                <w:iCs/>
                <w:sz w:val="24"/>
                <w:szCs w:val="24"/>
                <w:lang w:eastAsia="lv-LV"/>
              </w:rPr>
              <w:t>.</w:t>
            </w:r>
          </w:p>
          <w:p w14:paraId="1384227E" w14:textId="3F9F160F" w:rsidR="0059054E" w:rsidRPr="00BA2A44" w:rsidRDefault="00BA2A44" w:rsidP="00CB04FF">
            <w:pPr>
              <w:spacing w:after="0" w:line="240" w:lineRule="auto"/>
              <w:jc w:val="both"/>
              <w:rPr>
                <w:rFonts w:ascii="Times New Roman" w:eastAsia="Times New Roman" w:hAnsi="Times New Roman" w:cs="Times New Roman"/>
                <w:i/>
                <w:sz w:val="24"/>
                <w:szCs w:val="28"/>
                <w:lang w:eastAsia="lv-LV"/>
              </w:rPr>
            </w:pPr>
            <w:r w:rsidRPr="00BA2A44">
              <w:rPr>
                <w:rFonts w:ascii="Times New Roman" w:eastAsia="Times New Roman" w:hAnsi="Times New Roman" w:cs="Times New Roman"/>
                <w:i/>
                <w:sz w:val="24"/>
                <w:szCs w:val="24"/>
                <w:lang w:eastAsia="lv-LV"/>
              </w:rPr>
              <w:t>B</w:t>
            </w:r>
            <w:r w:rsidR="00275AA7" w:rsidRPr="00BA2A44">
              <w:rPr>
                <w:rFonts w:ascii="Times New Roman" w:eastAsia="Times New Roman" w:hAnsi="Times New Roman" w:cs="Times New Roman"/>
                <w:i/>
                <w:sz w:val="24"/>
                <w:szCs w:val="24"/>
                <w:lang w:eastAsia="lv-LV"/>
              </w:rPr>
              <w:t xml:space="preserve">alstoties uz </w:t>
            </w:r>
            <w:r w:rsidR="00275AA7" w:rsidRPr="00BA2A44">
              <w:rPr>
                <w:rFonts w:ascii="Times New Roman" w:eastAsia="Times New Roman" w:hAnsi="Times New Roman" w:cs="Times New Roman"/>
                <w:i/>
                <w:sz w:val="24"/>
                <w:szCs w:val="28"/>
                <w:lang w:eastAsia="lv-LV"/>
              </w:rPr>
              <w:t xml:space="preserve">2017. gada 11. oktobra </w:t>
            </w:r>
            <w:r w:rsidR="0059054E" w:rsidRPr="00BA2A44">
              <w:rPr>
                <w:rFonts w:ascii="Times New Roman" w:eastAsia="Times New Roman" w:hAnsi="Times New Roman" w:cs="Times New Roman"/>
                <w:i/>
                <w:sz w:val="24"/>
                <w:szCs w:val="28"/>
                <w:lang w:eastAsia="lv-LV"/>
              </w:rPr>
              <w:t>PINTSA</w:t>
            </w:r>
            <w:r w:rsidR="00275AA7" w:rsidRPr="00BA2A44">
              <w:rPr>
                <w:rFonts w:ascii="Times New Roman" w:eastAsia="Times New Roman" w:hAnsi="Times New Roman" w:cs="Times New Roman"/>
                <w:i/>
                <w:sz w:val="24"/>
                <w:szCs w:val="28"/>
                <w:lang w:eastAsia="lv-LV"/>
              </w:rPr>
              <w:t xml:space="preserve"> sēdi, protokols Nr. 8; </w:t>
            </w:r>
            <w:r w:rsidR="00573F43" w:rsidRPr="00BA2A44">
              <w:rPr>
                <w:rFonts w:ascii="Times New Roman" w:eastAsia="Times New Roman" w:hAnsi="Times New Roman" w:cs="Times New Roman"/>
                <w:i/>
                <w:sz w:val="24"/>
                <w:szCs w:val="28"/>
                <w:lang w:eastAsia="lv-LV"/>
              </w:rPr>
              <w:t xml:space="preserve">2018. gada 7.februāra PINTSA sēdi, protokols Nr. 1; </w:t>
            </w:r>
            <w:r w:rsidR="00275AA7" w:rsidRPr="00BA2A44">
              <w:rPr>
                <w:rFonts w:ascii="Times New Roman" w:eastAsia="Times New Roman" w:hAnsi="Times New Roman" w:cs="Times New Roman"/>
                <w:i/>
                <w:sz w:val="24"/>
                <w:szCs w:val="28"/>
                <w:lang w:eastAsia="lv-LV"/>
              </w:rPr>
              <w:t>2018. gada 15. augusta PINTSA sēdi, protokols Nr.6</w:t>
            </w:r>
            <w:r w:rsidRPr="00BA2A44">
              <w:rPr>
                <w:rFonts w:ascii="Times New Roman" w:eastAsia="Times New Roman" w:hAnsi="Times New Roman" w:cs="Times New Roman"/>
                <w:i/>
                <w:sz w:val="24"/>
                <w:szCs w:val="28"/>
                <w:lang w:eastAsia="lv-LV"/>
              </w:rPr>
              <w:t>.</w:t>
            </w:r>
          </w:p>
          <w:p w14:paraId="350B2555" w14:textId="5DA56682" w:rsidR="009C358A" w:rsidRDefault="00176514" w:rsidP="00CB04FF">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Otrkārt,</w:t>
            </w:r>
            <w:r w:rsidRPr="00336ADC">
              <w:rPr>
                <w:rFonts w:ascii="Times New Roman" w:eastAsia="Times New Roman" w:hAnsi="Times New Roman" w:cs="Times New Roman"/>
                <w:iCs/>
                <w:sz w:val="24"/>
                <w:szCs w:val="24"/>
                <w:lang w:eastAsia="lv-LV"/>
              </w:rPr>
              <w:t xml:space="preserve"> </w:t>
            </w:r>
            <w:r w:rsidR="00B01FE8" w:rsidRPr="00336ADC">
              <w:rPr>
                <w:rFonts w:ascii="Times New Roman" w:eastAsia="Times New Roman" w:hAnsi="Times New Roman" w:cs="Times New Roman"/>
                <w:iCs/>
                <w:sz w:val="24"/>
                <w:szCs w:val="24"/>
                <w:lang w:eastAsia="lv-LV"/>
              </w:rPr>
              <w:t xml:space="preserve">balstoties uz </w:t>
            </w:r>
            <w:r w:rsidR="00E01768" w:rsidRPr="00336ADC">
              <w:rPr>
                <w:rFonts w:ascii="Times New Roman" w:eastAsia="Times New Roman" w:hAnsi="Times New Roman" w:cs="Times New Roman"/>
                <w:iCs/>
                <w:sz w:val="24"/>
                <w:szCs w:val="24"/>
                <w:lang w:eastAsia="lv-LV"/>
              </w:rPr>
              <w:t xml:space="preserve">attiecīgo nozaru pārstāvju jeb Nozaru Ekspertu padomju lēmumiem dažiem </w:t>
            </w:r>
            <w:r w:rsidRPr="00336ADC">
              <w:rPr>
                <w:rFonts w:ascii="Times New Roman" w:eastAsia="Times New Roman" w:hAnsi="Times New Roman" w:cs="Times New Roman"/>
                <w:iCs/>
                <w:sz w:val="24"/>
                <w:szCs w:val="24"/>
                <w:lang w:eastAsia="lv-LV"/>
              </w:rPr>
              <w:t>PS/PKP</w:t>
            </w:r>
            <w:r w:rsidR="00336ADC" w:rsidRPr="00336ADC">
              <w:rPr>
                <w:rFonts w:ascii="Times New Roman" w:eastAsia="Times New Roman" w:hAnsi="Times New Roman" w:cs="Times New Roman"/>
                <w:iCs/>
                <w:sz w:val="24"/>
                <w:szCs w:val="24"/>
                <w:lang w:eastAsia="lv-LV"/>
              </w:rPr>
              <w:t xml:space="preserve"> atbilstoši Nozares kvalifikāciju struktūrai</w:t>
            </w:r>
            <w:r w:rsidRPr="00336ADC">
              <w:rPr>
                <w:rFonts w:ascii="Times New Roman" w:eastAsia="Times New Roman" w:hAnsi="Times New Roman" w:cs="Times New Roman"/>
                <w:iCs/>
                <w:sz w:val="24"/>
                <w:szCs w:val="24"/>
                <w:lang w:eastAsia="lv-LV"/>
              </w:rPr>
              <w:t xml:space="preserve"> </w:t>
            </w:r>
            <w:r w:rsidR="00E01768" w:rsidRPr="00336ADC">
              <w:rPr>
                <w:rFonts w:ascii="Times New Roman" w:eastAsia="Times New Roman" w:hAnsi="Times New Roman" w:cs="Times New Roman"/>
                <w:iCs/>
                <w:sz w:val="24"/>
                <w:szCs w:val="24"/>
                <w:lang w:eastAsia="lv-LV"/>
              </w:rPr>
              <w:t>ir mainīti</w:t>
            </w:r>
            <w:r w:rsidRPr="00336ADC">
              <w:rPr>
                <w:rFonts w:ascii="Times New Roman" w:eastAsia="Times New Roman" w:hAnsi="Times New Roman" w:cs="Times New Roman"/>
                <w:iCs/>
                <w:sz w:val="24"/>
                <w:szCs w:val="24"/>
                <w:lang w:eastAsia="lv-LV"/>
              </w:rPr>
              <w:t xml:space="preserve"> Latvijas kvalifi</w:t>
            </w:r>
            <w:r w:rsidR="00E01768" w:rsidRPr="00336ADC">
              <w:rPr>
                <w:rFonts w:ascii="Times New Roman" w:eastAsia="Times New Roman" w:hAnsi="Times New Roman" w:cs="Times New Roman"/>
                <w:iCs/>
                <w:sz w:val="24"/>
                <w:szCs w:val="24"/>
                <w:lang w:eastAsia="lv-LV"/>
              </w:rPr>
              <w:t xml:space="preserve">kāciju </w:t>
            </w:r>
            <w:proofErr w:type="spellStart"/>
            <w:r w:rsidR="00E01768" w:rsidRPr="00336ADC">
              <w:rPr>
                <w:rFonts w:ascii="Times New Roman" w:eastAsia="Times New Roman" w:hAnsi="Times New Roman" w:cs="Times New Roman"/>
                <w:iCs/>
                <w:sz w:val="24"/>
                <w:szCs w:val="24"/>
                <w:lang w:eastAsia="lv-LV"/>
              </w:rPr>
              <w:t>ietvarstruktūras</w:t>
            </w:r>
            <w:proofErr w:type="spellEnd"/>
            <w:r w:rsidR="00E01768" w:rsidRPr="00336ADC">
              <w:rPr>
                <w:rFonts w:ascii="Times New Roman" w:eastAsia="Times New Roman" w:hAnsi="Times New Roman" w:cs="Times New Roman"/>
                <w:iCs/>
                <w:sz w:val="24"/>
                <w:szCs w:val="24"/>
                <w:lang w:eastAsia="lv-LV"/>
              </w:rPr>
              <w:t xml:space="preserve"> līmeņi (no zemākā un augstāko).</w:t>
            </w:r>
            <w:r w:rsidRPr="00336ADC">
              <w:rPr>
                <w:rFonts w:ascii="Times New Roman" w:eastAsia="Times New Roman" w:hAnsi="Times New Roman" w:cs="Times New Roman"/>
                <w:iCs/>
                <w:sz w:val="24"/>
                <w:szCs w:val="24"/>
                <w:lang w:eastAsia="lv-LV"/>
              </w:rPr>
              <w:t xml:space="preserve"> </w:t>
            </w:r>
            <w:r w:rsidR="00E01768">
              <w:rPr>
                <w:rFonts w:ascii="Times New Roman" w:eastAsia="Times New Roman" w:hAnsi="Times New Roman" w:cs="Times New Roman"/>
                <w:iCs/>
                <w:sz w:val="24"/>
                <w:szCs w:val="24"/>
                <w:lang w:eastAsia="lv-LV"/>
              </w:rPr>
              <w:t>‘’</w:t>
            </w:r>
            <w:r w:rsidR="007242F6">
              <w:rPr>
                <w:rFonts w:ascii="Times New Roman" w:eastAsia="Times New Roman" w:hAnsi="Times New Roman" w:cs="Times New Roman"/>
                <w:iCs/>
                <w:sz w:val="24"/>
                <w:szCs w:val="24"/>
                <w:lang w:eastAsia="lv-LV"/>
              </w:rPr>
              <w:t>D</w:t>
            </w:r>
            <w:r w:rsidR="00E01768">
              <w:rPr>
                <w:rFonts w:ascii="Times New Roman" w:eastAsia="Times New Roman" w:hAnsi="Times New Roman" w:cs="Times New Roman"/>
                <w:iCs/>
                <w:sz w:val="24"/>
                <w:szCs w:val="24"/>
                <w:lang w:eastAsia="lv-LV"/>
              </w:rPr>
              <w:t xml:space="preserve">igitālās drukas operators’’, kas ir </w:t>
            </w:r>
            <w:r>
              <w:rPr>
                <w:rFonts w:ascii="Times New Roman" w:eastAsia="Times New Roman" w:hAnsi="Times New Roman" w:cs="Times New Roman"/>
                <w:iCs/>
                <w:sz w:val="24"/>
                <w:szCs w:val="24"/>
                <w:lang w:eastAsia="lv-LV"/>
              </w:rPr>
              <w:t>o</w:t>
            </w:r>
            <w:r w:rsidRPr="00176514">
              <w:rPr>
                <w:rFonts w:ascii="Times New Roman" w:eastAsia="Times New Roman" w:hAnsi="Times New Roman" w:cs="Times New Roman"/>
                <w:iCs/>
                <w:sz w:val="24"/>
                <w:szCs w:val="24"/>
                <w:lang w:eastAsia="lv-LV"/>
              </w:rPr>
              <w:t xml:space="preserve">trā profesionālās </w:t>
            </w:r>
            <w:r w:rsidR="00E01768">
              <w:rPr>
                <w:rFonts w:ascii="Times New Roman" w:eastAsia="Times New Roman" w:hAnsi="Times New Roman" w:cs="Times New Roman"/>
                <w:iCs/>
                <w:sz w:val="24"/>
                <w:szCs w:val="24"/>
                <w:lang w:eastAsia="lv-LV"/>
              </w:rPr>
              <w:t xml:space="preserve">kvalifikācijas līmeņa </w:t>
            </w:r>
            <w:r w:rsidR="00573F43">
              <w:rPr>
                <w:rFonts w:ascii="Times New Roman" w:eastAsia="Times New Roman" w:hAnsi="Times New Roman" w:cs="Times New Roman"/>
                <w:iCs/>
                <w:sz w:val="24"/>
                <w:szCs w:val="24"/>
                <w:lang w:eastAsia="lv-LV"/>
              </w:rPr>
              <w:t>PKP</w:t>
            </w:r>
            <w:r w:rsidRPr="00176514">
              <w:rPr>
                <w:rFonts w:ascii="Times New Roman" w:eastAsia="Times New Roman" w:hAnsi="Times New Roman" w:cs="Times New Roman"/>
                <w:iCs/>
                <w:sz w:val="24"/>
                <w:szCs w:val="24"/>
                <w:lang w:eastAsia="lv-LV"/>
              </w:rPr>
              <w:t xml:space="preserve"> (atbilst trešajam Latvijas kvalifikāciju </w:t>
            </w:r>
            <w:proofErr w:type="spellStart"/>
            <w:r w:rsidRPr="00176514">
              <w:rPr>
                <w:rFonts w:ascii="Times New Roman" w:eastAsia="Times New Roman" w:hAnsi="Times New Roman" w:cs="Times New Roman"/>
                <w:iCs/>
                <w:sz w:val="24"/>
                <w:szCs w:val="24"/>
                <w:lang w:eastAsia="lv-LV"/>
              </w:rPr>
              <w:t>ietvarstruktūras</w:t>
            </w:r>
            <w:proofErr w:type="spellEnd"/>
            <w:r w:rsidRPr="00176514">
              <w:rPr>
                <w:rFonts w:ascii="Times New Roman" w:eastAsia="Times New Roman" w:hAnsi="Times New Roman" w:cs="Times New Roman"/>
                <w:iCs/>
                <w:sz w:val="24"/>
                <w:szCs w:val="24"/>
                <w:lang w:eastAsia="lv-LV"/>
              </w:rPr>
              <w:t xml:space="preserve"> līmenim)</w:t>
            </w:r>
            <w:r w:rsidR="00E01768">
              <w:rPr>
                <w:rFonts w:ascii="Times New Roman" w:eastAsia="Times New Roman" w:hAnsi="Times New Roman" w:cs="Times New Roman"/>
                <w:iCs/>
                <w:sz w:val="24"/>
                <w:szCs w:val="24"/>
                <w:lang w:eastAsia="lv-LV"/>
              </w:rPr>
              <w:t>, balstoties uz Drukas un mediju tehnoloģijas NEP lēmum</w:t>
            </w:r>
            <w:r w:rsidR="00B1175D">
              <w:rPr>
                <w:rFonts w:ascii="Times New Roman" w:eastAsia="Times New Roman" w:hAnsi="Times New Roman" w:cs="Times New Roman"/>
                <w:iCs/>
                <w:sz w:val="24"/>
                <w:szCs w:val="24"/>
                <w:lang w:eastAsia="lv-LV"/>
              </w:rPr>
              <w:t>u</w:t>
            </w:r>
            <w:r w:rsidR="00E01768">
              <w:rPr>
                <w:rFonts w:ascii="Times New Roman" w:eastAsia="Times New Roman" w:hAnsi="Times New Roman" w:cs="Times New Roman"/>
                <w:iCs/>
                <w:sz w:val="24"/>
                <w:szCs w:val="24"/>
                <w:lang w:eastAsia="lv-LV"/>
              </w:rPr>
              <w:t xml:space="preserve"> </w:t>
            </w:r>
            <w:r w:rsidR="00272783">
              <w:rPr>
                <w:rFonts w:ascii="Times New Roman" w:eastAsia="Times New Roman" w:hAnsi="Times New Roman" w:cs="Times New Roman"/>
                <w:iCs/>
                <w:sz w:val="24"/>
                <w:szCs w:val="24"/>
                <w:lang w:eastAsia="lv-LV"/>
              </w:rPr>
              <w:t>tiek mainīts</w:t>
            </w:r>
            <w:r w:rsidR="00E01768">
              <w:rPr>
                <w:rFonts w:ascii="Times New Roman" w:eastAsia="Times New Roman" w:hAnsi="Times New Roman" w:cs="Times New Roman"/>
                <w:iCs/>
                <w:sz w:val="24"/>
                <w:szCs w:val="24"/>
                <w:lang w:eastAsia="lv-LV"/>
              </w:rPr>
              <w:t xml:space="preserve"> uz </w:t>
            </w:r>
            <w:r w:rsidR="002A535F">
              <w:rPr>
                <w:rFonts w:ascii="Times New Roman" w:eastAsia="Times New Roman" w:hAnsi="Times New Roman" w:cs="Times New Roman"/>
                <w:iCs/>
                <w:sz w:val="24"/>
                <w:szCs w:val="24"/>
                <w:lang w:eastAsia="lv-LV"/>
              </w:rPr>
              <w:t>tre</w:t>
            </w:r>
            <w:r w:rsidR="00E01768">
              <w:rPr>
                <w:rFonts w:ascii="Times New Roman" w:eastAsia="Times New Roman" w:hAnsi="Times New Roman" w:cs="Times New Roman"/>
                <w:iCs/>
                <w:sz w:val="24"/>
                <w:szCs w:val="24"/>
                <w:lang w:eastAsia="lv-LV"/>
              </w:rPr>
              <w:t>šo</w:t>
            </w:r>
            <w:r w:rsidRPr="00176514">
              <w:rPr>
                <w:rFonts w:ascii="Times New Roman" w:eastAsia="Times New Roman" w:hAnsi="Times New Roman" w:cs="Times New Roman"/>
                <w:iCs/>
                <w:sz w:val="24"/>
                <w:szCs w:val="24"/>
                <w:lang w:eastAsia="lv-LV"/>
              </w:rPr>
              <w:t xml:space="preserve"> profesionālās </w:t>
            </w:r>
            <w:r w:rsidR="00E01768">
              <w:rPr>
                <w:rFonts w:ascii="Times New Roman" w:eastAsia="Times New Roman" w:hAnsi="Times New Roman" w:cs="Times New Roman"/>
                <w:iCs/>
                <w:sz w:val="24"/>
                <w:szCs w:val="24"/>
                <w:lang w:eastAsia="lv-LV"/>
              </w:rPr>
              <w:t xml:space="preserve">kvalifikācijas līmeni </w:t>
            </w:r>
            <w:r w:rsidRPr="00176514">
              <w:rPr>
                <w:rFonts w:ascii="Times New Roman" w:eastAsia="Times New Roman" w:hAnsi="Times New Roman" w:cs="Times New Roman"/>
                <w:iCs/>
                <w:sz w:val="24"/>
                <w:szCs w:val="24"/>
                <w:lang w:eastAsia="lv-LV"/>
              </w:rPr>
              <w:t>(</w:t>
            </w:r>
            <w:r w:rsidR="00B1175D">
              <w:rPr>
                <w:rFonts w:ascii="Times New Roman" w:eastAsia="Times New Roman" w:hAnsi="Times New Roman" w:cs="Times New Roman"/>
                <w:iCs/>
                <w:sz w:val="24"/>
                <w:szCs w:val="24"/>
                <w:lang w:eastAsia="lv-LV"/>
              </w:rPr>
              <w:t>atbilst</w:t>
            </w:r>
            <w:r w:rsidR="00E01768">
              <w:rPr>
                <w:rFonts w:ascii="Times New Roman" w:eastAsia="Times New Roman" w:hAnsi="Times New Roman" w:cs="Times New Roman"/>
                <w:iCs/>
                <w:sz w:val="24"/>
                <w:szCs w:val="24"/>
                <w:lang w:eastAsia="lv-LV"/>
              </w:rPr>
              <w:t xml:space="preserve"> </w:t>
            </w:r>
            <w:r w:rsidRPr="00176514">
              <w:rPr>
                <w:rFonts w:ascii="Times New Roman" w:eastAsia="Times New Roman" w:hAnsi="Times New Roman" w:cs="Times New Roman"/>
                <w:iCs/>
                <w:sz w:val="24"/>
                <w:szCs w:val="24"/>
                <w:lang w:eastAsia="lv-LV"/>
              </w:rPr>
              <w:t>ceturta</w:t>
            </w:r>
            <w:r w:rsidR="00E01768">
              <w:rPr>
                <w:rFonts w:ascii="Times New Roman" w:eastAsia="Times New Roman" w:hAnsi="Times New Roman" w:cs="Times New Roman"/>
                <w:iCs/>
                <w:sz w:val="24"/>
                <w:szCs w:val="24"/>
                <w:lang w:eastAsia="lv-LV"/>
              </w:rPr>
              <w:t>jam</w:t>
            </w:r>
            <w:r w:rsidRPr="00176514">
              <w:rPr>
                <w:rFonts w:ascii="Times New Roman" w:eastAsia="Times New Roman" w:hAnsi="Times New Roman" w:cs="Times New Roman"/>
                <w:iCs/>
                <w:sz w:val="24"/>
                <w:szCs w:val="24"/>
                <w:lang w:eastAsia="lv-LV"/>
              </w:rPr>
              <w:t xml:space="preserve"> Latvijas kvalifik</w:t>
            </w:r>
            <w:r w:rsidR="00E01768">
              <w:rPr>
                <w:rFonts w:ascii="Times New Roman" w:eastAsia="Times New Roman" w:hAnsi="Times New Roman" w:cs="Times New Roman"/>
                <w:iCs/>
                <w:sz w:val="24"/>
                <w:szCs w:val="24"/>
                <w:lang w:eastAsia="lv-LV"/>
              </w:rPr>
              <w:t xml:space="preserve">āciju </w:t>
            </w:r>
            <w:proofErr w:type="spellStart"/>
            <w:r w:rsidR="00E01768">
              <w:rPr>
                <w:rFonts w:ascii="Times New Roman" w:eastAsia="Times New Roman" w:hAnsi="Times New Roman" w:cs="Times New Roman"/>
                <w:iCs/>
                <w:sz w:val="24"/>
                <w:szCs w:val="24"/>
                <w:lang w:eastAsia="lv-LV"/>
              </w:rPr>
              <w:t>ietvarstruktūras</w:t>
            </w:r>
            <w:proofErr w:type="spellEnd"/>
            <w:r w:rsidR="00E01768">
              <w:rPr>
                <w:rFonts w:ascii="Times New Roman" w:eastAsia="Times New Roman" w:hAnsi="Times New Roman" w:cs="Times New Roman"/>
                <w:iCs/>
                <w:sz w:val="24"/>
                <w:szCs w:val="24"/>
                <w:lang w:eastAsia="lv-LV"/>
              </w:rPr>
              <w:t xml:space="preserve"> līmenim</w:t>
            </w:r>
            <w:r w:rsidR="002A535F">
              <w:rPr>
                <w:rFonts w:ascii="Times New Roman" w:eastAsia="Times New Roman" w:hAnsi="Times New Roman" w:cs="Times New Roman"/>
                <w:iCs/>
                <w:sz w:val="24"/>
                <w:szCs w:val="24"/>
                <w:lang w:eastAsia="lv-LV"/>
              </w:rPr>
              <w:t>)</w:t>
            </w:r>
            <w:r w:rsidR="007242F6">
              <w:rPr>
                <w:rFonts w:ascii="Times New Roman" w:eastAsia="Times New Roman" w:hAnsi="Times New Roman" w:cs="Times New Roman"/>
                <w:iCs/>
                <w:sz w:val="24"/>
                <w:szCs w:val="24"/>
                <w:lang w:eastAsia="lv-LV"/>
              </w:rPr>
              <w:t>. ‘’K</w:t>
            </w:r>
            <w:r w:rsidR="007242F6" w:rsidRPr="007242F6">
              <w:rPr>
                <w:rFonts w:ascii="Times New Roman" w:eastAsia="Times New Roman" w:hAnsi="Times New Roman" w:cs="Times New Roman"/>
                <w:iCs/>
                <w:sz w:val="24"/>
                <w:szCs w:val="24"/>
                <w:lang w:eastAsia="lv-LV"/>
              </w:rPr>
              <w:t>rāšņu un kamīnu mūrnieks</w:t>
            </w:r>
            <w:r w:rsidR="007242F6">
              <w:rPr>
                <w:rFonts w:ascii="Times New Roman" w:eastAsia="Times New Roman" w:hAnsi="Times New Roman" w:cs="Times New Roman"/>
                <w:iCs/>
                <w:sz w:val="24"/>
                <w:szCs w:val="24"/>
                <w:lang w:eastAsia="lv-LV"/>
              </w:rPr>
              <w:t>’’,</w:t>
            </w:r>
            <w:r w:rsidR="007242F6">
              <w:t xml:space="preserve"> </w:t>
            </w:r>
            <w:r w:rsidR="007242F6" w:rsidRPr="007242F6">
              <w:rPr>
                <w:rFonts w:ascii="Times New Roman" w:eastAsia="Times New Roman" w:hAnsi="Times New Roman" w:cs="Times New Roman"/>
                <w:iCs/>
                <w:sz w:val="24"/>
                <w:szCs w:val="24"/>
                <w:lang w:eastAsia="lv-LV"/>
              </w:rPr>
              <w:t xml:space="preserve">kas ir otrā profesionālās kvalifikācijas līmeņa profesija (atbilst trešajam Latvijas kvalifikāciju </w:t>
            </w:r>
            <w:proofErr w:type="spellStart"/>
            <w:r w:rsidR="007242F6" w:rsidRPr="007242F6">
              <w:rPr>
                <w:rFonts w:ascii="Times New Roman" w:eastAsia="Times New Roman" w:hAnsi="Times New Roman" w:cs="Times New Roman"/>
                <w:iCs/>
                <w:sz w:val="24"/>
                <w:szCs w:val="24"/>
                <w:lang w:eastAsia="lv-LV"/>
              </w:rPr>
              <w:t>ietvarstruktūras</w:t>
            </w:r>
            <w:proofErr w:type="spellEnd"/>
            <w:r w:rsidR="007242F6" w:rsidRPr="007242F6">
              <w:rPr>
                <w:rFonts w:ascii="Times New Roman" w:eastAsia="Times New Roman" w:hAnsi="Times New Roman" w:cs="Times New Roman"/>
                <w:iCs/>
                <w:sz w:val="24"/>
                <w:szCs w:val="24"/>
                <w:lang w:eastAsia="lv-LV"/>
              </w:rPr>
              <w:t xml:space="preserve"> līmenim), balstoties uz </w:t>
            </w:r>
            <w:r w:rsidR="007242F6">
              <w:rPr>
                <w:rFonts w:ascii="Times New Roman" w:eastAsia="Times New Roman" w:hAnsi="Times New Roman" w:cs="Times New Roman"/>
                <w:iCs/>
                <w:sz w:val="24"/>
                <w:szCs w:val="24"/>
                <w:lang w:eastAsia="lv-LV"/>
              </w:rPr>
              <w:t>Būvniecības</w:t>
            </w:r>
            <w:r w:rsidR="00272783">
              <w:rPr>
                <w:rFonts w:ascii="Times New Roman" w:eastAsia="Times New Roman" w:hAnsi="Times New Roman" w:cs="Times New Roman"/>
                <w:iCs/>
                <w:sz w:val="24"/>
                <w:szCs w:val="24"/>
                <w:lang w:eastAsia="lv-LV"/>
              </w:rPr>
              <w:t xml:space="preserve"> NEP lēmumu tiek mainīts</w:t>
            </w:r>
            <w:r w:rsidR="007242F6" w:rsidRPr="007242F6">
              <w:rPr>
                <w:rFonts w:ascii="Times New Roman" w:eastAsia="Times New Roman" w:hAnsi="Times New Roman" w:cs="Times New Roman"/>
                <w:iCs/>
                <w:sz w:val="24"/>
                <w:szCs w:val="24"/>
                <w:lang w:eastAsia="lv-LV"/>
              </w:rPr>
              <w:t xml:space="preserve"> uz trešo profesionālās kvalifikācijas līmeni (atbilst ceturtajam Latvijas kvalifik</w:t>
            </w:r>
            <w:r w:rsidR="00275AA7">
              <w:rPr>
                <w:rFonts w:ascii="Times New Roman" w:eastAsia="Times New Roman" w:hAnsi="Times New Roman" w:cs="Times New Roman"/>
                <w:iCs/>
                <w:sz w:val="24"/>
                <w:szCs w:val="24"/>
                <w:lang w:eastAsia="lv-LV"/>
              </w:rPr>
              <w:t xml:space="preserve">āciju </w:t>
            </w:r>
            <w:proofErr w:type="spellStart"/>
            <w:r w:rsidR="00275AA7">
              <w:rPr>
                <w:rFonts w:ascii="Times New Roman" w:eastAsia="Times New Roman" w:hAnsi="Times New Roman" w:cs="Times New Roman"/>
                <w:iCs/>
                <w:sz w:val="24"/>
                <w:szCs w:val="24"/>
                <w:lang w:eastAsia="lv-LV"/>
              </w:rPr>
              <w:t>ietvarstruktūras</w:t>
            </w:r>
            <w:proofErr w:type="spellEnd"/>
            <w:r w:rsidR="00275AA7">
              <w:rPr>
                <w:rFonts w:ascii="Times New Roman" w:eastAsia="Times New Roman" w:hAnsi="Times New Roman" w:cs="Times New Roman"/>
                <w:iCs/>
                <w:sz w:val="24"/>
                <w:szCs w:val="24"/>
                <w:lang w:eastAsia="lv-LV"/>
              </w:rPr>
              <w:t xml:space="preserve"> līmenim)</w:t>
            </w:r>
            <w:r w:rsidR="00D47F13">
              <w:rPr>
                <w:rFonts w:ascii="Times New Roman" w:eastAsia="Times New Roman" w:hAnsi="Times New Roman" w:cs="Times New Roman"/>
                <w:iCs/>
                <w:sz w:val="24"/>
                <w:szCs w:val="24"/>
                <w:lang w:eastAsia="lv-LV"/>
              </w:rPr>
              <w:t>. ‘’M</w:t>
            </w:r>
            <w:r w:rsidR="00D47F13" w:rsidRPr="00D47F13">
              <w:rPr>
                <w:rFonts w:ascii="Times New Roman" w:eastAsia="Times New Roman" w:hAnsi="Times New Roman" w:cs="Times New Roman"/>
                <w:iCs/>
                <w:sz w:val="24"/>
                <w:szCs w:val="24"/>
                <w:lang w:eastAsia="lv-LV"/>
              </w:rPr>
              <w:t>āsa/medicīnas māsa</w:t>
            </w:r>
            <w:r w:rsidR="00D47F13">
              <w:rPr>
                <w:rFonts w:ascii="Times New Roman" w:eastAsia="Times New Roman" w:hAnsi="Times New Roman" w:cs="Times New Roman"/>
                <w:iCs/>
                <w:sz w:val="24"/>
                <w:szCs w:val="24"/>
                <w:lang w:eastAsia="lv-LV"/>
              </w:rPr>
              <w:t>’’, kas ir c</w:t>
            </w:r>
            <w:r w:rsidR="00D47F13" w:rsidRPr="00D47F13">
              <w:rPr>
                <w:rFonts w:ascii="Times New Roman" w:eastAsia="Times New Roman" w:hAnsi="Times New Roman" w:cs="Times New Roman"/>
                <w:iCs/>
                <w:sz w:val="24"/>
                <w:szCs w:val="24"/>
                <w:lang w:eastAsia="lv-LV"/>
              </w:rPr>
              <w:t xml:space="preserve">eturtā profesionālās kvalifikācijas līmeņa profesija (atbilst piektajam Latvijas kvalifikāciju </w:t>
            </w:r>
            <w:proofErr w:type="spellStart"/>
            <w:r w:rsidR="00D47F13" w:rsidRPr="00D47F13">
              <w:rPr>
                <w:rFonts w:ascii="Times New Roman" w:eastAsia="Times New Roman" w:hAnsi="Times New Roman" w:cs="Times New Roman"/>
                <w:iCs/>
                <w:sz w:val="24"/>
                <w:szCs w:val="24"/>
                <w:lang w:eastAsia="lv-LV"/>
              </w:rPr>
              <w:t>ietvarstruktūras</w:t>
            </w:r>
            <w:proofErr w:type="spellEnd"/>
            <w:r w:rsidR="00D47F13" w:rsidRPr="00D47F13">
              <w:rPr>
                <w:rFonts w:ascii="Times New Roman" w:eastAsia="Times New Roman" w:hAnsi="Times New Roman" w:cs="Times New Roman"/>
                <w:iCs/>
                <w:sz w:val="24"/>
                <w:szCs w:val="24"/>
                <w:lang w:eastAsia="lv-LV"/>
              </w:rPr>
              <w:t xml:space="preserve"> līmenim</w:t>
            </w:r>
            <w:r w:rsidR="00D47F13">
              <w:rPr>
                <w:rFonts w:ascii="Times New Roman" w:eastAsia="Times New Roman" w:hAnsi="Times New Roman" w:cs="Times New Roman"/>
                <w:iCs/>
                <w:sz w:val="24"/>
                <w:szCs w:val="24"/>
                <w:lang w:eastAsia="lv-LV"/>
              </w:rPr>
              <w:t xml:space="preserve"> tiek aizvietota ar profesiju ‘’</w:t>
            </w:r>
            <w:r w:rsidR="000A1276" w:rsidRPr="000A1276">
              <w:rPr>
                <w:rFonts w:ascii="Times New Roman" w:eastAsia="Times New Roman" w:hAnsi="Times New Roman" w:cs="Times New Roman"/>
                <w:iCs/>
                <w:sz w:val="24"/>
                <w:szCs w:val="24"/>
                <w:lang w:eastAsia="lv-LV"/>
              </w:rPr>
              <w:t>māsa (vispārējās aprūpes māsa)</w:t>
            </w:r>
            <w:r w:rsidR="00D47F13">
              <w:rPr>
                <w:rFonts w:ascii="Times New Roman" w:eastAsia="Times New Roman" w:hAnsi="Times New Roman" w:cs="Times New Roman"/>
                <w:iCs/>
                <w:sz w:val="24"/>
                <w:szCs w:val="24"/>
                <w:lang w:eastAsia="lv-LV"/>
              </w:rPr>
              <w:t>’’, kas ir  p</w:t>
            </w:r>
            <w:r w:rsidR="00D47F13" w:rsidRPr="00D47F13">
              <w:rPr>
                <w:rFonts w:ascii="Times New Roman" w:eastAsia="Times New Roman" w:hAnsi="Times New Roman" w:cs="Times New Roman"/>
                <w:iCs/>
                <w:sz w:val="24"/>
                <w:szCs w:val="24"/>
                <w:lang w:eastAsia="lv-LV"/>
              </w:rPr>
              <w:t xml:space="preserve">iektā profesionālās kvalifikācijas līmeņa profesija (atbilst sestajam Latvijas kvalifikāciju </w:t>
            </w:r>
            <w:proofErr w:type="spellStart"/>
            <w:r w:rsidR="00D47F13" w:rsidRPr="00D47F13">
              <w:rPr>
                <w:rFonts w:ascii="Times New Roman" w:eastAsia="Times New Roman" w:hAnsi="Times New Roman" w:cs="Times New Roman"/>
                <w:iCs/>
                <w:sz w:val="24"/>
                <w:szCs w:val="24"/>
                <w:lang w:eastAsia="lv-LV"/>
              </w:rPr>
              <w:t>ietvarstruktūras</w:t>
            </w:r>
            <w:proofErr w:type="spellEnd"/>
            <w:r w:rsidR="00D47F13" w:rsidRPr="00D47F13">
              <w:rPr>
                <w:rFonts w:ascii="Times New Roman" w:eastAsia="Times New Roman" w:hAnsi="Times New Roman" w:cs="Times New Roman"/>
                <w:iCs/>
                <w:sz w:val="24"/>
                <w:szCs w:val="24"/>
                <w:lang w:eastAsia="lv-LV"/>
              </w:rPr>
              <w:t xml:space="preserve"> līmenim)</w:t>
            </w:r>
            <w:r w:rsidR="00D47F13">
              <w:rPr>
                <w:rFonts w:ascii="Times New Roman" w:eastAsia="Times New Roman" w:hAnsi="Times New Roman" w:cs="Times New Roman"/>
                <w:iCs/>
                <w:sz w:val="24"/>
                <w:szCs w:val="24"/>
                <w:lang w:eastAsia="lv-LV"/>
              </w:rPr>
              <w:t xml:space="preserve">. </w:t>
            </w:r>
            <w:r w:rsidR="009C358A" w:rsidRPr="009C358A">
              <w:rPr>
                <w:rFonts w:ascii="Times New Roman" w:eastAsia="Times New Roman" w:hAnsi="Times New Roman" w:cs="Times New Roman"/>
                <w:iCs/>
                <w:sz w:val="24"/>
                <w:szCs w:val="24"/>
                <w:lang w:eastAsia="lv-LV"/>
              </w:rPr>
              <w:t xml:space="preserve">Profesiju standartam </w:t>
            </w:r>
            <w:r w:rsidR="00640253">
              <w:rPr>
                <w:rFonts w:ascii="Times New Roman" w:eastAsia="Times New Roman" w:hAnsi="Times New Roman" w:cs="Times New Roman"/>
                <w:iCs/>
                <w:sz w:val="24"/>
                <w:szCs w:val="24"/>
                <w:lang w:eastAsia="lv-LV"/>
              </w:rPr>
              <w:t>‘’</w:t>
            </w:r>
            <w:r w:rsidR="00640253" w:rsidRPr="000A1276">
              <w:rPr>
                <w:rFonts w:ascii="Times New Roman" w:eastAsia="Times New Roman" w:hAnsi="Times New Roman" w:cs="Times New Roman"/>
                <w:iCs/>
                <w:sz w:val="24"/>
                <w:szCs w:val="24"/>
                <w:lang w:eastAsia="lv-LV"/>
              </w:rPr>
              <w:t>māsa (vispārējās aprūpes māsa)</w:t>
            </w:r>
            <w:r w:rsidR="00640253">
              <w:rPr>
                <w:rFonts w:ascii="Times New Roman" w:eastAsia="Times New Roman" w:hAnsi="Times New Roman" w:cs="Times New Roman"/>
                <w:iCs/>
                <w:sz w:val="24"/>
                <w:szCs w:val="24"/>
                <w:lang w:eastAsia="lv-LV"/>
              </w:rPr>
              <w:t xml:space="preserve">’’ </w:t>
            </w:r>
            <w:r w:rsidR="009C358A" w:rsidRPr="009C358A">
              <w:rPr>
                <w:rFonts w:ascii="Times New Roman" w:eastAsia="Times New Roman" w:hAnsi="Times New Roman" w:cs="Times New Roman"/>
                <w:iCs/>
                <w:sz w:val="24"/>
                <w:szCs w:val="24"/>
                <w:lang w:eastAsia="lv-LV"/>
              </w:rPr>
              <w:t xml:space="preserve">(5 PKL/6 LKI), kas </w:t>
            </w:r>
            <w:r w:rsidR="009C358A" w:rsidRPr="009C358A">
              <w:rPr>
                <w:rFonts w:ascii="Times New Roman" w:eastAsia="Times New Roman" w:hAnsi="Times New Roman" w:cs="Times New Roman"/>
                <w:iCs/>
                <w:sz w:val="24"/>
                <w:szCs w:val="24"/>
                <w:lang w:eastAsia="lv-LV"/>
              </w:rPr>
              <w:lastRenderedPageBreak/>
              <w:t>aizvietos šobrīd sarakstā esošo profesijas standartu ‘’māsa/medicīnas māsa’’ (4PKL/ 5LKI) ir noteikts spēkā stāšanās pārejas periods – izmaiņas stājas spēkā 2022.gada 1.janvārī.</w:t>
            </w:r>
          </w:p>
          <w:p w14:paraId="476BB1E4" w14:textId="02E781FC" w:rsidR="007242F6" w:rsidRPr="00BA2A44" w:rsidRDefault="00D47F13" w:rsidP="00CB04FF">
            <w:pPr>
              <w:spacing w:after="0" w:line="240" w:lineRule="auto"/>
              <w:jc w:val="both"/>
              <w:rPr>
                <w:rFonts w:ascii="Times New Roman" w:eastAsia="Times New Roman" w:hAnsi="Times New Roman" w:cs="Times New Roman"/>
                <w:i/>
                <w:sz w:val="24"/>
                <w:szCs w:val="24"/>
                <w:lang w:eastAsia="lv-LV"/>
              </w:rPr>
            </w:pPr>
            <w:r w:rsidRPr="00BA2A44">
              <w:rPr>
                <w:rFonts w:ascii="Times New Roman" w:eastAsia="Times New Roman" w:hAnsi="Times New Roman" w:cs="Times New Roman"/>
                <w:i/>
                <w:sz w:val="24"/>
                <w:szCs w:val="24"/>
                <w:lang w:eastAsia="lv-LV"/>
              </w:rPr>
              <w:t>B</w:t>
            </w:r>
            <w:r w:rsidR="00275AA7" w:rsidRPr="00BA2A44">
              <w:rPr>
                <w:rFonts w:ascii="Times New Roman" w:eastAsia="Times New Roman" w:hAnsi="Times New Roman" w:cs="Times New Roman"/>
                <w:i/>
                <w:sz w:val="24"/>
                <w:szCs w:val="24"/>
                <w:lang w:eastAsia="lv-LV"/>
              </w:rPr>
              <w:t xml:space="preserve">alstoties uz </w:t>
            </w:r>
            <w:r w:rsidR="00275AA7" w:rsidRPr="00BA2A44">
              <w:rPr>
                <w:rFonts w:ascii="Times New Roman" w:eastAsia="Times New Roman" w:hAnsi="Times New Roman" w:cs="Times New Roman"/>
                <w:i/>
                <w:sz w:val="24"/>
                <w:szCs w:val="28"/>
                <w:lang w:eastAsia="lv-LV"/>
              </w:rPr>
              <w:t>2017. gada 13. novembra PINTSA sēdi, protokols Nr. 9; 2018. gada 12. decembra PINTSA sēdi, protokols Nr. 10</w:t>
            </w:r>
            <w:r w:rsidRPr="00BA2A44">
              <w:rPr>
                <w:rFonts w:ascii="Times New Roman" w:eastAsia="Times New Roman" w:hAnsi="Times New Roman" w:cs="Times New Roman"/>
                <w:i/>
                <w:sz w:val="24"/>
                <w:szCs w:val="28"/>
                <w:lang w:eastAsia="lv-LV"/>
              </w:rPr>
              <w:t>, 2020. gada 12. augusta PINTSA sēdi, protokols Nr. 6</w:t>
            </w:r>
            <w:r w:rsidR="00BA2A44" w:rsidRPr="00BA2A44">
              <w:rPr>
                <w:rFonts w:ascii="Times New Roman" w:eastAsia="Times New Roman" w:hAnsi="Times New Roman" w:cs="Times New Roman"/>
                <w:i/>
                <w:sz w:val="24"/>
                <w:szCs w:val="28"/>
                <w:lang w:eastAsia="lv-LV"/>
              </w:rPr>
              <w:t>.</w:t>
            </w:r>
          </w:p>
          <w:p w14:paraId="41F8338F" w14:textId="2986ADAC" w:rsidR="00874045" w:rsidRDefault="00176514" w:rsidP="00CB04FF">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Treškārt</w:t>
            </w:r>
            <w:r>
              <w:rPr>
                <w:rFonts w:ascii="Times New Roman" w:eastAsia="Times New Roman" w:hAnsi="Times New Roman" w:cs="Times New Roman"/>
                <w:iCs/>
                <w:sz w:val="24"/>
                <w:szCs w:val="24"/>
                <w:lang w:eastAsia="lv-LV"/>
              </w:rPr>
              <w:t xml:space="preserve">, vairāk nekā divu gadu laikā </w:t>
            </w:r>
            <w:r w:rsidR="00327F9E">
              <w:rPr>
                <w:rFonts w:ascii="Times New Roman" w:eastAsia="Times New Roman" w:hAnsi="Times New Roman" w:cs="Times New Roman"/>
                <w:iCs/>
                <w:sz w:val="24"/>
                <w:szCs w:val="24"/>
                <w:lang w:eastAsia="lv-LV"/>
              </w:rPr>
              <w:t>ko</w:t>
            </w:r>
            <w:r w:rsidR="002D2CE4">
              <w:rPr>
                <w:rFonts w:ascii="Times New Roman" w:eastAsia="Times New Roman" w:hAnsi="Times New Roman" w:cs="Times New Roman"/>
                <w:iCs/>
                <w:sz w:val="24"/>
                <w:szCs w:val="24"/>
                <w:lang w:eastAsia="lv-LV"/>
              </w:rPr>
              <w:t>pš Ministru kabineta noteikumi N</w:t>
            </w:r>
            <w:r w:rsidR="00327F9E">
              <w:rPr>
                <w:rFonts w:ascii="Times New Roman" w:eastAsia="Times New Roman" w:hAnsi="Times New Roman" w:cs="Times New Roman"/>
                <w:iCs/>
                <w:sz w:val="24"/>
                <w:szCs w:val="24"/>
                <w:lang w:eastAsia="lv-LV"/>
              </w:rPr>
              <w:t xml:space="preserve">r. 626 tika pieņemti, </w:t>
            </w:r>
            <w:r>
              <w:rPr>
                <w:rFonts w:ascii="Times New Roman" w:eastAsia="Times New Roman" w:hAnsi="Times New Roman" w:cs="Times New Roman"/>
                <w:iCs/>
                <w:sz w:val="24"/>
                <w:szCs w:val="24"/>
                <w:lang w:eastAsia="lv-LV"/>
              </w:rPr>
              <w:t>k</w:t>
            </w:r>
            <w:r w:rsidR="00E12DA3" w:rsidRPr="00E12DA3">
              <w:rPr>
                <w:rFonts w:ascii="Times New Roman" w:eastAsia="Times New Roman" w:hAnsi="Times New Roman" w:cs="Times New Roman"/>
                <w:iCs/>
                <w:sz w:val="24"/>
                <w:szCs w:val="24"/>
                <w:lang w:eastAsia="lv-LV"/>
              </w:rPr>
              <w:t xml:space="preserve">lāt </w:t>
            </w:r>
            <w:r>
              <w:rPr>
                <w:rFonts w:ascii="Times New Roman" w:eastAsia="Times New Roman" w:hAnsi="Times New Roman" w:cs="Times New Roman"/>
                <w:iCs/>
                <w:sz w:val="24"/>
                <w:szCs w:val="24"/>
                <w:lang w:eastAsia="lv-LV"/>
              </w:rPr>
              <w:t>ir nākušas daudzas jaunas profesijas un profes</w:t>
            </w:r>
            <w:r w:rsidR="00327F9E">
              <w:rPr>
                <w:rFonts w:ascii="Times New Roman" w:eastAsia="Times New Roman" w:hAnsi="Times New Roman" w:cs="Times New Roman"/>
                <w:iCs/>
                <w:sz w:val="24"/>
                <w:szCs w:val="24"/>
                <w:lang w:eastAsia="lv-LV"/>
              </w:rPr>
              <w:t xml:space="preserve">ionālās kvalifikācijas prasības, līdz ar to </w:t>
            </w:r>
            <w:r w:rsidR="00327F9E" w:rsidRPr="00327F9E">
              <w:rPr>
                <w:rFonts w:ascii="Times New Roman" w:eastAsia="Times New Roman" w:hAnsi="Times New Roman" w:cs="Times New Roman"/>
                <w:iCs/>
                <w:sz w:val="24"/>
                <w:szCs w:val="24"/>
                <w:lang w:eastAsia="lv-LV"/>
              </w:rPr>
              <w:t xml:space="preserve">obligāti piemērojamo </w:t>
            </w:r>
            <w:r w:rsidR="00874045">
              <w:rPr>
                <w:rFonts w:ascii="Times New Roman" w:eastAsia="Times New Roman" w:hAnsi="Times New Roman" w:cs="Times New Roman"/>
                <w:iCs/>
                <w:sz w:val="24"/>
                <w:szCs w:val="24"/>
                <w:lang w:eastAsia="lv-LV"/>
              </w:rPr>
              <w:t>PS un PKP</w:t>
            </w:r>
            <w:r w:rsidR="00327F9E" w:rsidRPr="00327F9E">
              <w:rPr>
                <w:rFonts w:ascii="Times New Roman" w:eastAsia="Times New Roman" w:hAnsi="Times New Roman" w:cs="Times New Roman"/>
                <w:iCs/>
                <w:sz w:val="24"/>
                <w:szCs w:val="24"/>
                <w:lang w:eastAsia="lv-LV"/>
              </w:rPr>
              <w:t xml:space="preserve"> sarakst</w:t>
            </w:r>
            <w:r w:rsidR="002F4FD0">
              <w:rPr>
                <w:rFonts w:ascii="Times New Roman" w:eastAsia="Times New Roman" w:hAnsi="Times New Roman" w:cs="Times New Roman"/>
                <w:iCs/>
                <w:sz w:val="24"/>
                <w:szCs w:val="24"/>
                <w:lang w:eastAsia="lv-LV"/>
              </w:rPr>
              <w:t xml:space="preserve">s tiek papildināts ar </w:t>
            </w:r>
            <w:r w:rsidR="00910789">
              <w:rPr>
                <w:rFonts w:ascii="Times New Roman" w:eastAsia="Times New Roman" w:hAnsi="Times New Roman" w:cs="Times New Roman"/>
                <w:iCs/>
                <w:sz w:val="24"/>
                <w:szCs w:val="24"/>
                <w:lang w:eastAsia="lv-LV"/>
              </w:rPr>
              <w:t xml:space="preserve">šādām </w:t>
            </w:r>
            <w:r w:rsidR="002F4FD0">
              <w:rPr>
                <w:rFonts w:ascii="Times New Roman" w:eastAsia="Times New Roman" w:hAnsi="Times New Roman" w:cs="Times New Roman"/>
                <w:iCs/>
                <w:sz w:val="24"/>
                <w:szCs w:val="24"/>
                <w:lang w:eastAsia="lv-LV"/>
              </w:rPr>
              <w:t>jaunajā</w:t>
            </w:r>
            <w:r w:rsidR="00874045">
              <w:rPr>
                <w:rFonts w:ascii="Times New Roman" w:eastAsia="Times New Roman" w:hAnsi="Times New Roman" w:cs="Times New Roman"/>
                <w:iCs/>
                <w:sz w:val="24"/>
                <w:szCs w:val="24"/>
                <w:lang w:eastAsia="lv-LV"/>
              </w:rPr>
              <w:t>m</w:t>
            </w:r>
            <w:r w:rsidR="002F4FD0">
              <w:rPr>
                <w:rFonts w:ascii="Times New Roman" w:eastAsia="Times New Roman" w:hAnsi="Times New Roman" w:cs="Times New Roman"/>
                <w:iCs/>
                <w:sz w:val="24"/>
                <w:szCs w:val="24"/>
                <w:lang w:eastAsia="lv-LV"/>
              </w:rPr>
              <w:t xml:space="preserve"> profesijām un profesionālajā</w:t>
            </w:r>
            <w:r w:rsidR="00910789">
              <w:rPr>
                <w:rFonts w:ascii="Times New Roman" w:eastAsia="Times New Roman" w:hAnsi="Times New Roman" w:cs="Times New Roman"/>
                <w:iCs/>
                <w:sz w:val="24"/>
                <w:szCs w:val="24"/>
                <w:lang w:eastAsia="lv-LV"/>
              </w:rPr>
              <w:t>m</w:t>
            </w:r>
            <w:r w:rsidR="002F4FD0">
              <w:rPr>
                <w:rFonts w:ascii="Times New Roman" w:eastAsia="Times New Roman" w:hAnsi="Times New Roman" w:cs="Times New Roman"/>
                <w:iCs/>
                <w:sz w:val="24"/>
                <w:szCs w:val="24"/>
                <w:lang w:eastAsia="lv-LV"/>
              </w:rPr>
              <w:t xml:space="preserve"> kvalifikācijām</w:t>
            </w:r>
            <w:r w:rsidR="00910789">
              <w:rPr>
                <w:rFonts w:ascii="Times New Roman" w:eastAsia="Times New Roman" w:hAnsi="Times New Roman" w:cs="Times New Roman"/>
                <w:iCs/>
                <w:sz w:val="24"/>
                <w:szCs w:val="24"/>
                <w:lang w:eastAsia="lv-LV"/>
              </w:rPr>
              <w:t>:</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virtuves darbinieks/ strādnieks/ ātrās ēdināšanas strādnieks (profesijas standarts)</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dzelzceļa elektrolīniju mehāniķis (profesionālās kvalifikācijas prasības)</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iespieddarbu noformējuma tehniķis (profesijas standarts)</w:t>
            </w:r>
            <w:r w:rsidR="00874045">
              <w:rPr>
                <w:rFonts w:ascii="Times New Roman" w:eastAsia="Times New Roman" w:hAnsi="Times New Roman" w:cs="Times New Roman"/>
                <w:iCs/>
                <w:sz w:val="24"/>
                <w:szCs w:val="24"/>
                <w:lang w:eastAsia="lv-LV"/>
              </w:rPr>
              <w:t>,</w:t>
            </w:r>
            <w:r w:rsidR="00D47F13">
              <w:t xml:space="preserve"> </w:t>
            </w:r>
            <w:r w:rsidR="00D47F13" w:rsidRPr="00D47F13">
              <w:rPr>
                <w:rFonts w:ascii="Times New Roman" w:eastAsia="Times New Roman" w:hAnsi="Times New Roman" w:cs="Times New Roman"/>
                <w:iCs/>
                <w:sz w:val="24"/>
                <w:szCs w:val="24"/>
                <w:lang w:eastAsia="lv-LV"/>
              </w:rPr>
              <w:t>jaunākais militārais instruktors (profesijas standarts)</w:t>
            </w:r>
            <w:r w:rsidR="00D47F13">
              <w:rPr>
                <w:rFonts w:ascii="Times New Roman" w:eastAsia="Times New Roman" w:hAnsi="Times New Roman" w:cs="Times New Roman"/>
                <w:iCs/>
                <w:sz w:val="24"/>
                <w:szCs w:val="24"/>
                <w:lang w:eastAsia="lv-LV"/>
              </w:rPr>
              <w:t>,</w:t>
            </w:r>
            <w:r w:rsidR="00874045">
              <w:rPr>
                <w:rFonts w:ascii="Times New Roman" w:eastAsia="Times New Roman" w:hAnsi="Times New Roman" w:cs="Times New Roman"/>
                <w:iCs/>
                <w:sz w:val="24"/>
                <w:szCs w:val="24"/>
                <w:lang w:eastAsia="lv-LV"/>
              </w:rPr>
              <w:t xml:space="preserve"> </w:t>
            </w:r>
            <w:r w:rsidR="00874045" w:rsidRPr="00874045">
              <w:rPr>
                <w:rFonts w:ascii="Times New Roman" w:eastAsia="Times New Roman" w:hAnsi="Times New Roman" w:cs="Times New Roman"/>
                <w:iCs/>
                <w:sz w:val="24"/>
                <w:szCs w:val="24"/>
                <w:lang w:eastAsia="lv-LV"/>
              </w:rPr>
              <w:t xml:space="preserve">ķīmisko un </w:t>
            </w:r>
            <w:proofErr w:type="spellStart"/>
            <w:r w:rsidR="00874045" w:rsidRPr="00874045">
              <w:rPr>
                <w:rFonts w:ascii="Times New Roman" w:eastAsia="Times New Roman" w:hAnsi="Times New Roman" w:cs="Times New Roman"/>
                <w:iCs/>
                <w:sz w:val="24"/>
                <w:szCs w:val="24"/>
                <w:lang w:eastAsia="lv-LV"/>
              </w:rPr>
              <w:t>biotehnoloģisko</w:t>
            </w:r>
            <w:proofErr w:type="spellEnd"/>
            <w:r w:rsidR="00874045" w:rsidRPr="00874045">
              <w:rPr>
                <w:rFonts w:ascii="Times New Roman" w:eastAsia="Times New Roman" w:hAnsi="Times New Roman" w:cs="Times New Roman"/>
                <w:iCs/>
                <w:sz w:val="24"/>
                <w:szCs w:val="24"/>
                <w:lang w:eastAsia="lv-LV"/>
              </w:rPr>
              <w:t xml:space="preserve"> iekārtu mehāniķis (profesi</w:t>
            </w:r>
            <w:r w:rsidR="00874045">
              <w:rPr>
                <w:rFonts w:ascii="Times New Roman" w:eastAsia="Times New Roman" w:hAnsi="Times New Roman" w:cs="Times New Roman"/>
                <w:iCs/>
                <w:sz w:val="24"/>
                <w:szCs w:val="24"/>
                <w:lang w:eastAsia="lv-LV"/>
              </w:rPr>
              <w:t xml:space="preserve">onālās kvalifikācijas prasības), </w:t>
            </w:r>
            <w:r w:rsidR="00874045" w:rsidRPr="00874045">
              <w:rPr>
                <w:rFonts w:ascii="Times New Roman" w:eastAsia="Times New Roman" w:hAnsi="Times New Roman" w:cs="Times New Roman"/>
                <w:iCs/>
                <w:sz w:val="24"/>
                <w:szCs w:val="24"/>
                <w:lang w:eastAsia="lv-LV"/>
              </w:rPr>
              <w:t>lauksaimniecības mehanizācijas tehniķis (profesionālās kvalifikācijas prasības)</w:t>
            </w:r>
            <w:r w:rsidR="00874045">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arhitektūras tehnologs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kultūras darba speciālists (profesijas standarts)</w:t>
            </w:r>
            <w:r w:rsidR="004F1ED1">
              <w:rPr>
                <w:rFonts w:ascii="Times New Roman" w:eastAsia="Times New Roman" w:hAnsi="Times New Roman" w:cs="Times New Roman"/>
                <w:iCs/>
                <w:sz w:val="24"/>
                <w:szCs w:val="24"/>
                <w:lang w:eastAsia="lv-LV"/>
              </w:rPr>
              <w:t xml:space="preserve">, </w:t>
            </w:r>
            <w:proofErr w:type="spellStart"/>
            <w:r w:rsidR="004F1ED1" w:rsidRPr="004F1ED1">
              <w:rPr>
                <w:rFonts w:ascii="Times New Roman" w:eastAsia="Times New Roman" w:hAnsi="Times New Roman" w:cs="Times New Roman"/>
                <w:iCs/>
                <w:sz w:val="24"/>
                <w:szCs w:val="24"/>
                <w:lang w:eastAsia="lv-LV"/>
              </w:rPr>
              <w:t>optometrista</w:t>
            </w:r>
            <w:proofErr w:type="spellEnd"/>
            <w:r w:rsidR="004F1ED1" w:rsidRPr="004F1ED1">
              <w:rPr>
                <w:rFonts w:ascii="Times New Roman" w:eastAsia="Times New Roman" w:hAnsi="Times New Roman" w:cs="Times New Roman"/>
                <w:iCs/>
                <w:sz w:val="24"/>
                <w:szCs w:val="24"/>
                <w:lang w:eastAsia="lv-LV"/>
              </w:rPr>
              <w:t xml:space="preserve"> asistents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personāla speciālists (profesijas standarts)</w:t>
            </w:r>
            <w:r w:rsidR="004F1ED1">
              <w:rPr>
                <w:rFonts w:ascii="Times New Roman" w:eastAsia="Times New Roman" w:hAnsi="Times New Roman" w:cs="Times New Roman"/>
                <w:iCs/>
                <w:sz w:val="24"/>
                <w:szCs w:val="24"/>
                <w:lang w:eastAsia="lv-LV"/>
              </w:rPr>
              <w:t>,</w:t>
            </w:r>
            <w:r w:rsidR="00312FB3">
              <w:t xml:space="preserve"> </w:t>
            </w:r>
            <w:r w:rsidR="00312FB3" w:rsidRPr="00312FB3">
              <w:rPr>
                <w:rFonts w:ascii="Times New Roman" w:eastAsia="Times New Roman" w:hAnsi="Times New Roman" w:cs="Times New Roman"/>
                <w:iCs/>
                <w:sz w:val="24"/>
                <w:szCs w:val="24"/>
                <w:lang w:eastAsia="lv-LV"/>
              </w:rPr>
              <w:t>sporta darba organizēšanas speciālists (profesijas standarts)</w:t>
            </w:r>
            <w:r w:rsidR="00312FB3">
              <w:rPr>
                <w:rFonts w:ascii="Times New Roman" w:eastAsia="Times New Roman" w:hAnsi="Times New Roman" w:cs="Times New Roman"/>
                <w:iCs/>
                <w:sz w:val="24"/>
                <w:szCs w:val="24"/>
                <w:lang w:eastAsia="lv-LV"/>
              </w:rPr>
              <w:t>,</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tirgvedības speciālists (profesi</w:t>
            </w:r>
            <w:r w:rsidR="004F1ED1">
              <w:rPr>
                <w:rFonts w:ascii="Times New Roman" w:eastAsia="Times New Roman" w:hAnsi="Times New Roman" w:cs="Times New Roman"/>
                <w:iCs/>
                <w:sz w:val="24"/>
                <w:szCs w:val="24"/>
                <w:lang w:eastAsia="lv-LV"/>
              </w:rPr>
              <w:t>onālās kvalifikācijas prasības),</w:t>
            </w:r>
            <w:r w:rsidR="00B17737">
              <w:t xml:space="preserve"> </w:t>
            </w:r>
            <w:r w:rsidR="004F1ED1" w:rsidRPr="004F1ED1">
              <w:rPr>
                <w:rFonts w:ascii="Times New Roman" w:eastAsia="Times New Roman" w:hAnsi="Times New Roman" w:cs="Times New Roman"/>
                <w:iCs/>
                <w:sz w:val="24"/>
                <w:szCs w:val="24"/>
                <w:lang w:eastAsia="lv-LV"/>
              </w:rPr>
              <w:t>e-biznesa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elektronikas inženieris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ekonomists (profesijas standarts)</w:t>
            </w:r>
            <w:r w:rsidR="004F1ED1">
              <w:rPr>
                <w:rFonts w:ascii="Times New Roman" w:eastAsia="Times New Roman" w:hAnsi="Times New Roman" w:cs="Times New Roman"/>
                <w:iCs/>
                <w:sz w:val="24"/>
                <w:szCs w:val="24"/>
                <w:lang w:eastAsia="lv-LV"/>
              </w:rPr>
              <w:t>,</w:t>
            </w:r>
            <w:r w:rsidR="00312FB3">
              <w:t xml:space="preserve"> </w:t>
            </w:r>
            <w:r w:rsidR="00312FB3" w:rsidRPr="00312FB3">
              <w:rPr>
                <w:rFonts w:ascii="Times New Roman" w:eastAsia="Times New Roman" w:hAnsi="Times New Roman" w:cs="Times New Roman"/>
                <w:iCs/>
                <w:sz w:val="24"/>
                <w:szCs w:val="24"/>
                <w:lang w:eastAsia="lv-LV"/>
              </w:rPr>
              <w:t>energosistēmu inženieris (profesijas standarts)</w:t>
            </w:r>
            <w:r w:rsidR="00312FB3">
              <w:rPr>
                <w:rFonts w:ascii="Times New Roman" w:eastAsia="Times New Roman" w:hAnsi="Times New Roman" w:cs="Times New Roman"/>
                <w:iCs/>
                <w:sz w:val="24"/>
                <w:szCs w:val="24"/>
                <w:lang w:eastAsia="lv-LV"/>
              </w:rPr>
              <w:t>,</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finansists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finanšu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funkcionālais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gaisa kuģa tehniskās apkopes inženieris (profesijas standarts)</w:t>
            </w:r>
            <w:r w:rsidR="004F1ED1">
              <w:rPr>
                <w:rFonts w:ascii="Times New Roman" w:eastAsia="Times New Roman" w:hAnsi="Times New Roman" w:cs="Times New Roman"/>
                <w:iCs/>
                <w:sz w:val="24"/>
                <w:szCs w:val="24"/>
                <w:lang w:eastAsia="lv-LV"/>
              </w:rPr>
              <w:t>,</w:t>
            </w:r>
            <w:r w:rsidR="00312FB3">
              <w:rPr>
                <w:rFonts w:ascii="Times New Roman" w:eastAsia="Times New Roman" w:hAnsi="Times New Roman" w:cs="Times New Roman"/>
                <w:iCs/>
                <w:sz w:val="24"/>
                <w:szCs w:val="24"/>
                <w:lang w:eastAsia="lv-LV"/>
              </w:rPr>
              <w:t xml:space="preserve"> </w:t>
            </w:r>
            <w:r w:rsidR="00312FB3" w:rsidRPr="00312FB3">
              <w:rPr>
                <w:rFonts w:ascii="Times New Roman" w:eastAsia="Times New Roman" w:hAnsi="Times New Roman" w:cs="Times New Roman"/>
                <w:iCs/>
                <w:sz w:val="24"/>
                <w:szCs w:val="24"/>
                <w:lang w:eastAsia="lv-LV"/>
              </w:rPr>
              <w:t>grafikas dizainers (profesionālās kvalifikācijas prasības)</w:t>
            </w:r>
            <w:r w:rsidR="00312FB3">
              <w:rPr>
                <w:rFonts w:ascii="Times New Roman" w:eastAsia="Times New Roman" w:hAnsi="Times New Roman" w:cs="Times New Roman"/>
                <w:iCs/>
                <w:sz w:val="24"/>
                <w:szCs w:val="24"/>
                <w:lang w:eastAsia="lv-LV"/>
              </w:rPr>
              <w:t>,</w:t>
            </w:r>
            <w:r w:rsidR="004F1ED1">
              <w:rPr>
                <w:rFonts w:ascii="Times New Roman" w:eastAsia="Times New Roman" w:hAnsi="Times New Roman" w:cs="Times New Roman"/>
                <w:iCs/>
                <w:sz w:val="24"/>
                <w:szCs w:val="24"/>
                <w:lang w:eastAsia="lv-LV"/>
              </w:rPr>
              <w:t xml:space="preserve"> </w:t>
            </w:r>
            <w:proofErr w:type="spellStart"/>
            <w:r w:rsidR="004F1ED1" w:rsidRPr="004F1ED1">
              <w:rPr>
                <w:rFonts w:ascii="Times New Roman" w:eastAsia="Times New Roman" w:hAnsi="Times New Roman" w:cs="Times New Roman"/>
                <w:iCs/>
                <w:sz w:val="24"/>
                <w:szCs w:val="24"/>
                <w:lang w:eastAsia="lv-LV"/>
              </w:rPr>
              <w:t>ģeoinformātikas</w:t>
            </w:r>
            <w:proofErr w:type="spellEnd"/>
            <w:r w:rsidR="004F1ED1" w:rsidRPr="004F1ED1">
              <w:rPr>
                <w:rFonts w:ascii="Times New Roman" w:eastAsia="Times New Roman" w:hAnsi="Times New Roman" w:cs="Times New Roman"/>
                <w:iCs/>
                <w:sz w:val="24"/>
                <w:szCs w:val="24"/>
                <w:lang w:eastAsia="lv-LV"/>
              </w:rPr>
              <w:t xml:space="preserve"> inženieris (profesijas standarts)</w:t>
            </w:r>
            <w:r w:rsidR="004F1ED1">
              <w:rPr>
                <w:rFonts w:ascii="Times New Roman" w:eastAsia="Times New Roman" w:hAnsi="Times New Roman" w:cs="Times New Roman"/>
                <w:iCs/>
                <w:sz w:val="24"/>
                <w:szCs w:val="24"/>
                <w:lang w:eastAsia="lv-LV"/>
              </w:rPr>
              <w:t>,</w:t>
            </w:r>
            <w:r w:rsidR="00E26744">
              <w:rPr>
                <w:rFonts w:ascii="Times New Roman" w:eastAsia="Times New Roman" w:hAnsi="Times New Roman" w:cs="Times New Roman"/>
                <w:iCs/>
                <w:sz w:val="24"/>
                <w:szCs w:val="24"/>
                <w:lang w:eastAsia="lv-LV"/>
              </w:rPr>
              <w:t xml:space="preserve"> industriālā dizaina inženieris (profesijas standarts),  </w:t>
            </w:r>
            <w:r w:rsidR="00B17737">
              <w:t xml:space="preserve"> </w:t>
            </w:r>
            <w:r w:rsidR="00B17737" w:rsidRPr="00B17737">
              <w:rPr>
                <w:rFonts w:ascii="Times New Roman" w:eastAsia="Times New Roman" w:hAnsi="Times New Roman" w:cs="Times New Roman"/>
                <w:iCs/>
                <w:sz w:val="24"/>
                <w:szCs w:val="24"/>
                <w:lang w:eastAsia="lv-LV"/>
              </w:rPr>
              <w:t>industriālās vadības inženieris</w:t>
            </w:r>
            <w:r w:rsidR="00B17737">
              <w:rPr>
                <w:rFonts w:ascii="Times New Roman" w:eastAsia="Times New Roman" w:hAnsi="Times New Roman" w:cs="Times New Roman"/>
                <w:iCs/>
                <w:sz w:val="24"/>
                <w:szCs w:val="24"/>
                <w:lang w:eastAsia="lv-LV"/>
              </w:rPr>
              <w:t xml:space="preserve"> </w:t>
            </w:r>
            <w:r w:rsidR="00B17737" w:rsidRPr="004F1ED1">
              <w:rPr>
                <w:rFonts w:ascii="Times New Roman" w:eastAsia="Times New Roman" w:hAnsi="Times New Roman" w:cs="Times New Roman"/>
                <w:iCs/>
                <w:sz w:val="24"/>
                <w:szCs w:val="24"/>
                <w:lang w:eastAsia="lv-LV"/>
              </w:rPr>
              <w:t>(profesijas standarts)</w:t>
            </w:r>
            <w:r w:rsidR="00312FB3">
              <w:rPr>
                <w:rFonts w:ascii="Times New Roman" w:eastAsia="Times New Roman" w:hAnsi="Times New Roman" w:cs="Times New Roman"/>
                <w:iCs/>
                <w:sz w:val="24"/>
                <w:szCs w:val="24"/>
                <w:lang w:eastAsia="lv-LV"/>
              </w:rPr>
              <w:t xml:space="preserve">, </w:t>
            </w:r>
            <w:r w:rsidR="00312FB3" w:rsidRPr="00312FB3">
              <w:rPr>
                <w:rFonts w:ascii="Times New Roman" w:eastAsia="Times New Roman" w:hAnsi="Times New Roman" w:cs="Times New Roman"/>
                <w:iCs/>
                <w:sz w:val="24"/>
                <w:szCs w:val="24"/>
                <w:lang w:eastAsia="lv-LV"/>
              </w:rPr>
              <w:t>komunikācijas dizainers (profesijas standarts)</w:t>
            </w:r>
            <w:r w:rsidR="00B17737">
              <w:rPr>
                <w:rFonts w:ascii="Times New Roman" w:eastAsia="Times New Roman" w:hAnsi="Times New Roman" w:cs="Times New Roman"/>
                <w:iCs/>
                <w:sz w:val="24"/>
                <w:szCs w:val="24"/>
                <w:lang w:eastAsia="lv-LV"/>
              </w:rPr>
              <w:t>,</w:t>
            </w:r>
            <w:r w:rsidR="00312FB3">
              <w:rPr>
                <w:rFonts w:ascii="Times New Roman" w:eastAsia="Times New Roman" w:hAnsi="Times New Roman" w:cs="Times New Roman"/>
                <w:iCs/>
                <w:sz w:val="24"/>
                <w:szCs w:val="24"/>
                <w:lang w:eastAsia="lv-LV"/>
              </w:rPr>
              <w:t xml:space="preserve"> </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logopēds (profesijas standarts)</w:t>
            </w:r>
            <w:r w:rsidR="004F1ED1">
              <w:rPr>
                <w:rFonts w:ascii="Times New Roman" w:eastAsia="Times New Roman" w:hAnsi="Times New Roman" w:cs="Times New Roman"/>
                <w:iCs/>
                <w:sz w:val="24"/>
                <w:szCs w:val="24"/>
                <w:lang w:eastAsia="lv-LV"/>
              </w:rPr>
              <w:t>,</w:t>
            </w:r>
            <w:r w:rsidR="0027730D">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nodokļu ekonomists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personāla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procesu kvalitātes vadības inženieris (profesijas standarts)</w:t>
            </w:r>
            <w:r w:rsidR="004F1ED1">
              <w:rPr>
                <w:rFonts w:ascii="Times New Roman" w:eastAsia="Times New Roman" w:hAnsi="Times New Roman" w:cs="Times New Roman"/>
                <w:iCs/>
                <w:sz w:val="24"/>
                <w:szCs w:val="24"/>
                <w:lang w:eastAsia="lv-LV"/>
              </w:rPr>
              <w:t xml:space="preserve">, </w:t>
            </w:r>
            <w:r w:rsidR="00312FB3" w:rsidRPr="00312FB3">
              <w:rPr>
                <w:rFonts w:ascii="Times New Roman" w:eastAsia="Times New Roman" w:hAnsi="Times New Roman" w:cs="Times New Roman"/>
                <w:iCs/>
                <w:sz w:val="24"/>
                <w:szCs w:val="24"/>
                <w:lang w:eastAsia="lv-LV"/>
              </w:rPr>
              <w:t>reklāmas vadītājs (profesijas standarts)</w:t>
            </w:r>
            <w:r w:rsidR="00312FB3">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sabiedrisko attiecību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skolotājs logopēds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starptautiskās komunikācijas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starptautisko sakaru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 xml:space="preserve">tirgvedības </w:t>
            </w:r>
            <w:r w:rsidR="004F1ED1" w:rsidRPr="004F1ED1">
              <w:rPr>
                <w:rFonts w:ascii="Times New Roman" w:eastAsia="Times New Roman" w:hAnsi="Times New Roman" w:cs="Times New Roman"/>
                <w:iCs/>
                <w:sz w:val="24"/>
                <w:szCs w:val="24"/>
                <w:lang w:eastAsia="lv-LV"/>
              </w:rPr>
              <w:lastRenderedPageBreak/>
              <w:t>(mārketinga) vadītājs (profesionālās kvalifikācijas prasības)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uzņēmuma vadītājs (profesijas standarts)</w:t>
            </w:r>
            <w:r w:rsidR="004F1ED1">
              <w:rPr>
                <w:rFonts w:ascii="Times New Roman" w:eastAsia="Times New Roman" w:hAnsi="Times New Roman" w:cs="Times New Roman"/>
                <w:iCs/>
                <w:sz w:val="24"/>
                <w:szCs w:val="24"/>
                <w:lang w:eastAsia="lv-LV"/>
              </w:rPr>
              <w:t xml:space="preserve">, </w:t>
            </w:r>
            <w:r w:rsidR="00AC7171" w:rsidRPr="00AC7171">
              <w:rPr>
                <w:rFonts w:ascii="Times New Roman" w:eastAsia="Times New Roman" w:hAnsi="Times New Roman" w:cs="Times New Roman"/>
                <w:iCs/>
                <w:sz w:val="24"/>
                <w:szCs w:val="24"/>
                <w:lang w:eastAsia="lv-LV"/>
              </w:rPr>
              <w:t>ainavu arhitekts (profesijas standarts),</w:t>
            </w:r>
            <w:r w:rsidR="00AC717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finanšu analītiķis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 xml:space="preserve">kvalitātes </w:t>
            </w:r>
            <w:r w:rsidR="004F1ED1">
              <w:rPr>
                <w:rFonts w:ascii="Times New Roman" w:eastAsia="Times New Roman" w:hAnsi="Times New Roman" w:cs="Times New Roman"/>
                <w:iCs/>
                <w:sz w:val="24"/>
                <w:szCs w:val="24"/>
                <w:lang w:eastAsia="lv-LV"/>
              </w:rPr>
              <w:t xml:space="preserve">vadītājs (profesijas standarts), </w:t>
            </w:r>
            <w:r w:rsidR="0027730D" w:rsidRPr="0027730D">
              <w:rPr>
                <w:rFonts w:ascii="Times New Roman" w:eastAsia="Times New Roman" w:hAnsi="Times New Roman" w:cs="Times New Roman"/>
                <w:iCs/>
                <w:sz w:val="24"/>
                <w:szCs w:val="24"/>
                <w:lang w:eastAsia="lv-LV"/>
              </w:rPr>
              <w:t>medicīnas fiziķis (profesijas standarts)</w:t>
            </w:r>
            <w:r w:rsidR="0027730D">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organizācijas vadītājs (profesijas standarts)</w:t>
            </w:r>
            <w:r w:rsidR="004F1ED1">
              <w:rPr>
                <w:rFonts w:ascii="Times New Roman" w:eastAsia="Times New Roman" w:hAnsi="Times New Roman" w:cs="Times New Roman"/>
                <w:iCs/>
                <w:sz w:val="24"/>
                <w:szCs w:val="24"/>
                <w:lang w:eastAsia="lv-LV"/>
              </w:rPr>
              <w:t xml:space="preserve">, </w:t>
            </w:r>
            <w:r w:rsidR="0027730D" w:rsidRPr="0027730D">
              <w:rPr>
                <w:rFonts w:ascii="Times New Roman" w:eastAsia="Times New Roman" w:hAnsi="Times New Roman" w:cs="Times New Roman"/>
                <w:iCs/>
                <w:sz w:val="24"/>
                <w:szCs w:val="24"/>
                <w:lang w:eastAsia="lv-LV"/>
              </w:rPr>
              <w:t>piegādes ķēdes vadītājs (profesijas standarts)</w:t>
            </w:r>
            <w:r w:rsidR="0027730D">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projekta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stratēģiskās komunikācijas vadītājs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supervizors (profesijas standarts)</w:t>
            </w:r>
            <w:r w:rsidR="004F1ED1">
              <w:rPr>
                <w:rFonts w:ascii="Times New Roman" w:eastAsia="Times New Roman" w:hAnsi="Times New Roman" w:cs="Times New Roman"/>
                <w:iCs/>
                <w:sz w:val="24"/>
                <w:szCs w:val="24"/>
                <w:lang w:eastAsia="lv-LV"/>
              </w:rPr>
              <w:t xml:space="preserve">, </w:t>
            </w:r>
            <w:r w:rsidR="004F1ED1" w:rsidRPr="004F1ED1">
              <w:rPr>
                <w:rFonts w:ascii="Times New Roman" w:eastAsia="Times New Roman" w:hAnsi="Times New Roman" w:cs="Times New Roman"/>
                <w:iCs/>
                <w:sz w:val="24"/>
                <w:szCs w:val="24"/>
                <w:lang w:eastAsia="lv-LV"/>
              </w:rPr>
              <w:t>telpiskās attīstības plānotājs (profesijas standarts)</w:t>
            </w:r>
            <w:r w:rsidR="0027730D">
              <w:rPr>
                <w:rFonts w:ascii="Times New Roman" w:eastAsia="Times New Roman" w:hAnsi="Times New Roman" w:cs="Times New Roman"/>
                <w:iCs/>
                <w:sz w:val="24"/>
                <w:szCs w:val="24"/>
                <w:lang w:eastAsia="lv-LV"/>
              </w:rPr>
              <w:t xml:space="preserve">, </w:t>
            </w:r>
            <w:r w:rsidR="0027730D" w:rsidRPr="0027730D">
              <w:rPr>
                <w:rFonts w:ascii="Times New Roman" w:eastAsia="Times New Roman" w:hAnsi="Times New Roman" w:cs="Times New Roman"/>
                <w:iCs/>
                <w:sz w:val="24"/>
                <w:szCs w:val="24"/>
                <w:lang w:eastAsia="lv-LV"/>
              </w:rPr>
              <w:t>vadošais elektronikas inženieris (profesijas standarts)</w:t>
            </w:r>
            <w:r w:rsidR="0027730D">
              <w:rPr>
                <w:rFonts w:ascii="Times New Roman" w:eastAsia="Times New Roman" w:hAnsi="Times New Roman" w:cs="Times New Roman"/>
                <w:iCs/>
                <w:sz w:val="24"/>
                <w:szCs w:val="24"/>
                <w:lang w:eastAsia="lv-LV"/>
              </w:rPr>
              <w:t>.</w:t>
            </w:r>
          </w:p>
          <w:p w14:paraId="6514B5CA" w14:textId="087D2F5D" w:rsidR="00724A51" w:rsidRPr="00964A55" w:rsidRDefault="005D0916" w:rsidP="00CB04FF">
            <w:pPr>
              <w:spacing w:after="0" w:line="240" w:lineRule="auto"/>
              <w:jc w:val="both"/>
              <w:rPr>
                <w:rFonts w:ascii="Times New Roman" w:eastAsia="Times New Roman" w:hAnsi="Times New Roman" w:cs="Times New Roman"/>
                <w:i/>
                <w:sz w:val="24"/>
                <w:szCs w:val="28"/>
                <w:lang w:eastAsia="lv-LV"/>
              </w:rPr>
            </w:pPr>
            <w:r w:rsidRPr="00964A55">
              <w:rPr>
                <w:rFonts w:ascii="Times New Roman" w:eastAsia="Times New Roman" w:hAnsi="Times New Roman" w:cs="Times New Roman"/>
                <w:i/>
                <w:sz w:val="24"/>
                <w:szCs w:val="24"/>
                <w:lang w:eastAsia="lv-LV"/>
              </w:rPr>
              <w:t>Jauni PS / PKP</w:t>
            </w:r>
            <w:r w:rsidR="00724A51" w:rsidRPr="00964A55">
              <w:rPr>
                <w:rFonts w:ascii="Times New Roman" w:eastAsia="Times New Roman" w:hAnsi="Times New Roman" w:cs="Times New Roman"/>
                <w:i/>
                <w:sz w:val="24"/>
                <w:szCs w:val="24"/>
                <w:lang w:eastAsia="lv-LV"/>
              </w:rPr>
              <w:t xml:space="preserve"> ir</w:t>
            </w:r>
            <w:r w:rsidR="00343875" w:rsidRPr="00964A55">
              <w:rPr>
                <w:rFonts w:ascii="Times New Roman" w:eastAsia="Times New Roman" w:hAnsi="Times New Roman" w:cs="Times New Roman"/>
                <w:i/>
                <w:sz w:val="24"/>
                <w:szCs w:val="24"/>
                <w:lang w:eastAsia="lv-LV"/>
              </w:rPr>
              <w:t xml:space="preserve"> </w:t>
            </w:r>
            <w:r w:rsidRPr="00964A55">
              <w:rPr>
                <w:rFonts w:ascii="Times New Roman" w:eastAsia="Times New Roman" w:hAnsi="Times New Roman" w:cs="Times New Roman"/>
                <w:i/>
                <w:sz w:val="24"/>
                <w:szCs w:val="24"/>
                <w:lang w:eastAsia="lv-LV"/>
              </w:rPr>
              <w:t>saskaņoti</w:t>
            </w:r>
            <w:r w:rsidR="00724A51" w:rsidRPr="00964A55">
              <w:rPr>
                <w:rFonts w:ascii="Times New Roman" w:eastAsia="Times New Roman" w:hAnsi="Times New Roman" w:cs="Times New Roman"/>
                <w:i/>
                <w:sz w:val="24"/>
                <w:szCs w:val="24"/>
                <w:lang w:eastAsia="lv-LV"/>
              </w:rPr>
              <w:t xml:space="preserve"> </w:t>
            </w:r>
            <w:r w:rsidR="00343875" w:rsidRPr="00964A55">
              <w:rPr>
                <w:rFonts w:ascii="Times New Roman" w:eastAsia="Times New Roman" w:hAnsi="Times New Roman" w:cs="Times New Roman"/>
                <w:i/>
                <w:sz w:val="24"/>
                <w:szCs w:val="24"/>
                <w:lang w:eastAsia="lv-LV"/>
              </w:rPr>
              <w:t>attiecīgajās PINTSA</w:t>
            </w:r>
            <w:r w:rsidR="00724A51" w:rsidRPr="00964A55">
              <w:rPr>
                <w:rFonts w:ascii="Times New Roman" w:eastAsia="Times New Roman" w:hAnsi="Times New Roman" w:cs="Times New Roman"/>
                <w:i/>
                <w:sz w:val="24"/>
                <w:szCs w:val="24"/>
                <w:lang w:eastAsia="lv-LV"/>
              </w:rPr>
              <w:t xml:space="preserve"> sēdēs:</w:t>
            </w:r>
            <w:r w:rsidR="0081722A" w:rsidRPr="00964A55">
              <w:rPr>
                <w:rFonts w:ascii="Times New Roman" w:eastAsia="Times New Roman" w:hAnsi="Times New Roman" w:cs="Times New Roman"/>
                <w:i/>
                <w:sz w:val="24"/>
                <w:szCs w:val="24"/>
                <w:lang w:eastAsia="lv-LV"/>
              </w:rPr>
              <w:t xml:space="preserve"> </w:t>
            </w:r>
            <w:r w:rsidR="0081722A" w:rsidRPr="00964A55">
              <w:rPr>
                <w:rFonts w:ascii="Times New Roman" w:eastAsia="Times New Roman" w:hAnsi="Times New Roman" w:cs="Times New Roman"/>
                <w:i/>
                <w:sz w:val="24"/>
                <w:szCs w:val="28"/>
                <w:lang w:eastAsia="lv-LV"/>
              </w:rPr>
              <w:t>2018. gada 7. februāra sēdē, protokols Nr.1;</w:t>
            </w:r>
            <w:r w:rsidR="00724A51" w:rsidRPr="00964A55">
              <w:rPr>
                <w:rFonts w:ascii="Times New Roman" w:eastAsia="Times New Roman" w:hAnsi="Times New Roman" w:cs="Times New Roman"/>
                <w:i/>
                <w:color w:val="FF0000"/>
                <w:sz w:val="24"/>
                <w:szCs w:val="24"/>
                <w:lang w:eastAsia="lv-LV"/>
              </w:rPr>
              <w:t xml:space="preserve"> </w:t>
            </w:r>
            <w:r w:rsidR="005325D3" w:rsidRPr="00964A55">
              <w:rPr>
                <w:rFonts w:ascii="Times New Roman" w:eastAsia="Times New Roman" w:hAnsi="Times New Roman" w:cs="Times New Roman"/>
                <w:i/>
                <w:sz w:val="24"/>
                <w:szCs w:val="28"/>
                <w:lang w:eastAsia="lv-LV"/>
              </w:rPr>
              <w:t>2018. gada 13. jūnija sēdē, protokols Nr.5;</w:t>
            </w:r>
            <w:r w:rsidR="005325D3" w:rsidRPr="00964A55">
              <w:rPr>
                <w:rFonts w:ascii="Times New Roman" w:eastAsia="Times New Roman" w:hAnsi="Times New Roman" w:cs="Times New Roman"/>
                <w:i/>
                <w:color w:val="FF0000"/>
                <w:sz w:val="24"/>
                <w:szCs w:val="28"/>
                <w:lang w:eastAsia="lv-LV"/>
              </w:rPr>
              <w:t xml:space="preserve"> </w:t>
            </w:r>
            <w:r w:rsidR="000A6BD2" w:rsidRPr="00964A55">
              <w:rPr>
                <w:rFonts w:ascii="Times New Roman" w:eastAsia="Times New Roman" w:hAnsi="Times New Roman" w:cs="Times New Roman"/>
                <w:i/>
                <w:sz w:val="24"/>
                <w:szCs w:val="28"/>
                <w:lang w:eastAsia="lv-LV"/>
              </w:rPr>
              <w:t>2018. gada 15. augusta sēdē, protokols Nr.6;</w:t>
            </w:r>
            <w:r w:rsidR="000A6BD2" w:rsidRPr="00964A55">
              <w:rPr>
                <w:rFonts w:ascii="Times New Roman" w:eastAsia="Times New Roman" w:hAnsi="Times New Roman" w:cs="Times New Roman"/>
                <w:i/>
                <w:color w:val="FF0000"/>
                <w:sz w:val="24"/>
                <w:szCs w:val="28"/>
                <w:lang w:eastAsia="lv-LV"/>
              </w:rPr>
              <w:t xml:space="preserve"> </w:t>
            </w:r>
            <w:r w:rsidR="002F58E1" w:rsidRPr="00964A55">
              <w:rPr>
                <w:rFonts w:ascii="Times New Roman" w:eastAsia="Times New Roman" w:hAnsi="Times New Roman" w:cs="Times New Roman"/>
                <w:i/>
                <w:sz w:val="24"/>
                <w:szCs w:val="28"/>
                <w:lang w:eastAsia="lv-LV"/>
              </w:rPr>
              <w:t>2018. gada 12. decembra sēdē, protokols Nr. 10;</w:t>
            </w:r>
            <w:r w:rsidR="005325D3" w:rsidRPr="00964A55">
              <w:rPr>
                <w:rFonts w:ascii="Times New Roman" w:eastAsia="Times New Roman" w:hAnsi="Times New Roman" w:cs="Times New Roman"/>
                <w:i/>
                <w:sz w:val="24"/>
                <w:szCs w:val="28"/>
                <w:lang w:eastAsia="lv-LV"/>
              </w:rPr>
              <w:t xml:space="preserve"> 2019. gada 6. februāra sēdē, protokols Nr. 1;</w:t>
            </w:r>
            <w:r w:rsidR="005325D3" w:rsidRPr="00964A55">
              <w:rPr>
                <w:rFonts w:ascii="Times New Roman" w:eastAsia="Times New Roman" w:hAnsi="Times New Roman" w:cs="Times New Roman"/>
                <w:i/>
                <w:color w:val="FF0000"/>
                <w:sz w:val="24"/>
                <w:szCs w:val="28"/>
                <w:lang w:eastAsia="lv-LV"/>
              </w:rPr>
              <w:t xml:space="preserve"> </w:t>
            </w:r>
            <w:r w:rsidR="0073180E" w:rsidRPr="00964A55">
              <w:rPr>
                <w:rFonts w:ascii="Times New Roman" w:eastAsia="Times New Roman" w:hAnsi="Times New Roman" w:cs="Times New Roman"/>
                <w:i/>
                <w:sz w:val="24"/>
                <w:szCs w:val="28"/>
                <w:lang w:eastAsia="lv-LV"/>
              </w:rPr>
              <w:t xml:space="preserve">2019. gada 12. jūnija sēdē, protokols Nr. 4; </w:t>
            </w:r>
            <w:r w:rsidR="002F58E1" w:rsidRPr="00964A55">
              <w:rPr>
                <w:rFonts w:ascii="Times New Roman" w:eastAsia="Times New Roman" w:hAnsi="Times New Roman" w:cs="Times New Roman"/>
                <w:i/>
                <w:sz w:val="24"/>
                <w:szCs w:val="28"/>
                <w:lang w:eastAsia="lv-LV"/>
              </w:rPr>
              <w:t>2019. gada 14. augusta sēdē,</w:t>
            </w:r>
            <w:r w:rsidR="00D37E91" w:rsidRPr="00964A55">
              <w:rPr>
                <w:rFonts w:ascii="Times New Roman" w:eastAsia="Times New Roman" w:hAnsi="Times New Roman" w:cs="Times New Roman"/>
                <w:i/>
                <w:sz w:val="24"/>
                <w:szCs w:val="28"/>
                <w:lang w:eastAsia="lv-LV"/>
              </w:rPr>
              <w:t xml:space="preserve"> </w:t>
            </w:r>
            <w:r w:rsidR="002F58E1" w:rsidRPr="00964A55">
              <w:rPr>
                <w:rFonts w:ascii="Times New Roman" w:eastAsia="Times New Roman" w:hAnsi="Times New Roman" w:cs="Times New Roman"/>
                <w:i/>
                <w:sz w:val="24"/>
                <w:szCs w:val="28"/>
                <w:lang w:eastAsia="lv-LV"/>
              </w:rPr>
              <w:t xml:space="preserve">protokols Nr. 5; </w:t>
            </w:r>
            <w:r w:rsidR="0073180E" w:rsidRPr="00964A55">
              <w:rPr>
                <w:rFonts w:ascii="Times New Roman" w:eastAsia="Times New Roman" w:hAnsi="Times New Roman" w:cs="Times New Roman"/>
                <w:i/>
                <w:sz w:val="24"/>
                <w:szCs w:val="28"/>
                <w:lang w:eastAsia="lv-LV"/>
              </w:rPr>
              <w:t xml:space="preserve">2019. gada 18. septembra sēdē, protokols Nr. 6; </w:t>
            </w:r>
            <w:r w:rsidR="002F58E1" w:rsidRPr="00964A55">
              <w:rPr>
                <w:rFonts w:ascii="Times New Roman" w:eastAsia="Times New Roman" w:hAnsi="Times New Roman" w:cs="Times New Roman"/>
                <w:i/>
                <w:sz w:val="24"/>
                <w:szCs w:val="28"/>
                <w:lang w:eastAsia="lv-LV"/>
              </w:rPr>
              <w:t xml:space="preserve">2019. gada 16. oktobra sēdē, protokols Nr. 7; </w:t>
            </w:r>
            <w:r w:rsidR="005325D3" w:rsidRPr="00964A55">
              <w:rPr>
                <w:rFonts w:ascii="Times New Roman" w:eastAsia="Times New Roman" w:hAnsi="Times New Roman" w:cs="Times New Roman"/>
                <w:i/>
                <w:sz w:val="24"/>
                <w:szCs w:val="28"/>
                <w:lang w:eastAsia="lv-LV"/>
              </w:rPr>
              <w:t xml:space="preserve">2019. gada 11. decembra sēdē, protokols Nr. 8; </w:t>
            </w:r>
            <w:r w:rsidR="003E557A" w:rsidRPr="00964A55">
              <w:rPr>
                <w:rFonts w:ascii="Times New Roman" w:eastAsia="Times New Roman" w:hAnsi="Times New Roman" w:cs="Times New Roman"/>
                <w:i/>
                <w:sz w:val="24"/>
                <w:szCs w:val="28"/>
                <w:lang w:eastAsia="lv-LV"/>
              </w:rPr>
              <w:t xml:space="preserve">2020. gada 28. februāra sēdē, protokols Nr. 2; </w:t>
            </w:r>
            <w:r w:rsidR="005325D3" w:rsidRPr="00964A55">
              <w:rPr>
                <w:rFonts w:ascii="Times New Roman" w:eastAsia="Times New Roman" w:hAnsi="Times New Roman" w:cs="Times New Roman"/>
                <w:i/>
                <w:sz w:val="24"/>
                <w:szCs w:val="28"/>
                <w:lang w:eastAsia="lv-LV"/>
              </w:rPr>
              <w:t>2020. gada 10. jūnija sēdē, protokols Nr. 4</w:t>
            </w:r>
            <w:r w:rsidR="00C155AB" w:rsidRPr="00964A55">
              <w:rPr>
                <w:rFonts w:ascii="Times New Roman" w:eastAsia="Times New Roman" w:hAnsi="Times New Roman" w:cs="Times New Roman"/>
                <w:i/>
                <w:sz w:val="24"/>
                <w:szCs w:val="28"/>
                <w:lang w:eastAsia="lv-LV"/>
              </w:rPr>
              <w:t>; 2020. gada 12. augusta sēdē, protokols Nr. 6</w:t>
            </w:r>
            <w:r w:rsidR="00D47F13" w:rsidRPr="00964A55">
              <w:rPr>
                <w:rFonts w:ascii="Times New Roman" w:eastAsia="Times New Roman" w:hAnsi="Times New Roman" w:cs="Times New Roman"/>
                <w:i/>
                <w:sz w:val="24"/>
                <w:szCs w:val="28"/>
                <w:lang w:eastAsia="lv-LV"/>
              </w:rPr>
              <w:t>; 2021.gada 10.februāra sēdē, protokols Nr. 2</w:t>
            </w:r>
            <w:r w:rsidR="00E82492">
              <w:rPr>
                <w:rFonts w:ascii="Times New Roman" w:eastAsia="Times New Roman" w:hAnsi="Times New Roman" w:cs="Times New Roman"/>
                <w:i/>
                <w:sz w:val="24"/>
                <w:szCs w:val="28"/>
                <w:lang w:eastAsia="lv-LV"/>
              </w:rPr>
              <w:t xml:space="preserve">; </w:t>
            </w:r>
            <w:r w:rsidR="00E21F92" w:rsidRPr="00964A55">
              <w:rPr>
                <w:rFonts w:ascii="Times New Roman" w:eastAsia="Times New Roman" w:hAnsi="Times New Roman" w:cs="Times New Roman"/>
                <w:i/>
                <w:sz w:val="24"/>
                <w:szCs w:val="28"/>
                <w:lang w:eastAsia="lv-LV"/>
              </w:rPr>
              <w:t xml:space="preserve">2021.gada </w:t>
            </w:r>
            <w:r w:rsidR="00E21F92">
              <w:rPr>
                <w:rFonts w:ascii="Times New Roman" w:eastAsia="Times New Roman" w:hAnsi="Times New Roman" w:cs="Times New Roman"/>
                <w:i/>
                <w:sz w:val="24"/>
                <w:szCs w:val="28"/>
                <w:lang w:eastAsia="lv-LV"/>
              </w:rPr>
              <w:t>7.aprīļa</w:t>
            </w:r>
            <w:r w:rsidR="00E21F92" w:rsidRPr="00964A55">
              <w:rPr>
                <w:rFonts w:ascii="Times New Roman" w:eastAsia="Times New Roman" w:hAnsi="Times New Roman" w:cs="Times New Roman"/>
                <w:i/>
                <w:sz w:val="24"/>
                <w:szCs w:val="28"/>
                <w:lang w:eastAsia="lv-LV"/>
              </w:rPr>
              <w:t xml:space="preserve"> sēdē, protokols Nr. </w:t>
            </w:r>
            <w:r w:rsidR="00E21F92">
              <w:rPr>
                <w:rFonts w:ascii="Times New Roman" w:eastAsia="Times New Roman" w:hAnsi="Times New Roman" w:cs="Times New Roman"/>
                <w:i/>
                <w:sz w:val="24"/>
                <w:szCs w:val="28"/>
                <w:lang w:eastAsia="lv-LV"/>
              </w:rPr>
              <w:t xml:space="preserve">3; </w:t>
            </w:r>
            <w:r w:rsidR="00E82492" w:rsidRPr="00964A55">
              <w:rPr>
                <w:rFonts w:ascii="Times New Roman" w:eastAsia="Times New Roman" w:hAnsi="Times New Roman" w:cs="Times New Roman"/>
                <w:i/>
                <w:sz w:val="24"/>
                <w:szCs w:val="28"/>
                <w:lang w:eastAsia="lv-LV"/>
              </w:rPr>
              <w:t xml:space="preserve">2021.gada </w:t>
            </w:r>
            <w:r w:rsidR="00E82492">
              <w:rPr>
                <w:rFonts w:ascii="Times New Roman" w:eastAsia="Times New Roman" w:hAnsi="Times New Roman" w:cs="Times New Roman"/>
                <w:i/>
                <w:sz w:val="24"/>
                <w:szCs w:val="28"/>
                <w:lang w:eastAsia="lv-LV"/>
              </w:rPr>
              <w:t>9.jūnija</w:t>
            </w:r>
            <w:r w:rsidR="00E82492" w:rsidRPr="00964A55">
              <w:rPr>
                <w:rFonts w:ascii="Times New Roman" w:eastAsia="Times New Roman" w:hAnsi="Times New Roman" w:cs="Times New Roman"/>
                <w:i/>
                <w:sz w:val="24"/>
                <w:szCs w:val="28"/>
                <w:lang w:eastAsia="lv-LV"/>
              </w:rPr>
              <w:t xml:space="preserve"> sēdē, protokols Nr. </w:t>
            </w:r>
            <w:r w:rsidR="00C96745">
              <w:rPr>
                <w:rFonts w:ascii="Times New Roman" w:eastAsia="Times New Roman" w:hAnsi="Times New Roman" w:cs="Times New Roman"/>
                <w:i/>
                <w:sz w:val="24"/>
                <w:szCs w:val="28"/>
                <w:lang w:eastAsia="lv-LV"/>
              </w:rPr>
              <w:t>4</w:t>
            </w:r>
            <w:r w:rsidR="00E82492" w:rsidRPr="00964A55">
              <w:rPr>
                <w:rFonts w:ascii="Times New Roman" w:eastAsia="Times New Roman" w:hAnsi="Times New Roman" w:cs="Times New Roman"/>
                <w:i/>
                <w:sz w:val="24"/>
                <w:szCs w:val="28"/>
                <w:lang w:eastAsia="lv-LV"/>
              </w:rPr>
              <w:t xml:space="preserve">. </w:t>
            </w:r>
          </w:p>
          <w:p w14:paraId="4F3EF8EB" w14:textId="3F0C2843" w:rsidR="00F07F3D" w:rsidRPr="00964A55" w:rsidRDefault="00F07F3D" w:rsidP="00CB04FF">
            <w:pPr>
              <w:spacing w:after="0" w:line="240" w:lineRule="auto"/>
              <w:jc w:val="both"/>
              <w:rPr>
                <w:rFonts w:ascii="Times New Roman" w:eastAsia="Times New Roman" w:hAnsi="Times New Roman" w:cs="Times New Roman"/>
                <w:i/>
                <w:sz w:val="24"/>
                <w:szCs w:val="24"/>
                <w:lang w:eastAsia="lv-LV"/>
              </w:rPr>
            </w:pPr>
            <w:r w:rsidRPr="00964A55">
              <w:rPr>
                <w:rFonts w:ascii="Times New Roman" w:eastAsia="Times New Roman" w:hAnsi="Times New Roman" w:cs="Times New Roman"/>
                <w:i/>
                <w:sz w:val="24"/>
                <w:szCs w:val="24"/>
                <w:lang w:eastAsia="lv-LV"/>
              </w:rPr>
              <w:t xml:space="preserve">Visu PINTSA sēžu protokoli sākot ar 2018.gada 7.februāri ir atrodami IZM tīmekļvietnē sadaļā ‘’Profesionālās izglītības un nodarbinātības trīspusējās sadarbības </w:t>
            </w:r>
            <w:proofErr w:type="spellStart"/>
            <w:r w:rsidRPr="00964A55">
              <w:rPr>
                <w:rFonts w:ascii="Times New Roman" w:eastAsia="Times New Roman" w:hAnsi="Times New Roman" w:cs="Times New Roman"/>
                <w:i/>
                <w:sz w:val="24"/>
                <w:szCs w:val="24"/>
                <w:lang w:eastAsia="lv-LV"/>
              </w:rPr>
              <w:t>apakšpadome</w:t>
            </w:r>
            <w:proofErr w:type="spellEnd"/>
            <w:r w:rsidRPr="00964A55">
              <w:rPr>
                <w:rFonts w:ascii="Times New Roman" w:eastAsia="Times New Roman" w:hAnsi="Times New Roman" w:cs="Times New Roman"/>
                <w:i/>
                <w:sz w:val="24"/>
                <w:szCs w:val="24"/>
                <w:lang w:eastAsia="lv-LV"/>
              </w:rPr>
              <w:t>’’.</w:t>
            </w:r>
          </w:p>
          <w:p w14:paraId="21CA22EA" w14:textId="2160F6A8" w:rsidR="00874045" w:rsidRDefault="004F1ED1" w:rsidP="00CB04FF">
            <w:pPr>
              <w:spacing w:after="0" w:line="240" w:lineRule="auto"/>
              <w:jc w:val="both"/>
              <w:rPr>
                <w:rFonts w:ascii="Times New Roman" w:eastAsia="Times New Roman" w:hAnsi="Times New Roman" w:cs="Times New Roman"/>
                <w:sz w:val="24"/>
                <w:szCs w:val="28"/>
                <w:lang w:eastAsia="lv-LV"/>
              </w:rPr>
            </w:pPr>
            <w:r w:rsidRPr="00724A51">
              <w:rPr>
                <w:rFonts w:ascii="Times New Roman" w:eastAsia="Times New Roman" w:hAnsi="Times New Roman" w:cs="Times New Roman"/>
                <w:b/>
                <w:sz w:val="24"/>
                <w:szCs w:val="28"/>
                <w:lang w:eastAsia="lv-LV"/>
              </w:rPr>
              <w:t xml:space="preserve">Ceturtkārt, </w:t>
            </w:r>
            <w:r>
              <w:rPr>
                <w:rFonts w:ascii="Times New Roman" w:eastAsia="Times New Roman" w:hAnsi="Times New Roman" w:cs="Times New Roman"/>
                <w:sz w:val="24"/>
                <w:szCs w:val="28"/>
                <w:lang w:eastAsia="lv-LV"/>
              </w:rPr>
              <w:t>saraksts tiek papildināts</w:t>
            </w:r>
            <w:r w:rsidRPr="008E11C0">
              <w:rPr>
                <w:rFonts w:ascii="Times New Roman" w:eastAsia="Times New Roman" w:hAnsi="Times New Roman" w:cs="Times New Roman"/>
                <w:sz w:val="24"/>
                <w:szCs w:val="28"/>
                <w:lang w:eastAsia="lv-LV"/>
              </w:rPr>
              <w:t xml:space="preserve"> ar 26 profesijas standartiem/profesionālās kvalifikācijas prasībām</w:t>
            </w:r>
            <w:r>
              <w:rPr>
                <w:rFonts w:ascii="Times New Roman" w:eastAsia="Times New Roman" w:hAnsi="Times New Roman" w:cs="Times New Roman"/>
                <w:sz w:val="24"/>
                <w:szCs w:val="28"/>
                <w:lang w:eastAsia="lv-LV"/>
              </w:rPr>
              <w:t xml:space="preserve"> ceturtajā</w:t>
            </w:r>
            <w:r w:rsidRPr="004F1ED1">
              <w:rPr>
                <w:rFonts w:ascii="Times New Roman" w:eastAsia="Times New Roman" w:hAnsi="Times New Roman" w:cs="Times New Roman"/>
                <w:sz w:val="24"/>
                <w:szCs w:val="28"/>
                <w:lang w:eastAsia="lv-LV"/>
              </w:rPr>
              <w:t xml:space="preserve"> pr</w:t>
            </w:r>
            <w:r>
              <w:rPr>
                <w:rFonts w:ascii="Times New Roman" w:eastAsia="Times New Roman" w:hAnsi="Times New Roman" w:cs="Times New Roman"/>
                <w:sz w:val="24"/>
                <w:szCs w:val="28"/>
                <w:lang w:eastAsia="lv-LV"/>
              </w:rPr>
              <w:t xml:space="preserve">ofesionālās kvalifikācijas līmenī </w:t>
            </w:r>
            <w:r w:rsidRPr="004F1ED1">
              <w:rPr>
                <w:rFonts w:ascii="Times New Roman" w:eastAsia="Times New Roman" w:hAnsi="Times New Roman" w:cs="Times New Roman"/>
                <w:sz w:val="24"/>
                <w:szCs w:val="28"/>
                <w:lang w:eastAsia="lv-LV"/>
              </w:rPr>
              <w:t>(atbilst piektajam Latvijas kvalifik</w:t>
            </w:r>
            <w:r>
              <w:rPr>
                <w:rFonts w:ascii="Times New Roman" w:eastAsia="Times New Roman" w:hAnsi="Times New Roman" w:cs="Times New Roman"/>
                <w:sz w:val="24"/>
                <w:szCs w:val="28"/>
                <w:lang w:eastAsia="lv-LV"/>
              </w:rPr>
              <w:t xml:space="preserve">āciju </w:t>
            </w:r>
            <w:proofErr w:type="spellStart"/>
            <w:r>
              <w:rPr>
                <w:rFonts w:ascii="Times New Roman" w:eastAsia="Times New Roman" w:hAnsi="Times New Roman" w:cs="Times New Roman"/>
                <w:sz w:val="24"/>
                <w:szCs w:val="28"/>
                <w:lang w:eastAsia="lv-LV"/>
              </w:rPr>
              <w:t>ietvarstruktūras</w:t>
            </w:r>
            <w:proofErr w:type="spellEnd"/>
            <w:r>
              <w:rPr>
                <w:rFonts w:ascii="Times New Roman" w:eastAsia="Times New Roman" w:hAnsi="Times New Roman" w:cs="Times New Roman"/>
                <w:sz w:val="24"/>
                <w:szCs w:val="28"/>
                <w:lang w:eastAsia="lv-LV"/>
              </w:rPr>
              <w:t xml:space="preserve"> līmenim)</w:t>
            </w:r>
            <w:r w:rsidRPr="008E11C0">
              <w:rPr>
                <w:rFonts w:ascii="Times New Roman" w:eastAsia="Times New Roman" w:hAnsi="Times New Roman" w:cs="Times New Roman"/>
                <w:sz w:val="24"/>
                <w:szCs w:val="28"/>
                <w:lang w:eastAsia="lv-LV"/>
              </w:rPr>
              <w:t xml:space="preserve">, </w:t>
            </w:r>
            <w:r w:rsidR="00AB28ED">
              <w:rPr>
                <w:rFonts w:ascii="Times New Roman" w:eastAsia="Times New Roman" w:hAnsi="Times New Roman" w:cs="Times New Roman"/>
                <w:sz w:val="24"/>
                <w:szCs w:val="28"/>
                <w:lang w:eastAsia="lv-LV"/>
              </w:rPr>
              <w:t xml:space="preserve">kas šobrīd ir izstrādes posmā, </w:t>
            </w:r>
            <w:r w:rsidRPr="008E11C0">
              <w:rPr>
                <w:rFonts w:ascii="Times New Roman" w:eastAsia="Times New Roman" w:hAnsi="Times New Roman" w:cs="Times New Roman"/>
                <w:sz w:val="24"/>
                <w:szCs w:val="28"/>
                <w:lang w:eastAsia="lv-LV"/>
              </w:rPr>
              <w:t xml:space="preserve">jo 2020. gada 12. augusta un 2020. gada 14. oktobra Nacionālās trīspusējās sadarbības padomes Profesionālās izglītības un nodarbinātības trīspusējās sadarbības </w:t>
            </w:r>
            <w:proofErr w:type="spellStart"/>
            <w:r w:rsidRPr="008E11C0">
              <w:rPr>
                <w:rFonts w:ascii="Times New Roman" w:eastAsia="Times New Roman" w:hAnsi="Times New Roman" w:cs="Times New Roman"/>
                <w:sz w:val="24"/>
                <w:szCs w:val="28"/>
                <w:lang w:eastAsia="lv-LV"/>
              </w:rPr>
              <w:t>apakšpadomes</w:t>
            </w:r>
            <w:proofErr w:type="spellEnd"/>
            <w:r w:rsidRPr="008E11C0">
              <w:rPr>
                <w:rFonts w:ascii="Times New Roman" w:eastAsia="Times New Roman" w:hAnsi="Times New Roman" w:cs="Times New Roman"/>
                <w:sz w:val="24"/>
                <w:szCs w:val="28"/>
                <w:lang w:eastAsia="lv-LV"/>
              </w:rPr>
              <w:t xml:space="preserve"> sēdē, protokols Nr. 6 un 7</w:t>
            </w:r>
            <w:r w:rsidR="00AB28ED">
              <w:rPr>
                <w:rFonts w:ascii="Times New Roman" w:eastAsia="Times New Roman" w:hAnsi="Times New Roman" w:cs="Times New Roman"/>
                <w:sz w:val="24"/>
                <w:szCs w:val="28"/>
                <w:lang w:eastAsia="lv-LV"/>
              </w:rPr>
              <w:t>, šis</w:t>
            </w:r>
            <w:r w:rsidRPr="008E11C0">
              <w:rPr>
                <w:rFonts w:ascii="Times New Roman" w:eastAsia="Times New Roman" w:hAnsi="Times New Roman" w:cs="Times New Roman"/>
                <w:sz w:val="24"/>
                <w:szCs w:val="28"/>
                <w:lang w:eastAsia="lv-LV"/>
              </w:rPr>
              <w:t xml:space="preserve"> 5 LKI PS/PKP saraksts</w:t>
            </w:r>
            <w:r w:rsidR="00AB28ED">
              <w:rPr>
                <w:rFonts w:ascii="Times New Roman" w:eastAsia="Times New Roman" w:hAnsi="Times New Roman" w:cs="Times New Roman"/>
                <w:sz w:val="24"/>
                <w:szCs w:val="28"/>
                <w:lang w:eastAsia="lv-LV"/>
              </w:rPr>
              <w:t xml:space="preserve"> tika saskaņots</w:t>
            </w:r>
            <w:r w:rsidRPr="008E11C0">
              <w:rPr>
                <w:rFonts w:ascii="Times New Roman" w:eastAsia="Times New Roman" w:hAnsi="Times New Roman" w:cs="Times New Roman"/>
                <w:sz w:val="24"/>
                <w:szCs w:val="28"/>
                <w:lang w:eastAsia="lv-LV"/>
              </w:rPr>
              <w:t xml:space="preserve">. </w:t>
            </w:r>
            <w:r w:rsidRPr="008E11C0">
              <w:rPr>
                <w:rFonts w:ascii="Times New Roman" w:hAnsi="Times New Roman" w:cs="Times New Roman"/>
                <w:sz w:val="24"/>
                <w:szCs w:val="24"/>
              </w:rPr>
              <w:t>ESF projekta "Nozaru kvalifikācijas sistēmas pilnveide profesionālās izglītības attīstībai un kvalitātes nodrošināšanai" Nr. 8.5.2.0/16/I/001 ietvaros tiek nodrošināta PS/PKP</w:t>
            </w:r>
            <w:r w:rsidR="00AB28ED">
              <w:rPr>
                <w:rFonts w:ascii="Times New Roman" w:hAnsi="Times New Roman" w:cs="Times New Roman"/>
                <w:sz w:val="24"/>
                <w:szCs w:val="24"/>
              </w:rPr>
              <w:t xml:space="preserve"> i</w:t>
            </w:r>
            <w:r w:rsidR="00AB28ED" w:rsidRPr="008E11C0">
              <w:rPr>
                <w:rFonts w:ascii="Times New Roman" w:hAnsi="Times New Roman" w:cs="Times New Roman"/>
                <w:sz w:val="24"/>
                <w:szCs w:val="24"/>
              </w:rPr>
              <w:t>zstrāde</w:t>
            </w:r>
            <w:r w:rsidRPr="008E11C0">
              <w:rPr>
                <w:rFonts w:ascii="Times New Roman" w:hAnsi="Times New Roman" w:cs="Times New Roman"/>
                <w:sz w:val="24"/>
                <w:szCs w:val="24"/>
              </w:rPr>
              <w:t xml:space="preserve"> un saskaņošana NEP un PINTSA, l</w:t>
            </w:r>
            <w:r w:rsidRPr="008E11C0">
              <w:rPr>
                <w:rFonts w:ascii="Times New Roman" w:eastAsia="Times New Roman" w:hAnsi="Times New Roman" w:cs="Times New Roman"/>
                <w:sz w:val="24"/>
                <w:szCs w:val="28"/>
                <w:lang w:eastAsia="lv-LV"/>
              </w:rPr>
              <w:t>ai laicīgi nodrošinātu atbilstību koledžu izglītības pr</w:t>
            </w:r>
            <w:r>
              <w:rPr>
                <w:rFonts w:ascii="Times New Roman" w:eastAsia="Times New Roman" w:hAnsi="Times New Roman" w:cs="Times New Roman"/>
                <w:sz w:val="24"/>
                <w:szCs w:val="28"/>
                <w:lang w:eastAsia="lv-LV"/>
              </w:rPr>
              <w:t>ogrammu akreditācijas grafikam</w:t>
            </w:r>
            <w:r w:rsidR="00AB28ED">
              <w:rPr>
                <w:rFonts w:ascii="Times New Roman" w:eastAsia="Times New Roman" w:hAnsi="Times New Roman" w:cs="Times New Roman"/>
                <w:sz w:val="24"/>
                <w:szCs w:val="28"/>
                <w:lang w:eastAsia="lv-LV"/>
              </w:rPr>
              <w:t>, kas, savukārt, ir saistīts ar koledžu akreditācijas procesu. I</w:t>
            </w:r>
            <w:r w:rsidRPr="008E11C0">
              <w:rPr>
                <w:rFonts w:ascii="Times New Roman" w:eastAsia="Times New Roman" w:hAnsi="Times New Roman" w:cs="Times New Roman"/>
                <w:sz w:val="24"/>
                <w:szCs w:val="28"/>
                <w:lang w:eastAsia="lv-LV"/>
              </w:rPr>
              <w:t>zglītības programmas</w:t>
            </w:r>
            <w:r>
              <w:rPr>
                <w:rFonts w:ascii="Times New Roman" w:eastAsia="Times New Roman" w:hAnsi="Times New Roman" w:cs="Times New Roman"/>
                <w:sz w:val="24"/>
                <w:szCs w:val="28"/>
                <w:lang w:eastAsia="lv-LV"/>
              </w:rPr>
              <w:t xml:space="preserve"> </w:t>
            </w:r>
            <w:r w:rsidRPr="008E11C0">
              <w:rPr>
                <w:rFonts w:ascii="Times New Roman" w:eastAsia="Times New Roman" w:hAnsi="Times New Roman" w:cs="Times New Roman"/>
                <w:sz w:val="24"/>
                <w:szCs w:val="28"/>
                <w:lang w:eastAsia="lv-LV"/>
              </w:rPr>
              <w:t>tiek akreditētas atbilstoši aktualizētajam profesionālajam saturam</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ainavu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apgādes loģistikas speciālists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lastRenderedPageBreak/>
              <w:t>augkopības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būves informācijas modelēšanas speciālists (profesionālās kvalifikācijas prasības)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biotehnoloģisko</w:t>
            </w:r>
            <w:proofErr w:type="spellEnd"/>
            <w:r w:rsidRPr="004F1ED1">
              <w:rPr>
                <w:rFonts w:ascii="Times New Roman" w:eastAsia="Times New Roman" w:hAnsi="Times New Roman" w:cs="Times New Roman"/>
                <w:sz w:val="24"/>
                <w:szCs w:val="28"/>
                <w:lang w:eastAsia="lv-LV"/>
              </w:rPr>
              <w:t xml:space="preserve"> procesu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ēdināšanas tehnologs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ēku būvdarbu vadītājs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grāmatvedis (profesijas standarts)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hidromeliorācijas</w:t>
            </w:r>
            <w:proofErr w:type="spellEnd"/>
            <w:r w:rsidRPr="004F1ED1">
              <w:rPr>
                <w:rFonts w:ascii="Times New Roman" w:eastAsia="Times New Roman" w:hAnsi="Times New Roman" w:cs="Times New Roman"/>
                <w:sz w:val="24"/>
                <w:szCs w:val="28"/>
                <w:lang w:eastAsia="lv-LV"/>
              </w:rPr>
              <w:t xml:space="preserve"> būvdarbu vadītājs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inženierbūvju būvdarbu vadītājs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koka konstrukciju restaurators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 xml:space="preserve">kuģa </w:t>
            </w:r>
            <w:proofErr w:type="spellStart"/>
            <w:r w:rsidRPr="004F1ED1">
              <w:rPr>
                <w:rFonts w:ascii="Times New Roman" w:eastAsia="Times New Roman" w:hAnsi="Times New Roman" w:cs="Times New Roman"/>
                <w:sz w:val="24"/>
                <w:szCs w:val="28"/>
                <w:lang w:eastAsia="lv-LV"/>
              </w:rPr>
              <w:t>elektroautomātiķis</w:t>
            </w:r>
            <w:proofErr w:type="spellEnd"/>
            <w:r w:rsidRPr="004F1ED1">
              <w:rPr>
                <w:rFonts w:ascii="Times New Roman" w:eastAsia="Times New Roman" w:hAnsi="Times New Roman" w:cs="Times New Roman"/>
                <w:sz w:val="24"/>
                <w:szCs w:val="28"/>
                <w:lang w:eastAsia="lv-LV"/>
              </w:rPr>
              <w:t xml:space="preserve">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ķīmijas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ķīmisko procesu spe</w:t>
            </w:r>
            <w:r>
              <w:rPr>
                <w:rFonts w:ascii="Times New Roman" w:eastAsia="Times New Roman" w:hAnsi="Times New Roman" w:cs="Times New Roman"/>
                <w:sz w:val="24"/>
                <w:szCs w:val="28"/>
                <w:lang w:eastAsia="lv-LV"/>
              </w:rPr>
              <w:t xml:space="preserve">ciālists (profesijas standarts), </w:t>
            </w:r>
            <w:r w:rsidRPr="004F1ED1">
              <w:rPr>
                <w:rFonts w:ascii="Times New Roman" w:eastAsia="Times New Roman" w:hAnsi="Times New Roman" w:cs="Times New Roman"/>
                <w:sz w:val="24"/>
                <w:szCs w:val="28"/>
                <w:lang w:eastAsia="lv-LV"/>
              </w:rPr>
              <w:t>noliktavas loģistikas speciālists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ostu un jūras hidrotehnisko būvju būvdarbu vadītājs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pārtikas produktu ražošanas speciālists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ražošanas loģistikas speciālists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ražošanas tehnologs (drukas un mediju tehnoloģiju jomā) (profesijas standarts)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silikātmateriālu</w:t>
            </w:r>
            <w:proofErr w:type="spellEnd"/>
            <w:r w:rsidRPr="004F1ED1">
              <w:rPr>
                <w:rFonts w:ascii="Times New Roman" w:eastAsia="Times New Roman" w:hAnsi="Times New Roman" w:cs="Times New Roman"/>
                <w:sz w:val="24"/>
                <w:szCs w:val="28"/>
                <w:lang w:eastAsia="lv-LV"/>
              </w:rPr>
              <w:t xml:space="preserve"> restaurators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tekstiliju un ādas izstrādājumu projektētājs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transporta loģistikas speciālists (profesionālās kvalifikācijas prasības)</w:t>
            </w:r>
            <w:r>
              <w:rPr>
                <w:rFonts w:ascii="Times New Roman" w:eastAsia="Times New Roman" w:hAnsi="Times New Roman" w:cs="Times New Roman"/>
                <w:sz w:val="24"/>
                <w:szCs w:val="28"/>
                <w:lang w:eastAsia="lv-LV"/>
              </w:rPr>
              <w:t xml:space="preserve">, </w:t>
            </w:r>
            <w:proofErr w:type="spellStart"/>
            <w:r w:rsidRPr="004F1ED1">
              <w:rPr>
                <w:rFonts w:ascii="Times New Roman" w:eastAsia="Times New Roman" w:hAnsi="Times New Roman" w:cs="Times New Roman"/>
                <w:sz w:val="24"/>
                <w:szCs w:val="28"/>
                <w:lang w:eastAsia="lv-LV"/>
              </w:rPr>
              <w:t>transportbūvju</w:t>
            </w:r>
            <w:proofErr w:type="spellEnd"/>
            <w:r w:rsidRPr="004F1ED1">
              <w:rPr>
                <w:rFonts w:ascii="Times New Roman" w:eastAsia="Times New Roman" w:hAnsi="Times New Roman" w:cs="Times New Roman"/>
                <w:sz w:val="24"/>
                <w:szCs w:val="28"/>
                <w:lang w:eastAsia="lv-LV"/>
              </w:rPr>
              <w:t xml:space="preserve"> būvdarbu vadītājs (profesionālās kvalifikācijas prasības)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tūrisma pakalpojumu organizators (profesijas standarts)</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ūdenssaimniecības un atkritumu  saimniecības speciālists (</w:t>
            </w:r>
            <w:r w:rsidR="00876A4E" w:rsidRPr="004F1ED1">
              <w:rPr>
                <w:rFonts w:ascii="Times New Roman" w:eastAsia="Times New Roman" w:hAnsi="Times New Roman" w:cs="Times New Roman"/>
                <w:sz w:val="24"/>
                <w:szCs w:val="28"/>
                <w:lang w:eastAsia="lv-LV"/>
              </w:rPr>
              <w:t>profesionālās kvalifikācijas prasības</w:t>
            </w:r>
            <w:r w:rsidRPr="004F1ED1">
              <w:rPr>
                <w:rFonts w:ascii="Times New Roman" w:eastAsia="Times New Roman" w:hAnsi="Times New Roman" w:cs="Times New Roman"/>
                <w:sz w:val="24"/>
                <w:szCs w:val="28"/>
                <w:lang w:eastAsia="lv-LV"/>
              </w:rPr>
              <w:t>)</w:t>
            </w:r>
            <w:r>
              <w:rPr>
                <w:rFonts w:ascii="Times New Roman" w:eastAsia="Times New Roman" w:hAnsi="Times New Roman" w:cs="Times New Roman"/>
                <w:sz w:val="24"/>
                <w:szCs w:val="28"/>
                <w:lang w:eastAsia="lv-LV"/>
              </w:rPr>
              <w:t xml:space="preserve">, </w:t>
            </w:r>
            <w:r w:rsidRPr="004F1ED1">
              <w:rPr>
                <w:rFonts w:ascii="Times New Roman" w:eastAsia="Times New Roman" w:hAnsi="Times New Roman" w:cs="Times New Roman"/>
                <w:sz w:val="24"/>
                <w:szCs w:val="28"/>
                <w:lang w:eastAsia="lv-LV"/>
              </w:rPr>
              <w:t>vides speciālists (profesijas standarts)</w:t>
            </w:r>
            <w:r>
              <w:rPr>
                <w:rFonts w:ascii="Times New Roman" w:eastAsia="Times New Roman" w:hAnsi="Times New Roman" w:cs="Times New Roman"/>
                <w:sz w:val="24"/>
                <w:szCs w:val="28"/>
                <w:lang w:eastAsia="lv-LV"/>
              </w:rPr>
              <w:t xml:space="preserve">. </w:t>
            </w:r>
          </w:p>
          <w:p w14:paraId="1FE3580F" w14:textId="409304CF" w:rsidR="003A64A5" w:rsidRDefault="003A64A5" w:rsidP="00CB04FF">
            <w:pPr>
              <w:spacing w:after="0" w:line="240" w:lineRule="auto"/>
              <w:jc w:val="both"/>
              <w:rPr>
                <w:rFonts w:ascii="Times New Roman" w:eastAsia="Times New Roman" w:hAnsi="Times New Roman" w:cs="Times New Roman"/>
                <w:iCs/>
                <w:sz w:val="24"/>
                <w:szCs w:val="24"/>
                <w:lang w:eastAsia="lv-LV"/>
              </w:rPr>
            </w:pPr>
            <w:r w:rsidRPr="003A64A5">
              <w:rPr>
                <w:rFonts w:ascii="Times New Roman" w:eastAsia="Times New Roman" w:hAnsi="Times New Roman" w:cs="Times New Roman"/>
                <w:b/>
                <w:bCs/>
                <w:iCs/>
                <w:sz w:val="24"/>
                <w:szCs w:val="24"/>
                <w:lang w:eastAsia="lv-LV"/>
              </w:rPr>
              <w:t>Piektkārt,</w:t>
            </w:r>
            <w:r>
              <w:rPr>
                <w:rFonts w:ascii="Times New Roman" w:eastAsia="Times New Roman" w:hAnsi="Times New Roman" w:cs="Times New Roman"/>
                <w:iCs/>
                <w:sz w:val="24"/>
                <w:szCs w:val="24"/>
                <w:lang w:eastAsia="lv-LV"/>
              </w:rPr>
              <w:t xml:space="preserve"> ir veikti vairāki precizējumi Būvniecības Nozares kvalifikāciju struktūrā iekļaut</w:t>
            </w:r>
            <w:r w:rsidR="000E613D">
              <w:rPr>
                <w:rFonts w:ascii="Times New Roman" w:eastAsia="Times New Roman" w:hAnsi="Times New Roman" w:cs="Times New Roman"/>
                <w:iCs/>
                <w:sz w:val="24"/>
                <w:szCs w:val="24"/>
                <w:lang w:eastAsia="lv-LV"/>
              </w:rPr>
              <w:t xml:space="preserve">o PS un PKP terminoloģijā, lai nodrošinātu konsekventu un vienotu terminoloģijas lietošanu un izvairītos no ierobežojumiem </w:t>
            </w:r>
            <w:r w:rsidR="000E613D" w:rsidRPr="000E613D">
              <w:rPr>
                <w:rFonts w:ascii="Times New Roman" w:eastAsia="Times New Roman" w:hAnsi="Times New Roman" w:cs="Times New Roman"/>
                <w:iCs/>
                <w:sz w:val="24"/>
                <w:szCs w:val="24"/>
                <w:lang w:eastAsia="lv-LV"/>
              </w:rPr>
              <w:t>nozares normatīvo aktu izstrādē un piemērošanā, piemēram, reglamentētās sfēras speciālistu sertificēšanā.</w:t>
            </w:r>
            <w:r w:rsidR="000E613D">
              <w:rPr>
                <w:rFonts w:ascii="Times New Roman" w:eastAsia="Times New Roman" w:hAnsi="Times New Roman" w:cs="Times New Roman"/>
                <w:iCs/>
                <w:sz w:val="24"/>
                <w:szCs w:val="24"/>
                <w:lang w:eastAsia="lv-LV"/>
              </w:rPr>
              <w:t xml:space="preserve"> Izmaiņas terminoloģijā ir apstiprinājusi </w:t>
            </w:r>
            <w:r w:rsidR="000E613D" w:rsidRPr="000E613D">
              <w:rPr>
                <w:rFonts w:ascii="Times New Roman" w:eastAsia="Times New Roman" w:hAnsi="Times New Roman" w:cs="Times New Roman"/>
                <w:iCs/>
                <w:sz w:val="24"/>
                <w:szCs w:val="24"/>
                <w:lang w:eastAsia="lv-LV"/>
              </w:rPr>
              <w:t>Latvijas Zinātņu akadēmijas Terminoloģij</w:t>
            </w:r>
            <w:r w:rsidR="000E613D">
              <w:rPr>
                <w:rFonts w:ascii="Times New Roman" w:eastAsia="Times New Roman" w:hAnsi="Times New Roman" w:cs="Times New Roman"/>
                <w:iCs/>
                <w:sz w:val="24"/>
                <w:szCs w:val="24"/>
                <w:lang w:eastAsia="lv-LV"/>
              </w:rPr>
              <w:t>a</w:t>
            </w:r>
            <w:r w:rsidR="000E613D" w:rsidRPr="000E613D">
              <w:rPr>
                <w:rFonts w:ascii="Times New Roman" w:eastAsia="Times New Roman" w:hAnsi="Times New Roman" w:cs="Times New Roman"/>
                <w:iCs/>
                <w:sz w:val="24"/>
                <w:szCs w:val="24"/>
                <w:lang w:eastAsia="lv-LV"/>
              </w:rPr>
              <w:t>s komisijas Siltuma, gāzes un ūdens tehnoloģijas terminoloģijas apakškomisija</w:t>
            </w:r>
            <w:r w:rsidR="000E613D">
              <w:rPr>
                <w:rFonts w:ascii="Times New Roman" w:eastAsia="Times New Roman" w:hAnsi="Times New Roman" w:cs="Times New Roman"/>
                <w:iCs/>
                <w:sz w:val="24"/>
                <w:szCs w:val="24"/>
                <w:lang w:eastAsia="lv-LV"/>
              </w:rPr>
              <w:t xml:space="preserve">, Valsts valodas centrs. </w:t>
            </w:r>
          </w:p>
          <w:p w14:paraId="3D1B58BB" w14:textId="2F2FC696" w:rsidR="000E613D" w:rsidRDefault="0061072D" w:rsidP="00CB04FF">
            <w:pPr>
              <w:spacing w:after="0" w:line="240" w:lineRule="auto"/>
              <w:jc w:val="both"/>
              <w:rPr>
                <w:rFonts w:ascii="Times New Roman" w:eastAsia="Times New Roman" w:hAnsi="Times New Roman" w:cs="Times New Roman"/>
                <w:iCs/>
                <w:sz w:val="24"/>
                <w:szCs w:val="24"/>
                <w:lang w:eastAsia="lv-LV"/>
              </w:rPr>
            </w:pPr>
            <w:r w:rsidRPr="0061072D">
              <w:rPr>
                <w:rFonts w:ascii="Times New Roman" w:eastAsia="Times New Roman" w:hAnsi="Times New Roman" w:cs="Times New Roman"/>
                <w:iCs/>
                <w:sz w:val="24"/>
                <w:szCs w:val="24"/>
                <w:lang w:eastAsia="lv-LV"/>
              </w:rPr>
              <w:t xml:space="preserve">Tādejādi tiek precizēti šādi </w:t>
            </w:r>
            <w:r>
              <w:rPr>
                <w:rFonts w:ascii="Times New Roman" w:eastAsia="Times New Roman" w:hAnsi="Times New Roman" w:cs="Times New Roman"/>
                <w:iCs/>
                <w:sz w:val="24"/>
                <w:szCs w:val="24"/>
                <w:lang w:eastAsia="lv-LV"/>
              </w:rPr>
              <w:t>PS/PKP nosaukumi – ‘’</w:t>
            </w:r>
            <w:r w:rsidRPr="0061072D">
              <w:rPr>
                <w:rFonts w:ascii="Times New Roman" w:eastAsia="Times New Roman" w:hAnsi="Times New Roman" w:cs="Times New Roman"/>
                <w:iCs/>
                <w:sz w:val="24"/>
                <w:szCs w:val="24"/>
                <w:lang w:eastAsia="lv-LV"/>
              </w:rPr>
              <w:t>Inženierkomunikāciju būvdarbu vadītāj</w:t>
            </w:r>
            <w:r>
              <w:rPr>
                <w:rFonts w:ascii="Times New Roman" w:eastAsia="Times New Roman" w:hAnsi="Times New Roman" w:cs="Times New Roman"/>
                <w:iCs/>
                <w:sz w:val="24"/>
                <w:szCs w:val="24"/>
                <w:lang w:eastAsia="lv-LV"/>
              </w:rPr>
              <w:t>s (profesijas standarts)’’ uz ‘’</w:t>
            </w:r>
            <w:proofErr w:type="spellStart"/>
            <w:r w:rsidRPr="0061072D">
              <w:rPr>
                <w:rFonts w:ascii="Times New Roman" w:eastAsia="Times New Roman" w:hAnsi="Times New Roman" w:cs="Times New Roman"/>
                <w:iCs/>
                <w:sz w:val="24"/>
                <w:szCs w:val="24"/>
                <w:lang w:eastAsia="lv-LV"/>
              </w:rPr>
              <w:t>Inženiersistēmu</w:t>
            </w:r>
            <w:proofErr w:type="spellEnd"/>
            <w:r w:rsidRPr="0061072D">
              <w:rPr>
                <w:rFonts w:ascii="Times New Roman" w:eastAsia="Times New Roman" w:hAnsi="Times New Roman" w:cs="Times New Roman"/>
                <w:iCs/>
                <w:sz w:val="24"/>
                <w:szCs w:val="24"/>
                <w:lang w:eastAsia="lv-LV"/>
              </w:rPr>
              <w:t xml:space="preserve"> būvdarbu vadītājs</w:t>
            </w:r>
            <w:r>
              <w:rPr>
                <w:rFonts w:ascii="Times New Roman" w:eastAsia="Times New Roman" w:hAnsi="Times New Roman" w:cs="Times New Roman"/>
                <w:iCs/>
                <w:sz w:val="24"/>
                <w:szCs w:val="24"/>
                <w:lang w:eastAsia="lv-LV"/>
              </w:rPr>
              <w:t xml:space="preserve"> (profesijas standarts)’’,</w:t>
            </w:r>
            <w:r w:rsidR="00854C8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Pr="0061072D">
              <w:rPr>
                <w:rFonts w:ascii="Times New Roman" w:eastAsia="Times New Roman" w:hAnsi="Times New Roman" w:cs="Times New Roman"/>
                <w:iCs/>
                <w:sz w:val="24"/>
                <w:szCs w:val="24"/>
                <w:lang w:eastAsia="lv-LV"/>
              </w:rPr>
              <w:t>Inženierkomunikāciju tehniķis</w:t>
            </w:r>
            <w:r>
              <w:rPr>
                <w:rFonts w:ascii="Times New Roman" w:eastAsia="Times New Roman" w:hAnsi="Times New Roman" w:cs="Times New Roman"/>
                <w:iCs/>
                <w:sz w:val="24"/>
                <w:szCs w:val="24"/>
                <w:lang w:eastAsia="lv-LV"/>
              </w:rPr>
              <w:t xml:space="preserve"> (profesijas standarts)’’ uz ‘’</w:t>
            </w:r>
            <w:proofErr w:type="spellStart"/>
            <w:r w:rsidRPr="0061072D">
              <w:rPr>
                <w:rFonts w:ascii="Times New Roman" w:eastAsia="Times New Roman" w:hAnsi="Times New Roman" w:cs="Times New Roman"/>
                <w:iCs/>
                <w:sz w:val="24"/>
                <w:szCs w:val="24"/>
                <w:lang w:eastAsia="lv-LV"/>
              </w:rPr>
              <w:t>Inženiersistēmu</w:t>
            </w:r>
            <w:proofErr w:type="spellEnd"/>
            <w:r w:rsidRPr="0061072D">
              <w:rPr>
                <w:rFonts w:ascii="Times New Roman" w:eastAsia="Times New Roman" w:hAnsi="Times New Roman" w:cs="Times New Roman"/>
                <w:iCs/>
                <w:sz w:val="24"/>
                <w:szCs w:val="24"/>
                <w:lang w:eastAsia="lv-LV"/>
              </w:rPr>
              <w:t xml:space="preserve"> </w:t>
            </w:r>
            <w:proofErr w:type="spellStart"/>
            <w:r w:rsidRPr="0061072D">
              <w:rPr>
                <w:rFonts w:ascii="Times New Roman" w:eastAsia="Times New Roman" w:hAnsi="Times New Roman" w:cs="Times New Roman"/>
                <w:iCs/>
                <w:sz w:val="24"/>
                <w:szCs w:val="24"/>
                <w:lang w:eastAsia="lv-LV"/>
              </w:rPr>
              <w:t>būvtehniķis</w:t>
            </w:r>
            <w:proofErr w:type="spellEnd"/>
            <w:r>
              <w:rPr>
                <w:rFonts w:ascii="Times New Roman" w:eastAsia="Times New Roman" w:hAnsi="Times New Roman" w:cs="Times New Roman"/>
                <w:iCs/>
                <w:sz w:val="24"/>
                <w:szCs w:val="24"/>
                <w:lang w:eastAsia="lv-LV"/>
              </w:rPr>
              <w:t xml:space="preserve"> (profesijas standarts)’’, ‘’</w:t>
            </w:r>
            <w:proofErr w:type="spellStart"/>
            <w:r w:rsidRPr="0061072D">
              <w:rPr>
                <w:rFonts w:ascii="Times New Roman" w:eastAsia="Times New Roman" w:hAnsi="Times New Roman" w:cs="Times New Roman"/>
                <w:iCs/>
                <w:sz w:val="24"/>
                <w:szCs w:val="24"/>
                <w:lang w:eastAsia="lv-LV"/>
              </w:rPr>
              <w:t>Aukstumiekārtu</w:t>
            </w:r>
            <w:proofErr w:type="spellEnd"/>
            <w:r w:rsidRPr="0061072D">
              <w:rPr>
                <w:rFonts w:ascii="Times New Roman" w:eastAsia="Times New Roman" w:hAnsi="Times New Roman" w:cs="Times New Roman"/>
                <w:iCs/>
                <w:sz w:val="24"/>
                <w:szCs w:val="24"/>
                <w:lang w:eastAsia="lv-LV"/>
              </w:rPr>
              <w:t xml:space="preserve"> sistēmu tehniķis</w:t>
            </w:r>
            <w:r>
              <w:rPr>
                <w:rFonts w:ascii="Times New Roman" w:eastAsia="Times New Roman" w:hAnsi="Times New Roman" w:cs="Times New Roman"/>
                <w:iCs/>
                <w:sz w:val="24"/>
                <w:szCs w:val="24"/>
                <w:lang w:eastAsia="lv-LV"/>
              </w:rPr>
              <w:t xml:space="preserve"> (profesijas standarts)’’ uz ‘’</w:t>
            </w:r>
            <w:r w:rsidRPr="0061072D">
              <w:rPr>
                <w:rFonts w:ascii="Times New Roman" w:eastAsia="Times New Roman" w:hAnsi="Times New Roman" w:cs="Times New Roman"/>
                <w:iCs/>
                <w:sz w:val="24"/>
                <w:szCs w:val="24"/>
                <w:lang w:eastAsia="lv-LV"/>
              </w:rPr>
              <w:t xml:space="preserve">Dzesēšanas un saldēšanas sistēmu </w:t>
            </w:r>
            <w:proofErr w:type="spellStart"/>
            <w:r w:rsidRPr="0061072D">
              <w:rPr>
                <w:rFonts w:ascii="Times New Roman" w:eastAsia="Times New Roman" w:hAnsi="Times New Roman" w:cs="Times New Roman"/>
                <w:iCs/>
                <w:sz w:val="24"/>
                <w:szCs w:val="24"/>
                <w:lang w:eastAsia="lv-LV"/>
              </w:rPr>
              <w:t>būvtehniķis</w:t>
            </w:r>
            <w:proofErr w:type="spellEnd"/>
            <w:r>
              <w:rPr>
                <w:rFonts w:ascii="Times New Roman" w:eastAsia="Times New Roman" w:hAnsi="Times New Roman" w:cs="Times New Roman"/>
                <w:iCs/>
                <w:sz w:val="24"/>
                <w:szCs w:val="24"/>
                <w:lang w:eastAsia="lv-LV"/>
              </w:rPr>
              <w:t xml:space="preserve"> (profesionālās kvalifikācijas prasības)’’, ‘’</w:t>
            </w:r>
            <w:r w:rsidRPr="0061072D">
              <w:rPr>
                <w:rFonts w:ascii="Times New Roman" w:eastAsia="Times New Roman" w:hAnsi="Times New Roman" w:cs="Times New Roman"/>
                <w:iCs/>
                <w:sz w:val="24"/>
                <w:szCs w:val="24"/>
                <w:lang w:eastAsia="lv-LV"/>
              </w:rPr>
              <w:t>Vēdināšanas un kondicionēšanas sistēmu tehniķis</w:t>
            </w:r>
            <w:r>
              <w:rPr>
                <w:rFonts w:ascii="Times New Roman" w:eastAsia="Times New Roman" w:hAnsi="Times New Roman" w:cs="Times New Roman"/>
                <w:iCs/>
                <w:sz w:val="24"/>
                <w:szCs w:val="24"/>
                <w:lang w:eastAsia="lv-LV"/>
              </w:rPr>
              <w:t xml:space="preserve"> (profesijas </w:t>
            </w:r>
            <w:r>
              <w:rPr>
                <w:rFonts w:ascii="Times New Roman" w:eastAsia="Times New Roman" w:hAnsi="Times New Roman" w:cs="Times New Roman"/>
                <w:iCs/>
                <w:sz w:val="24"/>
                <w:szCs w:val="24"/>
                <w:lang w:eastAsia="lv-LV"/>
              </w:rPr>
              <w:lastRenderedPageBreak/>
              <w:t>standarts)’’ uz ‘’</w:t>
            </w:r>
            <w:r w:rsidRPr="0061072D">
              <w:rPr>
                <w:rFonts w:ascii="Times New Roman" w:eastAsia="Times New Roman" w:hAnsi="Times New Roman" w:cs="Times New Roman"/>
                <w:iCs/>
                <w:sz w:val="24"/>
                <w:szCs w:val="24"/>
                <w:lang w:eastAsia="lv-LV"/>
              </w:rPr>
              <w:t xml:space="preserve">Ventilācijas un gaisa kondicionēšanas sistēmu </w:t>
            </w:r>
            <w:proofErr w:type="spellStart"/>
            <w:r w:rsidRPr="0061072D">
              <w:rPr>
                <w:rFonts w:ascii="Times New Roman" w:eastAsia="Times New Roman" w:hAnsi="Times New Roman" w:cs="Times New Roman"/>
                <w:iCs/>
                <w:sz w:val="24"/>
                <w:szCs w:val="24"/>
                <w:lang w:eastAsia="lv-LV"/>
              </w:rPr>
              <w:t>būvtehniķi</w:t>
            </w:r>
            <w:r>
              <w:rPr>
                <w:rFonts w:ascii="Times New Roman" w:eastAsia="Times New Roman" w:hAnsi="Times New Roman" w:cs="Times New Roman"/>
                <w:iCs/>
                <w:sz w:val="24"/>
                <w:szCs w:val="24"/>
                <w:lang w:eastAsia="lv-LV"/>
              </w:rPr>
              <w:t>s</w:t>
            </w:r>
            <w:proofErr w:type="spellEnd"/>
            <w:r>
              <w:rPr>
                <w:rFonts w:ascii="Times New Roman" w:eastAsia="Times New Roman" w:hAnsi="Times New Roman" w:cs="Times New Roman"/>
                <w:iCs/>
                <w:sz w:val="24"/>
                <w:szCs w:val="24"/>
                <w:lang w:eastAsia="lv-LV"/>
              </w:rPr>
              <w:t xml:space="preserve"> (profesionālās kvalifikācijas prasības)’’, ‘’</w:t>
            </w:r>
            <w:r w:rsidRPr="0061072D">
              <w:rPr>
                <w:rFonts w:ascii="Times New Roman" w:eastAsia="Times New Roman" w:hAnsi="Times New Roman" w:cs="Times New Roman"/>
                <w:iCs/>
                <w:sz w:val="24"/>
                <w:szCs w:val="24"/>
                <w:lang w:eastAsia="lv-LV"/>
              </w:rPr>
              <w:t>Gāzes apgādes sistēmu tehniķis</w:t>
            </w:r>
            <w:r>
              <w:rPr>
                <w:rFonts w:ascii="Times New Roman" w:eastAsia="Times New Roman" w:hAnsi="Times New Roman" w:cs="Times New Roman"/>
                <w:iCs/>
                <w:sz w:val="24"/>
                <w:szCs w:val="24"/>
                <w:lang w:eastAsia="lv-LV"/>
              </w:rPr>
              <w:t xml:space="preserve"> (profesijas standarts)’’ uz ‘’</w:t>
            </w:r>
            <w:r w:rsidRPr="0061072D">
              <w:rPr>
                <w:rFonts w:ascii="Times New Roman" w:eastAsia="Times New Roman" w:hAnsi="Times New Roman" w:cs="Times New Roman"/>
                <w:iCs/>
                <w:sz w:val="24"/>
                <w:szCs w:val="24"/>
                <w:lang w:eastAsia="lv-LV"/>
              </w:rPr>
              <w:t xml:space="preserve">Gāzes apgādes sistēmu </w:t>
            </w:r>
            <w:proofErr w:type="spellStart"/>
            <w:r w:rsidRPr="0061072D">
              <w:rPr>
                <w:rFonts w:ascii="Times New Roman" w:eastAsia="Times New Roman" w:hAnsi="Times New Roman" w:cs="Times New Roman"/>
                <w:iCs/>
                <w:sz w:val="24"/>
                <w:szCs w:val="24"/>
                <w:lang w:eastAsia="lv-LV"/>
              </w:rPr>
              <w:t>būvtehniķis</w:t>
            </w:r>
            <w:proofErr w:type="spellEnd"/>
            <w:r>
              <w:rPr>
                <w:rFonts w:ascii="Times New Roman" w:eastAsia="Times New Roman" w:hAnsi="Times New Roman" w:cs="Times New Roman"/>
                <w:iCs/>
                <w:sz w:val="24"/>
                <w:szCs w:val="24"/>
                <w:lang w:eastAsia="lv-LV"/>
              </w:rPr>
              <w:t xml:space="preserve"> (profesionālās kvalifikācijas prasības)’’, ‘’</w:t>
            </w:r>
            <w:r w:rsidRPr="0061072D">
              <w:rPr>
                <w:rFonts w:ascii="Times New Roman" w:eastAsia="Times New Roman" w:hAnsi="Times New Roman" w:cs="Times New Roman"/>
                <w:iCs/>
                <w:sz w:val="24"/>
                <w:szCs w:val="24"/>
                <w:lang w:eastAsia="lv-LV"/>
              </w:rPr>
              <w:t>Siltumapgādes un apkures sistēmu tehniķis</w:t>
            </w:r>
            <w:r>
              <w:rPr>
                <w:rFonts w:ascii="Times New Roman" w:eastAsia="Times New Roman" w:hAnsi="Times New Roman" w:cs="Times New Roman"/>
                <w:iCs/>
                <w:sz w:val="24"/>
                <w:szCs w:val="24"/>
                <w:lang w:eastAsia="lv-LV"/>
              </w:rPr>
              <w:t xml:space="preserve"> (profesijas standarts)’’ uz ‘’</w:t>
            </w:r>
            <w:r>
              <w:t xml:space="preserve"> </w:t>
            </w:r>
            <w:r w:rsidRPr="0061072D">
              <w:rPr>
                <w:rFonts w:ascii="Times New Roman" w:eastAsia="Times New Roman" w:hAnsi="Times New Roman" w:cs="Times New Roman"/>
                <w:iCs/>
                <w:sz w:val="24"/>
                <w:szCs w:val="24"/>
                <w:lang w:eastAsia="lv-LV"/>
              </w:rPr>
              <w:t xml:space="preserve">Siltumapgādes un apkures sistēmu </w:t>
            </w:r>
            <w:proofErr w:type="spellStart"/>
            <w:r w:rsidRPr="0061072D">
              <w:rPr>
                <w:rFonts w:ascii="Times New Roman" w:eastAsia="Times New Roman" w:hAnsi="Times New Roman" w:cs="Times New Roman"/>
                <w:iCs/>
                <w:sz w:val="24"/>
                <w:szCs w:val="24"/>
                <w:lang w:eastAsia="lv-LV"/>
              </w:rPr>
              <w:t>būvtehniķis</w:t>
            </w:r>
            <w:proofErr w:type="spellEnd"/>
            <w:r>
              <w:rPr>
                <w:rFonts w:ascii="Times New Roman" w:eastAsia="Times New Roman" w:hAnsi="Times New Roman" w:cs="Times New Roman"/>
                <w:iCs/>
                <w:sz w:val="24"/>
                <w:szCs w:val="24"/>
                <w:lang w:eastAsia="lv-LV"/>
              </w:rPr>
              <w:t xml:space="preserve"> (profesionālās kvalifikācijas prasības)’’, ‘’</w:t>
            </w:r>
            <w:r w:rsidRPr="0061072D">
              <w:rPr>
                <w:rFonts w:ascii="Times New Roman" w:eastAsia="Times New Roman" w:hAnsi="Times New Roman" w:cs="Times New Roman"/>
                <w:iCs/>
                <w:sz w:val="24"/>
                <w:szCs w:val="24"/>
                <w:lang w:eastAsia="lv-LV"/>
              </w:rPr>
              <w:t>Inženierkomunikāciju montētājs</w:t>
            </w:r>
            <w:r>
              <w:rPr>
                <w:rFonts w:ascii="Times New Roman" w:eastAsia="Times New Roman" w:hAnsi="Times New Roman" w:cs="Times New Roman"/>
                <w:iCs/>
                <w:sz w:val="24"/>
                <w:szCs w:val="24"/>
                <w:lang w:eastAsia="lv-LV"/>
              </w:rPr>
              <w:t xml:space="preserve"> (profesijas standarts)’’ uz ‘’</w:t>
            </w:r>
            <w:r>
              <w:t xml:space="preserve"> </w:t>
            </w:r>
            <w:proofErr w:type="spellStart"/>
            <w:r w:rsidRPr="0061072D">
              <w:rPr>
                <w:rFonts w:ascii="Times New Roman" w:eastAsia="Times New Roman" w:hAnsi="Times New Roman" w:cs="Times New Roman"/>
                <w:iCs/>
                <w:sz w:val="24"/>
                <w:szCs w:val="24"/>
                <w:lang w:eastAsia="lv-LV"/>
              </w:rPr>
              <w:t>Inženiersistēmu</w:t>
            </w:r>
            <w:proofErr w:type="spellEnd"/>
            <w:r w:rsidRPr="0061072D">
              <w:rPr>
                <w:rFonts w:ascii="Times New Roman" w:eastAsia="Times New Roman" w:hAnsi="Times New Roman" w:cs="Times New Roman"/>
                <w:iCs/>
                <w:sz w:val="24"/>
                <w:szCs w:val="24"/>
                <w:lang w:eastAsia="lv-LV"/>
              </w:rPr>
              <w:t xml:space="preserve"> montētājs</w:t>
            </w:r>
            <w:r>
              <w:rPr>
                <w:rFonts w:ascii="Times New Roman" w:eastAsia="Times New Roman" w:hAnsi="Times New Roman" w:cs="Times New Roman"/>
                <w:iCs/>
                <w:sz w:val="24"/>
                <w:szCs w:val="24"/>
                <w:lang w:eastAsia="lv-LV"/>
              </w:rPr>
              <w:t xml:space="preserve"> (profesij</w:t>
            </w:r>
            <w:r w:rsidR="00854C8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s standarts)’’.</w:t>
            </w:r>
          </w:p>
          <w:p w14:paraId="2263E3C2" w14:textId="77777777" w:rsidR="009C3FBD" w:rsidRDefault="00724A51" w:rsidP="005325D3">
            <w:pPr>
              <w:spacing w:after="0" w:line="240" w:lineRule="auto"/>
              <w:jc w:val="both"/>
              <w:rPr>
                <w:rFonts w:ascii="Times New Roman" w:eastAsia="Times New Roman" w:hAnsi="Times New Roman" w:cs="Times New Roman"/>
                <w:iCs/>
                <w:sz w:val="24"/>
                <w:szCs w:val="24"/>
                <w:lang w:eastAsia="lv-LV"/>
              </w:rPr>
            </w:pPr>
            <w:r w:rsidRPr="00724A51">
              <w:rPr>
                <w:rFonts w:ascii="Times New Roman" w:eastAsia="Times New Roman" w:hAnsi="Times New Roman" w:cs="Times New Roman"/>
                <w:b/>
                <w:iCs/>
                <w:sz w:val="24"/>
                <w:szCs w:val="24"/>
                <w:lang w:eastAsia="lv-LV"/>
              </w:rPr>
              <w:t>Visbeidzot,</w:t>
            </w:r>
            <w:r>
              <w:rPr>
                <w:rFonts w:ascii="Times New Roman" w:eastAsia="Times New Roman" w:hAnsi="Times New Roman" w:cs="Times New Roman"/>
                <w:iCs/>
                <w:sz w:val="24"/>
                <w:szCs w:val="24"/>
                <w:lang w:eastAsia="lv-LV"/>
              </w:rPr>
              <w:t xml:space="preserve"> l</w:t>
            </w:r>
            <w:r w:rsidR="008B18C4">
              <w:rPr>
                <w:rFonts w:ascii="Times New Roman" w:eastAsia="Times New Roman" w:hAnsi="Times New Roman" w:cs="Times New Roman"/>
                <w:iCs/>
                <w:sz w:val="24"/>
                <w:szCs w:val="24"/>
                <w:lang w:eastAsia="lv-LV"/>
              </w:rPr>
              <w:t>ai nodr</w:t>
            </w:r>
            <w:r w:rsidR="00415B87">
              <w:rPr>
                <w:rFonts w:ascii="Times New Roman" w:eastAsia="Times New Roman" w:hAnsi="Times New Roman" w:cs="Times New Roman"/>
                <w:iCs/>
                <w:sz w:val="24"/>
                <w:szCs w:val="24"/>
                <w:lang w:eastAsia="lv-LV"/>
              </w:rPr>
              <w:t>ošinātu to,</w:t>
            </w:r>
            <w:r w:rsidR="008B18C4">
              <w:rPr>
                <w:rFonts w:ascii="Times New Roman" w:eastAsia="Times New Roman" w:hAnsi="Times New Roman" w:cs="Times New Roman"/>
                <w:iCs/>
                <w:sz w:val="24"/>
                <w:szCs w:val="24"/>
                <w:lang w:eastAsia="lv-LV"/>
              </w:rPr>
              <w:t xml:space="preserve"> ka PS un PKP</w:t>
            </w:r>
            <w:r>
              <w:rPr>
                <w:rFonts w:ascii="Times New Roman" w:eastAsia="Times New Roman" w:hAnsi="Times New Roman" w:cs="Times New Roman"/>
                <w:iCs/>
                <w:sz w:val="24"/>
                <w:szCs w:val="24"/>
                <w:lang w:eastAsia="lv-LV"/>
              </w:rPr>
              <w:t xml:space="preserve"> saraksts</w:t>
            </w:r>
            <w:r w:rsidR="008B18C4">
              <w:rPr>
                <w:rFonts w:ascii="Times New Roman" w:eastAsia="Times New Roman" w:hAnsi="Times New Roman" w:cs="Times New Roman"/>
                <w:iCs/>
                <w:sz w:val="24"/>
                <w:szCs w:val="24"/>
                <w:lang w:eastAsia="lv-LV"/>
              </w:rPr>
              <w:t xml:space="preserve"> tiktu precizēts regulāri, savlaicīgi reaģējot uz pārmaiņām</w:t>
            </w:r>
            <w:r w:rsidR="00011D3D">
              <w:rPr>
                <w:rFonts w:ascii="Times New Roman" w:eastAsia="Times New Roman" w:hAnsi="Times New Roman" w:cs="Times New Roman"/>
                <w:iCs/>
                <w:sz w:val="24"/>
                <w:szCs w:val="24"/>
                <w:lang w:eastAsia="lv-LV"/>
              </w:rPr>
              <w:t xml:space="preserve">,  noteikumu projekts paredz, ka saraksts tiek pārskatīts ne retāk kā reizi </w:t>
            </w:r>
            <w:r w:rsidR="005325D3">
              <w:rPr>
                <w:rFonts w:ascii="Times New Roman" w:eastAsia="Times New Roman" w:hAnsi="Times New Roman" w:cs="Times New Roman"/>
                <w:iCs/>
                <w:sz w:val="24"/>
                <w:szCs w:val="24"/>
                <w:lang w:eastAsia="lv-LV"/>
              </w:rPr>
              <w:t xml:space="preserve">gadā. </w:t>
            </w:r>
          </w:p>
          <w:p w14:paraId="446EE43D" w14:textId="69B1E138" w:rsidR="00AE6A30" w:rsidRPr="005325D3" w:rsidRDefault="00AE6A30" w:rsidP="005325D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atsevišķām tā normām paredz atšķirīgu spēkā stāšanās laiku. Noteikumu projekta 2.punktā noteiktais pārejas regulējums ir </w:t>
            </w:r>
            <w:r w:rsidRPr="00AE6A30">
              <w:rPr>
                <w:rFonts w:ascii="Times New Roman" w:eastAsia="Times New Roman" w:hAnsi="Times New Roman" w:cs="Times New Roman"/>
                <w:iCs/>
                <w:sz w:val="24"/>
                <w:szCs w:val="24"/>
                <w:lang w:eastAsia="lv-LV"/>
              </w:rPr>
              <w:t>saskaņā ar 2020. gada 10. septembra likuma "Grozījumi likumā "Par reglamentētajām profesijām un profesionālās kvalifikācijas atzīšanu"" 4.pantu un 21.pantu, kas nosaka, ka grozījumi likuma "Par reglamentētajām profesijām un profesionālās kvalifikācijas atzīšanu"" 9. panta pirmās daļas 4. punktā stājas spēkā 2022. gada 1. janvārī</w:t>
            </w:r>
            <w:r>
              <w:rPr>
                <w:rFonts w:ascii="Times New Roman" w:eastAsia="Times New Roman" w:hAnsi="Times New Roman" w:cs="Times New Roman"/>
                <w:iCs/>
                <w:sz w:val="24"/>
                <w:szCs w:val="24"/>
                <w:lang w:eastAsia="lv-LV"/>
              </w:rPr>
              <w:t>.</w:t>
            </w:r>
          </w:p>
        </w:tc>
      </w:tr>
      <w:tr w:rsidR="00E12DA3" w:rsidRPr="00E12DA3" w14:paraId="267AF2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E0E38" w14:textId="713BD952"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98473A8"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955AA81" w14:textId="77777777" w:rsidR="00E5323B" w:rsidRPr="00E12DA3" w:rsidRDefault="001D2504" w:rsidP="00E5323B">
            <w:pPr>
              <w:spacing w:after="0" w:line="240" w:lineRule="auto"/>
              <w:rPr>
                <w:rFonts w:ascii="Times New Roman" w:eastAsia="Times New Roman" w:hAnsi="Times New Roman" w:cs="Times New Roman"/>
                <w:iCs/>
                <w:sz w:val="24"/>
                <w:szCs w:val="24"/>
                <w:lang w:eastAsia="lv-LV"/>
              </w:rPr>
            </w:pPr>
            <w:r w:rsidRPr="001D2504">
              <w:rPr>
                <w:rFonts w:ascii="Times New Roman" w:eastAsia="Times New Roman" w:hAnsi="Times New Roman" w:cs="Times New Roman"/>
                <w:iCs/>
                <w:sz w:val="24"/>
                <w:szCs w:val="24"/>
                <w:lang w:eastAsia="lv-LV"/>
              </w:rPr>
              <w:t>Iz</w:t>
            </w:r>
            <w:r>
              <w:rPr>
                <w:rFonts w:ascii="Times New Roman" w:eastAsia="Times New Roman" w:hAnsi="Times New Roman" w:cs="Times New Roman"/>
                <w:iCs/>
                <w:sz w:val="24"/>
                <w:szCs w:val="24"/>
                <w:lang w:eastAsia="lv-LV"/>
              </w:rPr>
              <w:t xml:space="preserve">glītības un zinātnes ministrija, Valsts izglītības satura centrs. </w:t>
            </w:r>
          </w:p>
        </w:tc>
      </w:tr>
      <w:tr w:rsidR="00E12DA3" w:rsidRPr="00E12DA3" w14:paraId="0501F4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E9792"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C99941"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090497" w14:textId="43351636" w:rsidR="00E5323B" w:rsidRPr="00E12DA3" w:rsidRDefault="007C695C" w:rsidP="009F54C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ir ieviestas izmaiņas, kas ir pieņemtas </w:t>
            </w:r>
            <w:r w:rsidR="00D45B18">
              <w:rPr>
                <w:rFonts w:ascii="Times New Roman" w:eastAsia="Times New Roman" w:hAnsi="Times New Roman" w:cs="Times New Roman"/>
                <w:iCs/>
                <w:sz w:val="24"/>
                <w:szCs w:val="24"/>
                <w:lang w:eastAsia="lv-LV"/>
              </w:rPr>
              <w:t xml:space="preserve">PINTSA sēdēs </w:t>
            </w:r>
            <w:r>
              <w:rPr>
                <w:rFonts w:ascii="Times New Roman" w:eastAsia="Times New Roman" w:hAnsi="Times New Roman" w:cs="Times New Roman"/>
                <w:iCs/>
                <w:sz w:val="24"/>
                <w:szCs w:val="24"/>
                <w:lang w:eastAsia="lv-LV"/>
              </w:rPr>
              <w:t xml:space="preserve">līdz 2021.gada </w:t>
            </w:r>
            <w:r w:rsidR="002127D9">
              <w:rPr>
                <w:rFonts w:ascii="Times New Roman" w:eastAsia="Times New Roman" w:hAnsi="Times New Roman" w:cs="Times New Roman"/>
                <w:iCs/>
                <w:sz w:val="24"/>
                <w:szCs w:val="24"/>
                <w:lang w:eastAsia="lv-LV"/>
              </w:rPr>
              <w:t>jūnijam</w:t>
            </w:r>
            <w:r>
              <w:rPr>
                <w:rFonts w:ascii="Times New Roman" w:eastAsia="Times New Roman" w:hAnsi="Times New Roman" w:cs="Times New Roman"/>
                <w:iCs/>
                <w:sz w:val="24"/>
                <w:szCs w:val="24"/>
                <w:lang w:eastAsia="lv-LV"/>
              </w:rPr>
              <w:t xml:space="preserve"> (ieskaitot PINTSA sēdi 2021. gada </w:t>
            </w:r>
            <w:r w:rsidR="002127D9">
              <w:rPr>
                <w:rFonts w:ascii="Times New Roman" w:eastAsia="Times New Roman" w:hAnsi="Times New Roman" w:cs="Times New Roman"/>
                <w:iCs/>
                <w:sz w:val="24"/>
                <w:szCs w:val="24"/>
                <w:lang w:eastAsia="lv-LV"/>
              </w:rPr>
              <w:t>9.jūnijā</w:t>
            </w:r>
            <w:r>
              <w:rPr>
                <w:rFonts w:ascii="Times New Roman" w:eastAsia="Times New Roman" w:hAnsi="Times New Roman" w:cs="Times New Roman"/>
                <w:iCs/>
                <w:sz w:val="24"/>
                <w:szCs w:val="24"/>
                <w:lang w:eastAsia="lv-LV"/>
              </w:rPr>
              <w:t xml:space="preserve">). </w:t>
            </w:r>
          </w:p>
        </w:tc>
      </w:tr>
    </w:tbl>
    <w:p w14:paraId="37120A1F"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12DA3" w:rsidRPr="00E12DA3" w14:paraId="0AF4B5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1B0DFE"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12DA3" w:rsidRPr="00E12DA3" w14:paraId="60980C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4422B"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FB4D67"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Sabiedrības </w:t>
            </w:r>
            <w:proofErr w:type="spellStart"/>
            <w:r w:rsidRPr="00E12DA3">
              <w:rPr>
                <w:rFonts w:ascii="Times New Roman" w:eastAsia="Times New Roman" w:hAnsi="Times New Roman" w:cs="Times New Roman"/>
                <w:iCs/>
                <w:sz w:val="24"/>
                <w:szCs w:val="24"/>
                <w:lang w:eastAsia="lv-LV"/>
              </w:rPr>
              <w:t>mērķgrupas</w:t>
            </w:r>
            <w:proofErr w:type="spellEnd"/>
            <w:r w:rsidRPr="00E12DA3">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0D543D5" w14:textId="0236C81B" w:rsidR="00E5323B" w:rsidRPr="00E12DA3" w:rsidRDefault="00D84D82" w:rsidP="0088494F">
            <w:pPr>
              <w:spacing w:after="0" w:line="240" w:lineRule="auto"/>
              <w:jc w:val="both"/>
              <w:rPr>
                <w:rFonts w:ascii="Times New Roman" w:eastAsia="Times New Roman" w:hAnsi="Times New Roman" w:cs="Times New Roman"/>
                <w:iCs/>
                <w:sz w:val="24"/>
                <w:szCs w:val="24"/>
                <w:lang w:eastAsia="lv-LV"/>
              </w:rPr>
            </w:pPr>
            <w:r w:rsidRPr="00D84D82">
              <w:rPr>
                <w:rFonts w:ascii="Times New Roman" w:eastAsia="Times New Roman" w:hAnsi="Times New Roman" w:cs="Times New Roman"/>
                <w:iCs/>
                <w:sz w:val="24"/>
                <w:szCs w:val="24"/>
                <w:lang w:eastAsia="lv-LV"/>
              </w:rPr>
              <w:t>Noteikumu projekts primāri attiecās uz Valsts izglītības satura centru, kas, pamatojoties uz Ministra kabineta noteikumos nr. 626 iekļauto PS/PKP obligāti piemērojamo profesiju standartu un profesionālās kvalifikācijas prasību sarakstu ievieš izmaiņas savā mājaslapā</w:t>
            </w:r>
            <w:r w:rsidR="002F4FD0">
              <w:rPr>
                <w:rFonts w:ascii="Times New Roman" w:eastAsia="Times New Roman" w:hAnsi="Times New Roman" w:cs="Times New Roman"/>
                <w:iCs/>
                <w:sz w:val="24"/>
                <w:szCs w:val="24"/>
                <w:lang w:eastAsia="lv-LV"/>
              </w:rPr>
              <w:t xml:space="preserve">, kā arī </w:t>
            </w:r>
            <w:r w:rsidR="008E11C0">
              <w:rPr>
                <w:rFonts w:ascii="Times New Roman" w:eastAsia="Times New Roman" w:hAnsi="Times New Roman" w:cs="Times New Roman"/>
                <w:iCs/>
                <w:sz w:val="24"/>
                <w:szCs w:val="24"/>
                <w:lang w:eastAsia="lv-LV"/>
              </w:rPr>
              <w:t xml:space="preserve">uz </w:t>
            </w:r>
            <w:r w:rsidR="002F4FD0">
              <w:rPr>
                <w:rFonts w:ascii="Times New Roman" w:eastAsia="Times New Roman" w:hAnsi="Times New Roman" w:cs="Times New Roman"/>
                <w:iCs/>
                <w:sz w:val="24"/>
                <w:szCs w:val="24"/>
                <w:lang w:eastAsia="lv-LV"/>
              </w:rPr>
              <w:t>i</w:t>
            </w:r>
            <w:r w:rsidR="002F4FD0" w:rsidRPr="002F4FD0">
              <w:rPr>
                <w:rFonts w:ascii="Times New Roman" w:eastAsia="Times New Roman" w:hAnsi="Times New Roman" w:cs="Times New Roman"/>
                <w:iCs/>
                <w:sz w:val="24"/>
                <w:szCs w:val="24"/>
                <w:lang w:eastAsia="lv-LV"/>
              </w:rPr>
              <w:t>zglītības iestādēm, kas īsteno profesionālās izglītības programmas.</w:t>
            </w:r>
            <w:r w:rsidRPr="00D84D82">
              <w:rPr>
                <w:rFonts w:ascii="Times New Roman" w:eastAsia="Times New Roman" w:hAnsi="Times New Roman" w:cs="Times New Roman"/>
                <w:iCs/>
                <w:sz w:val="24"/>
                <w:szCs w:val="24"/>
                <w:lang w:eastAsia="lv-LV"/>
              </w:rPr>
              <w:t xml:space="preserve"> Pastarpināti noteikumu projekts ietekmē visu sabiedrību, jo Ministru kabineta noteikumos nr. 626 iekļautie PS/PKP apliecina</w:t>
            </w:r>
            <w:r>
              <w:rPr>
                <w:rFonts w:ascii="Times New Roman" w:eastAsia="Times New Roman" w:hAnsi="Times New Roman" w:cs="Times New Roman"/>
                <w:iCs/>
                <w:sz w:val="24"/>
                <w:szCs w:val="24"/>
                <w:lang w:eastAsia="lv-LV"/>
              </w:rPr>
              <w:t xml:space="preserve"> to</w:t>
            </w:r>
            <w:r w:rsidRPr="00D84D82">
              <w:rPr>
                <w:rFonts w:ascii="Times New Roman" w:eastAsia="Times New Roman" w:hAnsi="Times New Roman" w:cs="Times New Roman"/>
                <w:iCs/>
                <w:sz w:val="24"/>
                <w:szCs w:val="24"/>
                <w:lang w:eastAsia="lv-LV"/>
              </w:rPr>
              <w:t xml:space="preserve"> esamību un aktualitāti</w:t>
            </w:r>
            <w:r>
              <w:rPr>
                <w:rFonts w:ascii="Times New Roman" w:eastAsia="Times New Roman" w:hAnsi="Times New Roman" w:cs="Times New Roman"/>
                <w:iCs/>
                <w:sz w:val="24"/>
                <w:szCs w:val="24"/>
                <w:lang w:eastAsia="lv-LV"/>
              </w:rPr>
              <w:t>.</w:t>
            </w:r>
            <w:r w:rsidR="00921869">
              <w:rPr>
                <w:rFonts w:ascii="Times New Roman" w:eastAsia="Times New Roman" w:hAnsi="Times New Roman" w:cs="Times New Roman"/>
                <w:iCs/>
                <w:sz w:val="24"/>
                <w:szCs w:val="24"/>
                <w:lang w:eastAsia="lv-LV"/>
              </w:rPr>
              <w:t xml:space="preserve"> </w:t>
            </w:r>
          </w:p>
        </w:tc>
      </w:tr>
      <w:tr w:rsidR="00E12DA3" w:rsidRPr="00E12DA3" w14:paraId="4AB241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34FC66"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FC3AB26"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0899F54" w14:textId="60D6126B" w:rsidR="00E5323B" w:rsidRPr="00E12DA3" w:rsidRDefault="00CF6576" w:rsidP="008849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921869">
              <w:rPr>
                <w:rFonts w:ascii="Times New Roman" w:eastAsia="Times New Roman" w:hAnsi="Times New Roman" w:cs="Times New Roman"/>
                <w:iCs/>
                <w:sz w:val="24"/>
                <w:szCs w:val="24"/>
                <w:lang w:eastAsia="lv-LV"/>
              </w:rPr>
              <w:t>rojekts šo jomu neskar.</w:t>
            </w:r>
          </w:p>
        </w:tc>
      </w:tr>
      <w:tr w:rsidR="00E12DA3" w:rsidRPr="00E12DA3" w14:paraId="32F4A4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79E3F0"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62A2A34"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A1F9AF" w14:textId="28AD70ED" w:rsidR="00E5323B" w:rsidRPr="00E12DA3" w:rsidRDefault="00CF266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21869" w:rsidRPr="00921869">
              <w:rPr>
                <w:rFonts w:ascii="Times New Roman" w:eastAsia="Times New Roman" w:hAnsi="Times New Roman" w:cs="Times New Roman"/>
                <w:iCs/>
                <w:sz w:val="24"/>
                <w:szCs w:val="24"/>
                <w:lang w:eastAsia="lv-LV"/>
              </w:rPr>
              <w:t>rojekts šo jomu neskar.</w:t>
            </w:r>
          </w:p>
        </w:tc>
      </w:tr>
      <w:tr w:rsidR="00E12DA3" w:rsidRPr="00E12DA3" w14:paraId="292C13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66B1C"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A27F86C"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722CC4" w14:textId="03787D7F" w:rsidR="00E5323B" w:rsidRPr="00E12DA3" w:rsidRDefault="0088494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w:t>
            </w:r>
            <w:r w:rsidR="00921869" w:rsidRPr="00921869">
              <w:rPr>
                <w:rFonts w:ascii="Times New Roman" w:eastAsia="Times New Roman" w:hAnsi="Times New Roman" w:cs="Times New Roman"/>
                <w:iCs/>
                <w:sz w:val="24"/>
                <w:szCs w:val="24"/>
                <w:lang w:eastAsia="lv-LV"/>
              </w:rPr>
              <w:t>ojekts šo jomu neskar.</w:t>
            </w:r>
          </w:p>
        </w:tc>
      </w:tr>
      <w:tr w:rsidR="00E12DA3" w:rsidRPr="00E12DA3" w14:paraId="15894D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112BD"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68989B"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B331C6" w14:textId="77777777" w:rsidR="00E5323B" w:rsidRPr="00E12DA3" w:rsidRDefault="002C247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F5BCB32"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2DA3" w:rsidRPr="00E12DA3" w14:paraId="00F0A1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8F20F9"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III. Tiesību akta projekta ietekme uz valsts budžetu un pašvaldību budžetiem</w:t>
            </w:r>
          </w:p>
        </w:tc>
      </w:tr>
      <w:tr w:rsidR="00E12DA3" w:rsidRPr="00E12DA3" w14:paraId="266A21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D5D1E" w14:textId="77777777" w:rsidR="001B6A66" w:rsidRPr="00E12DA3" w:rsidRDefault="001B6A66" w:rsidP="001B6A66">
            <w:pPr>
              <w:spacing w:after="0" w:line="240" w:lineRule="auto"/>
              <w:jc w:val="center"/>
              <w:rPr>
                <w:rFonts w:ascii="Times New Roman" w:eastAsia="Times New Roman" w:hAnsi="Times New Roman" w:cs="Times New Roman"/>
                <w:bCs/>
                <w:iCs/>
                <w:sz w:val="24"/>
                <w:szCs w:val="24"/>
                <w:lang w:eastAsia="lv-LV"/>
              </w:rPr>
            </w:pPr>
            <w:r w:rsidRPr="00E12DA3">
              <w:rPr>
                <w:rFonts w:ascii="Times New Roman" w:eastAsia="Times New Roman" w:hAnsi="Times New Roman" w:cs="Times New Roman"/>
                <w:bCs/>
                <w:iCs/>
                <w:sz w:val="24"/>
                <w:szCs w:val="24"/>
                <w:lang w:eastAsia="lv-LV"/>
              </w:rPr>
              <w:t>Projekts šo jomu neskar</w:t>
            </w:r>
          </w:p>
        </w:tc>
      </w:tr>
    </w:tbl>
    <w:p w14:paraId="50976D17"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2DA3" w:rsidRPr="00E12DA3" w14:paraId="44026A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0FBA2"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IV. Tiesību akta projekta ietekme uz spēkā esošo tiesību normu sistēmu</w:t>
            </w:r>
          </w:p>
        </w:tc>
      </w:tr>
      <w:tr w:rsidR="00E12DA3" w:rsidRPr="00E12DA3" w14:paraId="69A1CF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EBD52" w14:textId="77777777" w:rsidR="001B6A66" w:rsidRPr="00E12DA3" w:rsidRDefault="001B6A66" w:rsidP="001B6A66">
            <w:pPr>
              <w:spacing w:after="0" w:line="240" w:lineRule="auto"/>
              <w:jc w:val="center"/>
              <w:rPr>
                <w:rFonts w:ascii="Times New Roman" w:eastAsia="Times New Roman" w:hAnsi="Times New Roman" w:cs="Times New Roman"/>
                <w:bCs/>
                <w:iCs/>
                <w:sz w:val="24"/>
                <w:szCs w:val="24"/>
                <w:lang w:eastAsia="lv-LV"/>
              </w:rPr>
            </w:pPr>
            <w:r w:rsidRPr="00E12DA3">
              <w:rPr>
                <w:rFonts w:ascii="Times New Roman" w:eastAsia="Times New Roman" w:hAnsi="Times New Roman" w:cs="Times New Roman"/>
                <w:bCs/>
                <w:iCs/>
                <w:sz w:val="24"/>
                <w:szCs w:val="24"/>
                <w:lang w:eastAsia="lv-LV"/>
              </w:rPr>
              <w:t>Projekts šo jomu neskar</w:t>
            </w:r>
          </w:p>
        </w:tc>
      </w:tr>
    </w:tbl>
    <w:p w14:paraId="7F98A9A1" w14:textId="77777777" w:rsidR="00E5323B"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12DA3" w:rsidRPr="00E12DA3" w14:paraId="7655F9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08E76" w14:textId="77777777" w:rsidR="00CD526E" w:rsidRPr="00E12DA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12DA3" w:rsidRPr="00E12DA3" w14:paraId="56D5C7E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970E" w14:textId="77777777" w:rsidR="001B6A66" w:rsidRPr="00E12DA3" w:rsidRDefault="001B6A66" w:rsidP="001B6A66">
            <w:pPr>
              <w:spacing w:after="0" w:line="240" w:lineRule="auto"/>
              <w:jc w:val="center"/>
              <w:rPr>
                <w:rFonts w:ascii="Times New Roman" w:eastAsia="Times New Roman" w:hAnsi="Times New Roman" w:cs="Times New Roman"/>
                <w:bCs/>
                <w:iCs/>
                <w:sz w:val="24"/>
                <w:szCs w:val="24"/>
                <w:lang w:eastAsia="lv-LV"/>
              </w:rPr>
            </w:pPr>
            <w:r w:rsidRPr="00E12DA3">
              <w:rPr>
                <w:rFonts w:ascii="Times New Roman" w:eastAsia="Times New Roman" w:hAnsi="Times New Roman" w:cs="Times New Roman"/>
                <w:bCs/>
                <w:iCs/>
                <w:sz w:val="24"/>
                <w:szCs w:val="24"/>
                <w:lang w:eastAsia="lv-LV"/>
              </w:rPr>
              <w:t>Projekts šo jomu neskar</w:t>
            </w:r>
          </w:p>
        </w:tc>
      </w:tr>
    </w:tbl>
    <w:p w14:paraId="2B8D1DB4" w14:textId="76934A1C" w:rsidR="002C2472"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2472" w14:paraId="64987AAA" w14:textId="77777777" w:rsidTr="002C2472">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FB95902" w14:textId="77777777" w:rsidR="002C2472" w:rsidRPr="002C2472" w:rsidRDefault="002C2472" w:rsidP="002C2472">
            <w:pPr>
              <w:spacing w:after="0" w:line="240" w:lineRule="auto"/>
              <w:jc w:val="center"/>
              <w:rPr>
                <w:rFonts w:ascii="Times New Roman" w:eastAsia="Times New Roman" w:hAnsi="Times New Roman" w:cs="Times New Roman"/>
                <w:b/>
                <w:bCs/>
                <w:iCs/>
                <w:sz w:val="24"/>
                <w:szCs w:val="24"/>
                <w:lang w:eastAsia="lv-LV"/>
              </w:rPr>
            </w:pPr>
            <w:r w:rsidRPr="002C2472">
              <w:rPr>
                <w:rFonts w:ascii="Times New Roman" w:eastAsia="Times New Roman" w:hAnsi="Times New Roman" w:cs="Times New Roman"/>
                <w:b/>
                <w:bCs/>
                <w:iCs/>
                <w:sz w:val="24"/>
                <w:szCs w:val="24"/>
                <w:lang w:eastAsia="lv-LV"/>
              </w:rPr>
              <w:t> VI. Sabiedrības līdzdalība un komunikācijas aktivitātes</w:t>
            </w:r>
          </w:p>
        </w:tc>
      </w:tr>
      <w:tr w:rsidR="00E12DA3" w:rsidRPr="00E12DA3" w14:paraId="3A410D0B"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7B35D" w14:textId="77777777" w:rsidR="00CD526E" w:rsidRPr="00E12DA3" w:rsidRDefault="00E5323B" w:rsidP="00E5323B">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78E78D" w14:textId="1B98A5E1" w:rsidR="00E5323B"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557F43A" w14:textId="12473D7E" w:rsidR="00E5323B" w:rsidRPr="007A2A1A" w:rsidRDefault="00DF0F34" w:rsidP="007A2A1A">
            <w:pPr>
              <w:spacing w:after="0" w:line="240" w:lineRule="auto"/>
              <w:jc w:val="both"/>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 xml:space="preserve">Pēc projekta </w:t>
            </w:r>
            <w:r w:rsidR="0073752C">
              <w:rPr>
                <w:rFonts w:ascii="Times New Roman" w:eastAsia="Times New Roman" w:hAnsi="Times New Roman" w:cs="Times New Roman"/>
                <w:iCs/>
                <w:sz w:val="24"/>
                <w:szCs w:val="24"/>
                <w:lang w:eastAsia="lv-LV"/>
              </w:rPr>
              <w:t>apstiprināšanas</w:t>
            </w:r>
            <w:r w:rsidRPr="007A2A1A">
              <w:rPr>
                <w:rFonts w:ascii="Times New Roman" w:eastAsia="Times New Roman" w:hAnsi="Times New Roman" w:cs="Times New Roman"/>
                <w:iCs/>
                <w:sz w:val="24"/>
                <w:szCs w:val="24"/>
                <w:lang w:eastAsia="lv-LV"/>
              </w:rPr>
              <w:t xml:space="preserve"> paredzēts informāciju par veiktajiem grozījumiem ievietot Izglītības un zinātnes ministrijas</w:t>
            </w:r>
            <w:r w:rsidR="007A2A1A">
              <w:rPr>
                <w:rFonts w:ascii="Times New Roman" w:eastAsia="Times New Roman" w:hAnsi="Times New Roman" w:cs="Times New Roman"/>
                <w:iCs/>
                <w:sz w:val="24"/>
                <w:szCs w:val="24"/>
                <w:lang w:eastAsia="lv-LV"/>
              </w:rPr>
              <w:t xml:space="preserve"> un Valsts izglītības satura centra tīmekļvietnēs.</w:t>
            </w:r>
            <w:r w:rsidR="0073752C">
              <w:rPr>
                <w:rFonts w:ascii="Times New Roman" w:eastAsia="Times New Roman" w:hAnsi="Times New Roman" w:cs="Times New Roman"/>
                <w:iCs/>
                <w:sz w:val="24"/>
                <w:szCs w:val="24"/>
                <w:lang w:eastAsia="lv-LV"/>
              </w:rPr>
              <w:t xml:space="preserve"> </w:t>
            </w:r>
            <w:r w:rsidR="0073752C" w:rsidRPr="0073752C">
              <w:rPr>
                <w:rFonts w:ascii="Times New Roman" w:eastAsia="Times New Roman" w:hAnsi="Times New Roman" w:cs="Times New Roman"/>
                <w:iCs/>
                <w:sz w:val="24"/>
                <w:szCs w:val="24"/>
                <w:lang w:eastAsia="lv-LV"/>
              </w:rPr>
              <w:t xml:space="preserve">Atsevišķa sabiedrības iesaiste projekta izstrādē netika organizēta, jo </w:t>
            </w:r>
            <w:r w:rsidR="0073752C">
              <w:rPr>
                <w:rFonts w:ascii="Times New Roman" w:eastAsia="Times New Roman" w:hAnsi="Times New Roman" w:cs="Times New Roman"/>
                <w:iCs/>
                <w:sz w:val="24"/>
                <w:szCs w:val="24"/>
                <w:lang w:eastAsia="lv-LV"/>
              </w:rPr>
              <w:t>i</w:t>
            </w:r>
            <w:r w:rsidR="0073752C" w:rsidRPr="0073752C">
              <w:rPr>
                <w:rFonts w:ascii="Times New Roman" w:eastAsia="Times New Roman" w:hAnsi="Times New Roman" w:cs="Times New Roman"/>
                <w:iCs/>
                <w:sz w:val="24"/>
                <w:szCs w:val="24"/>
                <w:lang w:eastAsia="lv-LV"/>
              </w:rPr>
              <w:t xml:space="preserve">evērojot to, ka projektā uzskaitītie profesiju standarti un profesionālās kvalifikācijas prasības un to izmaiņas ir izskatīti un saskaņoti Nacionālās trīspusējās sadarbības padomes Profesionālās izglītības un nodarbinātības trīspusējās sadarbības </w:t>
            </w:r>
            <w:proofErr w:type="spellStart"/>
            <w:r w:rsidR="0073752C" w:rsidRPr="0073752C">
              <w:rPr>
                <w:rFonts w:ascii="Times New Roman" w:eastAsia="Times New Roman" w:hAnsi="Times New Roman" w:cs="Times New Roman"/>
                <w:iCs/>
                <w:sz w:val="24"/>
                <w:szCs w:val="24"/>
                <w:lang w:eastAsia="lv-LV"/>
              </w:rPr>
              <w:t>apakšpadomē</w:t>
            </w:r>
            <w:proofErr w:type="spellEnd"/>
            <w:r w:rsidR="0073752C" w:rsidRPr="0073752C">
              <w:rPr>
                <w:rFonts w:ascii="Times New Roman" w:eastAsia="Times New Roman" w:hAnsi="Times New Roman" w:cs="Times New Roman"/>
                <w:iCs/>
                <w:sz w:val="24"/>
                <w:szCs w:val="24"/>
                <w:lang w:eastAsia="lv-LV"/>
              </w:rPr>
              <w:t>, kuras</w:t>
            </w:r>
            <w:r w:rsidR="0073752C">
              <w:rPr>
                <w:rFonts w:ascii="Times New Roman" w:eastAsia="Times New Roman" w:hAnsi="Times New Roman" w:cs="Times New Roman"/>
                <w:iCs/>
                <w:sz w:val="24"/>
                <w:szCs w:val="24"/>
                <w:lang w:eastAsia="lv-LV"/>
              </w:rPr>
              <w:t xml:space="preserve"> </w:t>
            </w:r>
            <w:r w:rsidR="0073752C" w:rsidRPr="0073752C">
              <w:rPr>
                <w:rFonts w:ascii="Times New Roman" w:eastAsia="Times New Roman" w:hAnsi="Times New Roman" w:cs="Times New Roman"/>
                <w:iCs/>
                <w:sz w:val="24"/>
                <w:szCs w:val="24"/>
                <w:lang w:eastAsia="lv-LV"/>
              </w:rPr>
              <w:t>sastāvā ir 15 pilnvarotas personas, kas ar vienādu pārstāvju skaitu pārstāv valdības, darba devēju un darbinieku organizāciju (arodbiedrību) intereses, atsevišķa sabiedrības iesaiste projekta izstrādē netika plānota</w:t>
            </w:r>
            <w:r w:rsidR="0073752C">
              <w:rPr>
                <w:rFonts w:ascii="Times New Roman" w:eastAsia="Times New Roman" w:hAnsi="Times New Roman" w:cs="Times New Roman"/>
                <w:iCs/>
                <w:sz w:val="24"/>
                <w:szCs w:val="24"/>
                <w:lang w:eastAsia="lv-LV"/>
              </w:rPr>
              <w:t>.</w:t>
            </w:r>
          </w:p>
        </w:tc>
      </w:tr>
      <w:tr w:rsidR="00DF0F34" w:rsidRPr="00E12DA3" w14:paraId="4B85D904"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tcPr>
          <w:p w14:paraId="4C202FFF" w14:textId="73683191" w:rsidR="00DF0F34" w:rsidRPr="00E12DA3" w:rsidRDefault="00DF0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14:paraId="09DE371C" w14:textId="4287BD7A" w:rsidR="00DF0F34"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CF4EF1C" w14:textId="01B7FDA8" w:rsidR="00DF0F34" w:rsidRPr="007A2A1A" w:rsidRDefault="0073752C" w:rsidP="007A2A1A">
            <w:pPr>
              <w:spacing w:after="0" w:line="240" w:lineRule="auto"/>
              <w:jc w:val="both"/>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Projekts šo jomu neskar.</w:t>
            </w:r>
          </w:p>
        </w:tc>
      </w:tr>
      <w:tr w:rsidR="00E12DA3" w:rsidRPr="00E12DA3" w14:paraId="5F11F701"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E2CC5" w14:textId="2C671B9D" w:rsidR="00CD526E" w:rsidRPr="00E12DA3" w:rsidRDefault="00DF0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28703D" w14:textId="00E27D5B" w:rsidR="00E5323B"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29669294" w14:textId="5DA899A0" w:rsidR="00E5323B" w:rsidRPr="007A2A1A" w:rsidRDefault="00DF0F34"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Projekt</w:t>
            </w:r>
            <w:r w:rsidR="00D6103F" w:rsidRPr="007A2A1A">
              <w:rPr>
                <w:rFonts w:ascii="Times New Roman" w:eastAsia="Times New Roman" w:hAnsi="Times New Roman" w:cs="Times New Roman"/>
                <w:iCs/>
                <w:sz w:val="24"/>
                <w:szCs w:val="24"/>
                <w:lang w:eastAsia="lv-LV"/>
              </w:rPr>
              <w:t>s</w:t>
            </w:r>
            <w:r w:rsidRPr="007A2A1A">
              <w:rPr>
                <w:rFonts w:ascii="Times New Roman" w:eastAsia="Times New Roman" w:hAnsi="Times New Roman" w:cs="Times New Roman"/>
                <w:iCs/>
                <w:sz w:val="24"/>
                <w:szCs w:val="24"/>
                <w:lang w:eastAsia="lv-LV"/>
              </w:rPr>
              <w:t xml:space="preserve"> šo jomu neskar.</w:t>
            </w:r>
            <w:r w:rsidR="00D6103F" w:rsidRPr="007A2A1A">
              <w:rPr>
                <w:rFonts w:ascii="Times New Roman" w:eastAsia="Times New Roman" w:hAnsi="Times New Roman" w:cs="Times New Roman"/>
                <w:iCs/>
                <w:sz w:val="24"/>
                <w:szCs w:val="24"/>
                <w:lang w:eastAsia="lv-LV"/>
              </w:rPr>
              <w:t xml:space="preserve"> </w:t>
            </w:r>
          </w:p>
        </w:tc>
      </w:tr>
      <w:tr w:rsidR="00E12DA3" w:rsidRPr="00E12DA3" w14:paraId="5AFF633F" w14:textId="77777777" w:rsidTr="00DF0F3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DC6E4" w14:textId="7E0FBB7A" w:rsidR="00CD526E" w:rsidRPr="00E12DA3" w:rsidRDefault="00DF0F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E5323B" w:rsidRPr="00E12DA3">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1003F764" w14:textId="77777777" w:rsidR="00E5323B" w:rsidRPr="007A2A1A" w:rsidRDefault="00E5323B"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33673A6" w14:textId="77777777" w:rsidR="00E5323B" w:rsidRPr="007A2A1A" w:rsidRDefault="002C2472" w:rsidP="00E5323B">
            <w:pPr>
              <w:spacing w:after="0" w:line="240" w:lineRule="auto"/>
              <w:rPr>
                <w:rFonts w:ascii="Times New Roman" w:eastAsia="Times New Roman" w:hAnsi="Times New Roman" w:cs="Times New Roman"/>
                <w:iCs/>
                <w:sz w:val="24"/>
                <w:szCs w:val="24"/>
                <w:lang w:eastAsia="lv-LV"/>
              </w:rPr>
            </w:pPr>
            <w:r w:rsidRPr="007A2A1A">
              <w:rPr>
                <w:rFonts w:ascii="Times New Roman" w:eastAsia="Times New Roman" w:hAnsi="Times New Roman" w:cs="Times New Roman"/>
                <w:iCs/>
                <w:sz w:val="24"/>
                <w:szCs w:val="24"/>
                <w:lang w:eastAsia="lv-LV"/>
              </w:rPr>
              <w:t>Nav.</w:t>
            </w:r>
          </w:p>
        </w:tc>
      </w:tr>
    </w:tbl>
    <w:p w14:paraId="128F4DB8" w14:textId="77777777" w:rsidR="00C25B49" w:rsidRPr="00E12DA3" w:rsidRDefault="00C25B49" w:rsidP="00894C55">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F0F34" w:rsidRPr="00E12DA3" w14:paraId="65A87845" w14:textId="77777777" w:rsidTr="00293A5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BFAEFA" w14:textId="77777777" w:rsidR="00DF0F34" w:rsidRPr="00E12DA3" w:rsidRDefault="00DF0F34" w:rsidP="00293A5C">
            <w:pPr>
              <w:spacing w:after="0" w:line="240" w:lineRule="auto"/>
              <w:jc w:val="center"/>
              <w:rPr>
                <w:rFonts w:ascii="Times New Roman" w:eastAsia="Times New Roman" w:hAnsi="Times New Roman" w:cs="Times New Roman"/>
                <w:b/>
                <w:bCs/>
                <w:iCs/>
                <w:sz w:val="24"/>
                <w:szCs w:val="24"/>
                <w:lang w:eastAsia="lv-LV"/>
              </w:rPr>
            </w:pPr>
            <w:r w:rsidRPr="00E12DA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F0F34" w:rsidRPr="00E12DA3" w14:paraId="7616B6D2" w14:textId="77777777" w:rsidTr="00FD3A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1AEBE7"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2D8A18F"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BBABDF8"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Izglītības un zinātnes ministrija, Valsts izglītības satura centrs. </w:t>
            </w:r>
          </w:p>
        </w:tc>
      </w:tr>
      <w:tr w:rsidR="00DF0F34" w:rsidRPr="00E12DA3" w14:paraId="024D6DA0" w14:textId="77777777" w:rsidTr="00FD3A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708D80"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F1410A"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Projekta izpildes ietekme uz pārvaldes funkcijām un institucionālo struktūru.</w:t>
            </w:r>
            <w:r w:rsidRPr="00E12DA3">
              <w:rPr>
                <w:rFonts w:ascii="Times New Roman" w:eastAsia="Times New Roman" w:hAnsi="Times New Roman" w:cs="Times New Roman"/>
                <w:iCs/>
                <w:sz w:val="24"/>
                <w:szCs w:val="24"/>
                <w:lang w:eastAsia="lv-LV"/>
              </w:rPr>
              <w:br/>
              <w:t xml:space="preserve">Jaunu institūciju izveide, </w:t>
            </w:r>
            <w:r w:rsidRPr="00E12DA3">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A58F8CC"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Noteikumu </w:t>
            </w:r>
            <w:r>
              <w:t xml:space="preserve"> p</w:t>
            </w:r>
            <w:r w:rsidRPr="002F4FD0">
              <w:rPr>
                <w:rFonts w:ascii="Times New Roman" w:eastAsia="Times New Roman" w:hAnsi="Times New Roman" w:cs="Times New Roman"/>
                <w:iCs/>
                <w:sz w:val="24"/>
                <w:szCs w:val="24"/>
                <w:lang w:eastAsia="lv-LV"/>
              </w:rPr>
              <w:t xml:space="preserve">rojekta regulējums neatstāj ietekmi uz institūciju cilvēkresursiem, nav nepieciešams veidot jaunas institūcijas, likvidēt vai reorganizēt esošās. </w:t>
            </w:r>
            <w:r>
              <w:rPr>
                <w:rFonts w:ascii="Times New Roman" w:eastAsia="Times New Roman" w:hAnsi="Times New Roman" w:cs="Times New Roman"/>
                <w:iCs/>
                <w:sz w:val="24"/>
                <w:szCs w:val="24"/>
                <w:lang w:eastAsia="lv-LV"/>
              </w:rPr>
              <w:lastRenderedPageBreak/>
              <w:t>Noteikumu p</w:t>
            </w:r>
            <w:r w:rsidRPr="002F4FD0">
              <w:rPr>
                <w:rFonts w:ascii="Times New Roman" w:eastAsia="Times New Roman" w:hAnsi="Times New Roman" w:cs="Times New Roman"/>
                <w:iCs/>
                <w:sz w:val="24"/>
                <w:szCs w:val="24"/>
                <w:lang w:eastAsia="lv-LV"/>
              </w:rPr>
              <w:t xml:space="preserve">rojekta izpilde neietekmē </w:t>
            </w:r>
            <w:r>
              <w:rPr>
                <w:rFonts w:ascii="Times New Roman" w:eastAsia="Times New Roman" w:hAnsi="Times New Roman" w:cs="Times New Roman"/>
                <w:iCs/>
                <w:sz w:val="24"/>
                <w:szCs w:val="24"/>
                <w:lang w:eastAsia="lv-LV"/>
              </w:rPr>
              <w:t xml:space="preserve">noteikumu </w:t>
            </w:r>
            <w:r w:rsidRPr="002F4FD0">
              <w:rPr>
                <w:rFonts w:ascii="Times New Roman" w:eastAsia="Times New Roman" w:hAnsi="Times New Roman" w:cs="Times New Roman"/>
                <w:iCs/>
                <w:sz w:val="24"/>
                <w:szCs w:val="24"/>
                <w:lang w:eastAsia="lv-LV"/>
              </w:rPr>
              <w:t>projekta izstrādē iesaistītās institūcijas funkcijas un uzdevumus.</w:t>
            </w:r>
          </w:p>
        </w:tc>
      </w:tr>
      <w:tr w:rsidR="00DF0F34" w:rsidRPr="00E12DA3" w14:paraId="3DCB916C" w14:textId="77777777" w:rsidTr="00FD3A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73397C"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2714A41"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sidRPr="00E12DA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F3A61ED" w14:textId="77777777" w:rsidR="00DF0F34" w:rsidRPr="00E12DA3" w:rsidRDefault="00DF0F34" w:rsidP="00293A5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6B4D953" w14:textId="77777777" w:rsidR="00D6194E" w:rsidRDefault="00D6194E" w:rsidP="002C2472">
      <w:pPr>
        <w:spacing w:after="0"/>
        <w:jc w:val="both"/>
        <w:rPr>
          <w:rFonts w:ascii="Times New Roman" w:eastAsia="Times New Roman" w:hAnsi="Times New Roman"/>
          <w:sz w:val="26"/>
          <w:szCs w:val="26"/>
          <w:lang w:eastAsia="lv-LV"/>
        </w:rPr>
      </w:pPr>
    </w:p>
    <w:p w14:paraId="34184030" w14:textId="77777777" w:rsidR="00D6194E" w:rsidRDefault="00D6194E" w:rsidP="002C2472">
      <w:pPr>
        <w:spacing w:after="0"/>
        <w:jc w:val="both"/>
        <w:rPr>
          <w:rFonts w:ascii="Times New Roman" w:eastAsia="Times New Roman" w:hAnsi="Times New Roman"/>
          <w:sz w:val="26"/>
          <w:szCs w:val="26"/>
          <w:lang w:eastAsia="lv-LV"/>
        </w:rPr>
      </w:pPr>
    </w:p>
    <w:p w14:paraId="1EA5508E" w14:textId="644721EC" w:rsidR="002C2472" w:rsidRDefault="002C2472" w:rsidP="002C247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Izglītības un zinātnes ministre</w:t>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sidR="009D4D17">
        <w:rPr>
          <w:rFonts w:ascii="Times New Roman" w:eastAsia="Times New Roman" w:hAnsi="Times New Roman"/>
          <w:sz w:val="26"/>
          <w:szCs w:val="26"/>
          <w:lang w:eastAsia="lv-LV"/>
        </w:rPr>
        <w:t>A. Muižniece</w:t>
      </w:r>
    </w:p>
    <w:p w14:paraId="471020B7" w14:textId="77777777" w:rsidR="002C2472" w:rsidRDefault="002C2472" w:rsidP="002C2472">
      <w:pPr>
        <w:spacing w:after="0"/>
        <w:ind w:firstLine="720"/>
        <w:jc w:val="both"/>
        <w:rPr>
          <w:rFonts w:ascii="Times New Roman" w:eastAsia="Times New Roman" w:hAnsi="Times New Roman"/>
          <w:sz w:val="26"/>
          <w:szCs w:val="26"/>
          <w:lang w:eastAsia="lv-LV"/>
        </w:rPr>
      </w:pPr>
    </w:p>
    <w:p w14:paraId="50C3F11C" w14:textId="77777777" w:rsidR="002C2472" w:rsidRDefault="002C2472" w:rsidP="002C2472">
      <w:pPr>
        <w:spacing w:after="0"/>
        <w:jc w:val="both"/>
        <w:rPr>
          <w:rFonts w:ascii="Times New Roman" w:eastAsia="Times New Roman" w:hAnsi="Times New Roman"/>
          <w:sz w:val="26"/>
          <w:szCs w:val="26"/>
          <w:lang w:eastAsia="lv-LV"/>
        </w:rPr>
      </w:pPr>
    </w:p>
    <w:p w14:paraId="080596D7" w14:textId="77777777" w:rsidR="002C2472" w:rsidRDefault="002C2472" w:rsidP="002C247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Vīza:</w:t>
      </w:r>
    </w:p>
    <w:p w14:paraId="7E73E866" w14:textId="49F3C834" w:rsidR="002C2472" w:rsidRPr="003D37DD" w:rsidRDefault="00BB60AA" w:rsidP="00BB60AA">
      <w:pPr>
        <w:spacing w:after="0"/>
        <w:jc w:val="both"/>
        <w:rPr>
          <w:rFonts w:ascii="Times New Roman" w:eastAsia="Times New Roman" w:hAnsi="Times New Roman"/>
          <w:bCs/>
          <w:kern w:val="3"/>
          <w:sz w:val="26"/>
          <w:szCs w:val="26"/>
          <w:lang w:eastAsia="lv-LV"/>
        </w:rPr>
      </w:pPr>
      <w:r w:rsidRPr="00BB60AA">
        <w:rPr>
          <w:rFonts w:ascii="Times New Roman" w:eastAsia="Times New Roman" w:hAnsi="Times New Roman"/>
          <w:bCs/>
          <w:kern w:val="3"/>
          <w:sz w:val="26"/>
          <w:szCs w:val="26"/>
          <w:lang w:eastAsia="lv-LV"/>
        </w:rPr>
        <w:t>Valsts sekretār</w:t>
      </w:r>
      <w:r w:rsidR="003D37DD">
        <w:rPr>
          <w:rFonts w:ascii="Times New Roman" w:eastAsia="Times New Roman" w:hAnsi="Times New Roman"/>
          <w:bCs/>
          <w:kern w:val="3"/>
          <w:sz w:val="26"/>
          <w:szCs w:val="26"/>
          <w:lang w:eastAsia="lv-LV"/>
        </w:rPr>
        <w:t>s</w:t>
      </w:r>
      <w:r w:rsidR="003D37DD">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t>J. Volberts</w:t>
      </w:r>
    </w:p>
    <w:p w14:paraId="3FA77AC7" w14:textId="77777777" w:rsidR="002C2472" w:rsidRDefault="002C2472" w:rsidP="002C2472">
      <w:pPr>
        <w:spacing w:after="200" w:line="276" w:lineRule="auto"/>
        <w:rPr>
          <w:rFonts w:ascii="Times New Roman" w:hAnsi="Times New Roman"/>
          <w:sz w:val="28"/>
          <w:szCs w:val="28"/>
        </w:rPr>
      </w:pPr>
    </w:p>
    <w:p w14:paraId="171E0986" w14:textId="77777777" w:rsidR="002C2472" w:rsidRDefault="002C2472" w:rsidP="002C2472">
      <w:pPr>
        <w:spacing w:after="200" w:line="276" w:lineRule="auto"/>
        <w:rPr>
          <w:rFonts w:ascii="Times New Roman" w:hAnsi="Times New Roman"/>
          <w:sz w:val="28"/>
          <w:szCs w:val="28"/>
        </w:rPr>
      </w:pPr>
    </w:p>
    <w:p w14:paraId="76601C5D" w14:textId="64F687AF" w:rsidR="002C2472" w:rsidRDefault="0005050A" w:rsidP="002C2472">
      <w:pPr>
        <w:spacing w:after="0"/>
        <w:rPr>
          <w:rFonts w:ascii="Times New Roman" w:eastAsia="Times New Roman" w:hAnsi="Times New Roman"/>
          <w:i/>
          <w:sz w:val="20"/>
          <w:szCs w:val="20"/>
          <w:lang w:eastAsia="lv-LV"/>
        </w:rPr>
      </w:pPr>
      <w:r>
        <w:rPr>
          <w:rFonts w:ascii="Times New Roman" w:eastAsia="Times New Roman" w:hAnsi="Times New Roman"/>
          <w:i/>
          <w:sz w:val="20"/>
          <w:szCs w:val="20"/>
          <w:lang w:eastAsia="lv-LV"/>
        </w:rPr>
        <w:t>Volkonska</w:t>
      </w:r>
      <w:r w:rsidR="002C2472">
        <w:rPr>
          <w:rFonts w:ascii="Times New Roman" w:eastAsia="Times New Roman" w:hAnsi="Times New Roman"/>
          <w:i/>
          <w:sz w:val="20"/>
          <w:szCs w:val="20"/>
          <w:lang w:eastAsia="lv-LV"/>
        </w:rPr>
        <w:t>, 67047</w:t>
      </w:r>
      <w:r>
        <w:rPr>
          <w:rFonts w:ascii="Times New Roman" w:eastAsia="Times New Roman" w:hAnsi="Times New Roman"/>
          <w:i/>
          <w:sz w:val="20"/>
          <w:szCs w:val="20"/>
          <w:lang w:eastAsia="lv-LV"/>
        </w:rPr>
        <w:t>866</w:t>
      </w:r>
    </w:p>
    <w:p w14:paraId="602D0EF3" w14:textId="4AA1E6E8" w:rsidR="002C2472" w:rsidRDefault="0005050A" w:rsidP="002C2472">
      <w:pPr>
        <w:spacing w:after="0"/>
      </w:pPr>
      <w:r>
        <w:rPr>
          <w:rFonts w:ascii="Times New Roman" w:eastAsia="Times New Roman" w:hAnsi="Times New Roman"/>
          <w:i/>
          <w:sz w:val="20"/>
          <w:szCs w:val="20"/>
          <w:lang w:eastAsia="lv-LV"/>
        </w:rPr>
        <w:t>Anastasija.Volkonska</w:t>
      </w:r>
      <w:r w:rsidR="002C2472">
        <w:rPr>
          <w:rFonts w:ascii="Times New Roman" w:eastAsia="Times New Roman" w:hAnsi="Times New Roman"/>
          <w:i/>
          <w:sz w:val="20"/>
          <w:szCs w:val="20"/>
          <w:lang w:eastAsia="lv-LV"/>
        </w:rPr>
        <w:t>@izm.gov.lv</w:t>
      </w:r>
    </w:p>
    <w:p w14:paraId="3BA36129" w14:textId="77777777" w:rsidR="00894C55" w:rsidRPr="00E12DA3" w:rsidRDefault="00894C55" w:rsidP="002C2472">
      <w:pPr>
        <w:spacing w:after="0" w:line="240" w:lineRule="auto"/>
        <w:rPr>
          <w:rFonts w:ascii="Times New Roman" w:hAnsi="Times New Roman" w:cs="Times New Roman"/>
          <w:sz w:val="24"/>
          <w:szCs w:val="28"/>
        </w:rPr>
      </w:pPr>
    </w:p>
    <w:sectPr w:rsidR="00894C55" w:rsidRPr="00E12DA3"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A699" w14:textId="77777777" w:rsidR="00946023" w:rsidRDefault="00946023" w:rsidP="00894C55">
      <w:pPr>
        <w:spacing w:after="0" w:line="240" w:lineRule="auto"/>
      </w:pPr>
      <w:r>
        <w:separator/>
      </w:r>
    </w:p>
  </w:endnote>
  <w:endnote w:type="continuationSeparator" w:id="0">
    <w:p w14:paraId="1B005951" w14:textId="77777777" w:rsidR="00946023" w:rsidRDefault="0094602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06DD" w14:textId="77777777" w:rsidR="00894C55" w:rsidRPr="00894C55" w:rsidRDefault="00BA20AA">
    <w:pPr>
      <w:pStyle w:val="Kjene"/>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BC1B" w14:textId="77777777" w:rsidR="009A2654" w:rsidRPr="009A2654" w:rsidRDefault="00BA20AA">
    <w:pPr>
      <w:pStyle w:val="Kjene"/>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04EC" w14:textId="77777777" w:rsidR="00946023" w:rsidRDefault="00946023" w:rsidP="00894C55">
      <w:pPr>
        <w:spacing w:after="0" w:line="240" w:lineRule="auto"/>
      </w:pPr>
      <w:r>
        <w:separator/>
      </w:r>
    </w:p>
  </w:footnote>
  <w:footnote w:type="continuationSeparator" w:id="0">
    <w:p w14:paraId="5B79A332" w14:textId="77777777" w:rsidR="00946023" w:rsidRDefault="0094602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60927AB" w14:textId="77777777" w:rsidR="00894C55" w:rsidRPr="00C25B49" w:rsidRDefault="00CD526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5B8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2082B"/>
    <w:multiLevelType w:val="hybridMultilevel"/>
    <w:tmpl w:val="A5DC9BD6"/>
    <w:lvl w:ilvl="0" w:tplc="04126CC8">
      <w:numFmt w:val="bullet"/>
      <w:lvlText w:val="-"/>
      <w:lvlJc w:val="left"/>
      <w:pPr>
        <w:ind w:left="794" w:hanging="360"/>
      </w:pPr>
      <w:rPr>
        <w:rFonts w:ascii="Times New Roman" w:eastAsia="Times New Roman" w:hAnsi="Times New Roman" w:cs="Times New Roman"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D3D"/>
    <w:rsid w:val="000163CE"/>
    <w:rsid w:val="00042B2D"/>
    <w:rsid w:val="0005050A"/>
    <w:rsid w:val="00051058"/>
    <w:rsid w:val="00060AD7"/>
    <w:rsid w:val="0006730F"/>
    <w:rsid w:val="00081565"/>
    <w:rsid w:val="000A1276"/>
    <w:rsid w:val="000A6BD2"/>
    <w:rsid w:val="000A76AD"/>
    <w:rsid w:val="000E613D"/>
    <w:rsid w:val="00106199"/>
    <w:rsid w:val="00133051"/>
    <w:rsid w:val="00135642"/>
    <w:rsid w:val="00161D4F"/>
    <w:rsid w:val="00176514"/>
    <w:rsid w:val="00182F09"/>
    <w:rsid w:val="00195EEF"/>
    <w:rsid w:val="001A40EA"/>
    <w:rsid w:val="001A7F05"/>
    <w:rsid w:val="001B6A66"/>
    <w:rsid w:val="001C3273"/>
    <w:rsid w:val="001D2504"/>
    <w:rsid w:val="001D2E32"/>
    <w:rsid w:val="001E27FD"/>
    <w:rsid w:val="002127D9"/>
    <w:rsid w:val="00215957"/>
    <w:rsid w:val="00224DAE"/>
    <w:rsid w:val="002334B5"/>
    <w:rsid w:val="0023636B"/>
    <w:rsid w:val="00243426"/>
    <w:rsid w:val="00272783"/>
    <w:rsid w:val="00275AA7"/>
    <w:rsid w:val="0027730D"/>
    <w:rsid w:val="002A535F"/>
    <w:rsid w:val="002C2472"/>
    <w:rsid w:val="002D2CE4"/>
    <w:rsid w:val="002E1C05"/>
    <w:rsid w:val="002F4FD0"/>
    <w:rsid w:val="002F58E1"/>
    <w:rsid w:val="00312FB3"/>
    <w:rsid w:val="00313B9E"/>
    <w:rsid w:val="00320B07"/>
    <w:rsid w:val="00327F9E"/>
    <w:rsid w:val="00332FF1"/>
    <w:rsid w:val="00336ADC"/>
    <w:rsid w:val="00343875"/>
    <w:rsid w:val="00351037"/>
    <w:rsid w:val="0036278C"/>
    <w:rsid w:val="003A5EF3"/>
    <w:rsid w:val="003A64A5"/>
    <w:rsid w:val="003B0BF9"/>
    <w:rsid w:val="003B17FF"/>
    <w:rsid w:val="003D25F0"/>
    <w:rsid w:val="003D37DD"/>
    <w:rsid w:val="003E0791"/>
    <w:rsid w:val="003E46AA"/>
    <w:rsid w:val="003E557A"/>
    <w:rsid w:val="003F28AC"/>
    <w:rsid w:val="00413C81"/>
    <w:rsid w:val="00415B87"/>
    <w:rsid w:val="0044540A"/>
    <w:rsid w:val="004454FE"/>
    <w:rsid w:val="004563CD"/>
    <w:rsid w:val="00456E40"/>
    <w:rsid w:val="00471F27"/>
    <w:rsid w:val="00490F12"/>
    <w:rsid w:val="0049414B"/>
    <w:rsid w:val="00494B99"/>
    <w:rsid w:val="004A080E"/>
    <w:rsid w:val="004A4CE5"/>
    <w:rsid w:val="004B6D01"/>
    <w:rsid w:val="004B77A9"/>
    <w:rsid w:val="004D346F"/>
    <w:rsid w:val="004E49BD"/>
    <w:rsid w:val="004F1ED1"/>
    <w:rsid w:val="005011E0"/>
    <w:rsid w:val="0050178F"/>
    <w:rsid w:val="005325D3"/>
    <w:rsid w:val="00540091"/>
    <w:rsid w:val="00564EB8"/>
    <w:rsid w:val="00573F43"/>
    <w:rsid w:val="00575C0E"/>
    <w:rsid w:val="00584EE3"/>
    <w:rsid w:val="0059054E"/>
    <w:rsid w:val="005B4901"/>
    <w:rsid w:val="005B4E52"/>
    <w:rsid w:val="005C1E11"/>
    <w:rsid w:val="005C3687"/>
    <w:rsid w:val="005D0916"/>
    <w:rsid w:val="0061072D"/>
    <w:rsid w:val="00631778"/>
    <w:rsid w:val="00636F3E"/>
    <w:rsid w:val="00640253"/>
    <w:rsid w:val="00642D53"/>
    <w:rsid w:val="00693566"/>
    <w:rsid w:val="006B4681"/>
    <w:rsid w:val="006B7451"/>
    <w:rsid w:val="006C0AF6"/>
    <w:rsid w:val="006D2D16"/>
    <w:rsid w:val="006E1081"/>
    <w:rsid w:val="00706370"/>
    <w:rsid w:val="00717249"/>
    <w:rsid w:val="00720585"/>
    <w:rsid w:val="007242F6"/>
    <w:rsid w:val="00724A51"/>
    <w:rsid w:val="00726D4A"/>
    <w:rsid w:val="0073180E"/>
    <w:rsid w:val="0073752C"/>
    <w:rsid w:val="00773AF6"/>
    <w:rsid w:val="00795F71"/>
    <w:rsid w:val="007A2A1A"/>
    <w:rsid w:val="007C695C"/>
    <w:rsid w:val="007C6B6F"/>
    <w:rsid w:val="007E693E"/>
    <w:rsid w:val="007E73AB"/>
    <w:rsid w:val="00816C11"/>
    <w:rsid w:val="00816F0A"/>
    <w:rsid w:val="0081722A"/>
    <w:rsid w:val="00825EA8"/>
    <w:rsid w:val="008266AB"/>
    <w:rsid w:val="00854C88"/>
    <w:rsid w:val="00870EE8"/>
    <w:rsid w:val="00874045"/>
    <w:rsid w:val="00876A4E"/>
    <w:rsid w:val="0088494F"/>
    <w:rsid w:val="00894C55"/>
    <w:rsid w:val="008B18C4"/>
    <w:rsid w:val="008E11C0"/>
    <w:rsid w:val="00910789"/>
    <w:rsid w:val="00921869"/>
    <w:rsid w:val="00946023"/>
    <w:rsid w:val="00964210"/>
    <w:rsid w:val="00964A55"/>
    <w:rsid w:val="00977DA8"/>
    <w:rsid w:val="00995C14"/>
    <w:rsid w:val="009A2654"/>
    <w:rsid w:val="009B34BE"/>
    <w:rsid w:val="009C358A"/>
    <w:rsid w:val="009C3FBD"/>
    <w:rsid w:val="009D4D17"/>
    <w:rsid w:val="009E1AA1"/>
    <w:rsid w:val="009F3CD7"/>
    <w:rsid w:val="009F54C2"/>
    <w:rsid w:val="00A04433"/>
    <w:rsid w:val="00A0517F"/>
    <w:rsid w:val="00A10FC3"/>
    <w:rsid w:val="00A23136"/>
    <w:rsid w:val="00A6073E"/>
    <w:rsid w:val="00A9160D"/>
    <w:rsid w:val="00A91AF0"/>
    <w:rsid w:val="00A92D78"/>
    <w:rsid w:val="00AA1E93"/>
    <w:rsid w:val="00AB28ED"/>
    <w:rsid w:val="00AC03C9"/>
    <w:rsid w:val="00AC2CCD"/>
    <w:rsid w:val="00AC3B52"/>
    <w:rsid w:val="00AC7171"/>
    <w:rsid w:val="00AE5567"/>
    <w:rsid w:val="00AE6A30"/>
    <w:rsid w:val="00AF4E3E"/>
    <w:rsid w:val="00B01FE8"/>
    <w:rsid w:val="00B1175D"/>
    <w:rsid w:val="00B16480"/>
    <w:rsid w:val="00B17737"/>
    <w:rsid w:val="00B2165C"/>
    <w:rsid w:val="00B22BEE"/>
    <w:rsid w:val="00B264CC"/>
    <w:rsid w:val="00B43A60"/>
    <w:rsid w:val="00B53F4E"/>
    <w:rsid w:val="00B828E3"/>
    <w:rsid w:val="00B96FC2"/>
    <w:rsid w:val="00BA20AA"/>
    <w:rsid w:val="00BA2A44"/>
    <w:rsid w:val="00BB60AA"/>
    <w:rsid w:val="00BB6103"/>
    <w:rsid w:val="00BC3478"/>
    <w:rsid w:val="00BD4425"/>
    <w:rsid w:val="00BF35AA"/>
    <w:rsid w:val="00C101DE"/>
    <w:rsid w:val="00C155AB"/>
    <w:rsid w:val="00C253AB"/>
    <w:rsid w:val="00C25B49"/>
    <w:rsid w:val="00C81841"/>
    <w:rsid w:val="00C962ED"/>
    <w:rsid w:val="00C96745"/>
    <w:rsid w:val="00CA06F0"/>
    <w:rsid w:val="00CA45C7"/>
    <w:rsid w:val="00CA53C2"/>
    <w:rsid w:val="00CB04FF"/>
    <w:rsid w:val="00CD526E"/>
    <w:rsid w:val="00CD607B"/>
    <w:rsid w:val="00CE5657"/>
    <w:rsid w:val="00CF2661"/>
    <w:rsid w:val="00CF6576"/>
    <w:rsid w:val="00D133F8"/>
    <w:rsid w:val="00D14A3E"/>
    <w:rsid w:val="00D37E91"/>
    <w:rsid w:val="00D45B18"/>
    <w:rsid w:val="00D47F13"/>
    <w:rsid w:val="00D57ADC"/>
    <w:rsid w:val="00D6103F"/>
    <w:rsid w:val="00D6194E"/>
    <w:rsid w:val="00D65BE2"/>
    <w:rsid w:val="00D71F41"/>
    <w:rsid w:val="00D84D82"/>
    <w:rsid w:val="00D858B4"/>
    <w:rsid w:val="00DB4F87"/>
    <w:rsid w:val="00DF0F34"/>
    <w:rsid w:val="00E01768"/>
    <w:rsid w:val="00E10B0E"/>
    <w:rsid w:val="00E12DA3"/>
    <w:rsid w:val="00E21F92"/>
    <w:rsid w:val="00E26744"/>
    <w:rsid w:val="00E3716B"/>
    <w:rsid w:val="00E5323B"/>
    <w:rsid w:val="00E55AD0"/>
    <w:rsid w:val="00E82492"/>
    <w:rsid w:val="00E8749E"/>
    <w:rsid w:val="00E90C01"/>
    <w:rsid w:val="00EA486E"/>
    <w:rsid w:val="00EF36F3"/>
    <w:rsid w:val="00F02D1D"/>
    <w:rsid w:val="00F07F3D"/>
    <w:rsid w:val="00F110BA"/>
    <w:rsid w:val="00F17751"/>
    <w:rsid w:val="00F3129A"/>
    <w:rsid w:val="00F57B0C"/>
    <w:rsid w:val="00F57D77"/>
    <w:rsid w:val="00F647BB"/>
    <w:rsid w:val="00F77890"/>
    <w:rsid w:val="00F846C4"/>
    <w:rsid w:val="00F9141E"/>
    <w:rsid w:val="00F92E7F"/>
    <w:rsid w:val="00FC5B6F"/>
    <w:rsid w:val="00FD3A8F"/>
    <w:rsid w:val="00FE11B0"/>
    <w:rsid w:val="00FF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1E108D"/>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01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540091"/>
    <w:rPr>
      <w:sz w:val="16"/>
      <w:szCs w:val="16"/>
    </w:rPr>
  </w:style>
  <w:style w:type="paragraph" w:styleId="Komentrateksts">
    <w:name w:val="annotation text"/>
    <w:basedOn w:val="Parasts"/>
    <w:link w:val="KomentratekstsRakstz"/>
    <w:uiPriority w:val="99"/>
    <w:unhideWhenUsed/>
    <w:rsid w:val="00540091"/>
    <w:pPr>
      <w:spacing w:line="240" w:lineRule="auto"/>
    </w:pPr>
    <w:rPr>
      <w:sz w:val="20"/>
      <w:szCs w:val="20"/>
    </w:rPr>
  </w:style>
  <w:style w:type="character" w:customStyle="1" w:styleId="KomentratekstsRakstz">
    <w:name w:val="Komentāra teksts Rakstz."/>
    <w:basedOn w:val="Noklusjumarindkopasfonts"/>
    <w:link w:val="Komentrateksts"/>
    <w:uiPriority w:val="99"/>
    <w:rsid w:val="00540091"/>
    <w:rPr>
      <w:sz w:val="20"/>
      <w:szCs w:val="20"/>
    </w:rPr>
  </w:style>
  <w:style w:type="paragraph" w:styleId="Komentratma">
    <w:name w:val="annotation subject"/>
    <w:basedOn w:val="Komentrateksts"/>
    <w:next w:val="Komentrateksts"/>
    <w:link w:val="KomentratmaRakstz"/>
    <w:uiPriority w:val="99"/>
    <w:semiHidden/>
    <w:unhideWhenUsed/>
    <w:rsid w:val="00540091"/>
    <w:rPr>
      <w:b/>
      <w:bCs/>
    </w:rPr>
  </w:style>
  <w:style w:type="character" w:customStyle="1" w:styleId="KomentratmaRakstz">
    <w:name w:val="Komentāra tēma Rakstz."/>
    <w:basedOn w:val="KomentratekstsRakstz"/>
    <w:link w:val="Komentratma"/>
    <w:uiPriority w:val="99"/>
    <w:semiHidden/>
    <w:rsid w:val="005400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68CFCFC0B2D6417C9ED475590A4FB69E"/>
        <w:category>
          <w:name w:val="General"/>
          <w:gallery w:val="placeholder"/>
        </w:category>
        <w:types>
          <w:type w:val="bbPlcHdr"/>
        </w:types>
        <w:behaviors>
          <w:behavior w:val="content"/>
        </w:behaviors>
        <w:guid w:val="{3C6B7756-C329-4F73-A776-C04B494434CB}"/>
      </w:docPartPr>
      <w:docPartBody>
        <w:p w:rsidR="008622B1" w:rsidRDefault="009D3A55" w:rsidP="009D3A55">
          <w:pPr>
            <w:pStyle w:val="68CFCFC0B2D6417C9ED475590A4FB69E"/>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14A1"/>
    <w:rsid w:val="00017301"/>
    <w:rsid w:val="00057C8B"/>
    <w:rsid w:val="00084514"/>
    <w:rsid w:val="0014338A"/>
    <w:rsid w:val="00203B9A"/>
    <w:rsid w:val="002A0265"/>
    <w:rsid w:val="00344186"/>
    <w:rsid w:val="0046442B"/>
    <w:rsid w:val="00472F39"/>
    <w:rsid w:val="004E5AF2"/>
    <w:rsid w:val="00523A63"/>
    <w:rsid w:val="0053209B"/>
    <w:rsid w:val="006E016F"/>
    <w:rsid w:val="008622B1"/>
    <w:rsid w:val="008B623B"/>
    <w:rsid w:val="008D39C9"/>
    <w:rsid w:val="008F7B59"/>
    <w:rsid w:val="009C1B4C"/>
    <w:rsid w:val="009D3A55"/>
    <w:rsid w:val="00AD4A2F"/>
    <w:rsid w:val="00B062F6"/>
    <w:rsid w:val="00B3767C"/>
    <w:rsid w:val="00BD46E7"/>
    <w:rsid w:val="00C00671"/>
    <w:rsid w:val="00CD21C9"/>
    <w:rsid w:val="00D11F31"/>
    <w:rsid w:val="00D81CC2"/>
    <w:rsid w:val="00DF44E2"/>
    <w:rsid w:val="00E01D86"/>
    <w:rsid w:val="00F036B7"/>
    <w:rsid w:val="00F11A6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9D3A55"/>
    <w:rPr>
      <w:color w:val="808080"/>
    </w:rPr>
  </w:style>
  <w:style w:type="paragraph" w:customStyle="1" w:styleId="B2513C7936974E769D1103048039203D8">
    <w:name w:val="B2513C7936974E769D1103048039203D8"/>
    <w:rsid w:val="00FF5D4F"/>
    <w:rPr>
      <w:rFonts w:eastAsiaTheme="minorHAnsi"/>
      <w:lang w:eastAsia="en-US"/>
    </w:rPr>
  </w:style>
  <w:style w:type="paragraph" w:customStyle="1" w:styleId="68CFCFC0B2D6417C9ED475590A4FB69E">
    <w:name w:val="68CFCFC0B2D6417C9ED475590A4FB69E"/>
    <w:rsid w:val="009D3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CC25-93E1-482F-869A-DBF657F5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11283</Words>
  <Characters>6432</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Anastasija Volkonska</cp:lastModifiedBy>
  <cp:revision>77</cp:revision>
  <dcterms:created xsi:type="dcterms:W3CDTF">2021-02-01T15:37:00Z</dcterms:created>
  <dcterms:modified xsi:type="dcterms:W3CDTF">2021-06-17T13:43:00Z</dcterms:modified>
</cp:coreProperties>
</file>