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7293" w14:textId="77777777" w:rsidR="007308F2" w:rsidRDefault="007308F2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DA3B4" w14:textId="6213DFB8" w:rsidR="007308F2" w:rsidRPr="00EB3562" w:rsidRDefault="007308F2" w:rsidP="007308F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A46CB5" w:rsidRPr="00A46CB5">
        <w:rPr>
          <w:rFonts w:ascii="Times New Roman" w:hAnsi="Times New Roman" w:cs="Times New Roman"/>
          <w:sz w:val="28"/>
          <w:szCs w:val="28"/>
        </w:rPr>
        <w:t>. </w:t>
      </w:r>
      <w:r w:rsidR="00D87FB4">
        <w:rPr>
          <w:rFonts w:ascii="Times New Roman" w:hAnsi="Times New Roman" w:cs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A46CB5">
        <w:rPr>
          <w:rFonts w:ascii="Times New Roman" w:hAnsi="Times New Roman"/>
          <w:sz w:val="28"/>
          <w:szCs w:val="28"/>
        </w:rPr>
        <w:t> </w:t>
      </w:r>
      <w:r w:rsidR="00D87FB4">
        <w:rPr>
          <w:rFonts w:ascii="Times New Roman" w:hAnsi="Times New Roman"/>
          <w:sz w:val="28"/>
          <w:szCs w:val="28"/>
        </w:rPr>
        <w:t xml:space="preserve"> </w:t>
      </w:r>
    </w:p>
    <w:p w14:paraId="56DE141E" w14:textId="752B9C1D" w:rsidR="007308F2" w:rsidRPr="00EB3562" w:rsidRDefault="007308F2" w:rsidP="007308F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A46CB5">
        <w:rPr>
          <w:rFonts w:ascii="Times New Roman" w:hAnsi="Times New Roman"/>
          <w:sz w:val="28"/>
          <w:szCs w:val="28"/>
        </w:rPr>
        <w:t> </w:t>
      </w:r>
      <w:r w:rsidR="00D87FB4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2B79A217" w:rsidR="00A83FB7" w:rsidRPr="00C82828" w:rsidRDefault="00A83FB7" w:rsidP="00730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CE3BD2">
        <w:rPr>
          <w:rFonts w:ascii="Times New Roman" w:hAnsi="Times New Roman" w:cs="Times New Roman"/>
          <w:b/>
          <w:bCs/>
          <w:sz w:val="28"/>
          <w:szCs w:val="28"/>
        </w:rPr>
        <w:t>Ropažu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E3BD2">
        <w:rPr>
          <w:rFonts w:ascii="Times New Roman" w:hAnsi="Times New Roman" w:cs="Times New Roman"/>
          <w:b/>
          <w:bCs/>
          <w:sz w:val="28"/>
          <w:szCs w:val="28"/>
        </w:rPr>
        <w:t>Juglas ceļa otrais posms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73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2038BF2F" w:rsidR="00A83FB7" w:rsidRPr="00862BF6" w:rsidRDefault="00A83FB7" w:rsidP="007308F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</w:t>
      </w:r>
      <w:r w:rsidRPr="00862BF6">
        <w:rPr>
          <w:rFonts w:ascii="Times New Roman" w:hAnsi="Times New Roman"/>
          <w:sz w:val="28"/>
          <w:szCs w:val="28"/>
        </w:rPr>
        <w:t>valsts īpašumā un nodot Zemkopības ministrijas valdījumā</w:t>
      </w:r>
      <w:r w:rsidRPr="00862BF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3BD2">
        <w:rPr>
          <w:rFonts w:ascii="Times New Roman" w:eastAsiaTheme="minorEastAsia" w:hAnsi="Times New Roman"/>
          <w:sz w:val="28"/>
          <w:szCs w:val="28"/>
        </w:rPr>
        <w:t>Ropažu</w:t>
      </w:r>
      <w:r w:rsidR="00B0166E" w:rsidRPr="00862BF6">
        <w:rPr>
          <w:rFonts w:ascii="Times New Roman" w:hAnsi="Times New Roman"/>
          <w:sz w:val="28"/>
          <w:szCs w:val="28"/>
        </w:rPr>
        <w:t xml:space="preserve"> </w:t>
      </w:r>
      <w:r w:rsidRPr="00862BF6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 w:rsidRPr="00862BF6">
        <w:rPr>
          <w:rFonts w:ascii="Times New Roman" w:hAnsi="Times New Roman"/>
          <w:sz w:val="28"/>
          <w:szCs w:val="28"/>
        </w:rPr>
        <w:t>nekustamo</w:t>
      </w:r>
      <w:r w:rsidRPr="00862BF6">
        <w:rPr>
          <w:rFonts w:ascii="Times New Roman" w:hAnsi="Times New Roman"/>
          <w:sz w:val="28"/>
          <w:szCs w:val="28"/>
        </w:rPr>
        <w:t xml:space="preserve"> </w:t>
      </w:r>
      <w:r w:rsidR="00B0166E" w:rsidRPr="00862BF6">
        <w:rPr>
          <w:rFonts w:ascii="Times New Roman" w:hAnsi="Times New Roman"/>
          <w:sz w:val="28"/>
          <w:szCs w:val="28"/>
        </w:rPr>
        <w:t>īpašumu</w:t>
      </w:r>
      <w:r w:rsidR="009F2A14" w:rsidRPr="00862BF6">
        <w:rPr>
          <w:rFonts w:ascii="Times New Roman" w:hAnsi="Times New Roman"/>
          <w:sz w:val="28"/>
          <w:szCs w:val="28"/>
        </w:rPr>
        <w:t xml:space="preserve"> 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="00CE3BD2">
        <w:rPr>
          <w:rFonts w:ascii="Times New Roman" w:hAnsi="Times New Roman"/>
          <w:sz w:val="28"/>
          <w:szCs w:val="28"/>
        </w:rPr>
        <w:t>Juglas ceļa otrais posms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Pr="00862BF6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862BF6">
        <w:rPr>
          <w:rFonts w:ascii="Times New Roman" w:hAnsi="Times New Roman"/>
          <w:sz w:val="28"/>
          <w:szCs w:val="28"/>
        </w:rPr>
        <w:t> </w:t>
      </w:r>
      <w:r w:rsidR="00CE3BD2">
        <w:rPr>
          <w:rFonts w:ascii="Times New Roman" w:hAnsi="Times New Roman"/>
          <w:sz w:val="28"/>
          <w:szCs w:val="28"/>
        </w:rPr>
        <w:t>8084 017 0078</w:t>
      </w:r>
      <w:r w:rsidRPr="00862BF6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CE3BD2">
        <w:rPr>
          <w:rFonts w:ascii="Times New Roman" w:hAnsi="Times New Roman"/>
          <w:sz w:val="28"/>
          <w:szCs w:val="28"/>
        </w:rPr>
        <w:t>8084 017 0078</w:t>
      </w:r>
      <w:r w:rsidRPr="00862BF6">
        <w:rPr>
          <w:rFonts w:ascii="Times New Roman" w:hAnsi="Times New Roman"/>
          <w:sz w:val="28"/>
          <w:szCs w:val="28"/>
        </w:rPr>
        <w:t>)</w:t>
      </w:r>
      <w:r w:rsidR="002939C4" w:rsidRPr="00862BF6">
        <w:rPr>
          <w:rFonts w:ascii="Times New Roman" w:hAnsi="Times New Roman"/>
          <w:sz w:val="28"/>
          <w:szCs w:val="28"/>
        </w:rPr>
        <w:t xml:space="preserve"> </w:t>
      </w:r>
      <w:r w:rsidR="00CE3BD2">
        <w:rPr>
          <w:rFonts w:ascii="Times New Roman" w:hAnsi="Times New Roman"/>
          <w:sz w:val="28"/>
          <w:szCs w:val="28"/>
        </w:rPr>
        <w:t>1,21</w:t>
      </w:r>
      <w:r w:rsidR="00BF1ED5" w:rsidRPr="00862BF6">
        <w:rPr>
          <w:rFonts w:ascii="Times New Roman" w:hAnsi="Times New Roman"/>
          <w:sz w:val="28"/>
          <w:szCs w:val="28"/>
        </w:rPr>
        <w:t> </w:t>
      </w:r>
      <w:r w:rsidR="007C5D11" w:rsidRPr="00862BF6">
        <w:rPr>
          <w:rFonts w:ascii="Times New Roman" w:hAnsi="Times New Roman"/>
          <w:sz w:val="28"/>
          <w:szCs w:val="28"/>
        </w:rPr>
        <w:t>ha</w:t>
      </w:r>
      <w:r w:rsidRPr="00862BF6">
        <w:rPr>
          <w:rFonts w:ascii="Times New Roman" w:hAnsi="Times New Roman"/>
          <w:sz w:val="28"/>
          <w:szCs w:val="28"/>
        </w:rPr>
        <w:t xml:space="preserve"> platībā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>un inženierbūvi ceļu</w:t>
      </w:r>
      <w:r w:rsidR="00574752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 xml:space="preserve">(būves kadastra apzīmējums </w:t>
      </w:r>
      <w:r w:rsidR="00CE3BD2">
        <w:rPr>
          <w:rFonts w:ascii="Times New Roman" w:hAnsi="Times New Roman"/>
          <w:sz w:val="28"/>
          <w:szCs w:val="28"/>
        </w:rPr>
        <w:t>8084 017 0078</w:t>
      </w:r>
      <w:r w:rsidR="003E40DE" w:rsidRPr="00862BF6">
        <w:rPr>
          <w:rFonts w:ascii="Times New Roman" w:hAnsi="Times New Roman"/>
          <w:sz w:val="28"/>
          <w:szCs w:val="28"/>
        </w:rPr>
        <w:t> 001)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4C1DE0" w:rsidRPr="00862BF6">
        <w:rPr>
          <w:rFonts w:ascii="Times New Roman" w:hAnsi="Times New Roman"/>
          <w:sz w:val="28"/>
          <w:szCs w:val="28"/>
        </w:rPr>
        <w:t>–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CE3BD2">
        <w:rPr>
          <w:rFonts w:ascii="Times New Roman" w:hAnsi="Times New Roman"/>
          <w:sz w:val="28"/>
          <w:szCs w:val="28"/>
        </w:rPr>
        <w:t xml:space="preserve">Ropažu </w:t>
      </w:r>
      <w:r w:rsidR="0058616F" w:rsidRPr="00862BF6">
        <w:rPr>
          <w:rFonts w:ascii="Times New Roman" w:hAnsi="Times New Roman"/>
          <w:sz w:val="28"/>
          <w:szCs w:val="28"/>
        </w:rPr>
        <w:t>novadā</w:t>
      </w:r>
      <w:r w:rsidR="00651F84" w:rsidRPr="00862BF6">
        <w:rPr>
          <w:rFonts w:ascii="Times New Roman" w:hAnsi="Times New Roman"/>
          <w:sz w:val="28"/>
          <w:szCs w:val="28"/>
        </w:rPr>
        <w:t xml:space="preserve"> (turpmāk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651F84" w:rsidRPr="00862BF6">
        <w:rPr>
          <w:rFonts w:ascii="Times New Roman" w:hAnsi="Times New Roman"/>
          <w:sz w:val="28"/>
          <w:szCs w:val="28"/>
        </w:rPr>
        <w:t>– nekustamais īpašums)</w:t>
      </w:r>
      <w:r w:rsidR="001B2031" w:rsidRPr="00862BF6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862BF6" w:rsidRDefault="002F2EF0" w:rsidP="007308F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862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862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2FECC6A" w:rsidR="00130AB0" w:rsidRPr="00862BF6" w:rsidRDefault="00AD3D3A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862BF6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862B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F2C8FBD" w:rsidR="0079333D" w:rsidRPr="00862BF6" w:rsidRDefault="0079333D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CE3BD2">
        <w:rPr>
          <w:rFonts w:ascii="Times New Roman" w:eastAsia="Times New Roman" w:hAnsi="Times New Roman" w:cs="Times New Roman"/>
          <w:sz w:val="28"/>
          <w:szCs w:val="28"/>
        </w:rPr>
        <w:t>Ropažu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77777777" w:rsidR="00130AB0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6559F" w14:textId="7E3F0DD9" w:rsidR="00662080" w:rsidRDefault="00AD3D3A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</w:t>
      </w:r>
      <w:r w:rsidR="00995F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2.1. apakšpunktā minētās funkcijas īstenošanu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5BB8F8" w14:textId="02D3E680" w:rsidR="00F87A5B" w:rsidRDefault="00F87A5B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E7F44" w14:textId="76A5011C" w:rsidR="00F87A5B" w:rsidRDefault="00F87A5B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11D25" w14:textId="77777777" w:rsidR="00F87A5B" w:rsidRPr="00F370AB" w:rsidRDefault="00F87A5B" w:rsidP="00F8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7EB82" w14:textId="77777777" w:rsidR="00F87A5B" w:rsidRPr="00F370AB" w:rsidRDefault="00F87A5B" w:rsidP="00F87A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eastAsia="Calibri" w:hAnsi="Times New Roman" w:cs="Times New Roman"/>
          <w:sz w:val="28"/>
          <w:szCs w:val="28"/>
        </w:rPr>
        <w:t>A. 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0B52B69E" w14:textId="77777777" w:rsidR="00F87A5B" w:rsidRPr="00F370AB" w:rsidRDefault="00F87A5B" w:rsidP="00F87A5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BD8B82" w14:textId="77777777" w:rsidR="00F87A5B" w:rsidRPr="00F370AB" w:rsidRDefault="00F87A5B" w:rsidP="00F87A5B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9DAEE7" w14:textId="77777777" w:rsidR="00F87A5B" w:rsidRPr="00F370AB" w:rsidRDefault="00F87A5B" w:rsidP="00F87A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Zemkopības ministrs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Gerhards</w:t>
      </w:r>
    </w:p>
    <w:p w14:paraId="6E17435C" w14:textId="77777777" w:rsidR="00F87A5B" w:rsidRDefault="00F87A5B" w:rsidP="006E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82DD" w14:textId="77777777" w:rsidR="00F87A5B" w:rsidRPr="00862BF6" w:rsidRDefault="00F87A5B" w:rsidP="006E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87A5B" w:rsidRPr="00862BF6" w:rsidSect="00107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7B04" w14:textId="77777777" w:rsidR="005A3043" w:rsidRDefault="005A3043" w:rsidP="0096482A">
      <w:pPr>
        <w:spacing w:after="0" w:line="240" w:lineRule="auto"/>
      </w:pPr>
      <w:r>
        <w:separator/>
      </w:r>
    </w:p>
  </w:endnote>
  <w:endnote w:type="continuationSeparator" w:id="0">
    <w:p w14:paraId="405D3B9A" w14:textId="77777777" w:rsidR="005A3043" w:rsidRDefault="005A304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EE2F" w14:textId="77777777" w:rsidR="00D83A0B" w:rsidRDefault="00D83A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B902" w14:textId="77777777" w:rsidR="00D83A0B" w:rsidRDefault="00D83A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104F" w14:textId="2679079C" w:rsidR="00C43456" w:rsidRPr="00D83A0B" w:rsidRDefault="00D83A0B" w:rsidP="00D83A0B">
    <w:pPr>
      <w:pStyle w:val="Kjene"/>
    </w:pPr>
    <w:r w:rsidRPr="00D83A0B">
      <w:rPr>
        <w:rFonts w:ascii="Times New Roman" w:hAnsi="Times New Roman" w:cs="Times New Roman"/>
        <w:sz w:val="20"/>
        <w:szCs w:val="20"/>
      </w:rPr>
      <w:t>ZMrik_050721_Ropazu_n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30D4" w14:textId="77777777" w:rsidR="005A3043" w:rsidRDefault="005A3043" w:rsidP="0096482A">
      <w:pPr>
        <w:spacing w:after="0" w:line="240" w:lineRule="auto"/>
      </w:pPr>
      <w:r>
        <w:separator/>
      </w:r>
    </w:p>
  </w:footnote>
  <w:footnote w:type="continuationSeparator" w:id="0">
    <w:p w14:paraId="54E26542" w14:textId="77777777" w:rsidR="005A3043" w:rsidRDefault="005A304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0688" w14:textId="77777777" w:rsidR="00D83A0B" w:rsidRDefault="00D83A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2B7B" w14:textId="77777777" w:rsidR="007308F2" w:rsidRDefault="007308F2" w:rsidP="4DDABCCB">
    <w:pPr>
      <w:pStyle w:val="Galvene"/>
      <w:rPr>
        <w:noProof/>
      </w:rPr>
    </w:pPr>
  </w:p>
  <w:p w14:paraId="7B708619" w14:textId="6C67DB56" w:rsidR="007308F2" w:rsidRDefault="007308F2">
    <w:pPr>
      <w:pStyle w:val="Galven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1486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3EB4"/>
    <w:rsid w:val="00074A03"/>
    <w:rsid w:val="00076BB1"/>
    <w:rsid w:val="00083E0C"/>
    <w:rsid w:val="000850EB"/>
    <w:rsid w:val="000851DB"/>
    <w:rsid w:val="00087F70"/>
    <w:rsid w:val="00090934"/>
    <w:rsid w:val="00090E20"/>
    <w:rsid w:val="000973B9"/>
    <w:rsid w:val="000B1DE7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E722D"/>
    <w:rsid w:val="000F6BAE"/>
    <w:rsid w:val="000F6ECC"/>
    <w:rsid w:val="00103A51"/>
    <w:rsid w:val="00103D6F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212F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1985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44148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3F736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6E3"/>
    <w:rsid w:val="00495D03"/>
    <w:rsid w:val="00496CE8"/>
    <w:rsid w:val="00497A5D"/>
    <w:rsid w:val="00497FA2"/>
    <w:rsid w:val="004A4240"/>
    <w:rsid w:val="004A6BA7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E345E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74752"/>
    <w:rsid w:val="0058616F"/>
    <w:rsid w:val="005873CA"/>
    <w:rsid w:val="00587E46"/>
    <w:rsid w:val="00593A93"/>
    <w:rsid w:val="005962B3"/>
    <w:rsid w:val="005A304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5481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2080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330F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8F2"/>
    <w:rsid w:val="00730ACB"/>
    <w:rsid w:val="00730F6C"/>
    <w:rsid w:val="00731575"/>
    <w:rsid w:val="00731EC1"/>
    <w:rsid w:val="00736B6D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1AF4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289"/>
    <w:rsid w:val="0082390C"/>
    <w:rsid w:val="00835C8E"/>
    <w:rsid w:val="008377A0"/>
    <w:rsid w:val="0084027D"/>
    <w:rsid w:val="0084208C"/>
    <w:rsid w:val="00844068"/>
    <w:rsid w:val="008440AD"/>
    <w:rsid w:val="00854B0C"/>
    <w:rsid w:val="0086056A"/>
    <w:rsid w:val="00862BF6"/>
    <w:rsid w:val="008679F6"/>
    <w:rsid w:val="0087193B"/>
    <w:rsid w:val="00880BA6"/>
    <w:rsid w:val="0088157A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31C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95F2B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6CB5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08C9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3D3A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62D2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3B86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3456"/>
    <w:rsid w:val="00C4500C"/>
    <w:rsid w:val="00C45F71"/>
    <w:rsid w:val="00C46FA9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13F4"/>
    <w:rsid w:val="00CB4116"/>
    <w:rsid w:val="00CC40CA"/>
    <w:rsid w:val="00CC5245"/>
    <w:rsid w:val="00CC755E"/>
    <w:rsid w:val="00CE3BD2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3A0B"/>
    <w:rsid w:val="00D85B29"/>
    <w:rsid w:val="00D8690E"/>
    <w:rsid w:val="00D86A38"/>
    <w:rsid w:val="00D87FB4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1774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190E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4CA1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87A5B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Madonas novada pašvaldības nekustamā īpašuma "V879 – Siliņi” pārņemšanu valsts īpašumā</vt:lpstr>
      <vt:lpstr>Par Ministru kabineta rīkojuma</vt:lpstr>
    </vt:vector>
  </TitlesOfParts>
  <Company>Zemkopības ministrija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Ropažu novada pašvaldības nekustamā īpašuma "Juglas ceļa otrais posms" pārņemšanu valsts īpašumā</dc:title>
  <dc:subject>Rīkojuma projekts</dc:subject>
  <dc:creator>Rita.Punka@zm.gov.lv</dc:creator>
  <cp:keywords/>
  <dc:description>Rita.Punka@zm.gov.lv; tālr.67027377</dc:description>
  <cp:lastModifiedBy>Sanita Papinova</cp:lastModifiedBy>
  <cp:revision>10</cp:revision>
  <cp:lastPrinted>2019-04-24T07:01:00Z</cp:lastPrinted>
  <dcterms:created xsi:type="dcterms:W3CDTF">2021-04-09T12:15:00Z</dcterms:created>
  <dcterms:modified xsi:type="dcterms:W3CDTF">2021-07-05T13:26:00Z</dcterms:modified>
</cp:coreProperties>
</file>