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F7E4" w14:textId="77777777" w:rsidR="00B164C0" w:rsidRDefault="00B10047" w:rsidP="00B164C0">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r w:rsidRPr="009D2E10">
        <w:rPr>
          <w:rFonts w:ascii="Times New Roman" w:hAnsi="Times New Roman" w:cs="Times New Roman"/>
          <w:b/>
          <w:sz w:val="28"/>
          <w:szCs w:val="28"/>
        </w:rPr>
        <w:t>Ministru kabineta rīkojuma projekta</w:t>
      </w:r>
    </w:p>
    <w:p w14:paraId="4121A5AB" w14:textId="64F382AE" w:rsidR="00B10047" w:rsidRPr="001A0061" w:rsidRDefault="00B164C0" w:rsidP="001A0061">
      <w:pPr>
        <w:widowControl w:val="0"/>
        <w:tabs>
          <w:tab w:val="left" w:pos="3969"/>
          <w:tab w:val="left" w:pos="6237"/>
        </w:tabs>
        <w:autoSpaceDE w:val="0"/>
        <w:autoSpaceDN w:val="0"/>
        <w:adjustRightInd w:val="0"/>
        <w:jc w:val="center"/>
        <w:rPr>
          <w:sz w:val="28"/>
          <w:szCs w:val="28"/>
        </w:rPr>
      </w:pPr>
      <w:r w:rsidRPr="001A0061">
        <w:rPr>
          <w:rFonts w:ascii="Times New Roman" w:hAnsi="Times New Roman" w:cs="Times New Roman"/>
          <w:b/>
          <w:sz w:val="28"/>
          <w:szCs w:val="28"/>
        </w:rPr>
        <w:t>“</w:t>
      </w:r>
      <w:r w:rsidR="001A0061" w:rsidRPr="001A0061">
        <w:rPr>
          <w:rFonts w:ascii="Times New Roman" w:hAnsi="Times New Roman" w:cs="Times New Roman"/>
          <w:b/>
          <w:sz w:val="28"/>
          <w:szCs w:val="28"/>
        </w:rPr>
        <w:t>Par finansējuma piešķiršanu Rīgas konferences rīkošanai</w:t>
      </w:r>
      <w:r w:rsidRPr="001A0061">
        <w:rPr>
          <w:rFonts w:ascii="Times New Roman" w:hAnsi="Times New Roman" w:cs="Times New Roman"/>
          <w:b/>
          <w:sz w:val="28"/>
          <w:szCs w:val="28"/>
        </w:rPr>
        <w:t>”</w:t>
      </w:r>
      <w:r w:rsidR="00270E8C" w:rsidRPr="001A0061">
        <w:rPr>
          <w:rFonts w:ascii="Times New Roman" w:hAnsi="Times New Roman" w:cs="Times New Roman"/>
          <w:b/>
          <w:sz w:val="28"/>
          <w:szCs w:val="28"/>
        </w:rPr>
        <w:t xml:space="preserve"> </w:t>
      </w:r>
      <w:r w:rsidR="00B10047" w:rsidRPr="001A0061">
        <w:rPr>
          <w:rFonts w:ascii="Times New Roman" w:hAnsi="Times New Roman" w:cs="Times New Roman"/>
          <w:b/>
          <w:sz w:val="28"/>
          <w:szCs w:val="28"/>
        </w:rPr>
        <w:t>sākotnējās</w:t>
      </w:r>
      <w:r w:rsidR="00B10047" w:rsidRPr="009D2E10">
        <w:rPr>
          <w:rFonts w:ascii="Times New Roman" w:hAnsi="Times New Roman" w:cs="Times New Roman"/>
          <w:b/>
          <w:sz w:val="28"/>
          <w:szCs w:val="28"/>
        </w:rPr>
        <w:t xml:space="preserve"> ietekmes novērtējuma ziņojums (anotācija)</w:t>
      </w:r>
    </w:p>
    <w:p w14:paraId="42DD61AB" w14:textId="77777777" w:rsidR="009D2E10" w:rsidRPr="009D2E10" w:rsidRDefault="009D2E10"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FE6F7A" w:rsidRPr="009D2E10" w14:paraId="7F13DB94" w14:textId="77777777" w:rsidTr="00B420C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1F8C113" w14:textId="77777777" w:rsidR="00FE6F7A" w:rsidRPr="009D2E10" w:rsidRDefault="00FE6F7A" w:rsidP="00B420CE">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FE6F7A" w:rsidRPr="009D2E10" w14:paraId="76903A58" w14:textId="77777777" w:rsidTr="00B420CE">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7DBA943" w14:textId="77777777" w:rsidR="00FE6F7A" w:rsidRPr="009D2E10" w:rsidRDefault="00FE6F7A" w:rsidP="00B420C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F949C8" w14:textId="77777777" w:rsidR="00FE6F7A" w:rsidRPr="009D2E10" w:rsidRDefault="00FE6F7A" w:rsidP="00C70463">
            <w:pPr>
              <w:spacing w:after="0" w:line="240" w:lineRule="auto"/>
              <w:ind w:firstLine="325"/>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161B471F" w14:textId="77777777" w:rsidR="00FE6F7A" w:rsidRPr="009D2E10"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9D2E10" w14:paraId="7BCED628"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8426BC"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 Tiesību akta projekta izstrādes nepieciešamība</w:t>
            </w:r>
          </w:p>
        </w:tc>
      </w:tr>
      <w:tr w:rsidR="006D5DB5" w:rsidRPr="009D2E10" w14:paraId="6AA6B520"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8FAB0E5"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54611E7A"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14:paraId="2CDB0DA1" w14:textId="77777777" w:rsidR="006D5DB5" w:rsidRPr="00270E8C" w:rsidRDefault="00B164C0" w:rsidP="009D2E10">
            <w:pPr>
              <w:spacing w:after="0" w:line="240" w:lineRule="auto"/>
              <w:ind w:firstLine="345"/>
              <w:jc w:val="both"/>
              <w:rPr>
                <w:rFonts w:ascii="Times New Roman" w:eastAsia="Times New Roman" w:hAnsi="Times New Roman" w:cs="Times New Roman"/>
                <w:color w:val="FF0000"/>
                <w:sz w:val="24"/>
                <w:szCs w:val="24"/>
                <w:lang w:eastAsia="lv-LV"/>
              </w:rPr>
            </w:pPr>
            <w:r w:rsidRPr="00270E8C">
              <w:rPr>
                <w:rFonts w:ascii="Times New Roman" w:hAnsi="Times New Roman" w:cs="Times New Roman"/>
                <w:sz w:val="24"/>
                <w:szCs w:val="24"/>
              </w:rPr>
              <w:t>Aizsardzības ministrijas iniciatīva.</w:t>
            </w:r>
          </w:p>
        </w:tc>
      </w:tr>
      <w:tr w:rsidR="00B10047" w:rsidRPr="009D2E10" w14:paraId="74F2846E"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87F6C16" w14:textId="77777777" w:rsidR="00B10047" w:rsidRPr="009D2E10" w:rsidRDefault="00B10047" w:rsidP="00B1004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6B624B33" w14:textId="77777777" w:rsidR="00B10047" w:rsidRPr="009D2E10" w:rsidRDefault="00B10047" w:rsidP="00B1004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4EBE11C" w14:textId="77777777" w:rsidR="00B10047" w:rsidRPr="009D2E10" w:rsidRDefault="00B10047" w:rsidP="00B10047">
            <w:pPr>
              <w:rPr>
                <w:rFonts w:ascii="Times New Roman" w:eastAsia="Times New Roman" w:hAnsi="Times New Roman" w:cs="Times New Roman"/>
                <w:sz w:val="24"/>
                <w:szCs w:val="24"/>
                <w:lang w:eastAsia="lv-LV"/>
              </w:rPr>
            </w:pPr>
          </w:p>
          <w:p w14:paraId="5827B321" w14:textId="77777777" w:rsidR="00B10047" w:rsidRPr="009D2E10" w:rsidRDefault="00B10047" w:rsidP="00B10047">
            <w:pPr>
              <w:rPr>
                <w:rFonts w:ascii="Times New Roman" w:eastAsia="Times New Roman" w:hAnsi="Times New Roman" w:cs="Times New Roman"/>
                <w:sz w:val="24"/>
                <w:szCs w:val="24"/>
                <w:lang w:eastAsia="lv-LV"/>
              </w:rPr>
            </w:pPr>
          </w:p>
          <w:p w14:paraId="060FEF87" w14:textId="77777777" w:rsidR="00B10047" w:rsidRPr="009D2E10" w:rsidRDefault="00B10047" w:rsidP="00B10047">
            <w:pPr>
              <w:rPr>
                <w:rFonts w:ascii="Times New Roman" w:eastAsia="Times New Roman" w:hAnsi="Times New Roman" w:cs="Times New Roman"/>
                <w:sz w:val="24"/>
                <w:szCs w:val="24"/>
                <w:lang w:eastAsia="lv-LV"/>
              </w:rPr>
            </w:pPr>
          </w:p>
          <w:p w14:paraId="2C64CF28" w14:textId="77777777" w:rsidR="00B10047" w:rsidRPr="009D2E10" w:rsidRDefault="00B10047" w:rsidP="00B10047">
            <w:pPr>
              <w:rPr>
                <w:rFonts w:ascii="Times New Roman" w:eastAsia="Times New Roman" w:hAnsi="Times New Roman" w:cs="Times New Roman"/>
                <w:sz w:val="24"/>
                <w:szCs w:val="24"/>
                <w:lang w:eastAsia="lv-LV"/>
              </w:rPr>
            </w:pPr>
          </w:p>
          <w:p w14:paraId="326C0574" w14:textId="77777777" w:rsidR="00B10047" w:rsidRPr="009D2E10" w:rsidRDefault="00B10047" w:rsidP="00B10047">
            <w:pPr>
              <w:rPr>
                <w:rFonts w:ascii="Times New Roman" w:eastAsia="Times New Roman" w:hAnsi="Times New Roman" w:cs="Times New Roman"/>
                <w:sz w:val="24"/>
                <w:szCs w:val="24"/>
                <w:lang w:eastAsia="lv-LV"/>
              </w:rPr>
            </w:pPr>
          </w:p>
          <w:p w14:paraId="7519F766" w14:textId="77777777" w:rsidR="00B10047" w:rsidRPr="009D2E10" w:rsidRDefault="00B10047" w:rsidP="00B10047">
            <w:pPr>
              <w:rPr>
                <w:rFonts w:ascii="Times New Roman" w:eastAsia="Times New Roman" w:hAnsi="Times New Roman" w:cs="Times New Roman"/>
                <w:sz w:val="24"/>
                <w:szCs w:val="24"/>
                <w:lang w:eastAsia="lv-LV"/>
              </w:rPr>
            </w:pPr>
          </w:p>
          <w:p w14:paraId="0034F01B" w14:textId="77777777" w:rsidR="00B10047" w:rsidRPr="009D2E10" w:rsidRDefault="00B10047" w:rsidP="00B10047">
            <w:pPr>
              <w:rPr>
                <w:rFonts w:ascii="Times New Roman" w:eastAsia="Times New Roman" w:hAnsi="Times New Roman" w:cs="Times New Roman"/>
                <w:sz w:val="24"/>
                <w:szCs w:val="24"/>
                <w:lang w:eastAsia="lv-LV"/>
              </w:rPr>
            </w:pPr>
          </w:p>
          <w:p w14:paraId="09EBEC97" w14:textId="77777777" w:rsidR="00B10047" w:rsidRPr="009D2E10" w:rsidRDefault="00B10047" w:rsidP="00B10047">
            <w:pPr>
              <w:rPr>
                <w:rFonts w:ascii="Times New Roman" w:eastAsia="Times New Roman" w:hAnsi="Times New Roman" w:cs="Times New Roman"/>
                <w:sz w:val="24"/>
                <w:szCs w:val="24"/>
                <w:lang w:eastAsia="lv-LV"/>
              </w:rPr>
            </w:pPr>
          </w:p>
          <w:p w14:paraId="3AE019D9" w14:textId="77777777" w:rsidR="00B10047" w:rsidRPr="009D2E10" w:rsidRDefault="00B10047" w:rsidP="00B10047">
            <w:pPr>
              <w:rPr>
                <w:rFonts w:ascii="Times New Roman" w:eastAsia="Times New Roman" w:hAnsi="Times New Roman" w:cs="Times New Roman"/>
                <w:sz w:val="24"/>
                <w:szCs w:val="24"/>
                <w:lang w:eastAsia="lv-LV"/>
              </w:rPr>
            </w:pPr>
          </w:p>
          <w:p w14:paraId="424C7C81" w14:textId="77777777" w:rsidR="00B10047" w:rsidRPr="009D2E10" w:rsidRDefault="00B10047" w:rsidP="00B10047">
            <w:pPr>
              <w:rPr>
                <w:rFonts w:ascii="Times New Roman" w:eastAsia="Times New Roman" w:hAnsi="Times New Roman" w:cs="Times New Roman"/>
                <w:sz w:val="24"/>
                <w:szCs w:val="24"/>
                <w:lang w:eastAsia="lv-LV"/>
              </w:rPr>
            </w:pPr>
          </w:p>
          <w:p w14:paraId="0B5133E3" w14:textId="77777777" w:rsidR="00F912C5" w:rsidRPr="009D2E10" w:rsidRDefault="00F912C5" w:rsidP="00B10047">
            <w:pPr>
              <w:ind w:firstLine="720"/>
              <w:rPr>
                <w:rFonts w:ascii="Times New Roman" w:eastAsia="Times New Roman" w:hAnsi="Times New Roman" w:cs="Times New Roman"/>
                <w:sz w:val="24"/>
                <w:szCs w:val="24"/>
                <w:lang w:eastAsia="lv-LV"/>
              </w:rPr>
            </w:pPr>
          </w:p>
          <w:p w14:paraId="454048D5" w14:textId="77777777" w:rsidR="00F912C5" w:rsidRPr="009D2E10" w:rsidRDefault="00F912C5" w:rsidP="00F912C5">
            <w:pPr>
              <w:rPr>
                <w:rFonts w:ascii="Times New Roman" w:eastAsia="Times New Roman" w:hAnsi="Times New Roman" w:cs="Times New Roman"/>
                <w:sz w:val="24"/>
                <w:szCs w:val="24"/>
                <w:lang w:eastAsia="lv-LV"/>
              </w:rPr>
            </w:pPr>
          </w:p>
          <w:p w14:paraId="4E36E427" w14:textId="77777777" w:rsidR="00F912C5" w:rsidRPr="009D2E10" w:rsidRDefault="00F912C5" w:rsidP="00F912C5">
            <w:pPr>
              <w:rPr>
                <w:rFonts w:ascii="Times New Roman" w:eastAsia="Times New Roman" w:hAnsi="Times New Roman" w:cs="Times New Roman"/>
                <w:sz w:val="24"/>
                <w:szCs w:val="24"/>
                <w:lang w:eastAsia="lv-LV"/>
              </w:rPr>
            </w:pPr>
          </w:p>
          <w:p w14:paraId="2ADB7EAA" w14:textId="77777777" w:rsidR="00F912C5" w:rsidRPr="009D2E10" w:rsidRDefault="00F912C5" w:rsidP="00F912C5">
            <w:pPr>
              <w:rPr>
                <w:rFonts w:ascii="Times New Roman" w:eastAsia="Times New Roman" w:hAnsi="Times New Roman" w:cs="Times New Roman"/>
                <w:sz w:val="24"/>
                <w:szCs w:val="24"/>
                <w:lang w:eastAsia="lv-LV"/>
              </w:rPr>
            </w:pPr>
          </w:p>
          <w:p w14:paraId="41971913" w14:textId="77777777" w:rsidR="00F912C5" w:rsidRPr="009D2E10" w:rsidRDefault="00F912C5" w:rsidP="00F912C5">
            <w:pPr>
              <w:rPr>
                <w:rFonts w:ascii="Times New Roman" w:eastAsia="Times New Roman" w:hAnsi="Times New Roman" w:cs="Times New Roman"/>
                <w:sz w:val="24"/>
                <w:szCs w:val="24"/>
                <w:lang w:eastAsia="lv-LV"/>
              </w:rPr>
            </w:pPr>
          </w:p>
          <w:p w14:paraId="5CA9B528" w14:textId="77777777" w:rsidR="00B10047" w:rsidRPr="009D2E10" w:rsidRDefault="00B10047" w:rsidP="00F912C5">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4158440E" w14:textId="6F880798" w:rsidR="001A0061" w:rsidRPr="003625CC" w:rsidRDefault="00802C22" w:rsidP="001A0061">
            <w:pPr>
              <w:spacing w:after="0" w:line="240" w:lineRule="auto"/>
              <w:ind w:firstLine="6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“Par valsts budžetu 2021</w:t>
            </w:r>
            <w:r w:rsidR="00847E1A">
              <w:rPr>
                <w:rFonts w:ascii="Times New Roman" w:eastAsia="Times New Roman" w:hAnsi="Times New Roman" w:cs="Times New Roman"/>
                <w:sz w:val="24"/>
                <w:szCs w:val="24"/>
                <w:lang w:eastAsia="lv-LV"/>
              </w:rPr>
              <w:t>. gadam” 30</w:t>
            </w:r>
            <w:r w:rsidR="001A0061" w:rsidRPr="00211DDB">
              <w:rPr>
                <w:rFonts w:ascii="Times New Roman" w:eastAsia="Times New Roman" w:hAnsi="Times New Roman" w:cs="Times New Roman"/>
                <w:sz w:val="24"/>
                <w:szCs w:val="24"/>
                <w:lang w:eastAsia="lv-LV"/>
              </w:rPr>
              <w:t xml:space="preserve">. pants paredz, ka </w:t>
            </w:r>
            <w:r w:rsidR="001A0061" w:rsidRPr="00211DDB">
              <w:rPr>
                <w:rFonts w:ascii="Times New Roman" w:hAnsi="Times New Roman" w:cs="Times New Roman"/>
                <w:sz w:val="24"/>
                <w:szCs w:val="24"/>
              </w:rPr>
              <w:t xml:space="preserve">Aizsardzības ministrijas </w:t>
            </w:r>
            <w:r w:rsidR="006D1288" w:rsidRPr="00211DDB">
              <w:rPr>
                <w:rFonts w:ascii="Times New Roman" w:hAnsi="Times New Roman" w:cs="Times New Roman"/>
                <w:sz w:val="24"/>
                <w:szCs w:val="24"/>
              </w:rPr>
              <w:t>(turpmāk – </w:t>
            </w:r>
            <w:r w:rsidR="00B13EE2" w:rsidRPr="00211DDB">
              <w:rPr>
                <w:rFonts w:ascii="Times New Roman" w:hAnsi="Times New Roman" w:cs="Times New Roman"/>
                <w:sz w:val="24"/>
                <w:szCs w:val="24"/>
              </w:rPr>
              <w:t xml:space="preserve">AM) </w:t>
            </w:r>
            <w:r w:rsidR="001A0061" w:rsidRPr="00211DDB">
              <w:rPr>
                <w:rFonts w:ascii="Times New Roman" w:hAnsi="Times New Roman" w:cs="Times New Roman"/>
                <w:sz w:val="24"/>
                <w:szCs w:val="24"/>
              </w:rPr>
              <w:t>budžeta ietvaros sadarbībai ar starptautiskajām un nevalstiskajām organizācijām</w:t>
            </w:r>
            <w:r w:rsidR="006D1288" w:rsidRPr="00211DDB">
              <w:rPr>
                <w:rFonts w:ascii="Times New Roman" w:hAnsi="Times New Roman" w:cs="Times New Roman"/>
                <w:sz w:val="24"/>
                <w:szCs w:val="24"/>
              </w:rPr>
              <w:t xml:space="preserve"> (turpmāk</w:t>
            </w:r>
            <w:r w:rsidR="006D1288">
              <w:rPr>
                <w:rFonts w:ascii="Times New Roman" w:hAnsi="Times New Roman" w:cs="Times New Roman"/>
                <w:sz w:val="24"/>
                <w:szCs w:val="24"/>
              </w:rPr>
              <w:t> – </w:t>
            </w:r>
            <w:r w:rsidR="003625CC" w:rsidRPr="003625CC">
              <w:rPr>
                <w:rFonts w:ascii="Times New Roman" w:hAnsi="Times New Roman" w:cs="Times New Roman"/>
                <w:sz w:val="24"/>
                <w:szCs w:val="24"/>
              </w:rPr>
              <w:t>NVO)</w:t>
            </w:r>
            <w:r w:rsidR="001A0061" w:rsidRPr="003625CC">
              <w:rPr>
                <w:rFonts w:ascii="Times New Roman" w:hAnsi="Times New Roman" w:cs="Times New Roman"/>
                <w:sz w:val="24"/>
                <w:szCs w:val="24"/>
              </w:rPr>
              <w:t xml:space="preserve"> nepieciešamo finansējumu un tā izlietojumu, nodrošinot iesaisti starptautiskās un nacionālās drošības stiprināšanā, </w:t>
            </w:r>
            <w:r w:rsidR="001A0061" w:rsidRPr="003625CC">
              <w:rPr>
                <w:rFonts w:ascii="Times New Roman" w:eastAsia="Times New Roman" w:hAnsi="Times New Roman" w:cs="Times New Roman"/>
                <w:sz w:val="24"/>
                <w:szCs w:val="24"/>
                <w:lang w:eastAsia="lv-LV"/>
              </w:rPr>
              <w:t xml:space="preserve">nosaka Ministru kabinets (turpmāk </w:t>
            </w:r>
            <w:r w:rsidR="001A0061" w:rsidRPr="003625CC">
              <w:rPr>
                <w:rFonts w:ascii="Times New Roman" w:hAnsi="Times New Roman" w:cs="Times New Roman"/>
                <w:sz w:val="24"/>
                <w:szCs w:val="24"/>
              </w:rPr>
              <w:t>–</w:t>
            </w:r>
            <w:r w:rsidR="001A0061" w:rsidRPr="003625CC">
              <w:rPr>
                <w:rFonts w:ascii="Times New Roman" w:eastAsia="Times New Roman" w:hAnsi="Times New Roman" w:cs="Times New Roman"/>
                <w:sz w:val="24"/>
                <w:szCs w:val="24"/>
                <w:lang w:eastAsia="lv-LV"/>
              </w:rPr>
              <w:t xml:space="preserve"> MK).</w:t>
            </w:r>
          </w:p>
          <w:p w14:paraId="51D7E68A" w14:textId="3400B6D2" w:rsidR="001A0061" w:rsidRPr="003625CC" w:rsidRDefault="001A0061" w:rsidP="001A0061">
            <w:pPr>
              <w:spacing w:after="0" w:line="240" w:lineRule="auto"/>
              <w:ind w:firstLine="628"/>
              <w:jc w:val="both"/>
              <w:rPr>
                <w:rFonts w:ascii="Times New Roman" w:hAnsi="Times New Roman" w:cs="Times New Roman"/>
                <w:sz w:val="24"/>
                <w:szCs w:val="24"/>
              </w:rPr>
            </w:pPr>
            <w:r w:rsidRPr="003625CC">
              <w:rPr>
                <w:rFonts w:ascii="Times New Roman" w:eastAsia="Times New Roman" w:hAnsi="Times New Roman" w:cs="Times New Roman"/>
                <w:sz w:val="24"/>
                <w:szCs w:val="24"/>
                <w:lang w:eastAsia="lv-LV"/>
              </w:rPr>
              <w:t>Saskaņā ar MK 2003. gada 29. aprīļa noteikumu Nr. 236 “</w:t>
            </w:r>
            <w:r w:rsidR="00B9752C">
              <w:rPr>
                <w:rFonts w:ascii="Times New Roman" w:eastAsia="Times New Roman" w:hAnsi="Times New Roman" w:cs="Times New Roman"/>
                <w:sz w:val="24"/>
                <w:szCs w:val="24"/>
                <w:lang w:eastAsia="lv-LV"/>
              </w:rPr>
              <w:t>Aizsardzības ministrijas</w:t>
            </w:r>
            <w:r w:rsidRPr="003625CC">
              <w:rPr>
                <w:rFonts w:ascii="Times New Roman" w:eastAsia="Times New Roman" w:hAnsi="Times New Roman" w:cs="Times New Roman"/>
                <w:sz w:val="24"/>
                <w:szCs w:val="24"/>
                <w:lang w:eastAsia="lv-LV"/>
              </w:rPr>
              <w:t xml:space="preserve"> nolikums”</w:t>
            </w:r>
            <w:r w:rsidRPr="003625CC">
              <w:rPr>
                <w:rFonts w:ascii="Times New Roman" w:hAnsi="Times New Roman" w:cs="Times New Roman"/>
                <w:sz w:val="24"/>
                <w:szCs w:val="24"/>
              </w:rPr>
              <w:t xml:space="preserve"> 5.4. apakšpunktu </w:t>
            </w:r>
            <w:r w:rsidR="00B13EE2">
              <w:rPr>
                <w:rFonts w:ascii="Times New Roman" w:hAnsi="Times New Roman" w:cs="Times New Roman"/>
                <w:sz w:val="24"/>
                <w:szCs w:val="24"/>
              </w:rPr>
              <w:t>AM</w:t>
            </w:r>
            <w:r w:rsidRPr="003625CC">
              <w:rPr>
                <w:rFonts w:ascii="Times New Roman" w:hAnsi="Times New Roman" w:cs="Times New Roman"/>
                <w:sz w:val="24"/>
                <w:szCs w:val="24"/>
              </w:rPr>
              <w:t xml:space="preserve"> uzdevums ir piedalīties Ziemeļatlantijas līguma organizācijas </w:t>
            </w:r>
            <w:r w:rsidR="006D1288">
              <w:rPr>
                <w:rFonts w:ascii="Times New Roman" w:hAnsi="Times New Roman" w:cs="Times New Roman"/>
                <w:sz w:val="24"/>
                <w:szCs w:val="24"/>
              </w:rPr>
              <w:t>(turpmāk – </w:t>
            </w:r>
            <w:r w:rsidRPr="003625CC">
              <w:rPr>
                <w:rFonts w:ascii="Times New Roman" w:hAnsi="Times New Roman" w:cs="Times New Roman"/>
                <w:sz w:val="24"/>
                <w:szCs w:val="24"/>
              </w:rPr>
              <w:t>NATO), Eiropas Savienības</w:t>
            </w:r>
            <w:r w:rsidR="006D1288">
              <w:rPr>
                <w:rFonts w:ascii="Times New Roman" w:hAnsi="Times New Roman" w:cs="Times New Roman"/>
                <w:sz w:val="24"/>
                <w:szCs w:val="24"/>
              </w:rPr>
              <w:t xml:space="preserve"> (turpmāk – </w:t>
            </w:r>
            <w:r w:rsidR="00206688">
              <w:rPr>
                <w:rFonts w:ascii="Times New Roman" w:hAnsi="Times New Roman" w:cs="Times New Roman"/>
                <w:sz w:val="24"/>
                <w:szCs w:val="24"/>
              </w:rPr>
              <w:t>ES)</w:t>
            </w:r>
            <w:r w:rsidRPr="003625CC">
              <w:rPr>
                <w:rFonts w:ascii="Times New Roman" w:hAnsi="Times New Roman" w:cs="Times New Roman"/>
                <w:sz w:val="24"/>
                <w:szCs w:val="24"/>
              </w:rPr>
              <w:t xml:space="preserve"> un citu starptautisko drošības un aizsardzības organizāciju drošības un valsts aizsardzības politikas veidošanā.</w:t>
            </w:r>
          </w:p>
          <w:p w14:paraId="31BBC321" w14:textId="5911FCC9" w:rsidR="001A0061" w:rsidRPr="005A07AB" w:rsidRDefault="001A0061" w:rsidP="005A07AB">
            <w:pPr>
              <w:spacing w:after="0" w:line="240" w:lineRule="auto"/>
              <w:ind w:firstLine="628"/>
              <w:jc w:val="both"/>
              <w:rPr>
                <w:rFonts w:ascii="Times New Roman" w:hAnsi="Times New Roman" w:cs="Times New Roman"/>
                <w:sz w:val="24"/>
                <w:szCs w:val="24"/>
              </w:rPr>
            </w:pPr>
            <w:r w:rsidRPr="003625CC">
              <w:rPr>
                <w:rFonts w:ascii="Times New Roman" w:hAnsi="Times New Roman" w:cs="Times New Roman"/>
                <w:sz w:val="24"/>
                <w:szCs w:val="24"/>
              </w:rPr>
              <w:t xml:space="preserve">Minēto noteikumu </w:t>
            </w:r>
            <w:r w:rsidRPr="003625CC">
              <w:rPr>
                <w:rFonts w:ascii="Times New Roman" w:eastAsia="Times New Roman" w:hAnsi="Times New Roman" w:cs="Times New Roman"/>
                <w:sz w:val="24"/>
                <w:szCs w:val="24"/>
                <w:lang w:eastAsia="lv-LV"/>
              </w:rPr>
              <w:t xml:space="preserve">6.10. apakšpunkts nosaka, ka AM uzdevums ir informēt sabiedrību par nozares politiku un ministrijas padotībā esošo iestāžu darbību, konsultēties </w:t>
            </w:r>
            <w:r w:rsidR="004A52E0">
              <w:rPr>
                <w:rFonts w:ascii="Times New Roman" w:eastAsia="Times New Roman" w:hAnsi="Times New Roman" w:cs="Times New Roman"/>
                <w:sz w:val="24"/>
                <w:szCs w:val="24"/>
                <w:lang w:eastAsia="lv-LV"/>
              </w:rPr>
              <w:t xml:space="preserve">ar NVO </w:t>
            </w:r>
            <w:r w:rsidRPr="003625CC">
              <w:rPr>
                <w:rFonts w:ascii="Times New Roman" w:eastAsia="Times New Roman" w:hAnsi="Times New Roman" w:cs="Times New Roman"/>
                <w:sz w:val="24"/>
                <w:szCs w:val="24"/>
                <w:lang w:eastAsia="lv-LV"/>
              </w:rPr>
              <w:t>lēmuma pieņemšanas procesā, veicināt sociālo dialogu jautājumos, kas saistīti ar politikas izstrādi un īstenošanu, kā arī iesaistīt sabiedrības pārstāvjus valsts pārvaldē.</w:t>
            </w:r>
            <w:r w:rsidR="005A07AB">
              <w:rPr>
                <w:rFonts w:ascii="Times New Roman" w:hAnsi="Times New Roman" w:cs="Times New Roman"/>
                <w:sz w:val="24"/>
                <w:szCs w:val="24"/>
              </w:rPr>
              <w:t xml:space="preserve"> </w:t>
            </w:r>
            <w:r w:rsidRPr="003625CC">
              <w:rPr>
                <w:rFonts w:ascii="Times New Roman" w:hAnsi="Times New Roman" w:cs="Times New Roman"/>
                <w:sz w:val="24"/>
                <w:szCs w:val="24"/>
              </w:rPr>
              <w:t xml:space="preserve">Šo noteikumu </w:t>
            </w:r>
            <w:r w:rsidRPr="003625CC">
              <w:rPr>
                <w:rFonts w:ascii="Times New Roman" w:eastAsia="Times New Roman" w:hAnsi="Times New Roman" w:cs="Times New Roman"/>
                <w:sz w:val="24"/>
                <w:szCs w:val="24"/>
                <w:lang w:eastAsia="lv-LV"/>
              </w:rPr>
              <w:t>7.2.</w:t>
            </w:r>
            <w:r w:rsidRPr="003625CC">
              <w:rPr>
                <w:rFonts w:ascii="Times New Roman" w:hAnsi="Times New Roman" w:cs="Times New Roman"/>
                <w:sz w:val="24"/>
                <w:szCs w:val="24"/>
              </w:rPr>
              <w:t xml:space="preserve"> </w:t>
            </w:r>
            <w:r w:rsidRPr="003625CC">
              <w:rPr>
                <w:rFonts w:ascii="Times New Roman" w:eastAsia="Times New Roman" w:hAnsi="Times New Roman" w:cs="Times New Roman"/>
                <w:sz w:val="24"/>
                <w:szCs w:val="24"/>
                <w:lang w:eastAsia="lv-LV"/>
              </w:rPr>
              <w:t>apakšpunkts paredz AM tiesības iesaistīt nozares politikas jautājumu risināšanā ministriju, citu valsts pārvaldes iestāžu, pašvaldību un citu institūciju pārstāvjus.</w:t>
            </w:r>
          </w:p>
          <w:p w14:paraId="18DA4BC0" w14:textId="14ABDA47" w:rsidR="003625CC" w:rsidRPr="00B13EE2" w:rsidRDefault="001A0061" w:rsidP="00B13EE2">
            <w:pPr>
              <w:spacing w:after="0" w:line="240" w:lineRule="auto"/>
              <w:ind w:firstLine="483"/>
              <w:jc w:val="both"/>
              <w:rPr>
                <w:rFonts w:ascii="Times New Roman" w:eastAsia="Times New Roman" w:hAnsi="Times New Roman" w:cs="Times New Roman"/>
                <w:sz w:val="24"/>
                <w:szCs w:val="24"/>
                <w:lang w:eastAsia="lv-LV"/>
              </w:rPr>
            </w:pPr>
            <w:r w:rsidRPr="003625CC">
              <w:rPr>
                <w:rFonts w:ascii="Times New Roman" w:eastAsia="Times New Roman" w:hAnsi="Times New Roman" w:cs="Times New Roman"/>
                <w:sz w:val="24"/>
                <w:szCs w:val="24"/>
                <w:lang w:eastAsia="lv-LV"/>
              </w:rPr>
              <w:t>Biedrību un nodibinājumu likuma 10. panta otrā daļa nosaka, ka jautājumos, kas saistīti ar attiecīgās biedrības darbības mērķi, biedrība var vērsties valsts un pašvaldību institūcijās.</w:t>
            </w:r>
          </w:p>
          <w:p w14:paraId="2EBD3F08" w14:textId="56863E64" w:rsidR="00A50A23" w:rsidRPr="007C1DEF" w:rsidRDefault="00A50A23" w:rsidP="00B13EE2">
            <w:pPr>
              <w:spacing w:after="0" w:line="240" w:lineRule="auto"/>
              <w:jc w:val="both"/>
              <w:rPr>
                <w:rFonts w:ascii="Times New Roman" w:hAnsi="Times New Roman"/>
                <w:bCs/>
                <w:sz w:val="24"/>
                <w:szCs w:val="24"/>
              </w:rPr>
            </w:pPr>
            <w:r w:rsidRPr="00152475">
              <w:rPr>
                <w:rFonts w:ascii="Times New Roman" w:hAnsi="Times New Roman"/>
                <w:b/>
                <w:bCs/>
                <w:sz w:val="24"/>
                <w:szCs w:val="24"/>
              </w:rPr>
              <w:t xml:space="preserve">        </w:t>
            </w:r>
            <w:r w:rsidRPr="007C1DEF">
              <w:rPr>
                <w:rFonts w:ascii="Times New Roman" w:hAnsi="Times New Roman"/>
                <w:bCs/>
                <w:sz w:val="24"/>
                <w:szCs w:val="24"/>
              </w:rPr>
              <w:t>“Rīgas konferenci”</w:t>
            </w:r>
            <w:r w:rsidR="00F847F6" w:rsidRPr="007C1DEF">
              <w:rPr>
                <w:rFonts w:ascii="Times New Roman" w:hAnsi="Times New Roman"/>
                <w:bCs/>
                <w:sz w:val="24"/>
                <w:szCs w:val="24"/>
              </w:rPr>
              <w:t xml:space="preserve"> </w:t>
            </w:r>
            <w:r w:rsidRPr="007C1DEF">
              <w:rPr>
                <w:rFonts w:ascii="Times New Roman" w:hAnsi="Times New Roman"/>
                <w:bCs/>
                <w:sz w:val="24"/>
                <w:szCs w:val="24"/>
              </w:rPr>
              <w:t>organizē biedrība “Latvijas Transatlantiskā organizācija” (turpmāk – LATO)</w:t>
            </w:r>
            <w:r w:rsidR="00F847F6" w:rsidRPr="007C1DEF">
              <w:rPr>
                <w:rFonts w:ascii="Times New Roman" w:hAnsi="Times New Roman"/>
                <w:bCs/>
                <w:sz w:val="24"/>
                <w:szCs w:val="24"/>
              </w:rPr>
              <w:t xml:space="preserve"> sadarbībā ar AM, Ārlietu ministriju un citiem atbalstītājiem.</w:t>
            </w:r>
            <w:r w:rsidRPr="007C1DEF">
              <w:rPr>
                <w:rFonts w:ascii="Times New Roman" w:hAnsi="Times New Roman"/>
                <w:bCs/>
                <w:sz w:val="24"/>
                <w:szCs w:val="24"/>
              </w:rPr>
              <w:t xml:space="preserve"> </w:t>
            </w:r>
            <w:r w:rsidR="00F847F6" w:rsidRPr="007C1DEF">
              <w:rPr>
                <w:rFonts w:ascii="Times New Roman" w:hAnsi="Times New Roman"/>
                <w:bCs/>
                <w:sz w:val="24"/>
                <w:szCs w:val="24"/>
              </w:rPr>
              <w:t>LATO šāda veida konferenci rīko</w:t>
            </w:r>
            <w:r w:rsidRPr="007C1DEF">
              <w:rPr>
                <w:rFonts w:ascii="Times New Roman" w:hAnsi="Times New Roman"/>
                <w:bCs/>
                <w:sz w:val="24"/>
                <w:szCs w:val="24"/>
              </w:rPr>
              <w:t xml:space="preserve"> kopš 2006. gada,</w:t>
            </w:r>
            <w:r w:rsidR="00F847F6" w:rsidRPr="007C1DEF">
              <w:rPr>
                <w:rFonts w:ascii="Times New Roman" w:hAnsi="Times New Roman"/>
                <w:bCs/>
                <w:sz w:val="24"/>
                <w:szCs w:val="24"/>
              </w:rPr>
              <w:t xml:space="preserve"> un šo </w:t>
            </w:r>
            <w:r w:rsidRPr="007C1DEF">
              <w:rPr>
                <w:rFonts w:ascii="Times New Roman" w:hAnsi="Times New Roman"/>
                <w:bCs/>
                <w:sz w:val="24"/>
                <w:szCs w:val="24"/>
              </w:rPr>
              <w:t xml:space="preserve">gadu laikā ir apliecinājusi sevi kā efektīvu un spējīgu konferences organizatori. </w:t>
            </w:r>
            <w:r w:rsidR="00D67C2E" w:rsidRPr="007C1DEF">
              <w:rPr>
                <w:rFonts w:ascii="Times New Roman" w:hAnsi="Times New Roman"/>
                <w:bCs/>
                <w:sz w:val="24"/>
                <w:szCs w:val="24"/>
              </w:rPr>
              <w:t>AM ikgadēji ir</w:t>
            </w:r>
            <w:r w:rsidR="001C48F0" w:rsidRPr="007C1DEF">
              <w:rPr>
                <w:rFonts w:ascii="Times New Roman" w:hAnsi="Times New Roman"/>
                <w:bCs/>
                <w:sz w:val="24"/>
                <w:szCs w:val="24"/>
              </w:rPr>
              <w:t xml:space="preserve"> līdzfinansējusi</w:t>
            </w:r>
            <w:r w:rsidR="00D67C2E" w:rsidRPr="007C1DEF">
              <w:rPr>
                <w:rFonts w:ascii="Times New Roman" w:hAnsi="Times New Roman"/>
                <w:bCs/>
                <w:sz w:val="24"/>
                <w:szCs w:val="24"/>
              </w:rPr>
              <w:t xml:space="preserve"> </w:t>
            </w:r>
            <w:r w:rsidR="001C48F0" w:rsidRPr="007C1DEF">
              <w:rPr>
                <w:rFonts w:ascii="Times New Roman" w:hAnsi="Times New Roman"/>
                <w:bCs/>
                <w:sz w:val="24"/>
                <w:szCs w:val="24"/>
              </w:rPr>
              <w:t>“Rīgas konferenci”,</w:t>
            </w:r>
            <w:r w:rsidR="00D67C2E" w:rsidRPr="007C1DEF">
              <w:rPr>
                <w:rFonts w:ascii="Times New Roman" w:hAnsi="Times New Roman"/>
                <w:bCs/>
                <w:sz w:val="24"/>
                <w:szCs w:val="24"/>
              </w:rPr>
              <w:t xml:space="preserve"> MK </w:t>
            </w:r>
            <w:r w:rsidR="001C48F0" w:rsidRPr="007C1DEF">
              <w:rPr>
                <w:rFonts w:ascii="Times New Roman" w:hAnsi="Times New Roman"/>
                <w:bCs/>
                <w:sz w:val="24"/>
                <w:szCs w:val="24"/>
              </w:rPr>
              <w:t>pieņemot attiecīgu lēmumu</w:t>
            </w:r>
            <w:r w:rsidR="00D67C2E" w:rsidRPr="007C1DEF">
              <w:rPr>
                <w:rFonts w:ascii="Times New Roman" w:hAnsi="Times New Roman"/>
                <w:bCs/>
                <w:sz w:val="24"/>
                <w:szCs w:val="24"/>
              </w:rPr>
              <w:t>.</w:t>
            </w:r>
          </w:p>
          <w:p w14:paraId="4BE5F3B3" w14:textId="45A94145" w:rsidR="00A50A23" w:rsidRPr="00152475" w:rsidRDefault="00847E1A" w:rsidP="00A50A23">
            <w:pPr>
              <w:spacing w:after="0" w:line="240" w:lineRule="auto"/>
              <w:ind w:firstLine="483"/>
              <w:jc w:val="both"/>
              <w:rPr>
                <w:rFonts w:ascii="Times New Roman" w:hAnsi="Times New Roman" w:cs="Times New Roman"/>
                <w:b/>
                <w:sz w:val="24"/>
                <w:szCs w:val="24"/>
              </w:rPr>
            </w:pPr>
            <w:r>
              <w:rPr>
                <w:rFonts w:ascii="Times New Roman" w:hAnsi="Times New Roman" w:cs="Times New Roman"/>
                <w:b/>
                <w:sz w:val="24"/>
                <w:szCs w:val="24"/>
              </w:rPr>
              <w:lastRenderedPageBreak/>
              <w:t>“Rīgas konference 2021</w:t>
            </w:r>
            <w:r w:rsidR="00A50A23" w:rsidRPr="00152475">
              <w:rPr>
                <w:rFonts w:ascii="Times New Roman" w:hAnsi="Times New Roman" w:cs="Times New Roman"/>
                <w:b/>
                <w:sz w:val="24"/>
                <w:szCs w:val="24"/>
              </w:rPr>
              <w:t>”</w:t>
            </w:r>
            <w:r w:rsidR="00D67C2E" w:rsidRPr="00152475">
              <w:rPr>
                <w:rFonts w:ascii="Times New Roman" w:hAnsi="Times New Roman" w:cs="Times New Roman"/>
                <w:b/>
                <w:sz w:val="24"/>
                <w:szCs w:val="24"/>
              </w:rPr>
              <w:t xml:space="preserve">, kas notiks šā gada </w:t>
            </w:r>
            <w:r>
              <w:rPr>
                <w:rFonts w:ascii="Times New Roman" w:hAnsi="Times New Roman" w:cs="Times New Roman"/>
                <w:b/>
                <w:sz w:val="24"/>
                <w:szCs w:val="24"/>
              </w:rPr>
              <w:t>15. un 16. oktobrī</w:t>
            </w:r>
            <w:r w:rsidR="00D67C2E" w:rsidRPr="00152475">
              <w:rPr>
                <w:rFonts w:ascii="Times New Roman" w:hAnsi="Times New Roman" w:cs="Times New Roman"/>
                <w:b/>
                <w:sz w:val="24"/>
                <w:szCs w:val="24"/>
              </w:rPr>
              <w:t>,</w:t>
            </w:r>
            <w:r w:rsidR="00A6043B">
              <w:rPr>
                <w:rFonts w:ascii="Times New Roman" w:hAnsi="Times New Roman" w:cs="Times New Roman"/>
                <w:b/>
                <w:sz w:val="24"/>
                <w:szCs w:val="24"/>
              </w:rPr>
              <w:t xml:space="preserve"> ir starptautiska </w:t>
            </w:r>
            <w:r w:rsidR="00A50A23" w:rsidRPr="00152475">
              <w:rPr>
                <w:rFonts w:ascii="Times New Roman" w:hAnsi="Times New Roman" w:cs="Times New Roman"/>
                <w:b/>
                <w:sz w:val="24"/>
                <w:szCs w:val="24"/>
              </w:rPr>
              <w:t xml:space="preserve">ārpolitikas un drošības politikas ekspertu tikšanās, kas kalpo kā </w:t>
            </w:r>
            <w:r w:rsidR="00D14EF7" w:rsidRPr="00152475">
              <w:rPr>
                <w:rFonts w:ascii="Times New Roman" w:hAnsi="Times New Roman" w:cs="Times New Roman"/>
                <w:b/>
                <w:sz w:val="24"/>
                <w:szCs w:val="24"/>
              </w:rPr>
              <w:t xml:space="preserve">neatkarīga </w:t>
            </w:r>
            <w:r w:rsidR="00A50A23" w:rsidRPr="00152475">
              <w:rPr>
                <w:rFonts w:ascii="Times New Roman" w:hAnsi="Times New Roman" w:cs="Times New Roman"/>
                <w:b/>
                <w:sz w:val="24"/>
                <w:szCs w:val="24"/>
              </w:rPr>
              <w:t>platforma viedokļu apmaiņa</w:t>
            </w:r>
            <w:r w:rsidR="00D14EF7" w:rsidRPr="00152475">
              <w:rPr>
                <w:rFonts w:ascii="Times New Roman" w:hAnsi="Times New Roman" w:cs="Times New Roman"/>
                <w:b/>
                <w:sz w:val="24"/>
                <w:szCs w:val="24"/>
              </w:rPr>
              <w:t>i</w:t>
            </w:r>
            <w:r w:rsidR="00A50A23" w:rsidRPr="00152475">
              <w:rPr>
                <w:rFonts w:ascii="Times New Roman" w:hAnsi="Times New Roman" w:cs="Times New Roman"/>
                <w:b/>
                <w:sz w:val="24"/>
                <w:szCs w:val="24"/>
              </w:rPr>
              <w:t xml:space="preserve"> starptautiskā līmenī. Latvijā šī ir vienīgā tik augsta līmeņa starptautiska konferenc</w:t>
            </w:r>
            <w:r w:rsidR="00F847F6" w:rsidRPr="00152475">
              <w:rPr>
                <w:rFonts w:ascii="Times New Roman" w:hAnsi="Times New Roman" w:cs="Times New Roman"/>
                <w:b/>
                <w:sz w:val="24"/>
                <w:szCs w:val="24"/>
              </w:rPr>
              <w:t>e ārpolitikas un drošības jomā, tāpēc AM ir būtiski tajā piedalīties, aktualizējot Latvijai svarīgus jautājumus aizsardzības jomā.</w:t>
            </w:r>
            <w:r w:rsidR="0009098B" w:rsidRPr="00152475">
              <w:rPr>
                <w:rFonts w:ascii="Times New Roman" w:hAnsi="Times New Roman" w:cs="Times New Roman"/>
                <w:b/>
                <w:sz w:val="24"/>
                <w:szCs w:val="24"/>
              </w:rPr>
              <w:t xml:space="preserve"> </w:t>
            </w:r>
          </w:p>
          <w:p w14:paraId="370D961B" w14:textId="466D6EAC" w:rsidR="00AE3CC4" w:rsidRPr="00EE55CC" w:rsidRDefault="00AE3CC4" w:rsidP="00A50A23">
            <w:pPr>
              <w:spacing w:after="0" w:line="240" w:lineRule="auto"/>
              <w:ind w:firstLine="483"/>
              <w:jc w:val="both"/>
              <w:rPr>
                <w:rFonts w:ascii="Times New Roman" w:hAnsi="Times New Roman" w:cs="Times New Roman"/>
                <w:b/>
                <w:sz w:val="24"/>
                <w:szCs w:val="24"/>
                <w:highlight w:val="yellow"/>
              </w:rPr>
            </w:pPr>
            <w:r w:rsidRPr="00152475">
              <w:rPr>
                <w:rFonts w:ascii="Times New Roman" w:hAnsi="Times New Roman" w:cs="Times New Roman"/>
                <w:b/>
                <w:sz w:val="24"/>
                <w:szCs w:val="24"/>
              </w:rPr>
              <w:t>Kopējais</w:t>
            </w:r>
            <w:r w:rsidR="006D1288" w:rsidRPr="00152475">
              <w:rPr>
                <w:rFonts w:ascii="Times New Roman" w:hAnsi="Times New Roman" w:cs="Times New Roman"/>
                <w:b/>
                <w:sz w:val="24"/>
                <w:szCs w:val="24"/>
              </w:rPr>
              <w:t xml:space="preserve"> konferences budžets ir </w:t>
            </w:r>
            <w:r w:rsidR="00ED41C2">
              <w:rPr>
                <w:rFonts w:ascii="Times New Roman" w:hAnsi="Times New Roman" w:cs="Times New Roman"/>
                <w:b/>
                <w:sz w:val="24"/>
                <w:szCs w:val="24"/>
              </w:rPr>
              <w:t>267 617,04</w:t>
            </w:r>
            <w:r w:rsidRPr="00152475">
              <w:rPr>
                <w:rFonts w:ascii="Times New Roman" w:hAnsi="Times New Roman" w:cs="Times New Roman"/>
                <w:b/>
                <w:sz w:val="24"/>
                <w:szCs w:val="24"/>
              </w:rPr>
              <w:t xml:space="preserve"> </w:t>
            </w:r>
            <w:r w:rsidR="006D1288" w:rsidRPr="00152475">
              <w:rPr>
                <w:rFonts w:ascii="Times New Roman" w:hAnsi="Times New Roman" w:cs="Times New Roman"/>
                <w:b/>
                <w:i/>
                <w:sz w:val="24"/>
                <w:szCs w:val="24"/>
              </w:rPr>
              <w:t>euro</w:t>
            </w:r>
            <w:r w:rsidRPr="00152475">
              <w:rPr>
                <w:rFonts w:ascii="Times New Roman" w:hAnsi="Times New Roman" w:cs="Times New Roman"/>
                <w:b/>
                <w:sz w:val="24"/>
                <w:szCs w:val="24"/>
              </w:rPr>
              <w:t xml:space="preserve">, un AM </w:t>
            </w:r>
            <w:r w:rsidR="00152475">
              <w:rPr>
                <w:rFonts w:ascii="Times New Roman" w:hAnsi="Times New Roman" w:cs="Times New Roman"/>
                <w:b/>
                <w:sz w:val="24"/>
                <w:szCs w:val="24"/>
              </w:rPr>
              <w:t xml:space="preserve">plāno </w:t>
            </w:r>
            <w:r w:rsidR="00293238" w:rsidRPr="00152475">
              <w:rPr>
                <w:rFonts w:ascii="Times New Roman" w:hAnsi="Times New Roman" w:cs="Times New Roman"/>
                <w:b/>
                <w:sz w:val="24"/>
                <w:szCs w:val="24"/>
              </w:rPr>
              <w:t>līdz</w:t>
            </w:r>
            <w:r w:rsidRPr="00152475">
              <w:rPr>
                <w:rFonts w:ascii="Times New Roman" w:hAnsi="Times New Roman" w:cs="Times New Roman"/>
                <w:b/>
                <w:sz w:val="24"/>
                <w:szCs w:val="24"/>
              </w:rPr>
              <w:t>finans</w:t>
            </w:r>
            <w:r w:rsidR="00293238" w:rsidRPr="00152475">
              <w:rPr>
                <w:rFonts w:ascii="Times New Roman" w:hAnsi="Times New Roman" w:cs="Times New Roman"/>
                <w:b/>
                <w:sz w:val="24"/>
                <w:szCs w:val="24"/>
              </w:rPr>
              <w:t>ē</w:t>
            </w:r>
            <w:r w:rsidR="00152475">
              <w:rPr>
                <w:rFonts w:ascii="Times New Roman" w:hAnsi="Times New Roman" w:cs="Times New Roman"/>
                <w:b/>
                <w:sz w:val="24"/>
                <w:szCs w:val="24"/>
              </w:rPr>
              <w:t>t</w:t>
            </w:r>
            <w:r w:rsidR="00293238" w:rsidRPr="00152475">
              <w:rPr>
                <w:rFonts w:ascii="Times New Roman" w:hAnsi="Times New Roman" w:cs="Times New Roman"/>
                <w:b/>
                <w:sz w:val="24"/>
                <w:szCs w:val="24"/>
              </w:rPr>
              <w:t xml:space="preserve"> daļu no tā – 90 000 </w:t>
            </w:r>
            <w:r w:rsidR="00293238" w:rsidRPr="00152475">
              <w:rPr>
                <w:rFonts w:ascii="Times New Roman" w:hAnsi="Times New Roman" w:cs="Times New Roman"/>
                <w:b/>
                <w:i/>
                <w:sz w:val="24"/>
                <w:szCs w:val="24"/>
              </w:rPr>
              <w:t>euro</w:t>
            </w:r>
            <w:r w:rsidR="005A07AB" w:rsidRPr="00152475">
              <w:rPr>
                <w:rFonts w:ascii="Times New Roman" w:hAnsi="Times New Roman" w:cs="Times New Roman"/>
                <w:b/>
                <w:sz w:val="24"/>
                <w:szCs w:val="24"/>
              </w:rPr>
              <w:t>, bet Ārlietu ministrija </w:t>
            </w:r>
            <w:r w:rsidR="005A07AB" w:rsidRPr="00883615">
              <w:rPr>
                <w:rFonts w:ascii="Times New Roman" w:hAnsi="Times New Roman" w:cs="Times New Roman"/>
                <w:b/>
                <w:sz w:val="24"/>
                <w:szCs w:val="24"/>
              </w:rPr>
              <w:t xml:space="preserve">– 70 000 </w:t>
            </w:r>
            <w:r w:rsidR="005A07AB" w:rsidRPr="00883615">
              <w:rPr>
                <w:rFonts w:ascii="Times New Roman" w:hAnsi="Times New Roman" w:cs="Times New Roman"/>
                <w:b/>
                <w:i/>
                <w:sz w:val="24"/>
                <w:szCs w:val="24"/>
              </w:rPr>
              <w:t>euro</w:t>
            </w:r>
            <w:r w:rsidR="00AA37A4">
              <w:rPr>
                <w:rFonts w:ascii="Times New Roman" w:hAnsi="Times New Roman" w:cs="Times New Roman"/>
                <w:b/>
                <w:sz w:val="24"/>
                <w:szCs w:val="24"/>
              </w:rPr>
              <w:t>.</w:t>
            </w:r>
          </w:p>
          <w:p w14:paraId="066B2D9B" w14:textId="7AE78783" w:rsidR="00EE55CC" w:rsidRPr="00B9752C" w:rsidRDefault="00EE55CC" w:rsidP="00BB4014">
            <w:pPr>
              <w:pStyle w:val="NormalWeb"/>
              <w:spacing w:before="0" w:beforeAutospacing="0" w:after="0" w:afterAutospacing="0"/>
              <w:ind w:firstLine="628"/>
              <w:jc w:val="both"/>
              <w:rPr>
                <w:b/>
              </w:rPr>
            </w:pPr>
            <w:r w:rsidRPr="00B9752C">
              <w:rPr>
                <w:b/>
              </w:rPr>
              <w:t>Ņemot vērā COVID-19 pand</w:t>
            </w:r>
            <w:r w:rsidR="00883615" w:rsidRPr="00B9752C">
              <w:rPr>
                <w:b/>
              </w:rPr>
              <w:t xml:space="preserve">ēmiju un ar </w:t>
            </w:r>
            <w:r w:rsidR="00847E1A">
              <w:rPr>
                <w:b/>
              </w:rPr>
              <w:t>to saistītos ierobežojumus, 2021</w:t>
            </w:r>
            <w:r w:rsidR="00883615" w:rsidRPr="00B9752C">
              <w:rPr>
                <w:b/>
              </w:rPr>
              <w:t>. gada konference tiek organizēta hibrīda formātā</w:t>
            </w:r>
            <w:r w:rsidR="00E47953" w:rsidRPr="00B9752C">
              <w:rPr>
                <w:b/>
              </w:rPr>
              <w:t>.</w:t>
            </w:r>
          </w:p>
          <w:p w14:paraId="4D088BEC" w14:textId="224FB11D" w:rsidR="00ED41C2" w:rsidRDefault="003625CC" w:rsidP="00BB4014">
            <w:pPr>
              <w:pStyle w:val="NormalWeb"/>
              <w:spacing w:before="0" w:beforeAutospacing="0" w:after="0" w:afterAutospacing="0"/>
              <w:ind w:firstLine="628"/>
              <w:jc w:val="both"/>
            </w:pPr>
            <w:r w:rsidRPr="003625CC">
              <w:t>“R</w:t>
            </w:r>
            <w:r w:rsidR="00EC47D3">
              <w:t xml:space="preserve">īgas konference” ik gadus pulcē </w:t>
            </w:r>
            <w:r w:rsidRPr="003625CC">
              <w:t>augsta līmeņa ārvalstu ekspertus un augsta ranga amatpersonas un ir ieguvusi starptautisku atpazīstamību drošības politikas ekspertu vidū. Konferences ietvaros notiek diskusijas par svarīgiem reģionālās un globālās drošības jautājumiem.</w:t>
            </w:r>
            <w:r w:rsidR="006D1288">
              <w:t xml:space="preserve"> </w:t>
            </w:r>
            <w:r w:rsidR="00ED41C2">
              <w:t>2020. gada “Rīgas konferences</w:t>
            </w:r>
            <w:r w:rsidRPr="003625CC">
              <w:t xml:space="preserve">” </w:t>
            </w:r>
            <w:r w:rsidR="00ED41C2">
              <w:t>divās dienās tika aizvadītas 7 paneļdiskusijas, 3 īpašās uzrunas, 3 slēgtās sesijas, vairākas intervijas, 4 slēgtas nakts sesijas, kā arī Rīgas Konferences Jauno līderu forums un 4 konferences blakus pasākumi. Kopumā konferencē uzstājās un savā viedoklī dalījās gandrīz 100 dažādu jomu un profesiju pārstāvji.</w:t>
            </w:r>
          </w:p>
          <w:p w14:paraId="288A2166" w14:textId="17AF8FAC" w:rsidR="00BB4014" w:rsidRDefault="00D91126" w:rsidP="00BB4014">
            <w:pPr>
              <w:pStyle w:val="NormalWeb"/>
              <w:spacing w:before="0" w:beforeAutospacing="0" w:after="0" w:afterAutospacing="0"/>
              <w:ind w:firstLine="628"/>
              <w:jc w:val="both"/>
            </w:pPr>
            <w:r>
              <w:t>Eksperti diskusiju ietvaros pārsprieda NATO, ES</w:t>
            </w:r>
            <w:r w:rsidR="00ED41C2">
              <w:t xml:space="preserve"> nākotni, militārās mobilitātes un Covid-19 pandēmijas ietekmi uz valstu aizsardzību, Krievijas ārpolitiku, kā arī </w:t>
            </w:r>
            <w:r>
              <w:t>citus jautājumus, kas ir aktuāli ne tikai reģionam, bet visai pasaulei.</w:t>
            </w:r>
          </w:p>
          <w:p w14:paraId="3D59B911" w14:textId="0C620C9A" w:rsidR="003625CC" w:rsidRPr="003625CC" w:rsidRDefault="00EC47D3" w:rsidP="00BB4014">
            <w:pPr>
              <w:pStyle w:val="NormalWeb"/>
              <w:spacing w:before="0" w:beforeAutospacing="0" w:after="0" w:afterAutospacing="0"/>
              <w:ind w:firstLine="628"/>
              <w:jc w:val="both"/>
            </w:pPr>
            <w:r>
              <w:t>AM</w:t>
            </w:r>
            <w:r w:rsidR="003625CC" w:rsidRPr="003625CC">
              <w:t xml:space="preserve"> ilggadējo sadarbības pieredzi ar LATO uzskata par veiksmīgu un augstu novērtē LATO vadošo lomu Latvijas sabiedrības informēšanā par ārpolitikas, drošības politikas un aizsardzības jautājumiem.</w:t>
            </w:r>
          </w:p>
          <w:p w14:paraId="5CA44D48" w14:textId="0E6162D4" w:rsidR="0082319D" w:rsidRPr="007C1DEF" w:rsidRDefault="003625CC" w:rsidP="00A50A23">
            <w:pPr>
              <w:spacing w:after="0" w:line="240" w:lineRule="auto"/>
              <w:ind w:firstLine="483"/>
              <w:jc w:val="both"/>
              <w:rPr>
                <w:rFonts w:ascii="Times New Roman" w:hAnsi="Times New Roman" w:cs="Times New Roman"/>
                <w:b/>
                <w:sz w:val="24"/>
                <w:szCs w:val="24"/>
              </w:rPr>
            </w:pPr>
            <w:r w:rsidRPr="007C1DEF">
              <w:rPr>
                <w:rFonts w:ascii="Times New Roman" w:hAnsi="Times New Roman" w:cs="Times New Roman"/>
                <w:b/>
                <w:sz w:val="24"/>
                <w:szCs w:val="24"/>
              </w:rPr>
              <w:t>MK rīkojuma projekts “</w:t>
            </w:r>
            <w:r w:rsidR="00EC47D3" w:rsidRPr="007C1DEF">
              <w:rPr>
                <w:rFonts w:ascii="Times New Roman" w:hAnsi="Times New Roman" w:cs="Times New Roman"/>
                <w:b/>
                <w:sz w:val="24"/>
                <w:szCs w:val="24"/>
              </w:rPr>
              <w:t>Par finansējuma piešķiršanu Rīgas konferences rīkošanai</w:t>
            </w:r>
            <w:r w:rsidR="00ED41C2">
              <w:rPr>
                <w:rFonts w:ascii="Times New Roman" w:hAnsi="Times New Roman" w:cs="Times New Roman"/>
                <w:b/>
                <w:sz w:val="24"/>
                <w:szCs w:val="24"/>
              </w:rPr>
              <w:t>” paredz no AM 2021</w:t>
            </w:r>
            <w:r w:rsidRPr="007C1DEF">
              <w:rPr>
                <w:rFonts w:ascii="Times New Roman" w:hAnsi="Times New Roman" w:cs="Times New Roman"/>
                <w:b/>
                <w:sz w:val="24"/>
                <w:szCs w:val="24"/>
              </w:rPr>
              <w:t>. gada budžeta piešķirt finansējumu</w:t>
            </w:r>
            <w:r w:rsidR="00EC47D3" w:rsidRPr="007C1DEF">
              <w:rPr>
                <w:rFonts w:ascii="Times New Roman" w:hAnsi="Times New Roman" w:cs="Times New Roman"/>
                <w:b/>
                <w:sz w:val="24"/>
                <w:szCs w:val="24"/>
              </w:rPr>
              <w:t xml:space="preserve"> 9</w:t>
            </w:r>
            <w:r w:rsidRPr="007C1DEF">
              <w:rPr>
                <w:rFonts w:ascii="Times New Roman" w:hAnsi="Times New Roman" w:cs="Times New Roman"/>
                <w:b/>
                <w:sz w:val="24"/>
                <w:szCs w:val="24"/>
              </w:rPr>
              <w:t xml:space="preserve">0 000 </w:t>
            </w:r>
            <w:r w:rsidRPr="007C1DEF">
              <w:rPr>
                <w:rFonts w:ascii="Times New Roman" w:hAnsi="Times New Roman" w:cs="Times New Roman"/>
                <w:b/>
                <w:i/>
                <w:sz w:val="24"/>
                <w:szCs w:val="24"/>
              </w:rPr>
              <w:t xml:space="preserve">euro </w:t>
            </w:r>
            <w:r w:rsidRPr="007C1DEF">
              <w:rPr>
                <w:rFonts w:ascii="Times New Roman" w:hAnsi="Times New Roman" w:cs="Times New Roman"/>
                <w:b/>
                <w:sz w:val="24"/>
                <w:szCs w:val="24"/>
              </w:rPr>
              <w:t>apmērā LATO “Rīga</w:t>
            </w:r>
            <w:r w:rsidR="00DF35EC" w:rsidRPr="007C1DEF">
              <w:rPr>
                <w:rFonts w:ascii="Times New Roman" w:hAnsi="Times New Roman" w:cs="Times New Roman"/>
                <w:b/>
                <w:sz w:val="24"/>
                <w:szCs w:val="24"/>
              </w:rPr>
              <w:t>s konferences” org</w:t>
            </w:r>
            <w:r w:rsidR="00ED41C2">
              <w:rPr>
                <w:rFonts w:ascii="Times New Roman" w:hAnsi="Times New Roman" w:cs="Times New Roman"/>
                <w:b/>
                <w:sz w:val="24"/>
                <w:szCs w:val="24"/>
              </w:rPr>
              <w:t>anizēšanai 2021</w:t>
            </w:r>
            <w:r w:rsidRPr="007C1DEF">
              <w:rPr>
                <w:rFonts w:ascii="Times New Roman" w:hAnsi="Times New Roman" w:cs="Times New Roman"/>
                <w:b/>
                <w:sz w:val="24"/>
                <w:szCs w:val="24"/>
              </w:rPr>
              <w:t>. gadā.</w:t>
            </w:r>
            <w:r w:rsidR="00293238" w:rsidRPr="007C1DEF">
              <w:rPr>
                <w:rFonts w:ascii="Times New Roman" w:hAnsi="Times New Roman" w:cs="Times New Roman"/>
                <w:b/>
                <w:sz w:val="24"/>
                <w:szCs w:val="24"/>
              </w:rPr>
              <w:t xml:space="preserve"> Šis finansējums paredzēts konferences pamatpasākumu nodrošināšanai</w:t>
            </w:r>
            <w:r w:rsidR="00152475" w:rsidRPr="007C1DEF">
              <w:rPr>
                <w:rFonts w:ascii="Times New Roman" w:hAnsi="Times New Roman" w:cs="Times New Roman"/>
                <w:b/>
                <w:sz w:val="24"/>
                <w:szCs w:val="24"/>
              </w:rPr>
              <w:t xml:space="preserve"> (</w:t>
            </w:r>
            <w:r w:rsidR="00ED41C2">
              <w:rPr>
                <w:rFonts w:ascii="Times New Roman" w:hAnsi="Times New Roman" w:cs="Times New Roman"/>
                <w:b/>
                <w:sz w:val="24"/>
                <w:szCs w:val="24"/>
              </w:rPr>
              <w:t xml:space="preserve">virtuālās dalības tehniskais nodrošinājums, avio biļetes, </w:t>
            </w:r>
            <w:r w:rsidR="00152475" w:rsidRPr="007C1DEF">
              <w:rPr>
                <w:rFonts w:ascii="Times New Roman" w:hAnsi="Times New Roman" w:cs="Times New Roman"/>
                <w:b/>
                <w:sz w:val="24"/>
                <w:szCs w:val="24"/>
              </w:rPr>
              <w:t xml:space="preserve">viesnīcu </w:t>
            </w:r>
            <w:r w:rsidR="00ED41C2">
              <w:rPr>
                <w:rFonts w:ascii="Times New Roman" w:hAnsi="Times New Roman" w:cs="Times New Roman"/>
                <w:b/>
                <w:sz w:val="24"/>
                <w:szCs w:val="24"/>
              </w:rPr>
              <w:t xml:space="preserve">izdevumi, konferences telpas, </w:t>
            </w:r>
            <w:r w:rsidR="00152475" w:rsidRPr="007C1DEF">
              <w:rPr>
                <w:rFonts w:ascii="Times New Roman" w:hAnsi="Times New Roman" w:cs="Times New Roman"/>
                <w:b/>
                <w:sz w:val="24"/>
                <w:szCs w:val="24"/>
              </w:rPr>
              <w:t>ēdināšana</w:t>
            </w:r>
            <w:r w:rsidR="00ED41C2">
              <w:rPr>
                <w:rFonts w:ascii="Times New Roman" w:hAnsi="Times New Roman" w:cs="Times New Roman"/>
                <w:b/>
                <w:sz w:val="24"/>
                <w:szCs w:val="24"/>
              </w:rPr>
              <w:t>, epidemioloģiskās drošības nodrošināšanas līd</w:t>
            </w:r>
            <w:r w:rsidR="004F274E">
              <w:rPr>
                <w:rFonts w:ascii="Times New Roman" w:hAnsi="Times New Roman" w:cs="Times New Roman"/>
                <w:b/>
                <w:sz w:val="24"/>
                <w:szCs w:val="24"/>
              </w:rPr>
              <w:t>z</w:t>
            </w:r>
            <w:r w:rsidR="00ED41C2">
              <w:rPr>
                <w:rFonts w:ascii="Times New Roman" w:hAnsi="Times New Roman" w:cs="Times New Roman"/>
                <w:b/>
                <w:sz w:val="24"/>
                <w:szCs w:val="24"/>
              </w:rPr>
              <w:t>ekļi</w:t>
            </w:r>
            <w:r w:rsidR="00152475" w:rsidRPr="007C1DEF">
              <w:rPr>
                <w:rFonts w:ascii="Times New Roman" w:hAnsi="Times New Roman" w:cs="Times New Roman"/>
                <w:b/>
                <w:sz w:val="24"/>
                <w:szCs w:val="24"/>
              </w:rPr>
              <w:t>)</w:t>
            </w:r>
            <w:r w:rsidR="00293238" w:rsidRPr="007C1DEF">
              <w:rPr>
                <w:rFonts w:ascii="Times New Roman" w:hAnsi="Times New Roman" w:cs="Times New Roman"/>
                <w:b/>
                <w:sz w:val="24"/>
                <w:szCs w:val="24"/>
              </w:rPr>
              <w:t>.</w:t>
            </w:r>
          </w:p>
          <w:p w14:paraId="1F8E5A72" w14:textId="4705800D" w:rsidR="004A52E0" w:rsidRPr="004A52E0" w:rsidRDefault="003625CC" w:rsidP="004A52E0">
            <w:pPr>
              <w:spacing w:after="0" w:line="240" w:lineRule="auto"/>
              <w:ind w:firstLine="483"/>
              <w:jc w:val="both"/>
              <w:rPr>
                <w:rFonts w:ascii="Times New Roman" w:hAnsi="Times New Roman" w:cs="Times New Roman"/>
                <w:sz w:val="24"/>
                <w:szCs w:val="24"/>
              </w:rPr>
            </w:pPr>
            <w:r w:rsidRPr="004A52E0">
              <w:rPr>
                <w:rFonts w:ascii="Times New Roman" w:hAnsi="Times New Roman" w:cs="Times New Roman"/>
                <w:sz w:val="24"/>
                <w:szCs w:val="24"/>
              </w:rPr>
              <w:t xml:space="preserve">MK rīkojuma mērķis ir segt LATO izdevumus, kas saistīti ar AM uzdevumu izpildi. </w:t>
            </w:r>
            <w:r w:rsidR="00D91126" w:rsidRPr="004A52E0">
              <w:rPr>
                <w:rFonts w:ascii="Times New Roman" w:hAnsi="Times New Roman" w:cs="Times New Roman"/>
                <w:sz w:val="24"/>
                <w:szCs w:val="24"/>
              </w:rPr>
              <w:t>AM</w:t>
            </w:r>
            <w:r w:rsidRPr="004A52E0">
              <w:rPr>
                <w:rFonts w:ascii="Times New Roman" w:hAnsi="Times New Roman" w:cs="Times New Roman"/>
                <w:sz w:val="24"/>
                <w:szCs w:val="24"/>
              </w:rPr>
              <w:t xml:space="preserve"> ir ieinteresēta veidot un turpināt sadarbību ar LATO, kuras darbības mērķi saskan ar AM noteiktajiem uzdevumiem. Atbilstoši statūtiem biedrības mērķi ir veicināt Latvijas darbību NATO, apvienot Latvijas sabiedrību un tās ekonomiskos, politiskos, kultūras, zinātniskos un sociālos spēkus Latvijas </w:t>
            </w:r>
            <w:r w:rsidRPr="004A52E0">
              <w:rPr>
                <w:rFonts w:ascii="Times New Roman" w:hAnsi="Times New Roman" w:cs="Times New Roman"/>
                <w:sz w:val="24"/>
                <w:szCs w:val="24"/>
              </w:rPr>
              <w:lastRenderedPageBreak/>
              <w:t>līdzdalībai NATO, kā arī veicināt sabiedrības atbalstu NATO.</w:t>
            </w:r>
          </w:p>
          <w:p w14:paraId="1F9A13B3" w14:textId="70959B40" w:rsidR="003625CC" w:rsidRPr="00152475" w:rsidRDefault="00D91126" w:rsidP="00152475">
            <w:pPr>
              <w:spacing w:after="0" w:line="240" w:lineRule="auto"/>
              <w:ind w:firstLine="483"/>
              <w:jc w:val="both"/>
              <w:rPr>
                <w:rFonts w:ascii="Times New Roman" w:hAnsi="Times New Roman" w:cs="Times New Roman"/>
                <w:sz w:val="24"/>
                <w:szCs w:val="24"/>
              </w:rPr>
            </w:pPr>
            <w:r w:rsidRPr="004A52E0">
              <w:rPr>
                <w:rFonts w:ascii="Times New Roman" w:hAnsi="Times New Roman" w:cs="Times New Roman"/>
                <w:sz w:val="24"/>
                <w:szCs w:val="24"/>
              </w:rPr>
              <w:t>Līdz šim</w:t>
            </w:r>
            <w:r w:rsidR="003625CC" w:rsidRPr="004A52E0">
              <w:rPr>
                <w:rFonts w:ascii="Times New Roman" w:hAnsi="Times New Roman" w:cs="Times New Roman"/>
                <w:sz w:val="24"/>
                <w:szCs w:val="24"/>
              </w:rPr>
              <w:t xml:space="preserve"> LATO ir aktīvi sekojusi līdzi norisēm aizsardzības nozarē un atbalstījusi to. LATO ir palīdzējusi Latvijai piepildīt vienu no svarīgākajiem mērķiem – kļūt par pilntiesīgu NATO dalībvalsti. </w:t>
            </w:r>
            <w:r w:rsidRPr="004A52E0">
              <w:rPr>
                <w:rFonts w:ascii="Times New Roman" w:hAnsi="Times New Roman" w:cs="Times New Roman"/>
                <w:sz w:val="24"/>
                <w:szCs w:val="24"/>
              </w:rPr>
              <w:t>Biedrības</w:t>
            </w:r>
            <w:r w:rsidR="003625CC" w:rsidRPr="004A52E0">
              <w:rPr>
                <w:rFonts w:ascii="Times New Roman" w:hAnsi="Times New Roman" w:cs="Times New Roman"/>
                <w:sz w:val="24"/>
                <w:szCs w:val="24"/>
              </w:rPr>
              <w:t xml:space="preserve"> īstenotās darbības ir sekmējušas Latvijas sabiedrības izpratni par drošības politikas procesiem Latvijā un pasaulē. </w:t>
            </w:r>
          </w:p>
        </w:tc>
      </w:tr>
      <w:tr w:rsidR="006D5DB5" w:rsidRPr="009D2E10" w14:paraId="19300AEE"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CF57F7"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2B6E56B4"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4301052B" w14:textId="77777777" w:rsidR="006D5DB5" w:rsidRPr="009D2E10" w:rsidRDefault="006D5DB5" w:rsidP="00967F87">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312894" w:rsidRPr="009D2E10">
              <w:rPr>
                <w:rFonts w:ascii="Times New Roman" w:eastAsia="Times New Roman" w:hAnsi="Times New Roman" w:cs="Times New Roman"/>
                <w:sz w:val="24"/>
                <w:szCs w:val="24"/>
                <w:lang w:eastAsia="lv-LV"/>
              </w:rPr>
              <w:t>.</w:t>
            </w:r>
          </w:p>
        </w:tc>
      </w:tr>
      <w:tr w:rsidR="00967F87" w:rsidRPr="009D2E10" w14:paraId="56CA28B0"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3200ACD" w14:textId="77777777" w:rsidR="00967F87" w:rsidRPr="009D2E10" w:rsidRDefault="00967F87" w:rsidP="00967F8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5F4B391B" w14:textId="77777777" w:rsidR="00967F87" w:rsidRPr="009D2E10" w:rsidRDefault="00967F87" w:rsidP="00967F8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63DAAA75" w14:textId="0F2AB22B" w:rsidR="00967F87" w:rsidRPr="006D2171" w:rsidRDefault="006D2171" w:rsidP="00967F87">
            <w:pPr>
              <w:spacing w:after="0" w:line="240" w:lineRule="auto"/>
              <w:jc w:val="both"/>
              <w:rPr>
                <w:rFonts w:ascii="Times New Roman" w:hAnsi="Times New Roman" w:cs="Times New Roman"/>
                <w:sz w:val="24"/>
                <w:szCs w:val="24"/>
              </w:rPr>
            </w:pPr>
            <w:r w:rsidRPr="006D2171">
              <w:rPr>
                <w:rFonts w:ascii="Times New Roman" w:hAnsi="Times New Roman" w:cs="Times New Roman"/>
                <w:sz w:val="24"/>
                <w:szCs w:val="24"/>
              </w:rPr>
              <w:t>Nav.</w:t>
            </w:r>
          </w:p>
        </w:tc>
      </w:tr>
    </w:tbl>
    <w:p w14:paraId="08FC0BA1" w14:textId="6FAE1180" w:rsidR="00302740"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tbl>
      <w:tblPr>
        <w:tblW w:w="5015" w:type="pct"/>
        <w:tblCellSpacing w:w="15" w:type="dxa"/>
        <w:tblInd w:w="-1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11"/>
        <w:gridCol w:w="6856"/>
      </w:tblGrid>
      <w:tr w:rsidR="004C044C" w:rsidRPr="002F6CC9" w14:paraId="79A7862E" w14:textId="77777777" w:rsidTr="002C18F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50D927" w14:textId="77777777" w:rsidR="004C044C" w:rsidRPr="004C044C" w:rsidRDefault="004C044C" w:rsidP="00411A38">
            <w:pPr>
              <w:spacing w:after="0" w:line="240" w:lineRule="auto"/>
              <w:jc w:val="center"/>
              <w:rPr>
                <w:rFonts w:ascii="Times New Roman" w:eastAsia="Times New Roman" w:hAnsi="Times New Roman" w:cs="Times New Roman"/>
                <w:b/>
                <w:bCs/>
                <w:iCs/>
                <w:sz w:val="24"/>
                <w:szCs w:val="24"/>
                <w:lang w:eastAsia="lv-LV"/>
              </w:rPr>
            </w:pPr>
            <w:r w:rsidRPr="004C044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C044C" w:rsidRPr="002F6CC9" w14:paraId="30DCDA17"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AD38AD3" w14:textId="77777777" w:rsidR="004C044C" w:rsidRPr="002C18FB" w:rsidRDefault="004C044C" w:rsidP="00411A38">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524DDC47" w14:textId="117D44F4" w:rsidR="004C044C" w:rsidRPr="004A4233" w:rsidRDefault="004C044C" w:rsidP="004A4233">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Sabiedrības mērķgrupas, kuras tiesiskais regulējums ietekmē vai varētu ietekmēt</w:t>
            </w:r>
          </w:p>
        </w:tc>
        <w:tc>
          <w:tcPr>
            <w:tcW w:w="3163" w:type="pct"/>
            <w:tcBorders>
              <w:top w:val="outset" w:sz="6" w:space="0" w:color="auto"/>
              <w:left w:val="outset" w:sz="6" w:space="0" w:color="auto"/>
              <w:bottom w:val="outset" w:sz="6" w:space="0" w:color="auto"/>
              <w:right w:val="outset" w:sz="6" w:space="0" w:color="auto"/>
            </w:tcBorders>
            <w:hideMark/>
          </w:tcPr>
          <w:p w14:paraId="10087E2A" w14:textId="164BE761" w:rsidR="004C044C" w:rsidRPr="00152475" w:rsidRDefault="002C18FB" w:rsidP="004C044C">
            <w:pPr>
              <w:pStyle w:val="PlainText"/>
              <w:jc w:val="both"/>
              <w:rPr>
                <w:rFonts w:ascii="Times New Roman" w:hAnsi="Times New Roman"/>
                <w:b/>
                <w:iCs/>
                <w:sz w:val="24"/>
                <w:szCs w:val="24"/>
              </w:rPr>
            </w:pPr>
            <w:r w:rsidRPr="00152475">
              <w:rPr>
                <w:rFonts w:ascii="Times New Roman" w:eastAsia="Times New Roman" w:hAnsi="Times New Roman"/>
                <w:b/>
                <w:sz w:val="24"/>
                <w:szCs w:val="24"/>
                <w:lang w:eastAsia="lv-LV"/>
              </w:rPr>
              <w:t>Rīkojuma projekts attiecas uz </w:t>
            </w:r>
            <w:r w:rsidR="004C044C" w:rsidRPr="00152475">
              <w:rPr>
                <w:rFonts w:ascii="Times New Roman" w:eastAsia="Times New Roman" w:hAnsi="Times New Roman"/>
                <w:b/>
                <w:sz w:val="24"/>
                <w:szCs w:val="24"/>
                <w:lang w:eastAsia="lv-LV"/>
              </w:rPr>
              <w:t>bied</w:t>
            </w:r>
            <w:r w:rsidRPr="00152475">
              <w:rPr>
                <w:rFonts w:ascii="Times New Roman" w:eastAsia="Times New Roman" w:hAnsi="Times New Roman"/>
                <w:b/>
                <w:sz w:val="24"/>
                <w:szCs w:val="24"/>
                <w:lang w:eastAsia="lv-LV"/>
              </w:rPr>
              <w:t>rību “Latvijas </w:t>
            </w:r>
            <w:r w:rsidR="004C044C" w:rsidRPr="00152475">
              <w:rPr>
                <w:rFonts w:ascii="Times New Roman" w:eastAsia="Times New Roman" w:hAnsi="Times New Roman"/>
                <w:b/>
                <w:sz w:val="24"/>
                <w:szCs w:val="24"/>
                <w:lang w:eastAsia="lv-LV"/>
              </w:rPr>
              <w:t>Transatlantiskā organizācija”.</w:t>
            </w:r>
          </w:p>
        </w:tc>
      </w:tr>
      <w:tr w:rsidR="004C044C" w:rsidRPr="002F6CC9" w14:paraId="4E485458"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3A76D1D" w14:textId="77777777" w:rsidR="004C044C" w:rsidRPr="002C18FB" w:rsidRDefault="004C044C" w:rsidP="00411A38">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6911B352" w14:textId="77777777" w:rsidR="004C044C" w:rsidRPr="002C18FB" w:rsidRDefault="004C044C" w:rsidP="00411A38">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Tiesiskā regulējuma ietekme uz tautsaimniecību un administratīvo slogu</w:t>
            </w:r>
          </w:p>
        </w:tc>
        <w:tc>
          <w:tcPr>
            <w:tcW w:w="3163" w:type="pct"/>
            <w:tcBorders>
              <w:top w:val="outset" w:sz="6" w:space="0" w:color="auto"/>
              <w:left w:val="outset" w:sz="6" w:space="0" w:color="auto"/>
              <w:bottom w:val="outset" w:sz="6" w:space="0" w:color="auto"/>
              <w:right w:val="outset" w:sz="6" w:space="0" w:color="auto"/>
            </w:tcBorders>
            <w:hideMark/>
          </w:tcPr>
          <w:p w14:paraId="67193D0F" w14:textId="77777777" w:rsidR="004C044C" w:rsidRPr="002C18FB" w:rsidRDefault="004C044C" w:rsidP="00411A38">
            <w:pPr>
              <w:spacing w:after="0" w:line="240" w:lineRule="auto"/>
              <w:ind w:right="-1"/>
              <w:jc w:val="both"/>
              <w:rPr>
                <w:rFonts w:ascii="Times New Roman" w:hAnsi="Times New Roman"/>
                <w:sz w:val="24"/>
                <w:szCs w:val="24"/>
              </w:rPr>
            </w:pPr>
            <w:r w:rsidRPr="002C18FB">
              <w:rPr>
                <w:rFonts w:ascii="Times New Roman" w:hAnsi="Times New Roman"/>
                <w:sz w:val="24"/>
                <w:szCs w:val="24"/>
              </w:rPr>
              <w:t>Projekts šo jomu neskar.</w:t>
            </w:r>
          </w:p>
        </w:tc>
      </w:tr>
      <w:tr w:rsidR="004C044C" w:rsidRPr="002F6CC9" w14:paraId="37A8F30A"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7D8A363" w14:textId="77777777" w:rsidR="004C044C" w:rsidRPr="002C18FB" w:rsidRDefault="004C044C" w:rsidP="00411A38">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3.</w:t>
            </w:r>
          </w:p>
        </w:tc>
        <w:tc>
          <w:tcPr>
            <w:tcW w:w="1509" w:type="pct"/>
            <w:tcBorders>
              <w:top w:val="outset" w:sz="6" w:space="0" w:color="auto"/>
              <w:left w:val="outset" w:sz="6" w:space="0" w:color="auto"/>
              <w:bottom w:val="outset" w:sz="6" w:space="0" w:color="auto"/>
              <w:right w:val="outset" w:sz="6" w:space="0" w:color="auto"/>
            </w:tcBorders>
            <w:hideMark/>
          </w:tcPr>
          <w:p w14:paraId="5D00EAA0" w14:textId="77777777" w:rsidR="004C044C" w:rsidRPr="002C18FB" w:rsidRDefault="004C044C" w:rsidP="00411A38">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Administratīvo izmaksu monetārs novērtējums</w:t>
            </w:r>
          </w:p>
        </w:tc>
        <w:tc>
          <w:tcPr>
            <w:tcW w:w="3163" w:type="pct"/>
            <w:tcBorders>
              <w:top w:val="outset" w:sz="6" w:space="0" w:color="auto"/>
              <w:left w:val="outset" w:sz="6" w:space="0" w:color="auto"/>
              <w:bottom w:val="outset" w:sz="6" w:space="0" w:color="auto"/>
              <w:right w:val="outset" w:sz="6" w:space="0" w:color="auto"/>
            </w:tcBorders>
            <w:hideMark/>
          </w:tcPr>
          <w:p w14:paraId="0735D7EA" w14:textId="77777777" w:rsidR="004C044C" w:rsidRPr="002C18FB" w:rsidRDefault="004C044C" w:rsidP="00411A38">
            <w:pPr>
              <w:spacing w:after="0" w:line="240" w:lineRule="auto"/>
              <w:ind w:right="140"/>
              <w:jc w:val="both"/>
              <w:rPr>
                <w:rFonts w:ascii="Times New Roman" w:eastAsia="Times New Roman" w:hAnsi="Times New Roman"/>
                <w:iCs/>
                <w:sz w:val="24"/>
                <w:szCs w:val="24"/>
                <w:lang w:eastAsia="lv-LV"/>
              </w:rPr>
            </w:pPr>
            <w:r w:rsidRPr="002C18FB">
              <w:rPr>
                <w:rFonts w:ascii="Times New Roman" w:eastAsia="Times New Roman" w:hAnsi="Times New Roman"/>
                <w:sz w:val="24"/>
                <w:szCs w:val="24"/>
                <w:lang w:eastAsia="lv-LV"/>
              </w:rPr>
              <w:t>Projekts šo jomu neskar.</w:t>
            </w:r>
          </w:p>
        </w:tc>
      </w:tr>
      <w:tr w:rsidR="004C044C" w:rsidRPr="002F6CC9" w14:paraId="12993A3E"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6780A7F6" w14:textId="77777777" w:rsidR="004C044C" w:rsidRPr="002C18FB" w:rsidRDefault="004C044C" w:rsidP="00411A38">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14:paraId="4DB886B2" w14:textId="77777777" w:rsidR="004C044C" w:rsidRPr="002C18FB" w:rsidRDefault="004C044C" w:rsidP="00411A38">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Atbilstības izmaksu monetārs novērtējums</w:t>
            </w:r>
          </w:p>
        </w:tc>
        <w:tc>
          <w:tcPr>
            <w:tcW w:w="3163" w:type="pct"/>
            <w:tcBorders>
              <w:top w:val="outset" w:sz="6" w:space="0" w:color="auto"/>
              <w:left w:val="outset" w:sz="6" w:space="0" w:color="auto"/>
              <w:bottom w:val="outset" w:sz="6" w:space="0" w:color="auto"/>
              <w:right w:val="outset" w:sz="6" w:space="0" w:color="auto"/>
            </w:tcBorders>
            <w:hideMark/>
          </w:tcPr>
          <w:p w14:paraId="3B143DF2" w14:textId="77777777" w:rsidR="004C044C" w:rsidRPr="002C18FB" w:rsidRDefault="004C044C" w:rsidP="00411A38">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sz w:val="24"/>
                <w:szCs w:val="24"/>
                <w:lang w:eastAsia="lv-LV"/>
              </w:rPr>
              <w:t>Projekts šo jomu neskar.</w:t>
            </w:r>
          </w:p>
        </w:tc>
      </w:tr>
      <w:tr w:rsidR="004C044C" w:rsidRPr="002F6CC9" w14:paraId="78A23AA4"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B5C2163" w14:textId="77777777" w:rsidR="004C044C" w:rsidRPr="002C18FB" w:rsidRDefault="004C044C" w:rsidP="00411A38">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5.</w:t>
            </w:r>
          </w:p>
        </w:tc>
        <w:tc>
          <w:tcPr>
            <w:tcW w:w="1509" w:type="pct"/>
            <w:tcBorders>
              <w:top w:val="outset" w:sz="6" w:space="0" w:color="auto"/>
              <w:left w:val="outset" w:sz="6" w:space="0" w:color="auto"/>
              <w:bottom w:val="outset" w:sz="6" w:space="0" w:color="auto"/>
              <w:right w:val="outset" w:sz="6" w:space="0" w:color="auto"/>
            </w:tcBorders>
            <w:hideMark/>
          </w:tcPr>
          <w:p w14:paraId="387983AB" w14:textId="77777777" w:rsidR="004C044C" w:rsidRPr="002C18FB" w:rsidRDefault="004C044C" w:rsidP="00411A38">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Cita informācija</w:t>
            </w:r>
          </w:p>
        </w:tc>
        <w:tc>
          <w:tcPr>
            <w:tcW w:w="3163" w:type="pct"/>
            <w:tcBorders>
              <w:top w:val="outset" w:sz="6" w:space="0" w:color="auto"/>
              <w:left w:val="outset" w:sz="6" w:space="0" w:color="auto"/>
              <w:bottom w:val="outset" w:sz="6" w:space="0" w:color="auto"/>
              <w:right w:val="outset" w:sz="6" w:space="0" w:color="auto"/>
            </w:tcBorders>
            <w:hideMark/>
          </w:tcPr>
          <w:p w14:paraId="28BD1382" w14:textId="620547CE" w:rsidR="004C044C" w:rsidRPr="002C18FB" w:rsidRDefault="004C044C" w:rsidP="00411A38">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Nav</w:t>
            </w:r>
            <w:r w:rsidR="002C18FB">
              <w:rPr>
                <w:rFonts w:ascii="Times New Roman" w:eastAsia="Times New Roman" w:hAnsi="Times New Roman"/>
                <w:iCs/>
                <w:sz w:val="24"/>
                <w:szCs w:val="24"/>
                <w:lang w:eastAsia="lv-LV"/>
              </w:rPr>
              <w:t>.</w:t>
            </w:r>
          </w:p>
        </w:tc>
      </w:tr>
    </w:tbl>
    <w:p w14:paraId="6179F00A"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384E7F" w:rsidRPr="009D2E10" w14:paraId="33EDE54A" w14:textId="77777777" w:rsidTr="00152475">
        <w:trPr>
          <w:tblCellSpacing w:w="15" w:type="dxa"/>
        </w:trPr>
        <w:tc>
          <w:tcPr>
            <w:tcW w:w="9004" w:type="dxa"/>
            <w:tcBorders>
              <w:top w:val="outset" w:sz="6" w:space="0" w:color="auto"/>
              <w:left w:val="outset" w:sz="6" w:space="0" w:color="auto"/>
              <w:bottom w:val="outset" w:sz="6" w:space="0" w:color="auto"/>
              <w:right w:val="outset" w:sz="6" w:space="0" w:color="auto"/>
            </w:tcBorders>
          </w:tcPr>
          <w:p w14:paraId="1DFAA739"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eastAsia="Times New Roman" w:hAnsi="Times New Roman" w:cs="Times New Roman"/>
                <w:b/>
                <w:bCs/>
                <w:iCs/>
                <w:sz w:val="24"/>
                <w:szCs w:val="24"/>
                <w:lang w:eastAsia="lv-LV"/>
              </w:rPr>
              <w:t>III. Tiesību akta projekta ietekme uz valsts budžetu un pašvaldību budžetiem</w:t>
            </w:r>
          </w:p>
        </w:tc>
      </w:tr>
      <w:tr w:rsidR="00384E7F" w:rsidRPr="009D2E10" w14:paraId="3F8BD376" w14:textId="77777777" w:rsidTr="00152475">
        <w:trPr>
          <w:tblCellSpacing w:w="15" w:type="dxa"/>
        </w:trPr>
        <w:tc>
          <w:tcPr>
            <w:tcW w:w="9004" w:type="dxa"/>
            <w:tcBorders>
              <w:top w:val="outset" w:sz="6" w:space="0" w:color="auto"/>
              <w:left w:val="outset" w:sz="6" w:space="0" w:color="auto"/>
              <w:bottom w:val="outset" w:sz="6" w:space="0" w:color="auto"/>
              <w:right w:val="outset" w:sz="6" w:space="0" w:color="auto"/>
            </w:tcBorders>
          </w:tcPr>
          <w:p w14:paraId="48820879"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hAnsi="Times New Roman" w:cs="Times New Roman"/>
                <w:sz w:val="24"/>
                <w:szCs w:val="24"/>
              </w:rPr>
              <w:t>Projekts šo jomu neskar.</w:t>
            </w:r>
          </w:p>
        </w:tc>
      </w:tr>
    </w:tbl>
    <w:p w14:paraId="723C36F9" w14:textId="77777777" w:rsidR="00EE3F9E" w:rsidRPr="009D2E10" w:rsidRDefault="00EE3F9E" w:rsidP="00EE3F9E">
      <w:pPr>
        <w:spacing w:after="0" w:line="240" w:lineRule="auto"/>
        <w:rPr>
          <w:rFonts w:ascii="Times New Roman" w:hAnsi="Times New Roman" w:cs="Times New Roman"/>
          <w:sz w:val="24"/>
          <w:szCs w:val="24"/>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E3F9E" w:rsidRPr="009D2E10" w14:paraId="6007C274" w14:textId="77777777" w:rsidTr="00152475">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0B15D7E2"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IV. Tiesību akta projekta ietekme uz spēkā esošo tiesību normu sistēmu</w:t>
            </w:r>
          </w:p>
        </w:tc>
      </w:tr>
      <w:tr w:rsidR="00EE3F9E" w:rsidRPr="009D2E10" w14:paraId="55011926" w14:textId="77777777" w:rsidTr="00152475">
        <w:trPr>
          <w:trHeight w:val="427"/>
          <w:tblCellSpacing w:w="15" w:type="dxa"/>
        </w:trPr>
        <w:tc>
          <w:tcPr>
            <w:tcW w:w="9004" w:type="dxa"/>
            <w:tcBorders>
              <w:top w:val="outset" w:sz="6" w:space="0" w:color="auto"/>
              <w:left w:val="outset" w:sz="6" w:space="0" w:color="auto"/>
              <w:right w:val="outset" w:sz="6" w:space="0" w:color="auto"/>
            </w:tcBorders>
            <w:vAlign w:val="center"/>
            <w:hideMark/>
          </w:tcPr>
          <w:p w14:paraId="24BBD5AD"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262EB5B3" w14:textId="77777777" w:rsidR="00EE3F9E" w:rsidRPr="009D2E10" w:rsidRDefault="00EE3F9E" w:rsidP="00EE3F9E">
      <w:pPr>
        <w:spacing w:after="0" w:line="240" w:lineRule="auto"/>
        <w:rPr>
          <w:rFonts w:ascii="Times New Roman" w:hAnsi="Times New Roman" w:cs="Times New Roman"/>
          <w:sz w:val="24"/>
          <w:szCs w:val="24"/>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E3F9E" w:rsidRPr="009D2E10" w14:paraId="5C6FBAB3" w14:textId="77777777" w:rsidTr="00152475">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68FD6745"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3F9E" w:rsidRPr="009D2E10" w14:paraId="34B43F18" w14:textId="77777777" w:rsidTr="00152475">
        <w:trPr>
          <w:trHeight w:val="440"/>
          <w:tblCellSpacing w:w="15" w:type="dxa"/>
        </w:trPr>
        <w:tc>
          <w:tcPr>
            <w:tcW w:w="9004" w:type="dxa"/>
            <w:tcBorders>
              <w:top w:val="outset" w:sz="6" w:space="0" w:color="auto"/>
              <w:left w:val="outset" w:sz="6" w:space="0" w:color="auto"/>
              <w:right w:val="outset" w:sz="6" w:space="0" w:color="auto"/>
            </w:tcBorders>
            <w:vAlign w:val="center"/>
            <w:hideMark/>
          </w:tcPr>
          <w:p w14:paraId="455A4FCD"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Projekts šo jomu neskar.</w:t>
            </w:r>
          </w:p>
        </w:tc>
      </w:tr>
    </w:tbl>
    <w:p w14:paraId="5466B3C3" w14:textId="2665DA5E"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E3F9E" w:rsidRPr="009D2E10" w14:paraId="5B3E5863" w14:textId="77777777" w:rsidTr="004A423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30B1557"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VI. Sabiedrības līdzdalība un komunikācijas aktivitātes</w:t>
            </w:r>
          </w:p>
        </w:tc>
      </w:tr>
      <w:tr w:rsidR="00EE3F9E" w:rsidRPr="009D2E10" w14:paraId="630593AC" w14:textId="77777777" w:rsidTr="004A4233">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01D1A723"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41EAB43C" w14:textId="7C2E8CB4" w:rsidR="00302740" w:rsidRPr="009D2E10" w:rsidRDefault="00302740" w:rsidP="00EE3F9E">
      <w:pPr>
        <w:spacing w:after="0" w:line="240" w:lineRule="auto"/>
        <w:rPr>
          <w:rFonts w:ascii="Times New Roman" w:hAnsi="Times New Roman" w:cs="Times New Roman"/>
          <w:sz w:val="24"/>
          <w:szCs w:val="24"/>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8"/>
        <w:gridCol w:w="5485"/>
      </w:tblGrid>
      <w:tr w:rsidR="00EE3F9E" w:rsidRPr="009D2E10" w14:paraId="056E7F47" w14:textId="77777777" w:rsidTr="004A423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11441A"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3F9E" w:rsidRPr="009D2E10" w14:paraId="0A0C4736" w14:textId="77777777" w:rsidTr="004A423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B15747F"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654" w:type="pct"/>
            <w:tcBorders>
              <w:top w:val="outset" w:sz="6" w:space="0" w:color="auto"/>
              <w:left w:val="outset" w:sz="6" w:space="0" w:color="auto"/>
              <w:bottom w:val="outset" w:sz="6" w:space="0" w:color="auto"/>
              <w:right w:val="outset" w:sz="6" w:space="0" w:color="auto"/>
            </w:tcBorders>
            <w:hideMark/>
          </w:tcPr>
          <w:p w14:paraId="012324B3"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izpildē iesaistītās institūcijas</w:t>
            </w:r>
          </w:p>
        </w:tc>
        <w:tc>
          <w:tcPr>
            <w:tcW w:w="2988" w:type="pct"/>
            <w:tcBorders>
              <w:top w:val="outset" w:sz="6" w:space="0" w:color="auto"/>
              <w:left w:val="outset" w:sz="6" w:space="0" w:color="auto"/>
              <w:bottom w:val="outset" w:sz="6" w:space="0" w:color="auto"/>
              <w:right w:val="outset" w:sz="6" w:space="0" w:color="auto"/>
            </w:tcBorders>
            <w:hideMark/>
          </w:tcPr>
          <w:p w14:paraId="3C43A48B" w14:textId="32D98E54" w:rsidR="00EE3F9E" w:rsidRPr="009D2E10" w:rsidRDefault="00967F87" w:rsidP="00470AD0">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152475">
              <w:rPr>
                <w:rFonts w:ascii="Times New Roman" w:hAnsi="Times New Roman" w:cs="Times New Roman"/>
                <w:sz w:val="24"/>
                <w:szCs w:val="24"/>
              </w:rPr>
              <w:t>.</w:t>
            </w:r>
          </w:p>
        </w:tc>
      </w:tr>
      <w:tr w:rsidR="00EE3F9E" w:rsidRPr="009D2E10" w14:paraId="7039AF10" w14:textId="77777777" w:rsidTr="004A423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1491FA"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654" w:type="pct"/>
            <w:tcBorders>
              <w:top w:val="outset" w:sz="6" w:space="0" w:color="auto"/>
              <w:left w:val="outset" w:sz="6" w:space="0" w:color="auto"/>
              <w:bottom w:val="outset" w:sz="6" w:space="0" w:color="auto"/>
              <w:right w:val="outset" w:sz="6" w:space="0" w:color="auto"/>
            </w:tcBorders>
            <w:hideMark/>
          </w:tcPr>
          <w:p w14:paraId="7430CF80"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izpildes ietekme uz pārvaldes funkcijām un institucionālo struktūru.</w:t>
            </w:r>
            <w:r w:rsidRPr="009D2E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88" w:type="pct"/>
            <w:tcBorders>
              <w:top w:val="outset" w:sz="6" w:space="0" w:color="auto"/>
              <w:left w:val="outset" w:sz="6" w:space="0" w:color="auto"/>
              <w:bottom w:val="outset" w:sz="6" w:space="0" w:color="auto"/>
              <w:right w:val="outset" w:sz="6" w:space="0" w:color="auto"/>
            </w:tcBorders>
            <w:hideMark/>
          </w:tcPr>
          <w:p w14:paraId="0F955DBC" w14:textId="77777777" w:rsidR="00EE3F9E" w:rsidRPr="009D2E10" w:rsidRDefault="00EE3F9E" w:rsidP="00470AD0">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r w:rsidR="00EE3F9E" w:rsidRPr="009D2E10" w14:paraId="07652113" w14:textId="77777777" w:rsidTr="004A423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FFDFABC"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3.</w:t>
            </w:r>
          </w:p>
        </w:tc>
        <w:tc>
          <w:tcPr>
            <w:tcW w:w="1654" w:type="pct"/>
            <w:tcBorders>
              <w:top w:val="outset" w:sz="6" w:space="0" w:color="auto"/>
              <w:left w:val="outset" w:sz="6" w:space="0" w:color="auto"/>
              <w:bottom w:val="outset" w:sz="6" w:space="0" w:color="auto"/>
              <w:right w:val="outset" w:sz="6" w:space="0" w:color="auto"/>
            </w:tcBorders>
            <w:hideMark/>
          </w:tcPr>
          <w:p w14:paraId="7D88FD4C"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14:paraId="0B6A4852" w14:textId="70FDD133" w:rsidR="00EE3F9E" w:rsidRPr="009D2E10" w:rsidRDefault="00DF4C34" w:rsidP="00470AD0">
            <w:pPr>
              <w:spacing w:after="0" w:line="240" w:lineRule="auto"/>
              <w:ind w:right="140"/>
              <w:jc w:val="both"/>
              <w:rPr>
                <w:rFonts w:ascii="Times New Roman" w:eastAsia="Times New Roman" w:hAnsi="Times New Roman" w:cs="Times New Roman"/>
                <w:iCs/>
                <w:sz w:val="24"/>
                <w:szCs w:val="24"/>
                <w:lang w:eastAsia="lv-LV"/>
              </w:rPr>
            </w:pPr>
            <w:r w:rsidRPr="00DF4C34">
              <w:rPr>
                <w:rFonts w:ascii="Times New Roman" w:hAnsi="Times New Roman" w:cs="Times New Roman"/>
                <w:b/>
                <w:color w:val="222A35"/>
                <w:sz w:val="24"/>
                <w:szCs w:val="24"/>
              </w:rPr>
              <w:t xml:space="preserve">Rīkojuma projekta izpildi 2021. gadā AM </w:t>
            </w:r>
            <w:r w:rsidR="00A51E21">
              <w:rPr>
                <w:rFonts w:ascii="Times New Roman" w:hAnsi="Times New Roman" w:cs="Times New Roman"/>
                <w:b/>
                <w:color w:val="222A35"/>
                <w:sz w:val="24"/>
                <w:szCs w:val="24"/>
              </w:rPr>
              <w:t>plānots nodrošināt</w:t>
            </w:r>
            <w:r w:rsidRPr="00DF4C34">
              <w:rPr>
                <w:rFonts w:ascii="Times New Roman" w:hAnsi="Times New Roman" w:cs="Times New Roman"/>
                <w:b/>
                <w:color w:val="222A35"/>
                <w:sz w:val="24"/>
                <w:szCs w:val="24"/>
              </w:rPr>
              <w:t xml:space="preserve"> atbilstoši tai piešķirtajiem valsts budžeta līdzekļiem budžeta programmas 30.00.00 “Valsts aizsardzības politikas realizācija” ietvaros no subsīdijām un dotācijām paredzētajiem līdzekļiem. Nepieciešamības gadījumā AM esošā budžeta  ietvaros tiks veikti finanšu līdzekļu grozījumi ekonomiskās klasifikācijas kodu griezumā.</w:t>
            </w:r>
          </w:p>
        </w:tc>
      </w:tr>
    </w:tbl>
    <w:p w14:paraId="4DB27A9E" w14:textId="77777777" w:rsidR="00EE3F9E" w:rsidRPr="009D2E10" w:rsidRDefault="00EE3F9E" w:rsidP="00EE3F9E">
      <w:pPr>
        <w:pStyle w:val="StyleRight"/>
        <w:spacing w:after="0"/>
        <w:ind w:firstLine="0"/>
        <w:jc w:val="both"/>
        <w:rPr>
          <w:sz w:val="24"/>
          <w:szCs w:val="24"/>
        </w:rPr>
      </w:pPr>
    </w:p>
    <w:p w14:paraId="5316D963"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2E9E8A93"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1336FA8E" w14:textId="77777777" w:rsidR="00584CC6" w:rsidRPr="00672979" w:rsidRDefault="00584CC6" w:rsidP="009D2E10">
      <w:pPr>
        <w:tabs>
          <w:tab w:val="left" w:pos="6096"/>
        </w:tabs>
        <w:suppressAutoHyphens/>
        <w:spacing w:after="0" w:line="240" w:lineRule="auto"/>
        <w:rPr>
          <w:rFonts w:ascii="Times New Roman" w:eastAsia="Times New Roman" w:hAnsi="Times New Roman" w:cs="Times New Roman"/>
          <w:sz w:val="24"/>
          <w:szCs w:val="24"/>
          <w:lang w:eastAsia="ar-SA"/>
        </w:rPr>
      </w:pPr>
      <w:r w:rsidRPr="00672979">
        <w:rPr>
          <w:rFonts w:ascii="Times New Roman" w:eastAsia="Times New Roman" w:hAnsi="Times New Roman" w:cs="Times New Roman"/>
          <w:sz w:val="24"/>
          <w:szCs w:val="24"/>
          <w:lang w:eastAsia="ar-SA"/>
        </w:rPr>
        <w:t>Ministru prezidenta biedrs,</w:t>
      </w:r>
    </w:p>
    <w:p w14:paraId="3F36C233" w14:textId="16965992" w:rsidR="0033165C" w:rsidRPr="00672979" w:rsidRDefault="00584CC6" w:rsidP="009D2E10">
      <w:pPr>
        <w:tabs>
          <w:tab w:val="left" w:pos="6096"/>
        </w:tabs>
        <w:suppressAutoHyphens/>
        <w:spacing w:after="0" w:line="240" w:lineRule="auto"/>
        <w:rPr>
          <w:rFonts w:ascii="Times New Roman" w:eastAsia="Times New Roman" w:hAnsi="Times New Roman" w:cs="Times New Roman"/>
          <w:sz w:val="24"/>
          <w:szCs w:val="24"/>
          <w:lang w:eastAsia="ar-SA"/>
        </w:rPr>
      </w:pPr>
      <w:r w:rsidRPr="00672979">
        <w:rPr>
          <w:rFonts w:ascii="Times New Roman" w:eastAsia="Times New Roman" w:hAnsi="Times New Roman" w:cs="Times New Roman"/>
          <w:sz w:val="24"/>
          <w:szCs w:val="24"/>
          <w:lang w:eastAsia="ar-SA"/>
        </w:rPr>
        <w:t>a</w:t>
      </w:r>
      <w:r w:rsidR="0033165C" w:rsidRPr="00672979">
        <w:rPr>
          <w:rFonts w:ascii="Times New Roman" w:eastAsia="Times New Roman" w:hAnsi="Times New Roman" w:cs="Times New Roman"/>
          <w:sz w:val="24"/>
          <w:szCs w:val="24"/>
          <w:lang w:eastAsia="ar-SA"/>
        </w:rPr>
        <w:t xml:space="preserve">izsardzības ministrs </w:t>
      </w:r>
      <w:r w:rsidR="0033165C" w:rsidRPr="00672979">
        <w:rPr>
          <w:rFonts w:ascii="Times New Roman" w:eastAsia="Times New Roman" w:hAnsi="Times New Roman" w:cs="Times New Roman"/>
          <w:sz w:val="24"/>
          <w:szCs w:val="24"/>
          <w:lang w:eastAsia="ar-SA"/>
        </w:rPr>
        <w:tab/>
      </w:r>
      <w:bookmarkStart w:id="0" w:name="_GoBack"/>
      <w:bookmarkEnd w:id="0"/>
      <w:r w:rsidRPr="00672979">
        <w:rPr>
          <w:rFonts w:ascii="Times New Roman" w:eastAsia="Times New Roman" w:hAnsi="Times New Roman" w:cs="Times New Roman"/>
          <w:sz w:val="24"/>
          <w:szCs w:val="24"/>
          <w:lang w:eastAsia="ar-SA"/>
        </w:rPr>
        <w:t>Artis Pabriks</w:t>
      </w:r>
    </w:p>
    <w:p w14:paraId="32C4E33D" w14:textId="77777777" w:rsidR="0033165C" w:rsidRPr="009D2E10" w:rsidRDefault="0033165C" w:rsidP="0033165C">
      <w:pPr>
        <w:suppressAutoHyphens/>
        <w:spacing w:after="0" w:line="240" w:lineRule="auto"/>
        <w:ind w:right="-7"/>
        <w:rPr>
          <w:rFonts w:ascii="Times New Roman" w:eastAsia="Times New Roman" w:hAnsi="Times New Roman" w:cs="Times New Roman"/>
          <w:sz w:val="24"/>
          <w:szCs w:val="24"/>
          <w:lang w:eastAsia="ar-SA"/>
        </w:rPr>
      </w:pPr>
    </w:p>
    <w:p w14:paraId="486A4F83" w14:textId="4B355D27" w:rsidR="003F7DE6"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594375E9" w14:textId="624AB39D" w:rsidR="007C1DEF" w:rsidRDefault="007C1DEF"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66D97A14" w14:textId="77777777" w:rsidR="007C1DEF" w:rsidRPr="009D2E10" w:rsidRDefault="007C1DEF"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31792C42" w14:textId="77777777" w:rsidR="00384E7F" w:rsidRDefault="00384E7F" w:rsidP="00294CDE">
      <w:pPr>
        <w:spacing w:after="0" w:line="240" w:lineRule="auto"/>
        <w:jc w:val="both"/>
        <w:rPr>
          <w:rFonts w:ascii="Times New Roman" w:eastAsia="Times New Roman" w:hAnsi="Times New Roman" w:cs="Times New Roman"/>
          <w:sz w:val="24"/>
          <w:szCs w:val="24"/>
        </w:rPr>
      </w:pPr>
    </w:p>
    <w:p w14:paraId="10A3A763" w14:textId="77777777" w:rsidR="00384E7F" w:rsidRDefault="00384E7F" w:rsidP="00294CDE">
      <w:pPr>
        <w:spacing w:after="0" w:line="240" w:lineRule="auto"/>
        <w:jc w:val="both"/>
        <w:rPr>
          <w:rFonts w:ascii="Times New Roman" w:eastAsia="Times New Roman" w:hAnsi="Times New Roman" w:cs="Times New Roman"/>
          <w:sz w:val="24"/>
          <w:szCs w:val="24"/>
        </w:rPr>
      </w:pPr>
    </w:p>
    <w:p w14:paraId="71593869" w14:textId="5460C133" w:rsidR="00294CDE" w:rsidRPr="009D2E10" w:rsidRDefault="00ED41C2" w:rsidP="00294CD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Agnese Ramiņa-Oliveira</w:t>
      </w:r>
      <w:r w:rsidR="00294CDE" w:rsidRPr="009D2E10">
        <w:rPr>
          <w:rFonts w:ascii="Times New Roman" w:eastAsia="Times New Roman" w:hAnsi="Times New Roman" w:cs="Times New Roman"/>
          <w:sz w:val="20"/>
          <w:szCs w:val="20"/>
        </w:rPr>
        <w:t xml:space="preserve">, </w:t>
      </w:r>
      <w:r w:rsidR="00384E7F" w:rsidRPr="009D2E10">
        <w:rPr>
          <w:rFonts w:ascii="Times New Roman" w:eastAsia="Times New Roman" w:hAnsi="Times New Roman" w:cs="Times New Roman"/>
          <w:sz w:val="20"/>
          <w:szCs w:val="20"/>
        </w:rPr>
        <w:t>6733</w:t>
      </w:r>
      <w:r>
        <w:rPr>
          <w:rFonts w:ascii="Times New Roman" w:eastAsia="Times New Roman" w:hAnsi="Times New Roman" w:cs="Times New Roman"/>
          <w:sz w:val="20"/>
          <w:szCs w:val="20"/>
        </w:rPr>
        <w:t>5311</w:t>
      </w:r>
    </w:p>
    <w:p w14:paraId="5A7912E0" w14:textId="7EA66C3F" w:rsidR="00F461EC" w:rsidRPr="00206688" w:rsidRDefault="005D0378" w:rsidP="00206688">
      <w:pPr>
        <w:spacing w:after="0" w:line="240" w:lineRule="auto"/>
        <w:jc w:val="both"/>
        <w:rPr>
          <w:rFonts w:ascii="Times New Roman" w:eastAsia="Times New Roman" w:hAnsi="Times New Roman" w:cs="Times New Roman"/>
          <w:sz w:val="20"/>
          <w:szCs w:val="20"/>
        </w:rPr>
      </w:pPr>
      <w:hyperlink r:id="rId6" w:history="1">
        <w:r w:rsidR="00ED41C2" w:rsidRPr="00BC25E0">
          <w:rPr>
            <w:rStyle w:val="Hyperlink"/>
            <w:rFonts w:ascii="Times New Roman" w:eastAsia="Times New Roman" w:hAnsi="Times New Roman" w:cs="Times New Roman"/>
            <w:sz w:val="20"/>
            <w:szCs w:val="20"/>
          </w:rPr>
          <w:t>Agnese.Ramina@mod.gov.lv</w:t>
        </w:r>
      </w:hyperlink>
    </w:p>
    <w:sectPr w:rsidR="00F461EC" w:rsidRPr="00206688" w:rsidSect="00A5494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9BB21" w14:textId="77777777" w:rsidR="00835257" w:rsidRDefault="00835257">
      <w:pPr>
        <w:spacing w:after="0" w:line="240" w:lineRule="auto"/>
      </w:pPr>
      <w:r>
        <w:separator/>
      </w:r>
    </w:p>
  </w:endnote>
  <w:endnote w:type="continuationSeparator" w:id="0">
    <w:p w14:paraId="6F7DA649" w14:textId="77777777" w:rsidR="00835257" w:rsidRDefault="0083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82A5" w14:textId="5DAE77BF" w:rsidR="006D5DB5" w:rsidRPr="006D5DB5" w:rsidRDefault="0033165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E65AE7" w:rsidRPr="00F01769">
      <w:rPr>
        <w:rFonts w:ascii="Times New Roman" w:hAnsi="Times New Roman" w:cs="Times New Roman"/>
        <w:sz w:val="20"/>
        <w:szCs w:val="20"/>
      </w:rPr>
      <w:t>Anot_</w:t>
    </w:r>
    <w:r w:rsidR="00343498">
      <w:rPr>
        <w:rFonts w:ascii="Times New Roman" w:hAnsi="Times New Roman" w:cs="Times New Roman"/>
        <w:sz w:val="20"/>
        <w:szCs w:val="20"/>
      </w:rPr>
      <w:t>19072021</w:t>
    </w:r>
    <w:r>
      <w:rPr>
        <w:rFonts w:ascii="Times New Roman" w:hAnsi="Times New Roman" w:cs="Times New Roman"/>
        <w:sz w:val="20"/>
        <w:szCs w:val="20"/>
      </w:rPr>
      <w:t>_</w:t>
    </w:r>
    <w:r w:rsidR="00206688">
      <w:rPr>
        <w:rFonts w:ascii="Times New Roman" w:hAnsi="Times New Roman" w:cs="Times New Roman"/>
        <w:sz w:val="20"/>
        <w:szCs w:val="20"/>
      </w:rPr>
      <w:t>Rigas_konference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F9B4" w14:textId="0A46B4AA" w:rsidR="007C7C6B" w:rsidRPr="00F01769" w:rsidRDefault="009E226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343498">
      <w:rPr>
        <w:rFonts w:ascii="Times New Roman" w:hAnsi="Times New Roman" w:cs="Times New Roman"/>
        <w:sz w:val="20"/>
        <w:szCs w:val="20"/>
      </w:rPr>
      <w:t>Anot_190721</w:t>
    </w:r>
    <w:r>
      <w:rPr>
        <w:rFonts w:ascii="Times New Roman" w:hAnsi="Times New Roman" w:cs="Times New Roman"/>
        <w:sz w:val="20"/>
        <w:szCs w:val="20"/>
      </w:rPr>
      <w:t>_</w:t>
    </w:r>
    <w:r w:rsidR="002D40CC">
      <w:rPr>
        <w:rFonts w:ascii="Times New Roman" w:hAnsi="Times New Roman" w:cs="Times New Roman"/>
        <w:sz w:val="20"/>
        <w:szCs w:val="20"/>
      </w:rPr>
      <w:t>Rigas_konference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49666" w14:textId="77777777" w:rsidR="00835257" w:rsidRDefault="00835257">
      <w:pPr>
        <w:spacing w:after="0" w:line="240" w:lineRule="auto"/>
      </w:pPr>
      <w:r>
        <w:separator/>
      </w:r>
    </w:p>
  </w:footnote>
  <w:footnote w:type="continuationSeparator" w:id="0">
    <w:p w14:paraId="04C976B6" w14:textId="77777777" w:rsidR="00835257" w:rsidRDefault="0083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6311"/>
      <w:docPartObj>
        <w:docPartGallery w:val="Page Numbers (Top of Page)"/>
        <w:docPartUnique/>
      </w:docPartObj>
    </w:sdtPr>
    <w:sdtEndPr>
      <w:rPr>
        <w:rFonts w:ascii="Times New Roman" w:hAnsi="Times New Roman" w:cs="Times New Roman"/>
        <w:noProof/>
      </w:rPr>
    </w:sdtEndPr>
    <w:sdtContent>
      <w:p w14:paraId="2770D3CD" w14:textId="22BBCC5C" w:rsidR="007C7C6B" w:rsidRPr="00125F9B" w:rsidRDefault="00247BEA">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5D0378">
          <w:rPr>
            <w:rFonts w:ascii="Times New Roman" w:hAnsi="Times New Roman" w:cs="Times New Roman"/>
            <w:noProof/>
          </w:rPr>
          <w:t>4</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37DBD"/>
    <w:rsid w:val="00043F0C"/>
    <w:rsid w:val="000530A0"/>
    <w:rsid w:val="00072C67"/>
    <w:rsid w:val="0009098B"/>
    <w:rsid w:val="000A345A"/>
    <w:rsid w:val="000B5337"/>
    <w:rsid w:val="00152475"/>
    <w:rsid w:val="0018740F"/>
    <w:rsid w:val="00194198"/>
    <w:rsid w:val="001A0061"/>
    <w:rsid w:val="001A60D1"/>
    <w:rsid w:val="001C48F0"/>
    <w:rsid w:val="001E6834"/>
    <w:rsid w:val="001E7338"/>
    <w:rsid w:val="001F76A9"/>
    <w:rsid w:val="00206688"/>
    <w:rsid w:val="00211DDB"/>
    <w:rsid w:val="00247BEA"/>
    <w:rsid w:val="002646D1"/>
    <w:rsid w:val="00267554"/>
    <w:rsid w:val="00270E8C"/>
    <w:rsid w:val="00293238"/>
    <w:rsid w:val="00294CDE"/>
    <w:rsid w:val="002A4CB3"/>
    <w:rsid w:val="002A5E4A"/>
    <w:rsid w:val="002A74CE"/>
    <w:rsid w:val="002C18FB"/>
    <w:rsid w:val="002D40CC"/>
    <w:rsid w:val="00302740"/>
    <w:rsid w:val="00312894"/>
    <w:rsid w:val="0033165C"/>
    <w:rsid w:val="00343498"/>
    <w:rsid w:val="0035410D"/>
    <w:rsid w:val="003625CC"/>
    <w:rsid w:val="00363BFC"/>
    <w:rsid w:val="00384E7F"/>
    <w:rsid w:val="00395323"/>
    <w:rsid w:val="003F7DE6"/>
    <w:rsid w:val="00414EE6"/>
    <w:rsid w:val="00424CFC"/>
    <w:rsid w:val="00441163"/>
    <w:rsid w:val="00470AD0"/>
    <w:rsid w:val="004A4233"/>
    <w:rsid w:val="004A52E0"/>
    <w:rsid w:val="004C044C"/>
    <w:rsid w:val="004C35A4"/>
    <w:rsid w:val="004D6622"/>
    <w:rsid w:val="004F274E"/>
    <w:rsid w:val="00500318"/>
    <w:rsid w:val="0052554E"/>
    <w:rsid w:val="005372FC"/>
    <w:rsid w:val="00543EAE"/>
    <w:rsid w:val="00546388"/>
    <w:rsid w:val="00571E23"/>
    <w:rsid w:val="00584CC6"/>
    <w:rsid w:val="005A07AB"/>
    <w:rsid w:val="005D0378"/>
    <w:rsid w:val="005D25A3"/>
    <w:rsid w:val="005F35F8"/>
    <w:rsid w:val="00601677"/>
    <w:rsid w:val="00625CD0"/>
    <w:rsid w:val="006421A2"/>
    <w:rsid w:val="0065044E"/>
    <w:rsid w:val="006568C7"/>
    <w:rsid w:val="00672979"/>
    <w:rsid w:val="006902D8"/>
    <w:rsid w:val="006D1288"/>
    <w:rsid w:val="006D2171"/>
    <w:rsid w:val="006D5DB5"/>
    <w:rsid w:val="006E555B"/>
    <w:rsid w:val="006F2B43"/>
    <w:rsid w:val="00723E35"/>
    <w:rsid w:val="007244FA"/>
    <w:rsid w:val="0074606C"/>
    <w:rsid w:val="00750A28"/>
    <w:rsid w:val="007A7D2B"/>
    <w:rsid w:val="007A7D72"/>
    <w:rsid w:val="007B00C9"/>
    <w:rsid w:val="007C1DEF"/>
    <w:rsid w:val="007D48F7"/>
    <w:rsid w:val="007D7D0B"/>
    <w:rsid w:val="007F2563"/>
    <w:rsid w:val="00801D90"/>
    <w:rsid w:val="00802C22"/>
    <w:rsid w:val="0082319D"/>
    <w:rsid w:val="00831EC9"/>
    <w:rsid w:val="00832286"/>
    <w:rsid w:val="00835257"/>
    <w:rsid w:val="00847E1A"/>
    <w:rsid w:val="008618E3"/>
    <w:rsid w:val="0087335C"/>
    <w:rsid w:val="00883615"/>
    <w:rsid w:val="008C6303"/>
    <w:rsid w:val="009156C2"/>
    <w:rsid w:val="00922387"/>
    <w:rsid w:val="00923595"/>
    <w:rsid w:val="00967F87"/>
    <w:rsid w:val="00973A77"/>
    <w:rsid w:val="00976696"/>
    <w:rsid w:val="009A0241"/>
    <w:rsid w:val="009A14CA"/>
    <w:rsid w:val="009B117A"/>
    <w:rsid w:val="009D2E10"/>
    <w:rsid w:val="009E226C"/>
    <w:rsid w:val="009E2C34"/>
    <w:rsid w:val="00A00FF0"/>
    <w:rsid w:val="00A1171E"/>
    <w:rsid w:val="00A21A11"/>
    <w:rsid w:val="00A50A23"/>
    <w:rsid w:val="00A51E21"/>
    <w:rsid w:val="00A5494E"/>
    <w:rsid w:val="00A56EF4"/>
    <w:rsid w:val="00A6043B"/>
    <w:rsid w:val="00A64B68"/>
    <w:rsid w:val="00A64F79"/>
    <w:rsid w:val="00A93E55"/>
    <w:rsid w:val="00AA37A4"/>
    <w:rsid w:val="00AE3CC4"/>
    <w:rsid w:val="00B10047"/>
    <w:rsid w:val="00B13EE2"/>
    <w:rsid w:val="00B164C0"/>
    <w:rsid w:val="00B2194A"/>
    <w:rsid w:val="00B33FB2"/>
    <w:rsid w:val="00B52505"/>
    <w:rsid w:val="00B665AA"/>
    <w:rsid w:val="00B9752C"/>
    <w:rsid w:val="00BA72F2"/>
    <w:rsid w:val="00BA74AB"/>
    <w:rsid w:val="00BB4014"/>
    <w:rsid w:val="00BB7942"/>
    <w:rsid w:val="00BD5EA9"/>
    <w:rsid w:val="00BF38DC"/>
    <w:rsid w:val="00C11132"/>
    <w:rsid w:val="00C33321"/>
    <w:rsid w:val="00C34F1D"/>
    <w:rsid w:val="00C70463"/>
    <w:rsid w:val="00C949E1"/>
    <w:rsid w:val="00CA7E95"/>
    <w:rsid w:val="00D14EF7"/>
    <w:rsid w:val="00D26698"/>
    <w:rsid w:val="00D36074"/>
    <w:rsid w:val="00D67C2E"/>
    <w:rsid w:val="00D7548F"/>
    <w:rsid w:val="00D874B6"/>
    <w:rsid w:val="00D91126"/>
    <w:rsid w:val="00D91686"/>
    <w:rsid w:val="00D944CE"/>
    <w:rsid w:val="00DB3E47"/>
    <w:rsid w:val="00DB58BE"/>
    <w:rsid w:val="00DD7142"/>
    <w:rsid w:val="00DD79E5"/>
    <w:rsid w:val="00DF35EC"/>
    <w:rsid w:val="00DF4C34"/>
    <w:rsid w:val="00E15870"/>
    <w:rsid w:val="00E33B66"/>
    <w:rsid w:val="00E47953"/>
    <w:rsid w:val="00E54EDF"/>
    <w:rsid w:val="00E65AE7"/>
    <w:rsid w:val="00E8757A"/>
    <w:rsid w:val="00E91DEB"/>
    <w:rsid w:val="00EC47D3"/>
    <w:rsid w:val="00EC6F07"/>
    <w:rsid w:val="00ED41C2"/>
    <w:rsid w:val="00EE3F9E"/>
    <w:rsid w:val="00EE55CC"/>
    <w:rsid w:val="00F36432"/>
    <w:rsid w:val="00F442DC"/>
    <w:rsid w:val="00F44BD3"/>
    <w:rsid w:val="00F461EC"/>
    <w:rsid w:val="00F70F2C"/>
    <w:rsid w:val="00F7641F"/>
    <w:rsid w:val="00F847F6"/>
    <w:rsid w:val="00F8641A"/>
    <w:rsid w:val="00F912C5"/>
    <w:rsid w:val="00FA5C18"/>
    <w:rsid w:val="00FB1D0F"/>
    <w:rsid w:val="00FC0F46"/>
    <w:rsid w:val="00FC232D"/>
    <w:rsid w:val="00FC7A2D"/>
    <w:rsid w:val="00FE2E5D"/>
    <w:rsid w:val="00FE6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708D"/>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NormalWeb">
    <w:name w:val="Normal (Web)"/>
    <w:basedOn w:val="Normal"/>
    <w:uiPriority w:val="99"/>
    <w:unhideWhenUsed/>
    <w:rsid w:val="003625C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Ramina@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4629</Words>
  <Characters>2639</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Baiba Bērtule</cp:lastModifiedBy>
  <cp:revision>7</cp:revision>
  <cp:lastPrinted>2019-01-16T11:19:00Z</cp:lastPrinted>
  <dcterms:created xsi:type="dcterms:W3CDTF">2021-07-19T11:48:00Z</dcterms:created>
  <dcterms:modified xsi:type="dcterms:W3CDTF">2021-08-11T10:26:00Z</dcterms:modified>
</cp:coreProperties>
</file>