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949F" w14:textId="77777777" w:rsidR="00281A5D" w:rsidRPr="00050106" w:rsidRDefault="00281A5D" w:rsidP="00281A5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50106">
        <w:rPr>
          <w:rFonts w:ascii="Times New Roman" w:hAnsi="Times New Roman" w:cs="Times New Roman"/>
          <w:i/>
          <w:sz w:val="24"/>
          <w:szCs w:val="24"/>
        </w:rPr>
        <w:t>neoficiāls tulkojums</w:t>
      </w:r>
    </w:p>
    <w:p w14:paraId="0DA9957F" w14:textId="77777777" w:rsidR="00281A5D" w:rsidRPr="002C7987" w:rsidRDefault="00281A5D" w:rsidP="00281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8D4D2" w14:textId="77777777" w:rsidR="00281A5D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95228" w14:textId="77777777" w:rsidR="00281A5D" w:rsidRPr="003831F5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006/2021</w:t>
      </w:r>
    </w:p>
    <w:p w14:paraId="5D81A883" w14:textId="77777777" w:rsidR="00281A5D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A9D94" w14:textId="77777777" w:rsidR="00281A5D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C177F" w14:textId="1AD14A5D" w:rsidR="00281A5D" w:rsidRDefault="00C80530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Apvienotās Karalistes vēstniecība Rīgā apliecina</w:t>
      </w:r>
      <w:r w:rsidR="00C61FD0">
        <w:rPr>
          <w:rFonts w:ascii="Times New Roman" w:hAnsi="Times New Roman" w:cs="Times New Roman"/>
          <w:sz w:val="24"/>
          <w:szCs w:val="24"/>
        </w:rPr>
        <w:t xml:space="preserve"> savu cieņu Latvijas Republikas</w:t>
      </w:r>
      <w:r>
        <w:rPr>
          <w:rFonts w:ascii="Times New Roman" w:hAnsi="Times New Roman" w:cs="Times New Roman"/>
          <w:sz w:val="24"/>
          <w:szCs w:val="24"/>
        </w:rPr>
        <w:t xml:space="preserve"> Ārlietu ministrijai un tai ir tas gods atsaukties uz 1994. gada 24. j</w:t>
      </w:r>
      <w:r w:rsidR="00C61FD0">
        <w:rPr>
          <w:rFonts w:ascii="Times New Roman" w:hAnsi="Times New Roman" w:cs="Times New Roman"/>
          <w:sz w:val="24"/>
          <w:szCs w:val="24"/>
        </w:rPr>
        <w:t>anvārī Londonā parakstīto</w:t>
      </w:r>
      <w:r>
        <w:rPr>
          <w:rFonts w:ascii="Times New Roman" w:hAnsi="Times New Roman" w:cs="Times New Roman"/>
          <w:sz w:val="24"/>
          <w:szCs w:val="24"/>
        </w:rPr>
        <w:t xml:space="preserve"> Lielbritānijas un Ziemeļīrijas </w:t>
      </w:r>
      <w:r w:rsidR="00C61FD0">
        <w:rPr>
          <w:rFonts w:ascii="Times New Roman" w:hAnsi="Times New Roman" w:cs="Times New Roman"/>
          <w:sz w:val="24"/>
          <w:szCs w:val="24"/>
        </w:rPr>
        <w:t>Apvienotās Karalistes valdības un Lat</w:t>
      </w:r>
      <w:r w:rsidR="003B7039">
        <w:rPr>
          <w:rFonts w:ascii="Times New Roman" w:hAnsi="Times New Roman" w:cs="Times New Roman"/>
          <w:sz w:val="24"/>
          <w:szCs w:val="24"/>
        </w:rPr>
        <w:t>vijas Republikas valdības līgumu</w:t>
      </w:r>
      <w:r>
        <w:rPr>
          <w:rFonts w:ascii="Times New Roman" w:hAnsi="Times New Roman" w:cs="Times New Roman"/>
          <w:sz w:val="24"/>
          <w:szCs w:val="24"/>
        </w:rPr>
        <w:t xml:space="preserve"> par ieguldījumu veicināšanu un aizsardzību (“Līgums”) un</w:t>
      </w:r>
      <w:r w:rsidR="00D26D2B">
        <w:rPr>
          <w:rFonts w:ascii="Times New Roman" w:hAnsi="Times New Roman" w:cs="Times New Roman"/>
          <w:sz w:val="24"/>
          <w:szCs w:val="24"/>
        </w:rPr>
        <w:t xml:space="preserve"> 200</w:t>
      </w:r>
      <w:r w:rsidR="00E83ACA">
        <w:rPr>
          <w:rFonts w:ascii="Times New Roman" w:hAnsi="Times New Roman" w:cs="Times New Roman"/>
          <w:sz w:val="24"/>
          <w:szCs w:val="24"/>
        </w:rPr>
        <w:t>0</w:t>
      </w:r>
      <w:r w:rsidR="00D26D2B">
        <w:rPr>
          <w:rFonts w:ascii="Times New Roman" w:hAnsi="Times New Roman" w:cs="Times New Roman"/>
          <w:sz w:val="24"/>
          <w:szCs w:val="24"/>
        </w:rPr>
        <w:t>. gada 3. un 13. martā veikto</w:t>
      </w:r>
      <w:r>
        <w:rPr>
          <w:rFonts w:ascii="Times New Roman" w:hAnsi="Times New Roman" w:cs="Times New Roman"/>
          <w:sz w:val="24"/>
          <w:szCs w:val="24"/>
        </w:rPr>
        <w:t xml:space="preserve"> notu </w:t>
      </w:r>
      <w:r w:rsidR="00D26D2B">
        <w:rPr>
          <w:rFonts w:ascii="Times New Roman" w:hAnsi="Times New Roman" w:cs="Times New Roman"/>
          <w:sz w:val="24"/>
          <w:szCs w:val="24"/>
        </w:rPr>
        <w:t>apmaiņu</w:t>
      </w:r>
      <w:r w:rsidR="00C61FD0">
        <w:rPr>
          <w:rFonts w:ascii="Times New Roman" w:hAnsi="Times New Roman" w:cs="Times New Roman"/>
          <w:sz w:val="24"/>
          <w:szCs w:val="24"/>
        </w:rPr>
        <w:t xml:space="preserve"> starp </w:t>
      </w:r>
      <w:r w:rsidR="00C61FD0" w:rsidRPr="00C61FD0">
        <w:rPr>
          <w:rFonts w:ascii="Times New Roman" w:hAnsi="Times New Roman" w:cs="Times New Roman"/>
          <w:sz w:val="24"/>
          <w:szCs w:val="24"/>
        </w:rPr>
        <w:t>Lielbritānijas un Ziemeļīrijas Apvienotās Karalistes valdību un Latvijas Republikas valdību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D2B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1994. gada 24. janvārī parakstītā Lielbritānijas un Ziemeļīrijas Apvienot</w:t>
      </w:r>
      <w:r w:rsidR="00C61FD0">
        <w:rPr>
          <w:rFonts w:ascii="Times New Roman" w:hAnsi="Times New Roman" w:cs="Times New Roman"/>
          <w:sz w:val="24"/>
          <w:szCs w:val="24"/>
        </w:rPr>
        <w:t>ās Karalistes valdības</w:t>
      </w:r>
      <w:r>
        <w:rPr>
          <w:rFonts w:ascii="Times New Roman" w:hAnsi="Times New Roman" w:cs="Times New Roman"/>
          <w:sz w:val="24"/>
          <w:szCs w:val="24"/>
        </w:rPr>
        <w:t xml:space="preserve"> un Latvijas</w:t>
      </w:r>
      <w:r w:rsidR="00C61FD0">
        <w:rPr>
          <w:rFonts w:ascii="Times New Roman" w:hAnsi="Times New Roman" w:cs="Times New Roman"/>
          <w:sz w:val="24"/>
          <w:szCs w:val="24"/>
        </w:rPr>
        <w:t xml:space="preserve"> Republikas valdības līguma</w:t>
      </w:r>
      <w:r w:rsidR="00D26D2B">
        <w:rPr>
          <w:rFonts w:ascii="Times New Roman" w:hAnsi="Times New Roman" w:cs="Times New Roman"/>
          <w:sz w:val="24"/>
          <w:szCs w:val="24"/>
        </w:rPr>
        <w:t xml:space="preserve"> par ieguldī</w:t>
      </w:r>
      <w:r w:rsidR="00C61FD0">
        <w:rPr>
          <w:rFonts w:ascii="Times New Roman" w:hAnsi="Times New Roman" w:cs="Times New Roman"/>
          <w:sz w:val="24"/>
          <w:szCs w:val="24"/>
        </w:rPr>
        <w:t>jumu veicināšanu un aizsardzību</w:t>
      </w:r>
      <w:r w:rsidR="00D26D2B">
        <w:rPr>
          <w:rFonts w:ascii="Times New Roman" w:hAnsi="Times New Roman" w:cs="Times New Roman"/>
          <w:sz w:val="24"/>
          <w:szCs w:val="24"/>
        </w:rPr>
        <w:t xml:space="preserve"> pap</w:t>
      </w:r>
      <w:r>
        <w:rPr>
          <w:rFonts w:ascii="Times New Roman" w:hAnsi="Times New Roman" w:cs="Times New Roman"/>
          <w:sz w:val="24"/>
          <w:szCs w:val="24"/>
        </w:rPr>
        <w:t>lašināšanu</w:t>
      </w:r>
      <w:r w:rsidR="00D26D2B">
        <w:rPr>
          <w:rFonts w:ascii="Times New Roman" w:hAnsi="Times New Roman" w:cs="Times New Roman"/>
          <w:sz w:val="24"/>
          <w:szCs w:val="24"/>
        </w:rPr>
        <w:t xml:space="preserve"> uz Menas salu, Gērnsijas salu un Džērsijas salu (“notu apmaiņa</w:t>
      </w:r>
      <w:r w:rsidR="00D7477E">
        <w:rPr>
          <w:rFonts w:ascii="Times New Roman" w:hAnsi="Times New Roman" w:cs="Times New Roman"/>
          <w:sz w:val="24"/>
          <w:szCs w:val="24"/>
        </w:rPr>
        <w:t xml:space="preserve"> par</w:t>
      </w:r>
      <w:r w:rsidR="00D26D2B">
        <w:rPr>
          <w:rFonts w:ascii="Times New Roman" w:hAnsi="Times New Roman" w:cs="Times New Roman"/>
          <w:sz w:val="24"/>
          <w:szCs w:val="24"/>
        </w:rPr>
        <w:t xml:space="preserve"> </w:t>
      </w:r>
      <w:r w:rsidR="00C61FD0">
        <w:rPr>
          <w:rFonts w:ascii="Times New Roman" w:hAnsi="Times New Roman" w:cs="Times New Roman"/>
          <w:sz w:val="24"/>
          <w:szCs w:val="24"/>
        </w:rPr>
        <w:t>l</w:t>
      </w:r>
      <w:r w:rsidR="00D26D2B">
        <w:rPr>
          <w:rFonts w:ascii="Times New Roman" w:hAnsi="Times New Roman" w:cs="Times New Roman"/>
          <w:sz w:val="24"/>
          <w:szCs w:val="24"/>
        </w:rPr>
        <w:t>īguma paplašināšan</w:t>
      </w:r>
      <w:r w:rsidR="00ED1C0C">
        <w:rPr>
          <w:rFonts w:ascii="Times New Roman" w:hAnsi="Times New Roman" w:cs="Times New Roman"/>
          <w:sz w:val="24"/>
          <w:szCs w:val="24"/>
        </w:rPr>
        <w:t>u</w:t>
      </w:r>
      <w:r w:rsidR="00D26D2B">
        <w:rPr>
          <w:rFonts w:ascii="Times New Roman" w:hAnsi="Times New Roman" w:cs="Times New Roman"/>
          <w:sz w:val="24"/>
          <w:szCs w:val="24"/>
        </w:rPr>
        <w:t>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E5015" w14:textId="77777777" w:rsidR="00D26D2B" w:rsidRDefault="00D26D2B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31384" w14:textId="77777777" w:rsidR="006E1949" w:rsidRDefault="00D26D2B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Ievērojot apspriedes starp </w:t>
      </w:r>
      <w:r w:rsidR="006E1949">
        <w:rPr>
          <w:rFonts w:ascii="Times New Roman" w:hAnsi="Times New Roman" w:cs="Times New Roman"/>
          <w:sz w:val="24"/>
          <w:szCs w:val="24"/>
        </w:rPr>
        <w:t xml:space="preserve">vēstniecību un ministriju, attiecīgi pārstāvot Lielbritānijas un Ziemeļīrijas Apvienotās Karalistes </w:t>
      </w:r>
      <w:r w:rsidR="00C61FD0">
        <w:rPr>
          <w:rFonts w:ascii="Times New Roman" w:hAnsi="Times New Roman" w:cs="Times New Roman"/>
          <w:sz w:val="24"/>
          <w:szCs w:val="24"/>
        </w:rPr>
        <w:t>(“Apvienotā Karaliste”) valdību</w:t>
      </w:r>
      <w:r w:rsidR="006E1949">
        <w:rPr>
          <w:rFonts w:ascii="Times New Roman" w:hAnsi="Times New Roman" w:cs="Times New Roman"/>
          <w:sz w:val="24"/>
          <w:szCs w:val="24"/>
        </w:rPr>
        <w:t xml:space="preserve"> un Latvijas Republikas v</w:t>
      </w:r>
      <w:r w:rsidR="00C61FD0">
        <w:rPr>
          <w:rFonts w:ascii="Times New Roman" w:hAnsi="Times New Roman" w:cs="Times New Roman"/>
          <w:sz w:val="24"/>
          <w:szCs w:val="24"/>
        </w:rPr>
        <w:t>aldību (kopā sauktas “Puses”), v</w:t>
      </w:r>
      <w:r w:rsidR="006E1949">
        <w:rPr>
          <w:rFonts w:ascii="Times New Roman" w:hAnsi="Times New Roman" w:cs="Times New Roman"/>
          <w:sz w:val="24"/>
          <w:szCs w:val="24"/>
        </w:rPr>
        <w:t>ēstniecībai ir tas gods piedāvāt turpmāko:</w:t>
      </w:r>
    </w:p>
    <w:p w14:paraId="4DF07948" w14:textId="77777777" w:rsidR="006E1949" w:rsidRDefault="006E1949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9A031" w14:textId="77777777" w:rsidR="00D7477E" w:rsidRDefault="006E1949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477E">
        <w:rPr>
          <w:rFonts w:ascii="Times New Roman" w:hAnsi="Times New Roman" w:cs="Times New Roman"/>
          <w:sz w:val="24"/>
          <w:szCs w:val="24"/>
        </w:rPr>
        <w:t>Puses vienojas izbeigt Līgumu un notu apmaiņu par Līguma paplašināšanu;</w:t>
      </w:r>
    </w:p>
    <w:p w14:paraId="783333E4" w14:textId="77777777" w:rsidR="00D7477E" w:rsidRDefault="00D7477E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AA597" w14:textId="77777777" w:rsidR="00D7477E" w:rsidRDefault="00D7477E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Neskatoties uz Līguma 14. pantu, pēc Līguma un notu apmaiņa</w:t>
      </w:r>
      <w:r w:rsidR="007358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 Līguma paplašināšanu izbeigšanas Līguma un notu apmaiņas par Līguma paplašināšanu noteikumi pārstāj darboties attiecībā uz ieguldījumiem, kas veikti Līguma spēkā esamības laikā. </w:t>
      </w:r>
    </w:p>
    <w:p w14:paraId="338F841F" w14:textId="77777777" w:rsidR="00D7477E" w:rsidRDefault="00D7477E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C732D" w14:textId="77777777" w:rsidR="00D26D2B" w:rsidRDefault="00C61FD0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iepriekšminētais</w:t>
      </w:r>
      <w:r w:rsidR="00D7477E">
        <w:rPr>
          <w:rFonts w:ascii="Times New Roman" w:hAnsi="Times New Roman" w:cs="Times New Roman"/>
          <w:sz w:val="24"/>
          <w:szCs w:val="24"/>
        </w:rPr>
        <w:t xml:space="preserve"> piedāvājums Latvijas Republikas valdībai ir pieņemams, Vēstniecībai ir tas gods ierosināt, ka šī nota kopā ar Latvijas Republikas atbildes notu </w:t>
      </w:r>
      <w:r w:rsidR="002D7058">
        <w:rPr>
          <w:rFonts w:ascii="Times New Roman" w:hAnsi="Times New Roman" w:cs="Times New Roman"/>
          <w:sz w:val="24"/>
          <w:szCs w:val="24"/>
        </w:rPr>
        <w:t>veido</w:t>
      </w:r>
      <w:r w:rsidR="00D203DC">
        <w:rPr>
          <w:rFonts w:ascii="Times New Roman" w:hAnsi="Times New Roman" w:cs="Times New Roman"/>
          <w:sz w:val="24"/>
          <w:szCs w:val="24"/>
        </w:rPr>
        <w:t xml:space="preserve"> </w:t>
      </w:r>
      <w:r w:rsidR="00EB7268" w:rsidRPr="00032C40">
        <w:rPr>
          <w:rFonts w:ascii="Times New Roman" w:hAnsi="Times New Roman" w:cs="Times New Roman"/>
          <w:sz w:val="24"/>
          <w:szCs w:val="24"/>
        </w:rPr>
        <w:t xml:space="preserve">Lielbritānijas un </w:t>
      </w:r>
      <w:r w:rsidR="00D203DC">
        <w:rPr>
          <w:rFonts w:ascii="Times New Roman" w:hAnsi="Times New Roman" w:cs="Times New Roman"/>
          <w:sz w:val="24"/>
          <w:szCs w:val="24"/>
        </w:rPr>
        <w:t>Ziemeļīrij</w:t>
      </w:r>
      <w:r w:rsidR="003B7039">
        <w:rPr>
          <w:rFonts w:ascii="Times New Roman" w:hAnsi="Times New Roman" w:cs="Times New Roman"/>
          <w:sz w:val="24"/>
          <w:szCs w:val="24"/>
        </w:rPr>
        <w:t>as Apvienotās Karalistes un Latvijas Republikas vienošanos</w:t>
      </w:r>
      <w:r w:rsidR="00D203DC">
        <w:rPr>
          <w:rFonts w:ascii="Times New Roman" w:hAnsi="Times New Roman" w:cs="Times New Roman"/>
          <w:sz w:val="24"/>
          <w:szCs w:val="24"/>
        </w:rPr>
        <w:t xml:space="preserve"> </w:t>
      </w:r>
      <w:r w:rsidR="00BE72E0">
        <w:rPr>
          <w:rFonts w:ascii="Times New Roman" w:hAnsi="Times New Roman" w:cs="Times New Roman"/>
          <w:sz w:val="24"/>
          <w:szCs w:val="24"/>
        </w:rPr>
        <w:t xml:space="preserve">par </w:t>
      </w:r>
      <w:r w:rsidR="00032C40">
        <w:rPr>
          <w:rFonts w:ascii="Times New Roman" w:hAnsi="Times New Roman" w:cs="Times New Roman"/>
          <w:sz w:val="24"/>
          <w:szCs w:val="24"/>
        </w:rPr>
        <w:t xml:space="preserve">1994. gada </w:t>
      </w:r>
      <w:r>
        <w:rPr>
          <w:rFonts w:ascii="Times New Roman" w:hAnsi="Times New Roman" w:cs="Times New Roman"/>
          <w:sz w:val="24"/>
          <w:szCs w:val="24"/>
        </w:rPr>
        <w:t>24. janvārī Londonā parakstītā</w:t>
      </w:r>
      <w:r w:rsidR="00D203DC">
        <w:rPr>
          <w:rFonts w:ascii="Times New Roman" w:hAnsi="Times New Roman" w:cs="Times New Roman"/>
          <w:sz w:val="24"/>
          <w:szCs w:val="24"/>
        </w:rPr>
        <w:t xml:space="preserve"> </w:t>
      </w:r>
      <w:r w:rsidR="00032C40" w:rsidRPr="00032C40">
        <w:rPr>
          <w:rFonts w:ascii="Times New Roman" w:hAnsi="Times New Roman" w:cs="Times New Roman"/>
          <w:sz w:val="24"/>
          <w:szCs w:val="24"/>
        </w:rPr>
        <w:t xml:space="preserve">Lielbritānijas un Ziemeļīrijas Apvienotās Karalistes valdības </w:t>
      </w:r>
      <w:r w:rsidR="00032C40">
        <w:rPr>
          <w:rFonts w:ascii="Times New Roman" w:hAnsi="Times New Roman" w:cs="Times New Roman"/>
          <w:sz w:val="24"/>
          <w:szCs w:val="24"/>
        </w:rPr>
        <w:t xml:space="preserve">un Latvijas Republikas valdības </w:t>
      </w:r>
      <w:r w:rsidR="00032C40" w:rsidRPr="00032C40">
        <w:rPr>
          <w:rFonts w:ascii="Times New Roman" w:hAnsi="Times New Roman" w:cs="Times New Roman"/>
          <w:sz w:val="24"/>
          <w:szCs w:val="24"/>
        </w:rPr>
        <w:t>līguma par ieguldījumu veicināšanu un aizsardzību</w:t>
      </w:r>
      <w:r w:rsidR="00032C40">
        <w:rPr>
          <w:rFonts w:ascii="Times New Roman" w:hAnsi="Times New Roman" w:cs="Times New Roman"/>
          <w:sz w:val="24"/>
          <w:szCs w:val="24"/>
        </w:rPr>
        <w:t xml:space="preserve"> izbeigšanu (“Vienošanās par līguma izbeigšanu”). Vienošanās par līguma izbeigšanu stājas spēkā</w:t>
      </w:r>
      <w:r w:rsidR="00735810">
        <w:rPr>
          <w:rFonts w:ascii="Times New Roman" w:hAnsi="Times New Roman" w:cs="Times New Roman"/>
          <w:sz w:val="24"/>
          <w:szCs w:val="24"/>
        </w:rPr>
        <w:t xml:space="preserve"> dienā, kad tiek sniegta Latvijas Republikas atbildes nota. </w:t>
      </w:r>
    </w:p>
    <w:p w14:paraId="756B5DFC" w14:textId="77777777" w:rsidR="00C80530" w:rsidRDefault="00C80530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1882E" w14:textId="77777777" w:rsidR="00C80530" w:rsidRDefault="00C61FD0" w:rsidP="00C80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D0">
        <w:rPr>
          <w:rFonts w:ascii="Times New Roman" w:hAnsi="Times New Roman" w:cs="Times New Roman"/>
          <w:sz w:val="24"/>
          <w:szCs w:val="24"/>
        </w:rPr>
        <w:t xml:space="preserve">Lielbritānijas un Ziemeļīrijas Apvienotās Karalistes </w:t>
      </w:r>
      <w:r>
        <w:rPr>
          <w:rFonts w:ascii="Times New Roman" w:hAnsi="Times New Roman" w:cs="Times New Roman"/>
          <w:sz w:val="24"/>
          <w:szCs w:val="24"/>
        </w:rPr>
        <w:t>vēstniecība</w:t>
      </w:r>
      <w:r w:rsidR="00735810" w:rsidRPr="00735810">
        <w:rPr>
          <w:rFonts w:ascii="Times New Roman" w:hAnsi="Times New Roman" w:cs="Times New Roman"/>
          <w:sz w:val="24"/>
          <w:szCs w:val="24"/>
        </w:rPr>
        <w:t xml:space="preserve"> izmanto šo izdevību vēlreiz apliecināt Latvijas Republikas Ārlietu ministrijai visaugstāko cieņu.</w:t>
      </w:r>
    </w:p>
    <w:p w14:paraId="5CD21B76" w14:textId="77777777" w:rsidR="00C80530" w:rsidRDefault="00C80530" w:rsidP="00C80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4540A" w14:textId="77777777" w:rsidR="00281A5D" w:rsidRPr="003831F5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8B2C4" w14:textId="77777777" w:rsidR="00281A5D" w:rsidRPr="003831F5" w:rsidRDefault="00735810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Rīga, 2021. gada 26. mar</w:t>
      </w:r>
      <w:r w:rsidR="00281A5D">
        <w:rPr>
          <w:rFonts w:ascii="Times New Roman" w:hAnsi="Times New Roman" w:cs="Times New Roman"/>
          <w:sz w:val="24"/>
          <w:szCs w:val="24"/>
        </w:rPr>
        <w:t>t</w:t>
      </w:r>
      <w:r w:rsidR="00281A5D" w:rsidRPr="003831F5">
        <w:rPr>
          <w:rFonts w:ascii="Times New Roman" w:hAnsi="Times New Roman" w:cs="Times New Roman"/>
          <w:sz w:val="24"/>
          <w:szCs w:val="24"/>
        </w:rPr>
        <w:t>s</w:t>
      </w:r>
    </w:p>
    <w:p w14:paraId="4E7EC658" w14:textId="77777777" w:rsidR="00281A5D" w:rsidRPr="003831F5" w:rsidRDefault="00281A5D" w:rsidP="002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C0032" w14:textId="77777777" w:rsidR="00281A5D" w:rsidRPr="00C61FD0" w:rsidRDefault="00281A5D" w:rsidP="00C6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ministrija</w:t>
      </w:r>
    </w:p>
    <w:p w14:paraId="45F08363" w14:textId="77777777" w:rsidR="0055054D" w:rsidRDefault="0055054D"/>
    <w:sectPr w:rsidR="0055054D" w:rsidSect="002D7058">
      <w:footerReference w:type="default" r:id="rId11"/>
      <w:pgSz w:w="12240" w:h="15840"/>
      <w:pgMar w:top="1260" w:right="1530" w:bottom="1440" w:left="180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2B7F" w14:textId="77777777" w:rsidR="00297438" w:rsidRDefault="00E83ACA">
      <w:pPr>
        <w:spacing w:after="0" w:line="240" w:lineRule="auto"/>
      </w:pPr>
      <w:r>
        <w:separator/>
      </w:r>
    </w:p>
  </w:endnote>
  <w:endnote w:type="continuationSeparator" w:id="0">
    <w:p w14:paraId="3D0C8F96" w14:textId="77777777" w:rsidR="00297438" w:rsidRDefault="00E8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A118" w14:textId="77777777" w:rsidR="002D7058" w:rsidRPr="002D7058" w:rsidRDefault="002D7058">
    <w:pPr>
      <w:pStyle w:val="Footer"/>
      <w:rPr>
        <w:rFonts w:ascii="Times New Roman" w:hAnsi="Times New Roman" w:cs="Times New Roman"/>
      </w:rPr>
    </w:pPr>
    <w:r w:rsidRPr="002D7058">
      <w:rPr>
        <w:rFonts w:ascii="Times New Roman" w:hAnsi="Times New Roman" w:cs="Times New Roman"/>
      </w:rPr>
      <w:t>AMsl_190421_UK_LV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8F4CD" w14:textId="77777777" w:rsidR="00297438" w:rsidRDefault="00E83ACA">
      <w:pPr>
        <w:spacing w:after="0" w:line="240" w:lineRule="auto"/>
      </w:pPr>
      <w:r>
        <w:separator/>
      </w:r>
    </w:p>
  </w:footnote>
  <w:footnote w:type="continuationSeparator" w:id="0">
    <w:p w14:paraId="09F44992" w14:textId="77777777" w:rsidR="00297438" w:rsidRDefault="00E83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5D"/>
    <w:rsid w:val="00032C40"/>
    <w:rsid w:val="00281A5D"/>
    <w:rsid w:val="00297438"/>
    <w:rsid w:val="002D7058"/>
    <w:rsid w:val="00385B00"/>
    <w:rsid w:val="003B7039"/>
    <w:rsid w:val="0055054D"/>
    <w:rsid w:val="006E1949"/>
    <w:rsid w:val="00735810"/>
    <w:rsid w:val="00945DE2"/>
    <w:rsid w:val="00BE72E0"/>
    <w:rsid w:val="00C61FD0"/>
    <w:rsid w:val="00C80530"/>
    <w:rsid w:val="00D203DC"/>
    <w:rsid w:val="00D26D2B"/>
    <w:rsid w:val="00D7477E"/>
    <w:rsid w:val="00E83ACA"/>
    <w:rsid w:val="00EB7268"/>
    <w:rsid w:val="00E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C5480"/>
  <w15:chartTrackingRefBased/>
  <w15:docId w15:val="{38A0BFF0-57EF-4456-9250-17FF065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5D"/>
  </w:style>
  <w:style w:type="paragraph" w:styleId="Header">
    <w:name w:val="header"/>
    <w:basedOn w:val="Normal"/>
    <w:link w:val="HeaderChar"/>
    <w:uiPriority w:val="99"/>
    <w:unhideWhenUsed/>
    <w:rsid w:val="007358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10"/>
  </w:style>
  <w:style w:type="paragraph" w:styleId="BalloonText">
    <w:name w:val="Balloon Text"/>
    <w:basedOn w:val="Normal"/>
    <w:link w:val="BalloonTextChar"/>
    <w:uiPriority w:val="99"/>
    <w:semiHidden/>
    <w:unhideWhenUsed/>
    <w:rsid w:val="003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F97F39259D21649B852949F90C2A182" ma:contentTypeVersion="336" ma:contentTypeDescription="Izveidot jaunu dokumentu." ma:contentTypeScope="" ma:versionID="3705766f7f03f538af88167130b24436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likumprojektu “Par Latvijas Republikas valdības un Lielbritānijas un Ziemeļīrijas Apvienotās Karalistes valdības līguma par ieguldījumu veicināšanu un aizsardzību denonsēšanu”</amDokSaturs>
    <TaxCatchAll xmlns="21a93588-6fe8-41e9-94dc-424b783ca979">
      <Value>28</Value>
      <Value>27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2021-06-09T09:23:39Z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OECD un ekonomiskās sadarbības nodaļa</TermName>
          <TermId xmlns="http://schemas.microsoft.com/office/infopath/2007/PartnerControls">08dfd902-2331-4a76-b929-af42bae430e1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970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61-12177</amNumurs>
    <amPiekluvesLimenaPamatojums xmlns="801ff49e-5150-41f0-9cd7-015d16134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3A149DDD-2C91-445A-8EC4-C00A867CD9A6}"/>
</file>

<file path=customXml/itemProps2.xml><?xml version="1.0" encoding="utf-8"?>
<ds:datastoreItem xmlns:ds="http://schemas.openxmlformats.org/officeDocument/2006/customXml" ds:itemID="{2259D425-4BB8-4FDD-A725-6217517A0BF6}"/>
</file>

<file path=customXml/itemProps3.xml><?xml version="1.0" encoding="utf-8"?>
<ds:datastoreItem xmlns:ds="http://schemas.openxmlformats.org/officeDocument/2006/customXml" ds:itemID="{95BED62D-8AC7-403D-8FBA-7B34294921DE}"/>
</file>

<file path=customXml/itemProps4.xml><?xml version="1.0" encoding="utf-8"?>
<ds:datastoreItem xmlns:ds="http://schemas.openxmlformats.org/officeDocument/2006/customXml" ds:itemID="{D30DCA16-9202-4954-928A-88C59091A9CA}"/>
</file>

<file path=customXml/itemProps5.xml><?xml version="1.0" encoding="utf-8"?>
<ds:datastoreItem xmlns:ds="http://schemas.openxmlformats.org/officeDocument/2006/customXml" ds:itemID="{57F60D7C-2E19-4C54-9632-2899B20A1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Dace Liberte</cp:lastModifiedBy>
  <cp:revision>2</cp:revision>
  <dcterms:created xsi:type="dcterms:W3CDTF">2021-04-22T08:28:00Z</dcterms:created>
  <dcterms:modified xsi:type="dcterms:W3CDTF">2021-04-22T08:28:00Z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0x010100B1C2858224DA4374904E017A8E9DA54800CF97F39259D21649B852949F90C2A182</vt:lpwstr>
  </property>
  <property fmtid="{D5CDD505-2E9C-101B-9397-08002B2CF9AE}" pid="3" name="amStrukturvieniba">
    <vt:lpwstr>27;#OECD un ekonomiskās sadarbības nodaļa|08dfd902-2331-4a76-b929-af42bae430e1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