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B72ED" w14:textId="12B8C758" w:rsidR="0012035B" w:rsidRDefault="0012035B" w:rsidP="0012035B">
      <w:pPr>
        <w:pStyle w:val="H4"/>
        <w:spacing w:after="0"/>
        <w:jc w:val="both"/>
        <w:rPr>
          <w:b w:val="0"/>
        </w:rPr>
      </w:pPr>
    </w:p>
    <w:p w14:paraId="55C4260D" w14:textId="77777777" w:rsidR="0033703E" w:rsidRDefault="0033703E" w:rsidP="0012035B">
      <w:pPr>
        <w:pStyle w:val="H4"/>
        <w:spacing w:after="0"/>
        <w:jc w:val="both"/>
        <w:rPr>
          <w:b w:val="0"/>
        </w:rPr>
      </w:pPr>
    </w:p>
    <w:p w14:paraId="76315FB4" w14:textId="77777777" w:rsidR="0075108A" w:rsidRPr="00FB72D0" w:rsidRDefault="0075108A" w:rsidP="0012035B">
      <w:pPr>
        <w:pStyle w:val="H4"/>
        <w:spacing w:after="0"/>
        <w:jc w:val="both"/>
        <w:rPr>
          <w:b w:val="0"/>
        </w:rPr>
      </w:pPr>
    </w:p>
    <w:p w14:paraId="3794191B" w14:textId="773E1336" w:rsidR="0033703E" w:rsidRPr="00677714" w:rsidRDefault="0033703E" w:rsidP="00EC1B09">
      <w:pPr>
        <w:tabs>
          <w:tab w:val="left" w:pos="6663"/>
        </w:tabs>
        <w:spacing w:after="0"/>
        <w:rPr>
          <w:rFonts w:ascii="Times New Roman" w:hAnsi="Times New Roman"/>
          <w:sz w:val="28"/>
          <w:szCs w:val="28"/>
        </w:rPr>
      </w:pPr>
      <w:r w:rsidRPr="00677714">
        <w:rPr>
          <w:rFonts w:ascii="Times New Roman" w:hAnsi="Times New Roman"/>
          <w:sz w:val="28"/>
          <w:szCs w:val="28"/>
        </w:rPr>
        <w:t xml:space="preserve">2021. gada </w:t>
      </w:r>
      <w:r w:rsidR="00F517D7">
        <w:rPr>
          <w:rFonts w:ascii="Times New Roman" w:hAnsi="Times New Roman"/>
          <w:sz w:val="28"/>
          <w:szCs w:val="28"/>
        </w:rPr>
        <w:t>17. augustā</w:t>
      </w:r>
      <w:r w:rsidRPr="00677714">
        <w:rPr>
          <w:rFonts w:ascii="Times New Roman" w:hAnsi="Times New Roman"/>
          <w:sz w:val="28"/>
          <w:szCs w:val="28"/>
        </w:rPr>
        <w:tab/>
        <w:t>Rīkojums Nr.</w:t>
      </w:r>
      <w:r w:rsidR="00F517D7">
        <w:rPr>
          <w:rFonts w:ascii="Times New Roman" w:hAnsi="Times New Roman"/>
          <w:sz w:val="28"/>
          <w:szCs w:val="28"/>
        </w:rPr>
        <w:t> 568</w:t>
      </w:r>
    </w:p>
    <w:p w14:paraId="4793F8B3" w14:textId="54A258A7" w:rsidR="0033703E" w:rsidRPr="00677714" w:rsidRDefault="0033703E" w:rsidP="00EC1B09">
      <w:pPr>
        <w:tabs>
          <w:tab w:val="left" w:pos="6663"/>
        </w:tabs>
        <w:spacing w:after="0"/>
        <w:rPr>
          <w:rFonts w:ascii="Times New Roman" w:hAnsi="Times New Roman"/>
          <w:sz w:val="28"/>
          <w:szCs w:val="28"/>
        </w:rPr>
      </w:pPr>
      <w:r w:rsidRPr="00677714">
        <w:rPr>
          <w:rFonts w:ascii="Times New Roman" w:hAnsi="Times New Roman"/>
          <w:sz w:val="28"/>
          <w:szCs w:val="28"/>
        </w:rPr>
        <w:t>Rīgā</w:t>
      </w:r>
      <w:r w:rsidRPr="00677714">
        <w:rPr>
          <w:rFonts w:ascii="Times New Roman" w:hAnsi="Times New Roman"/>
          <w:sz w:val="28"/>
          <w:szCs w:val="28"/>
        </w:rPr>
        <w:tab/>
        <w:t>(prot. Nr. </w:t>
      </w:r>
      <w:r w:rsidR="00F517D7">
        <w:rPr>
          <w:rFonts w:ascii="Times New Roman" w:hAnsi="Times New Roman"/>
          <w:sz w:val="28"/>
          <w:szCs w:val="28"/>
        </w:rPr>
        <w:t>56</w:t>
      </w:r>
      <w:r w:rsidRPr="00677714">
        <w:rPr>
          <w:rFonts w:ascii="Times New Roman" w:hAnsi="Times New Roman"/>
          <w:sz w:val="28"/>
          <w:szCs w:val="28"/>
        </w:rPr>
        <w:t> </w:t>
      </w:r>
      <w:r w:rsidR="00F517D7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 w:rsidRPr="00677714">
        <w:rPr>
          <w:rFonts w:ascii="Times New Roman" w:hAnsi="Times New Roman"/>
          <w:sz w:val="28"/>
          <w:szCs w:val="28"/>
        </w:rPr>
        <w:t>. §)</w:t>
      </w:r>
    </w:p>
    <w:p w14:paraId="5C7EF552" w14:textId="78EE8A72" w:rsidR="008A0A34" w:rsidRPr="00DA50B8" w:rsidRDefault="008A0A34" w:rsidP="0012035B">
      <w:pPr>
        <w:pStyle w:val="Parasts2"/>
        <w:tabs>
          <w:tab w:val="left" w:pos="6237"/>
        </w:tabs>
        <w:ind w:firstLine="0"/>
        <w:rPr>
          <w:szCs w:val="28"/>
        </w:rPr>
      </w:pPr>
    </w:p>
    <w:p w14:paraId="3123DA9F" w14:textId="37CD0E44" w:rsidR="00A24442" w:rsidRPr="00DA50B8" w:rsidRDefault="00A24442" w:rsidP="009F3C25">
      <w:pPr>
        <w:pStyle w:val="naisf"/>
        <w:spacing w:before="0" w:after="0"/>
        <w:ind w:firstLine="0"/>
        <w:jc w:val="center"/>
        <w:rPr>
          <w:b/>
          <w:sz w:val="28"/>
          <w:szCs w:val="28"/>
          <w:lang w:eastAsia="en-US"/>
        </w:rPr>
      </w:pPr>
      <w:r w:rsidRPr="00DA50B8">
        <w:rPr>
          <w:b/>
          <w:sz w:val="28"/>
          <w:szCs w:val="28"/>
          <w:lang w:eastAsia="en-US"/>
        </w:rPr>
        <w:t xml:space="preserve">Par </w:t>
      </w:r>
      <w:r w:rsidR="007C39A4" w:rsidRPr="00DA50B8">
        <w:rPr>
          <w:b/>
          <w:sz w:val="28"/>
          <w:szCs w:val="28"/>
          <w:lang w:eastAsia="en-US"/>
        </w:rPr>
        <w:t>apropriācijas pārdali</w:t>
      </w:r>
    </w:p>
    <w:p w14:paraId="4A1DB156" w14:textId="70290D4D" w:rsidR="00663324" w:rsidRPr="00DA50B8" w:rsidRDefault="00663324" w:rsidP="001203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5A9CAB6" w14:textId="2814009F" w:rsidR="00A24442" w:rsidRPr="00DA50B8" w:rsidRDefault="00A24442" w:rsidP="00F20D6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_Hlk525571730"/>
      <w:r w:rsidRPr="00DA50B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1. </w:t>
      </w:r>
      <w:r w:rsidR="00DE25A3" w:rsidRPr="00DA50B8">
        <w:rPr>
          <w:rFonts w:ascii="Times New Roman" w:hAnsi="Times New Roman"/>
          <w:bCs/>
          <w:color w:val="000000" w:themeColor="text1"/>
          <w:sz w:val="28"/>
          <w:szCs w:val="28"/>
        </w:rPr>
        <w:t>Saskaņ</w:t>
      </w:r>
      <w:r w:rsidR="00A46D97" w:rsidRPr="00DA50B8">
        <w:rPr>
          <w:rFonts w:ascii="Times New Roman" w:hAnsi="Times New Roman"/>
          <w:bCs/>
          <w:color w:val="000000" w:themeColor="text1"/>
          <w:sz w:val="28"/>
          <w:szCs w:val="28"/>
        </w:rPr>
        <w:t>ā</w:t>
      </w:r>
      <w:r w:rsidR="00DE25A3" w:rsidRPr="00DA50B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ar likuma </w:t>
      </w:r>
      <w:r w:rsidR="00086E9D" w:rsidRPr="00DA50B8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DE25A3" w:rsidRPr="00DA50B8">
        <w:rPr>
          <w:rFonts w:ascii="Times New Roman" w:hAnsi="Times New Roman"/>
          <w:bCs/>
          <w:color w:val="000000" w:themeColor="text1"/>
          <w:sz w:val="28"/>
          <w:szCs w:val="28"/>
        </w:rPr>
        <w:t>Par valsts budžetu 2021. gadam</w:t>
      </w:r>
      <w:r w:rsidR="00086E9D" w:rsidRPr="00DA50B8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DE25A3" w:rsidRPr="00DA50B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51. pantu pārdalīt finansējumu </w:t>
      </w:r>
      <w:r w:rsidR="001B34FA" w:rsidRPr="00DA50B8">
        <w:rPr>
          <w:rFonts w:ascii="Times New Roman" w:hAnsi="Times New Roman"/>
          <w:bCs/>
          <w:color w:val="000000" w:themeColor="text1"/>
          <w:sz w:val="28"/>
          <w:szCs w:val="28"/>
        </w:rPr>
        <w:t>2</w:t>
      </w:r>
      <w:r w:rsidR="00FD0788">
        <w:rPr>
          <w:rFonts w:ascii="Times New Roman" w:hAnsi="Times New Roman"/>
          <w:bCs/>
          <w:color w:val="000000" w:themeColor="text1"/>
          <w:sz w:val="28"/>
          <w:szCs w:val="28"/>
        </w:rPr>
        <w:t> </w:t>
      </w:r>
      <w:r w:rsidR="001B34FA" w:rsidRPr="00DA50B8">
        <w:rPr>
          <w:rFonts w:ascii="Times New Roman" w:hAnsi="Times New Roman"/>
          <w:bCs/>
          <w:color w:val="000000" w:themeColor="text1"/>
          <w:sz w:val="28"/>
          <w:szCs w:val="28"/>
        </w:rPr>
        <w:t>148</w:t>
      </w:r>
      <w:r w:rsidR="00931D63" w:rsidRPr="00DA50B8">
        <w:rPr>
          <w:rFonts w:ascii="Times New Roman" w:hAnsi="Times New Roman"/>
          <w:bCs/>
          <w:color w:val="000000" w:themeColor="text1"/>
          <w:sz w:val="28"/>
          <w:szCs w:val="28"/>
        </w:rPr>
        <w:t> </w:t>
      </w:r>
      <w:r w:rsidR="001B34FA" w:rsidRPr="00DA50B8">
        <w:rPr>
          <w:rFonts w:ascii="Times New Roman" w:hAnsi="Times New Roman"/>
          <w:bCs/>
          <w:color w:val="000000" w:themeColor="text1"/>
          <w:sz w:val="28"/>
          <w:szCs w:val="28"/>
        </w:rPr>
        <w:t>26</w:t>
      </w:r>
      <w:r w:rsidR="00931D63" w:rsidRPr="00DA50B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5 </w:t>
      </w:r>
      <w:r w:rsidR="00831FE1" w:rsidRPr="00DA50B8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euro</w:t>
      </w:r>
      <w:r w:rsidR="00831FE1" w:rsidRPr="00DA50B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C39A4" w:rsidRPr="00DA50B8">
        <w:rPr>
          <w:rFonts w:ascii="Times New Roman" w:hAnsi="Times New Roman"/>
          <w:bCs/>
          <w:color w:val="000000" w:themeColor="text1"/>
          <w:sz w:val="28"/>
          <w:szCs w:val="28"/>
        </w:rPr>
        <w:t>apmērā</w:t>
      </w:r>
      <w:r w:rsidR="00305E31" w:rsidRPr="00DA50B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no budžeta resora "74. Gadskārtējā valsts budžeta izpildes procesā pārdalāmais finansējums" programm</w:t>
      </w:r>
      <w:r w:rsidR="00DE25A3" w:rsidRPr="00DA50B8">
        <w:rPr>
          <w:rFonts w:ascii="Times New Roman" w:hAnsi="Times New Roman"/>
          <w:bCs/>
          <w:color w:val="000000" w:themeColor="text1"/>
          <w:sz w:val="28"/>
          <w:szCs w:val="28"/>
        </w:rPr>
        <w:t>as</w:t>
      </w:r>
      <w:r w:rsidR="00305E31" w:rsidRPr="00DA50B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09.00.00 "Valsts nozīmes reformas īstenošanai" </w:t>
      </w:r>
      <w:r w:rsidR="00DE25A3" w:rsidRPr="00DA50B8">
        <w:rPr>
          <w:rFonts w:ascii="Times New Roman" w:hAnsi="Times New Roman"/>
          <w:bCs/>
          <w:color w:val="000000" w:themeColor="text1"/>
          <w:sz w:val="28"/>
          <w:szCs w:val="28"/>
        </w:rPr>
        <w:t>uz</w:t>
      </w:r>
      <w:r w:rsidR="007C39A4" w:rsidRPr="00DA50B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5304C" w:rsidRPr="00DA50B8">
        <w:rPr>
          <w:rFonts w:ascii="Times New Roman" w:hAnsi="Times New Roman"/>
          <w:bCs/>
          <w:color w:val="000000" w:themeColor="text1"/>
          <w:sz w:val="28"/>
          <w:szCs w:val="28"/>
        </w:rPr>
        <w:t>Ekonomikas ministrija</w:t>
      </w:r>
      <w:r w:rsidR="00DE25A3" w:rsidRPr="00DA50B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s budžeta programmu </w:t>
      </w:r>
      <w:r w:rsidR="000B0155" w:rsidRPr="00DA50B8">
        <w:rPr>
          <w:rFonts w:ascii="Times New Roman" w:hAnsi="Times New Roman"/>
          <w:bCs/>
          <w:color w:val="000000" w:themeColor="text1"/>
          <w:sz w:val="28"/>
          <w:szCs w:val="28"/>
        </w:rPr>
        <w:t>32.03.00 "Atbalsts mājokļiem"</w:t>
      </w:r>
      <w:r w:rsidR="00086E9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lai nodrošinātu </w:t>
      </w:r>
      <w:r w:rsidR="00DE25A3" w:rsidRPr="00DA50B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valsts </w:t>
      </w:r>
      <w:r w:rsidR="00086E9D">
        <w:rPr>
          <w:rFonts w:ascii="Times New Roman" w:hAnsi="Times New Roman"/>
          <w:bCs/>
          <w:color w:val="000000" w:themeColor="text1"/>
          <w:sz w:val="28"/>
          <w:szCs w:val="28"/>
        </w:rPr>
        <w:t>līdzfinansēju</w:t>
      </w:r>
      <w:r w:rsidR="0032011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mu </w:t>
      </w:r>
      <w:r w:rsidR="00DE25A3" w:rsidRPr="00DA50B8">
        <w:rPr>
          <w:rFonts w:ascii="Times New Roman" w:hAnsi="Times New Roman"/>
          <w:bCs/>
          <w:color w:val="000000" w:themeColor="text1"/>
          <w:sz w:val="28"/>
          <w:szCs w:val="28"/>
        </w:rPr>
        <w:t>dzīvojamās telpas atbrīvošanas pabalsta</w:t>
      </w:r>
      <w:r w:rsidR="0032011A">
        <w:rPr>
          <w:rFonts w:ascii="Times New Roman" w:hAnsi="Times New Roman"/>
          <w:bCs/>
          <w:color w:val="000000" w:themeColor="text1"/>
          <w:sz w:val="28"/>
          <w:szCs w:val="28"/>
        </w:rPr>
        <w:t>m</w:t>
      </w:r>
      <w:r w:rsidR="00086E9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E25A3" w:rsidRPr="00DA50B8">
        <w:rPr>
          <w:rFonts w:ascii="Times New Roman" w:hAnsi="Times New Roman"/>
          <w:bCs/>
          <w:color w:val="000000" w:themeColor="text1"/>
          <w:sz w:val="28"/>
          <w:szCs w:val="28"/>
        </w:rPr>
        <w:t>denacionalizēto namu īrniekiem</w:t>
      </w:r>
      <w:r w:rsidR="0005304C" w:rsidRPr="00DA50B8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086E9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14:paraId="6A3EA5D2" w14:textId="77777777" w:rsidR="00A24442" w:rsidRPr="00DA50B8" w:rsidRDefault="00A24442" w:rsidP="00A24442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bookmarkEnd w:id="1"/>
    <w:p w14:paraId="20054EE9" w14:textId="088610B7" w:rsidR="00F20D6F" w:rsidRPr="00DA50B8" w:rsidRDefault="00F20D6F" w:rsidP="00F20D6F">
      <w:pPr>
        <w:pStyle w:val="NoSpacing"/>
        <w:ind w:firstLine="709"/>
        <w:jc w:val="both"/>
        <w:rPr>
          <w:sz w:val="28"/>
          <w:szCs w:val="28"/>
        </w:rPr>
      </w:pPr>
      <w:r w:rsidRPr="00DA50B8">
        <w:rPr>
          <w:sz w:val="28"/>
          <w:szCs w:val="28"/>
        </w:rPr>
        <w:t>2.</w:t>
      </w:r>
      <w:r w:rsidR="007C39A4" w:rsidRPr="00DA50B8">
        <w:rPr>
          <w:sz w:val="28"/>
          <w:szCs w:val="28"/>
        </w:rPr>
        <w:t xml:space="preserve"> Ekonomikas ministrijai normatīvajos aktos noteiktajā kārtībā </w:t>
      </w:r>
      <w:r w:rsidR="00DE25A3" w:rsidRPr="00DA50B8">
        <w:rPr>
          <w:sz w:val="28"/>
          <w:szCs w:val="28"/>
        </w:rPr>
        <w:t xml:space="preserve">sagatavot un </w:t>
      </w:r>
      <w:r w:rsidR="007C39A4" w:rsidRPr="00DA50B8">
        <w:rPr>
          <w:sz w:val="28"/>
          <w:szCs w:val="28"/>
        </w:rPr>
        <w:t>iesniegt Finanšu ministrijā pieprasījumu apropriācijas pārdalei atbilstoši š</w:t>
      </w:r>
      <w:r w:rsidR="002A0C1C" w:rsidRPr="00DA50B8">
        <w:rPr>
          <w:sz w:val="28"/>
          <w:szCs w:val="28"/>
        </w:rPr>
        <w:t>ā</w:t>
      </w:r>
      <w:r w:rsidR="007C39A4" w:rsidRPr="00DA50B8">
        <w:rPr>
          <w:sz w:val="28"/>
          <w:szCs w:val="28"/>
        </w:rPr>
        <w:t xml:space="preserve"> rīkojuma 1. punktam.</w:t>
      </w:r>
    </w:p>
    <w:p w14:paraId="65BC5510" w14:textId="05184465" w:rsidR="004643DE" w:rsidRPr="00DA50B8" w:rsidRDefault="004643DE" w:rsidP="00F20D6F">
      <w:pPr>
        <w:pStyle w:val="NoSpacing"/>
        <w:ind w:firstLine="709"/>
        <w:jc w:val="both"/>
        <w:rPr>
          <w:sz w:val="28"/>
          <w:szCs w:val="28"/>
        </w:rPr>
      </w:pPr>
    </w:p>
    <w:p w14:paraId="0F049AA8" w14:textId="35FFF12A" w:rsidR="004643DE" w:rsidRPr="00DA50B8" w:rsidRDefault="004643DE" w:rsidP="00F20D6F">
      <w:pPr>
        <w:pStyle w:val="NoSpacing"/>
        <w:ind w:firstLine="709"/>
        <w:jc w:val="both"/>
        <w:rPr>
          <w:sz w:val="28"/>
          <w:szCs w:val="28"/>
        </w:rPr>
      </w:pPr>
      <w:r w:rsidRPr="00DA50B8">
        <w:rPr>
          <w:sz w:val="28"/>
          <w:szCs w:val="28"/>
        </w:rPr>
        <w:t>3.</w:t>
      </w:r>
      <w:r w:rsidR="008F62A7" w:rsidRPr="00DA50B8">
        <w:rPr>
          <w:sz w:val="28"/>
          <w:szCs w:val="28"/>
        </w:rPr>
        <w:t xml:space="preserve"> Finanšu ministram normatīvajos aktos noteiktajā kārtībā informēt Saeimas Budžeta un finanšu (nodokļu) komisiju par š</w:t>
      </w:r>
      <w:r w:rsidR="002A0C1C" w:rsidRPr="00DA50B8">
        <w:rPr>
          <w:sz w:val="28"/>
          <w:szCs w:val="28"/>
        </w:rPr>
        <w:t>ā</w:t>
      </w:r>
      <w:r w:rsidR="008F62A7" w:rsidRPr="00DA50B8">
        <w:rPr>
          <w:sz w:val="28"/>
          <w:szCs w:val="28"/>
        </w:rPr>
        <w:t xml:space="preserve"> rīkojuma 1. punktā minēto apropriācijas pārdali un, ja Saeimas Budžeta un finanšu (nodokļu) k</w:t>
      </w:r>
      <w:r w:rsidR="00DA50B8">
        <w:rPr>
          <w:sz w:val="28"/>
          <w:szCs w:val="28"/>
        </w:rPr>
        <w:t>omisija piecu darbdienu laikā pēc</w:t>
      </w:r>
      <w:r w:rsidR="008F62A7" w:rsidRPr="00DA50B8">
        <w:rPr>
          <w:sz w:val="28"/>
          <w:szCs w:val="28"/>
        </w:rPr>
        <w:t xml:space="preserve"> attiecīgā</w:t>
      </w:r>
      <w:r w:rsidR="00DA50B8">
        <w:rPr>
          <w:sz w:val="28"/>
          <w:szCs w:val="28"/>
        </w:rPr>
        <w:t>s informācijas saņemšanas</w:t>
      </w:r>
      <w:r w:rsidR="008F62A7" w:rsidRPr="00DA50B8">
        <w:rPr>
          <w:sz w:val="28"/>
          <w:szCs w:val="28"/>
        </w:rPr>
        <w:t xml:space="preserve"> nav</w:t>
      </w:r>
      <w:r w:rsidR="00DA50B8">
        <w:rPr>
          <w:sz w:val="28"/>
          <w:szCs w:val="28"/>
        </w:rPr>
        <w:t xml:space="preserve"> izteikusi iebildumus</w:t>
      </w:r>
      <w:r w:rsidR="008F62A7" w:rsidRPr="00DA50B8">
        <w:rPr>
          <w:sz w:val="28"/>
          <w:szCs w:val="28"/>
        </w:rPr>
        <w:t>, veikt apropriācijas pārdali.</w:t>
      </w:r>
    </w:p>
    <w:p w14:paraId="04D7093D" w14:textId="175A1477" w:rsidR="00DE25A3" w:rsidRDefault="00DE25A3" w:rsidP="00F20D6F">
      <w:pPr>
        <w:pStyle w:val="NoSpacing"/>
        <w:ind w:firstLine="709"/>
        <w:jc w:val="both"/>
        <w:rPr>
          <w:sz w:val="28"/>
          <w:szCs w:val="28"/>
        </w:rPr>
      </w:pPr>
    </w:p>
    <w:p w14:paraId="75CFDFCF" w14:textId="424059FE" w:rsidR="0033703E" w:rsidRDefault="0033703E" w:rsidP="0033703E">
      <w:pPr>
        <w:pStyle w:val="NoSpacing"/>
        <w:ind w:firstLine="709"/>
        <w:jc w:val="both"/>
        <w:rPr>
          <w:sz w:val="28"/>
          <w:szCs w:val="28"/>
        </w:rPr>
      </w:pPr>
    </w:p>
    <w:p w14:paraId="39C9348C" w14:textId="77777777" w:rsidR="0033703E" w:rsidRPr="00DA50B8" w:rsidRDefault="0033703E" w:rsidP="0033703E">
      <w:pPr>
        <w:pStyle w:val="NoSpacing"/>
        <w:ind w:firstLine="709"/>
        <w:jc w:val="both"/>
        <w:rPr>
          <w:sz w:val="28"/>
          <w:szCs w:val="28"/>
        </w:rPr>
      </w:pPr>
    </w:p>
    <w:p w14:paraId="650FDE70" w14:textId="77777777" w:rsidR="0033703E" w:rsidRPr="00DE283C" w:rsidRDefault="0033703E" w:rsidP="0033703E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CD56719" w14:textId="77777777" w:rsidR="0033703E" w:rsidRDefault="0033703E" w:rsidP="0033703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1E0FFF4" w14:textId="77777777" w:rsidR="0033703E" w:rsidRDefault="0033703E" w:rsidP="0033703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FC7ED42" w14:textId="77777777" w:rsidR="0033703E" w:rsidRDefault="0033703E" w:rsidP="0033703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3E5F0F7" w14:textId="77777777" w:rsidR="0033703E" w:rsidRPr="00DE283C" w:rsidRDefault="0033703E" w:rsidP="0033703E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3C56E4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3C56E4">
        <w:rPr>
          <w:rFonts w:ascii="Times New Roman" w:hAnsi="Times New Roman"/>
          <w:color w:val="auto"/>
          <w:sz w:val="28"/>
          <w:lang w:val="de-DE"/>
        </w:rPr>
        <w:t>Vitenbergs</w:t>
      </w:r>
    </w:p>
    <w:p w14:paraId="4961A6DA" w14:textId="75DE1D1D" w:rsidR="002C03A9" w:rsidRPr="0033703E" w:rsidRDefault="002C03A9" w:rsidP="0033703E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de-DE"/>
        </w:rPr>
      </w:pPr>
    </w:p>
    <w:p w14:paraId="1240640E" w14:textId="5265B9F8" w:rsidR="0012035B" w:rsidRPr="00523426" w:rsidRDefault="0012035B" w:rsidP="0033703E">
      <w:pPr>
        <w:pStyle w:val="Body"/>
        <w:tabs>
          <w:tab w:val="left" w:pos="6237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sectPr w:rsidR="0012035B" w:rsidRPr="00523426" w:rsidSect="0012035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4625B" w14:textId="77777777" w:rsidR="00FC50D4" w:rsidRDefault="00FC50D4" w:rsidP="00E3531B">
      <w:pPr>
        <w:spacing w:after="0"/>
      </w:pPr>
      <w:r>
        <w:separator/>
      </w:r>
    </w:p>
  </w:endnote>
  <w:endnote w:type="continuationSeparator" w:id="0">
    <w:p w14:paraId="780275E5" w14:textId="77777777" w:rsidR="00FC50D4" w:rsidRDefault="00FC50D4" w:rsidP="00E353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DD071" w14:textId="0B5022AA" w:rsidR="007A09DB" w:rsidRPr="000B0155" w:rsidRDefault="000B0155" w:rsidP="000B0155">
    <w:pPr>
      <w:pStyle w:val="Footer"/>
    </w:pPr>
    <w:r w:rsidRPr="000B0155">
      <w:rPr>
        <w:rFonts w:ascii="Times New Roman" w:hAnsi="Times New Roman"/>
        <w:sz w:val="20"/>
        <w:szCs w:val="20"/>
      </w:rPr>
      <w:t>EMRik_</w:t>
    </w:r>
    <w:r w:rsidR="00793136">
      <w:rPr>
        <w:rFonts w:ascii="Times New Roman" w:hAnsi="Times New Roman"/>
        <w:sz w:val="20"/>
        <w:szCs w:val="20"/>
      </w:rPr>
      <w:t>0806</w:t>
    </w:r>
    <w:r w:rsidRPr="000B0155">
      <w:rPr>
        <w:rFonts w:ascii="Times New Roman" w:hAnsi="Times New Roman"/>
        <w:sz w:val="20"/>
        <w:szCs w:val="20"/>
      </w:rPr>
      <w:t>2021_apropr_denac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4EC4C" w14:textId="745D451A" w:rsidR="0033703E" w:rsidRPr="0033703E" w:rsidRDefault="0033703E">
    <w:pPr>
      <w:pStyle w:val="Footer"/>
      <w:rPr>
        <w:rFonts w:ascii="Times New Roman" w:hAnsi="Times New Roman"/>
        <w:sz w:val="16"/>
        <w:szCs w:val="16"/>
      </w:rPr>
    </w:pPr>
    <w:r w:rsidRPr="0033703E">
      <w:rPr>
        <w:rFonts w:ascii="Times New Roman" w:hAnsi="Times New Roman"/>
        <w:sz w:val="16"/>
        <w:szCs w:val="16"/>
      </w:rPr>
      <w:t>R1775_1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3D4EF" w14:textId="77777777" w:rsidR="00FC50D4" w:rsidRDefault="00FC50D4" w:rsidP="00E3531B">
      <w:pPr>
        <w:spacing w:after="0"/>
      </w:pPr>
      <w:r>
        <w:separator/>
      </w:r>
    </w:p>
  </w:footnote>
  <w:footnote w:type="continuationSeparator" w:id="0">
    <w:p w14:paraId="47B8FEC9" w14:textId="77777777" w:rsidR="00FC50D4" w:rsidRDefault="00FC50D4" w:rsidP="00E353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DF577" w14:textId="77777777" w:rsidR="007A09DB" w:rsidRDefault="00DC073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72D0">
      <w:rPr>
        <w:noProof/>
      </w:rPr>
      <w:t>2</w:t>
    </w:r>
    <w:r>
      <w:rPr>
        <w:noProof/>
      </w:rPr>
      <w:fldChar w:fldCharType="end"/>
    </w:r>
  </w:p>
  <w:p w14:paraId="6B2EAC65" w14:textId="77777777" w:rsidR="007A09DB" w:rsidRDefault="007A09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1386F" w14:textId="77777777" w:rsidR="0033703E" w:rsidRPr="003629D6" w:rsidRDefault="0033703E">
    <w:pPr>
      <w:pStyle w:val="Header"/>
    </w:pPr>
  </w:p>
  <w:p w14:paraId="34C19DAA" w14:textId="46A16116" w:rsidR="0012035B" w:rsidRDefault="0033703E">
    <w:pPr>
      <w:pStyle w:val="Header"/>
    </w:pPr>
    <w:r>
      <w:rPr>
        <w:noProof/>
      </w:rPr>
      <w:drawing>
        <wp:inline distT="0" distB="0" distL="0" distR="0" wp14:anchorId="00E001E5" wp14:editId="2CB5699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A5593"/>
    <w:multiLevelType w:val="multilevel"/>
    <w:tmpl w:val="4508A61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CE84D90"/>
    <w:multiLevelType w:val="hybridMultilevel"/>
    <w:tmpl w:val="0D189414"/>
    <w:lvl w:ilvl="0" w:tplc="C7408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DA6"/>
    <w:rsid w:val="000159F4"/>
    <w:rsid w:val="00027280"/>
    <w:rsid w:val="00030BAE"/>
    <w:rsid w:val="00046DA6"/>
    <w:rsid w:val="0005304C"/>
    <w:rsid w:val="00086E9D"/>
    <w:rsid w:val="000908D9"/>
    <w:rsid w:val="0009177D"/>
    <w:rsid w:val="000A3B2A"/>
    <w:rsid w:val="000A7691"/>
    <w:rsid w:val="000B0155"/>
    <w:rsid w:val="000F750F"/>
    <w:rsid w:val="0012035B"/>
    <w:rsid w:val="00123C53"/>
    <w:rsid w:val="001516A1"/>
    <w:rsid w:val="00164EC3"/>
    <w:rsid w:val="001905EA"/>
    <w:rsid w:val="001B34FA"/>
    <w:rsid w:val="002025AE"/>
    <w:rsid w:val="00215FB4"/>
    <w:rsid w:val="00250D22"/>
    <w:rsid w:val="00270532"/>
    <w:rsid w:val="00290999"/>
    <w:rsid w:val="002950AD"/>
    <w:rsid w:val="00295668"/>
    <w:rsid w:val="002A0C1C"/>
    <w:rsid w:val="002A34B7"/>
    <w:rsid w:val="002C03A9"/>
    <w:rsid w:val="002D48B1"/>
    <w:rsid w:val="00305E31"/>
    <w:rsid w:val="00306475"/>
    <w:rsid w:val="0032011A"/>
    <w:rsid w:val="00320B31"/>
    <w:rsid w:val="00335926"/>
    <w:rsid w:val="0033703E"/>
    <w:rsid w:val="00342874"/>
    <w:rsid w:val="003668A8"/>
    <w:rsid w:val="00370421"/>
    <w:rsid w:val="003A5BFC"/>
    <w:rsid w:val="003C5E9C"/>
    <w:rsid w:val="003D1B83"/>
    <w:rsid w:val="003D2F61"/>
    <w:rsid w:val="004023C6"/>
    <w:rsid w:val="00403391"/>
    <w:rsid w:val="00410E4D"/>
    <w:rsid w:val="00411986"/>
    <w:rsid w:val="00421028"/>
    <w:rsid w:val="0043422C"/>
    <w:rsid w:val="00455C4A"/>
    <w:rsid w:val="004643DE"/>
    <w:rsid w:val="00470FBD"/>
    <w:rsid w:val="00472803"/>
    <w:rsid w:val="004A18FF"/>
    <w:rsid w:val="004B157C"/>
    <w:rsid w:val="004C0535"/>
    <w:rsid w:val="004D4F4D"/>
    <w:rsid w:val="004E43FE"/>
    <w:rsid w:val="004E4C99"/>
    <w:rsid w:val="00516F2C"/>
    <w:rsid w:val="00520AA7"/>
    <w:rsid w:val="00523426"/>
    <w:rsid w:val="005250E5"/>
    <w:rsid w:val="005633B6"/>
    <w:rsid w:val="005E129E"/>
    <w:rsid w:val="005F01C9"/>
    <w:rsid w:val="0061702C"/>
    <w:rsid w:val="006549FB"/>
    <w:rsid w:val="00663324"/>
    <w:rsid w:val="00665F09"/>
    <w:rsid w:val="00674BAC"/>
    <w:rsid w:val="006775C4"/>
    <w:rsid w:val="00677E21"/>
    <w:rsid w:val="006F2DE6"/>
    <w:rsid w:val="007029AE"/>
    <w:rsid w:val="00702B8A"/>
    <w:rsid w:val="00723B38"/>
    <w:rsid w:val="0075108A"/>
    <w:rsid w:val="00766AB3"/>
    <w:rsid w:val="0077172F"/>
    <w:rsid w:val="00787508"/>
    <w:rsid w:val="00793136"/>
    <w:rsid w:val="007A0063"/>
    <w:rsid w:val="007A09DB"/>
    <w:rsid w:val="007C39A4"/>
    <w:rsid w:val="007C3A38"/>
    <w:rsid w:val="007F0CCE"/>
    <w:rsid w:val="00814A2F"/>
    <w:rsid w:val="0083055B"/>
    <w:rsid w:val="00831FE1"/>
    <w:rsid w:val="008357EA"/>
    <w:rsid w:val="0086185C"/>
    <w:rsid w:val="00882B97"/>
    <w:rsid w:val="00892D81"/>
    <w:rsid w:val="008A0A34"/>
    <w:rsid w:val="008A22FC"/>
    <w:rsid w:val="008B1671"/>
    <w:rsid w:val="008C0EFF"/>
    <w:rsid w:val="008C137D"/>
    <w:rsid w:val="008C3398"/>
    <w:rsid w:val="008F62A7"/>
    <w:rsid w:val="00930B0B"/>
    <w:rsid w:val="00931D63"/>
    <w:rsid w:val="00936C98"/>
    <w:rsid w:val="009501B7"/>
    <w:rsid w:val="00967A33"/>
    <w:rsid w:val="00974B1B"/>
    <w:rsid w:val="009A63C0"/>
    <w:rsid w:val="009B02A6"/>
    <w:rsid w:val="009D49B0"/>
    <w:rsid w:val="009D5FEB"/>
    <w:rsid w:val="009F3C25"/>
    <w:rsid w:val="00A23228"/>
    <w:rsid w:val="00A24442"/>
    <w:rsid w:val="00A302E4"/>
    <w:rsid w:val="00A35FC6"/>
    <w:rsid w:val="00A46D97"/>
    <w:rsid w:val="00A520BD"/>
    <w:rsid w:val="00A61BFB"/>
    <w:rsid w:val="00A719BE"/>
    <w:rsid w:val="00AA3221"/>
    <w:rsid w:val="00AC348C"/>
    <w:rsid w:val="00AD34DD"/>
    <w:rsid w:val="00AD58E2"/>
    <w:rsid w:val="00AE2DFB"/>
    <w:rsid w:val="00AF26C6"/>
    <w:rsid w:val="00B27687"/>
    <w:rsid w:val="00B443EC"/>
    <w:rsid w:val="00B46EDE"/>
    <w:rsid w:val="00B745A0"/>
    <w:rsid w:val="00B80343"/>
    <w:rsid w:val="00B83149"/>
    <w:rsid w:val="00B87989"/>
    <w:rsid w:val="00BA4F3E"/>
    <w:rsid w:val="00BB172E"/>
    <w:rsid w:val="00BB5853"/>
    <w:rsid w:val="00BC3BDC"/>
    <w:rsid w:val="00BD47DA"/>
    <w:rsid w:val="00BE6BF5"/>
    <w:rsid w:val="00C217DC"/>
    <w:rsid w:val="00C347D0"/>
    <w:rsid w:val="00C71FB2"/>
    <w:rsid w:val="00CA6E5E"/>
    <w:rsid w:val="00CC6198"/>
    <w:rsid w:val="00CF3084"/>
    <w:rsid w:val="00D115DB"/>
    <w:rsid w:val="00D223C8"/>
    <w:rsid w:val="00D27CE6"/>
    <w:rsid w:val="00D32F86"/>
    <w:rsid w:val="00D74EB0"/>
    <w:rsid w:val="00D80EBC"/>
    <w:rsid w:val="00DA50B8"/>
    <w:rsid w:val="00DC0733"/>
    <w:rsid w:val="00DD0462"/>
    <w:rsid w:val="00DE25A3"/>
    <w:rsid w:val="00DF5927"/>
    <w:rsid w:val="00E3531B"/>
    <w:rsid w:val="00E364BB"/>
    <w:rsid w:val="00EB7051"/>
    <w:rsid w:val="00ED11AD"/>
    <w:rsid w:val="00ED4628"/>
    <w:rsid w:val="00F20D6F"/>
    <w:rsid w:val="00F47882"/>
    <w:rsid w:val="00F517D7"/>
    <w:rsid w:val="00F84A62"/>
    <w:rsid w:val="00FA3AC9"/>
    <w:rsid w:val="00FA7A91"/>
    <w:rsid w:val="00FB72D0"/>
    <w:rsid w:val="00FC0736"/>
    <w:rsid w:val="00FC1586"/>
    <w:rsid w:val="00FC3B78"/>
    <w:rsid w:val="00FC50D4"/>
    <w:rsid w:val="00FD0788"/>
    <w:rsid w:val="00FE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BB6B6"/>
  <w15:docId w15:val="{F175CFC0-A4C2-49A1-826D-BC932FC8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046DA6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46DA6"/>
    <w:pPr>
      <w:ind w:left="720"/>
    </w:pPr>
  </w:style>
  <w:style w:type="paragraph" w:styleId="Header">
    <w:name w:val="header"/>
    <w:basedOn w:val="Normal"/>
    <w:link w:val="HeaderChar"/>
    <w:uiPriority w:val="99"/>
    <w:rsid w:val="00046DA6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6DA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046DA6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046DA6"/>
    <w:rPr>
      <w:rFonts w:ascii="Calibri" w:eastAsia="Calibri" w:hAnsi="Calibri" w:cs="Times New Roman"/>
    </w:rPr>
  </w:style>
  <w:style w:type="paragraph" w:customStyle="1" w:styleId="Parasts1">
    <w:name w:val="Parasts1"/>
    <w:qFormat/>
    <w:rsid w:val="00FA3A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FA3AC9"/>
    <w:rPr>
      <w:color w:val="0000FF"/>
      <w:u w:val="single"/>
    </w:rPr>
  </w:style>
  <w:style w:type="paragraph" w:customStyle="1" w:styleId="H4">
    <w:name w:val="H4"/>
    <w:rsid w:val="00E3531B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Parasts">
    <w:name w:val="Parasts"/>
    <w:qFormat/>
    <w:rsid w:val="00E3531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arasts2">
    <w:name w:val="Parasts2"/>
    <w:qFormat/>
    <w:rsid w:val="008C339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F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F09"/>
    <w:rPr>
      <w:rFonts w:ascii="Tahoma" w:eastAsia="Calibri" w:hAnsi="Tahoma" w:cs="Tahoma"/>
      <w:sz w:val="16"/>
      <w:szCs w:val="16"/>
    </w:rPr>
  </w:style>
  <w:style w:type="paragraph" w:customStyle="1" w:styleId="naisf">
    <w:name w:val="naisf"/>
    <w:basedOn w:val="Normal"/>
    <w:link w:val="naisfChar"/>
    <w:rsid w:val="0075108A"/>
    <w:pPr>
      <w:suppressAutoHyphens w:val="0"/>
      <w:autoSpaceDN/>
      <w:spacing w:before="75" w:after="75"/>
      <w:ind w:firstLine="375"/>
      <w:jc w:val="both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ody">
    <w:name w:val="Body"/>
    <w:rsid w:val="0075108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character" w:customStyle="1" w:styleId="naisfChar">
    <w:name w:val="naisf Char"/>
    <w:link w:val="naisf"/>
    <w:locked/>
    <w:rsid w:val="0075108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108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C03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3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3A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3A9"/>
    <w:rPr>
      <w:rFonts w:ascii="Calibri" w:eastAsia="Calibri" w:hAnsi="Calibri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20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7C39A4"/>
    <w:pPr>
      <w:tabs>
        <w:tab w:val="left" w:pos="1260"/>
      </w:tabs>
      <w:suppressAutoHyphens w:val="0"/>
      <w:autoSpaceDN/>
      <w:spacing w:after="0"/>
      <w:jc w:val="both"/>
      <w:textAlignment w:val="auto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7C39A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2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C2DC9-15F5-4A18-A7E2-E1F0FDD20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721</Words>
  <Characters>411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rīkojums</vt:lpstr>
      <vt:lpstr/>
    </vt:vector>
  </TitlesOfParts>
  <Company>LR Kultūras Ministrija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rīkojums</dc:title>
  <dc:creator>Elvijs.Kalnkambers@em.gov.lv</dc:creator>
  <dc:description>E. Kalnkambers 67013189
Elvijs.Kalnkambers@em.gov.lv</dc:description>
  <cp:lastModifiedBy>Leontine Babkina</cp:lastModifiedBy>
  <cp:revision>10</cp:revision>
  <cp:lastPrinted>2019-10-31T08:59:00Z</cp:lastPrinted>
  <dcterms:created xsi:type="dcterms:W3CDTF">2021-06-17T12:29:00Z</dcterms:created>
  <dcterms:modified xsi:type="dcterms:W3CDTF">2021-08-18T09:01:00Z</dcterms:modified>
</cp:coreProperties>
</file>