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07993" w14:textId="6921802B" w:rsidR="00E960B9" w:rsidRPr="00166630" w:rsidRDefault="00EB69BB" w:rsidP="000F1307">
      <w:pPr>
        <w:spacing w:after="0" w:line="240" w:lineRule="auto"/>
        <w:jc w:val="center"/>
        <w:rPr>
          <w:rFonts w:ascii="Times New Roman" w:eastAsia="Times New Roman" w:hAnsi="Times New Roman" w:cs="Times New Roman"/>
          <w:b/>
          <w:sz w:val="24"/>
          <w:szCs w:val="24"/>
        </w:rPr>
      </w:pPr>
      <w:r w:rsidRPr="00166630">
        <w:rPr>
          <w:rFonts w:ascii="Times New Roman" w:eastAsia="Times New Roman" w:hAnsi="Times New Roman" w:cs="Times New Roman"/>
          <w:b/>
          <w:sz w:val="24"/>
          <w:szCs w:val="24"/>
        </w:rPr>
        <w:t>Ministru kabineta noteikumu projekt</w:t>
      </w:r>
      <w:r w:rsidR="005A2530" w:rsidRPr="00166630">
        <w:rPr>
          <w:rFonts w:ascii="Times New Roman" w:eastAsia="Times New Roman" w:hAnsi="Times New Roman" w:cs="Times New Roman"/>
          <w:b/>
          <w:sz w:val="24"/>
          <w:szCs w:val="24"/>
        </w:rPr>
        <w:t>a</w:t>
      </w:r>
      <w:r w:rsidRPr="00166630">
        <w:rPr>
          <w:rFonts w:ascii="Times New Roman" w:eastAsia="Times New Roman" w:hAnsi="Times New Roman" w:cs="Times New Roman"/>
          <w:b/>
          <w:sz w:val="24"/>
          <w:szCs w:val="24"/>
        </w:rPr>
        <w:t xml:space="preserve"> </w:t>
      </w:r>
      <w:r w:rsidRPr="00166630">
        <w:rPr>
          <w:rFonts w:ascii="Times New Roman" w:eastAsia="Times New Roman" w:hAnsi="Times New Roman" w:cs="Times New Roman"/>
          <w:b/>
          <w:sz w:val="24"/>
          <w:szCs w:val="24"/>
        </w:rPr>
        <w:br/>
      </w:r>
      <w:r w:rsidR="002827F4" w:rsidRPr="00166630">
        <w:rPr>
          <w:rFonts w:ascii="Times New Roman" w:eastAsia="Times New Roman" w:hAnsi="Times New Roman" w:cs="Times New Roman"/>
          <w:b/>
          <w:sz w:val="24"/>
          <w:szCs w:val="24"/>
        </w:rPr>
        <w:t>“</w:t>
      </w:r>
      <w:r w:rsidR="00CF4F75" w:rsidRPr="00166630">
        <w:rPr>
          <w:rFonts w:ascii="Times New Roman" w:eastAsia="Times New Roman" w:hAnsi="Times New Roman" w:cs="Times New Roman"/>
          <w:b/>
          <w:sz w:val="24"/>
          <w:szCs w:val="24"/>
        </w:rPr>
        <w:t xml:space="preserve">Grozījumi Ministru kabineta 2019. gada 25. jūnija noteikumos </w:t>
      </w:r>
      <w:r w:rsidR="00695240" w:rsidRPr="00166630">
        <w:rPr>
          <w:rFonts w:ascii="Times New Roman" w:eastAsia="Times New Roman" w:hAnsi="Times New Roman" w:cs="Times New Roman"/>
          <w:b/>
          <w:sz w:val="24"/>
          <w:szCs w:val="24"/>
        </w:rPr>
        <w:t>Nr. 276</w:t>
      </w:r>
      <w:r w:rsidR="00CF4F75" w:rsidRPr="00166630">
        <w:rPr>
          <w:rFonts w:ascii="Times New Roman" w:eastAsia="Times New Roman" w:hAnsi="Times New Roman" w:cs="Times New Roman"/>
          <w:b/>
          <w:sz w:val="24"/>
          <w:szCs w:val="24"/>
        </w:rPr>
        <w:br/>
      </w:r>
      <w:r w:rsidRPr="00166630">
        <w:rPr>
          <w:rFonts w:ascii="Times New Roman" w:eastAsia="Times New Roman" w:hAnsi="Times New Roman" w:cs="Times New Roman"/>
          <w:b/>
          <w:sz w:val="24"/>
          <w:szCs w:val="24"/>
        </w:rPr>
        <w:t>“Valsts izglītības informācijas sistēmas noteikumi</w:t>
      </w:r>
      <w:r w:rsidR="00CE7D7D" w:rsidRPr="00166630">
        <w:rPr>
          <w:rFonts w:ascii="Times New Roman" w:eastAsia="Times New Roman" w:hAnsi="Times New Roman" w:cs="Times New Roman"/>
          <w:b/>
          <w:sz w:val="24"/>
          <w:szCs w:val="24"/>
        </w:rPr>
        <w:t>"</w:t>
      </w:r>
      <w:r w:rsidR="002827F4" w:rsidRPr="00166630">
        <w:rPr>
          <w:rFonts w:ascii="Times New Roman" w:eastAsia="Times New Roman" w:hAnsi="Times New Roman" w:cs="Times New Roman"/>
          <w:b/>
          <w:sz w:val="24"/>
          <w:szCs w:val="24"/>
        </w:rPr>
        <w:t>”</w:t>
      </w:r>
    </w:p>
    <w:p w14:paraId="1A907994" w14:textId="3184DC1E" w:rsidR="00E960B9" w:rsidRPr="00166630" w:rsidRDefault="00EB69BB" w:rsidP="000F1307">
      <w:pPr>
        <w:spacing w:after="0" w:line="240" w:lineRule="auto"/>
        <w:jc w:val="center"/>
        <w:rPr>
          <w:rFonts w:ascii="Times New Roman" w:eastAsia="Times New Roman" w:hAnsi="Times New Roman" w:cs="Times New Roman"/>
          <w:b/>
          <w:sz w:val="24"/>
          <w:szCs w:val="24"/>
        </w:rPr>
      </w:pPr>
      <w:r w:rsidRPr="00166630">
        <w:rPr>
          <w:rFonts w:ascii="Times New Roman" w:eastAsia="Times New Roman" w:hAnsi="Times New Roman" w:cs="Times New Roman"/>
          <w:b/>
          <w:sz w:val="24"/>
          <w:szCs w:val="24"/>
        </w:rPr>
        <w:t>sākotnējās ietekmes novērtējuma ziņojums (anotācija)</w:t>
      </w:r>
    </w:p>
    <w:p w14:paraId="1A907995" w14:textId="77777777" w:rsidR="00E960B9" w:rsidRPr="00166630" w:rsidRDefault="00E960B9" w:rsidP="000F1307">
      <w:pPr>
        <w:spacing w:after="0" w:line="240" w:lineRule="auto"/>
        <w:rPr>
          <w:rFonts w:ascii="Times New Roman" w:eastAsia="Times New Roman" w:hAnsi="Times New Roman" w:cs="Times New Roman"/>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42"/>
        <w:gridCol w:w="6067"/>
      </w:tblGrid>
      <w:tr w:rsidR="00166630" w:rsidRPr="00166630" w14:paraId="1A907997" w14:textId="77777777" w:rsidTr="6C71E8C0">
        <w:tc>
          <w:tcPr>
            <w:tcW w:w="9209" w:type="dxa"/>
            <w:gridSpan w:val="2"/>
            <w:tcBorders>
              <w:bottom w:val="single" w:sz="4" w:space="0" w:color="000000" w:themeColor="text1"/>
            </w:tcBorders>
            <w:vAlign w:val="center"/>
          </w:tcPr>
          <w:p w14:paraId="1A907996" w14:textId="77777777" w:rsidR="00E960B9" w:rsidRPr="00166630" w:rsidRDefault="00EB69BB" w:rsidP="000F1307">
            <w:pPr>
              <w:spacing w:after="0" w:line="240" w:lineRule="auto"/>
              <w:jc w:val="center"/>
              <w:rPr>
                <w:rFonts w:ascii="Times New Roman" w:eastAsia="Times New Roman" w:hAnsi="Times New Roman" w:cs="Times New Roman"/>
                <w:b/>
                <w:sz w:val="24"/>
                <w:szCs w:val="24"/>
              </w:rPr>
            </w:pPr>
            <w:r w:rsidRPr="00166630">
              <w:rPr>
                <w:rFonts w:ascii="Times New Roman" w:eastAsia="Times New Roman" w:hAnsi="Times New Roman" w:cs="Times New Roman"/>
                <w:b/>
                <w:sz w:val="24"/>
                <w:szCs w:val="24"/>
              </w:rPr>
              <w:t>Tiesību akta projekta anotācijas kopsavilkums</w:t>
            </w:r>
          </w:p>
        </w:tc>
      </w:tr>
      <w:tr w:rsidR="00166630" w:rsidRPr="00166630" w14:paraId="1A90799A" w14:textId="77777777" w:rsidTr="6C71E8C0">
        <w:trPr>
          <w:trHeight w:val="1248"/>
        </w:trPr>
        <w:tc>
          <w:tcPr>
            <w:tcW w:w="3142" w:type="dxa"/>
            <w:tcBorders>
              <w:bottom w:val="single" w:sz="4" w:space="0" w:color="000000" w:themeColor="text1"/>
            </w:tcBorders>
          </w:tcPr>
          <w:p w14:paraId="1A907998"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Mērķis, risinājums un projekta spēkā stāšanās laiks</w:t>
            </w:r>
          </w:p>
        </w:tc>
        <w:tc>
          <w:tcPr>
            <w:tcW w:w="6067" w:type="dxa"/>
            <w:tcBorders>
              <w:bottom w:val="single" w:sz="4" w:space="0" w:color="000000" w:themeColor="text1"/>
            </w:tcBorders>
          </w:tcPr>
          <w:p w14:paraId="397EA3D0" w14:textId="632A8A30" w:rsidR="00BC22E3" w:rsidRPr="00166630" w:rsidRDefault="00A46E7D" w:rsidP="000F1307">
            <w:pPr>
              <w:spacing w:after="0" w:line="240" w:lineRule="auto"/>
              <w:jc w:val="both"/>
              <w:rPr>
                <w:rFonts w:ascii="Times New Roman" w:eastAsia="Times New Roman" w:hAnsi="Times New Roman"/>
                <w:sz w:val="24"/>
                <w:szCs w:val="24"/>
              </w:rPr>
            </w:pPr>
            <w:r w:rsidRPr="6C71E8C0">
              <w:rPr>
                <w:rFonts w:ascii="Times New Roman" w:eastAsia="Times New Roman" w:hAnsi="Times New Roman" w:cs="Times New Roman"/>
                <w:sz w:val="24"/>
                <w:szCs w:val="24"/>
              </w:rPr>
              <w:t xml:space="preserve">Noteikumu projekta </w:t>
            </w:r>
            <w:r w:rsidR="002827F4" w:rsidRPr="6C71E8C0">
              <w:rPr>
                <w:rFonts w:ascii="Times New Roman" w:eastAsia="Times New Roman" w:hAnsi="Times New Roman" w:cs="Times New Roman"/>
                <w:sz w:val="24"/>
                <w:szCs w:val="24"/>
              </w:rPr>
              <w:t>“</w:t>
            </w:r>
            <w:r w:rsidRPr="6C71E8C0">
              <w:rPr>
                <w:rFonts w:ascii="Times New Roman" w:eastAsia="Times New Roman" w:hAnsi="Times New Roman"/>
                <w:sz w:val="24"/>
                <w:szCs w:val="24"/>
              </w:rPr>
              <w:t xml:space="preserve">Grozījumi Ministru kabineta </w:t>
            </w:r>
            <w:r w:rsidR="00336B05" w:rsidRPr="6C71E8C0">
              <w:rPr>
                <w:rFonts w:ascii="Times New Roman" w:eastAsia="Times New Roman" w:hAnsi="Times New Roman"/>
                <w:sz w:val="24"/>
                <w:szCs w:val="24"/>
              </w:rPr>
              <w:t>2019</w:t>
            </w:r>
            <w:r w:rsidR="00C62314" w:rsidRPr="6C71E8C0">
              <w:rPr>
                <w:rFonts w:ascii="Times New Roman" w:eastAsia="Times New Roman" w:hAnsi="Times New Roman"/>
                <w:sz w:val="24"/>
                <w:szCs w:val="24"/>
              </w:rPr>
              <w:t>. gada 25. jūnija noteikumos Nr. </w:t>
            </w:r>
            <w:r w:rsidRPr="6C71E8C0">
              <w:rPr>
                <w:rFonts w:ascii="Times New Roman" w:eastAsia="Times New Roman" w:hAnsi="Times New Roman"/>
                <w:sz w:val="24"/>
                <w:szCs w:val="24"/>
              </w:rPr>
              <w:t xml:space="preserve">276 “Valsts izglītības informācijas sistēmas noteikumi”” (turpmāk – </w:t>
            </w:r>
            <w:r w:rsidR="005A2530" w:rsidRPr="6C71E8C0">
              <w:rPr>
                <w:rFonts w:ascii="Times New Roman" w:eastAsia="Times New Roman" w:hAnsi="Times New Roman"/>
                <w:sz w:val="24"/>
                <w:szCs w:val="24"/>
              </w:rPr>
              <w:t>noteikumu proj</w:t>
            </w:r>
            <w:r w:rsidRPr="6C71E8C0">
              <w:rPr>
                <w:rFonts w:ascii="Times New Roman" w:eastAsia="Times New Roman" w:hAnsi="Times New Roman"/>
                <w:sz w:val="24"/>
                <w:szCs w:val="24"/>
              </w:rPr>
              <w:t>ekts) mērķis ir</w:t>
            </w:r>
            <w:r w:rsidR="00DE2359" w:rsidRPr="6C71E8C0">
              <w:rPr>
                <w:rFonts w:ascii="Times New Roman" w:eastAsia="Times New Roman" w:hAnsi="Times New Roman"/>
                <w:sz w:val="24"/>
                <w:szCs w:val="24"/>
              </w:rPr>
              <w:t xml:space="preserve"> </w:t>
            </w:r>
            <w:r w:rsidR="00444C1B" w:rsidRPr="6C71E8C0">
              <w:rPr>
                <w:rFonts w:ascii="Times New Roman" w:eastAsia="Times New Roman" w:hAnsi="Times New Roman"/>
                <w:sz w:val="24"/>
                <w:szCs w:val="24"/>
              </w:rPr>
              <w:t>noteikt datu apstrādes principus sociāl</w:t>
            </w:r>
            <w:r w:rsidR="3DDDADB4" w:rsidRPr="6C71E8C0">
              <w:rPr>
                <w:rFonts w:ascii="Times New Roman" w:eastAsia="Times New Roman" w:hAnsi="Times New Roman"/>
                <w:sz w:val="24"/>
                <w:szCs w:val="24"/>
              </w:rPr>
              <w:t>ās</w:t>
            </w:r>
            <w:r w:rsidR="00444C1B" w:rsidRPr="6C71E8C0">
              <w:rPr>
                <w:rFonts w:ascii="Times New Roman" w:eastAsia="Times New Roman" w:hAnsi="Times New Roman"/>
                <w:sz w:val="24"/>
                <w:szCs w:val="24"/>
              </w:rPr>
              <w:t xml:space="preserve"> stipendij</w:t>
            </w:r>
            <w:r w:rsidR="7AFBE347" w:rsidRPr="6C71E8C0">
              <w:rPr>
                <w:rFonts w:ascii="Times New Roman" w:eastAsia="Times New Roman" w:hAnsi="Times New Roman"/>
                <w:sz w:val="24"/>
                <w:szCs w:val="24"/>
              </w:rPr>
              <w:t>as</w:t>
            </w:r>
            <w:r w:rsidR="3125EA64" w:rsidRPr="6C71E8C0">
              <w:rPr>
                <w:rFonts w:ascii="Times New Roman" w:eastAsia="Times New Roman" w:hAnsi="Times New Roman"/>
                <w:sz w:val="24"/>
                <w:szCs w:val="24"/>
              </w:rPr>
              <w:t xml:space="preserve"> </w:t>
            </w:r>
            <w:r w:rsidR="3125EA64" w:rsidRPr="00C568A7">
              <w:rPr>
                <w:rFonts w:ascii="Times New Roman" w:eastAsia="Times New Roman" w:hAnsi="Times New Roman"/>
                <w:sz w:val="24"/>
                <w:szCs w:val="24"/>
              </w:rPr>
              <w:t>"</w:t>
            </w:r>
            <w:proofErr w:type="spellStart"/>
            <w:r w:rsidR="3125EA64" w:rsidRPr="00C568A7">
              <w:rPr>
                <w:rFonts w:ascii="Times New Roman" w:eastAsia="Times New Roman" w:hAnsi="Times New Roman"/>
                <w:sz w:val="24"/>
                <w:szCs w:val="24"/>
              </w:rPr>
              <w:t>Studētgods</w:t>
            </w:r>
            <w:proofErr w:type="spellEnd"/>
            <w:r w:rsidR="3125EA64" w:rsidRPr="00C568A7">
              <w:rPr>
                <w:rFonts w:ascii="Times New Roman" w:eastAsia="Times New Roman" w:hAnsi="Times New Roman"/>
                <w:sz w:val="24"/>
                <w:szCs w:val="24"/>
              </w:rPr>
              <w:t>"</w:t>
            </w:r>
            <w:r w:rsidR="00444C1B" w:rsidRPr="00C568A7">
              <w:rPr>
                <w:rFonts w:ascii="Times New Roman" w:eastAsia="Times New Roman" w:hAnsi="Times New Roman"/>
                <w:sz w:val="24"/>
                <w:szCs w:val="24"/>
              </w:rPr>
              <w:t xml:space="preserve"> datu </w:t>
            </w:r>
            <w:r w:rsidR="00444C1B" w:rsidRPr="6C71E8C0">
              <w:rPr>
                <w:rFonts w:ascii="Times New Roman" w:eastAsia="Times New Roman" w:hAnsi="Times New Roman"/>
                <w:sz w:val="24"/>
                <w:szCs w:val="24"/>
              </w:rPr>
              <w:t xml:space="preserve">apstrādei, noteiktu, ka izglītības procesam obligātā dokumentācija ir </w:t>
            </w:r>
            <w:r w:rsidR="00E438DD" w:rsidRPr="6C71E8C0">
              <w:rPr>
                <w:rFonts w:ascii="Times New Roman" w:eastAsia="Times New Roman" w:hAnsi="Times New Roman"/>
                <w:sz w:val="24"/>
                <w:szCs w:val="24"/>
              </w:rPr>
              <w:t>Valsts izglītības informācijas sistēmas (turpmāk –</w:t>
            </w:r>
            <w:r w:rsidR="000A702E" w:rsidRPr="6C71E8C0">
              <w:rPr>
                <w:rFonts w:ascii="Times New Roman" w:eastAsia="Times New Roman" w:hAnsi="Times New Roman"/>
                <w:sz w:val="24"/>
                <w:szCs w:val="24"/>
              </w:rPr>
              <w:t>VIIS</w:t>
            </w:r>
            <w:r w:rsidR="00E438DD" w:rsidRPr="6C71E8C0">
              <w:rPr>
                <w:rFonts w:ascii="Times New Roman" w:eastAsia="Times New Roman" w:hAnsi="Times New Roman"/>
                <w:sz w:val="24"/>
                <w:szCs w:val="24"/>
              </w:rPr>
              <w:t>)</w:t>
            </w:r>
            <w:r w:rsidR="000A702E" w:rsidRPr="6C71E8C0">
              <w:rPr>
                <w:rFonts w:ascii="Times New Roman" w:eastAsia="Times New Roman" w:hAnsi="Times New Roman"/>
                <w:sz w:val="24"/>
                <w:szCs w:val="24"/>
              </w:rPr>
              <w:t xml:space="preserve"> sastāvdaļa un precizēt personu datu apstrādes principus.</w:t>
            </w:r>
          </w:p>
          <w:p w14:paraId="1A907999" w14:textId="29261822" w:rsidR="00E960B9" w:rsidRPr="00166630" w:rsidRDefault="005A2530" w:rsidP="004371A2">
            <w:pPr>
              <w:spacing w:after="0" w:line="240" w:lineRule="auto"/>
              <w:jc w:val="both"/>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N</w:t>
            </w:r>
            <w:r w:rsidR="00EB69BB" w:rsidRPr="00166630">
              <w:rPr>
                <w:rFonts w:ascii="Times New Roman" w:eastAsia="Times New Roman" w:hAnsi="Times New Roman" w:cs="Times New Roman"/>
                <w:sz w:val="24"/>
                <w:szCs w:val="24"/>
              </w:rPr>
              <w:t>oteikumu projekt</w:t>
            </w:r>
            <w:r w:rsidRPr="00166630">
              <w:rPr>
                <w:rFonts w:ascii="Times New Roman" w:eastAsia="Times New Roman" w:hAnsi="Times New Roman" w:cs="Times New Roman"/>
                <w:sz w:val="24"/>
                <w:szCs w:val="24"/>
              </w:rPr>
              <w:t>s</w:t>
            </w:r>
            <w:r w:rsidR="00EB69BB" w:rsidRPr="00166630">
              <w:rPr>
                <w:rFonts w:ascii="Times New Roman" w:eastAsia="Times New Roman" w:hAnsi="Times New Roman" w:cs="Times New Roman"/>
                <w:sz w:val="24"/>
                <w:szCs w:val="24"/>
              </w:rPr>
              <w:t xml:space="preserve"> stā</w:t>
            </w:r>
            <w:r w:rsidR="00592EF3" w:rsidRPr="00166630">
              <w:rPr>
                <w:rFonts w:ascii="Times New Roman" w:eastAsia="Times New Roman" w:hAnsi="Times New Roman" w:cs="Times New Roman"/>
                <w:sz w:val="24"/>
                <w:szCs w:val="24"/>
              </w:rPr>
              <w:t xml:space="preserve">sies spēkā </w:t>
            </w:r>
            <w:r w:rsidR="00DE2359" w:rsidRPr="00166630">
              <w:rPr>
                <w:rFonts w:ascii="Times New Roman" w:eastAsia="Times New Roman" w:hAnsi="Times New Roman" w:cs="Times New Roman"/>
                <w:sz w:val="24"/>
                <w:szCs w:val="24"/>
              </w:rPr>
              <w:t>nākam</w:t>
            </w:r>
            <w:r w:rsidR="00491191" w:rsidRPr="00166630">
              <w:rPr>
                <w:rFonts w:ascii="Times New Roman" w:eastAsia="Times New Roman" w:hAnsi="Times New Roman" w:cs="Times New Roman"/>
                <w:sz w:val="24"/>
                <w:szCs w:val="24"/>
              </w:rPr>
              <w:t>a</w:t>
            </w:r>
            <w:r w:rsidR="00DE2359" w:rsidRPr="00166630">
              <w:rPr>
                <w:rFonts w:ascii="Times New Roman" w:eastAsia="Times New Roman" w:hAnsi="Times New Roman" w:cs="Times New Roman"/>
                <w:sz w:val="24"/>
                <w:szCs w:val="24"/>
              </w:rPr>
              <w:t>jā dienā pēc publicēšanas, atsevišķa</w:t>
            </w:r>
            <w:r w:rsidR="0038677C" w:rsidRPr="00166630">
              <w:rPr>
                <w:rFonts w:ascii="Times New Roman" w:eastAsia="Times New Roman" w:hAnsi="Times New Roman" w:cs="Times New Roman"/>
                <w:sz w:val="24"/>
                <w:szCs w:val="24"/>
              </w:rPr>
              <w:t>s</w:t>
            </w:r>
            <w:r w:rsidR="00DE2359" w:rsidRPr="00166630">
              <w:rPr>
                <w:rFonts w:ascii="Times New Roman" w:eastAsia="Times New Roman" w:hAnsi="Times New Roman" w:cs="Times New Roman"/>
                <w:sz w:val="24"/>
                <w:szCs w:val="24"/>
              </w:rPr>
              <w:t xml:space="preserve"> normas stājas spēkā </w:t>
            </w:r>
            <w:r w:rsidR="00BC22E3" w:rsidRPr="00166630">
              <w:rPr>
                <w:rFonts w:ascii="Times New Roman" w:eastAsia="Times New Roman" w:hAnsi="Times New Roman" w:cs="Times New Roman"/>
                <w:sz w:val="24"/>
                <w:szCs w:val="24"/>
              </w:rPr>
              <w:t xml:space="preserve">2021. gada </w:t>
            </w:r>
            <w:r w:rsidR="00D66EA2" w:rsidRPr="00166630">
              <w:rPr>
                <w:rFonts w:ascii="Times New Roman" w:eastAsia="Times New Roman" w:hAnsi="Times New Roman" w:cs="Times New Roman"/>
                <w:sz w:val="24"/>
                <w:szCs w:val="24"/>
              </w:rPr>
              <w:br/>
            </w:r>
            <w:r w:rsidR="00BC22E3" w:rsidRPr="00166630">
              <w:rPr>
                <w:rFonts w:ascii="Times New Roman" w:eastAsia="Times New Roman" w:hAnsi="Times New Roman" w:cs="Times New Roman"/>
                <w:sz w:val="24"/>
                <w:szCs w:val="24"/>
              </w:rPr>
              <w:t>1. septembrī</w:t>
            </w:r>
            <w:r w:rsidR="004371A2" w:rsidRPr="00166630">
              <w:rPr>
                <w:rFonts w:ascii="Times New Roman" w:eastAsia="Times New Roman" w:hAnsi="Times New Roman" w:cs="Times New Roman"/>
                <w:sz w:val="24"/>
                <w:szCs w:val="24"/>
              </w:rPr>
              <w:t>, 2022. gada 1. septembrī</w:t>
            </w:r>
            <w:r w:rsidR="00DE2359" w:rsidRPr="00166630">
              <w:rPr>
                <w:rFonts w:ascii="Times New Roman" w:eastAsia="Times New Roman" w:hAnsi="Times New Roman" w:cs="Times New Roman"/>
                <w:sz w:val="24"/>
                <w:szCs w:val="24"/>
              </w:rPr>
              <w:t xml:space="preserve"> un 202</w:t>
            </w:r>
            <w:r w:rsidR="004371A2" w:rsidRPr="00166630">
              <w:rPr>
                <w:rFonts w:ascii="Times New Roman" w:eastAsia="Times New Roman" w:hAnsi="Times New Roman" w:cs="Times New Roman"/>
                <w:sz w:val="24"/>
                <w:szCs w:val="24"/>
              </w:rPr>
              <w:t>3</w:t>
            </w:r>
            <w:r w:rsidR="00DE2359" w:rsidRPr="00166630">
              <w:rPr>
                <w:rFonts w:ascii="Times New Roman" w:eastAsia="Times New Roman" w:hAnsi="Times New Roman" w:cs="Times New Roman"/>
                <w:sz w:val="24"/>
                <w:szCs w:val="24"/>
              </w:rPr>
              <w:t>. gada 1.</w:t>
            </w:r>
            <w:r w:rsidR="00491191" w:rsidRPr="00166630">
              <w:rPr>
                <w:rFonts w:ascii="Times New Roman" w:eastAsia="Times New Roman" w:hAnsi="Times New Roman" w:cs="Times New Roman"/>
                <w:sz w:val="24"/>
                <w:szCs w:val="24"/>
              </w:rPr>
              <w:t xml:space="preserve"> </w:t>
            </w:r>
            <w:r w:rsidR="00DE2359" w:rsidRPr="00166630">
              <w:rPr>
                <w:rFonts w:ascii="Times New Roman" w:eastAsia="Times New Roman" w:hAnsi="Times New Roman" w:cs="Times New Roman"/>
                <w:sz w:val="24"/>
                <w:szCs w:val="24"/>
              </w:rPr>
              <w:t>s</w:t>
            </w:r>
            <w:r w:rsidR="00491191" w:rsidRPr="00166630">
              <w:rPr>
                <w:rFonts w:ascii="Times New Roman" w:eastAsia="Times New Roman" w:hAnsi="Times New Roman" w:cs="Times New Roman"/>
                <w:sz w:val="24"/>
                <w:szCs w:val="24"/>
              </w:rPr>
              <w:t>ep</w:t>
            </w:r>
            <w:r w:rsidR="00DE2359" w:rsidRPr="00166630">
              <w:rPr>
                <w:rFonts w:ascii="Times New Roman" w:eastAsia="Times New Roman" w:hAnsi="Times New Roman" w:cs="Times New Roman"/>
                <w:sz w:val="24"/>
                <w:szCs w:val="24"/>
              </w:rPr>
              <w:t>tembrī.</w:t>
            </w:r>
          </w:p>
        </w:tc>
      </w:tr>
    </w:tbl>
    <w:p w14:paraId="1A90799B"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 xml:space="preserve">  </w:t>
      </w:r>
    </w:p>
    <w:tbl>
      <w:tblPr>
        <w:tblW w:w="9214" w:type="dxa"/>
        <w:tblInd w:w="-8"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67"/>
        <w:gridCol w:w="2552"/>
        <w:gridCol w:w="6095"/>
      </w:tblGrid>
      <w:tr w:rsidR="00166630" w:rsidRPr="00166630" w14:paraId="1A90799D" w14:textId="77777777" w:rsidTr="6C71E8C0">
        <w:tc>
          <w:tcPr>
            <w:tcW w:w="921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90799C" w14:textId="77777777" w:rsidR="00E960B9" w:rsidRPr="00166630" w:rsidRDefault="00EB69BB" w:rsidP="000F1307">
            <w:pPr>
              <w:spacing w:after="0" w:line="240" w:lineRule="auto"/>
              <w:jc w:val="center"/>
              <w:rPr>
                <w:rFonts w:ascii="Times New Roman" w:eastAsia="Times New Roman" w:hAnsi="Times New Roman" w:cs="Times New Roman"/>
                <w:b/>
                <w:sz w:val="24"/>
                <w:szCs w:val="24"/>
              </w:rPr>
            </w:pPr>
            <w:r w:rsidRPr="00166630">
              <w:rPr>
                <w:rFonts w:ascii="Times New Roman" w:eastAsia="Times New Roman" w:hAnsi="Times New Roman" w:cs="Times New Roman"/>
                <w:b/>
                <w:sz w:val="24"/>
                <w:szCs w:val="24"/>
              </w:rPr>
              <w:t>I. Tiesību akta projekta izstrādes nepieciešamība</w:t>
            </w:r>
          </w:p>
        </w:tc>
      </w:tr>
      <w:tr w:rsidR="00166630" w:rsidRPr="00166630" w14:paraId="1A9079A2" w14:textId="77777777" w:rsidTr="6C71E8C0">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9E"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1.</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9F" w14:textId="77777777" w:rsidR="00E960B9" w:rsidRPr="00166630" w:rsidRDefault="00EB69BB" w:rsidP="00C62314">
            <w:pPr>
              <w:spacing w:after="0" w:line="240" w:lineRule="auto"/>
              <w:jc w:val="both"/>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Pamatojums</w:t>
            </w:r>
          </w:p>
        </w:tc>
        <w:tc>
          <w:tcPr>
            <w:tcW w:w="6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2D81DC" w14:textId="10DB5F57" w:rsidR="00491191" w:rsidRPr="00166630" w:rsidRDefault="009173CF" w:rsidP="00B056A4">
            <w:pPr>
              <w:spacing w:after="0" w:line="240" w:lineRule="auto"/>
              <w:jc w:val="both"/>
              <w:rPr>
                <w:rFonts w:ascii="Times New Roman" w:eastAsia="Times New Roman" w:hAnsi="Times New Roman"/>
                <w:sz w:val="24"/>
                <w:szCs w:val="24"/>
              </w:rPr>
            </w:pPr>
            <w:r w:rsidRPr="00166630">
              <w:rPr>
                <w:rFonts w:ascii="Times New Roman" w:eastAsia="Times New Roman" w:hAnsi="Times New Roman"/>
                <w:sz w:val="24"/>
                <w:szCs w:val="24"/>
              </w:rPr>
              <w:t>N</w:t>
            </w:r>
            <w:r w:rsidR="005A2530" w:rsidRPr="00166630">
              <w:rPr>
                <w:rFonts w:ascii="Times New Roman" w:eastAsia="Times New Roman" w:hAnsi="Times New Roman"/>
                <w:sz w:val="24"/>
                <w:szCs w:val="24"/>
              </w:rPr>
              <w:t>oteikumu proj</w:t>
            </w:r>
            <w:r w:rsidR="00485BC0" w:rsidRPr="00166630">
              <w:rPr>
                <w:rFonts w:ascii="Times New Roman" w:eastAsia="Times New Roman" w:hAnsi="Times New Roman"/>
                <w:sz w:val="24"/>
                <w:szCs w:val="24"/>
              </w:rPr>
              <w:t xml:space="preserve">ekts </w:t>
            </w:r>
            <w:r w:rsidR="002A7DB9" w:rsidRPr="00166630">
              <w:rPr>
                <w:rFonts w:ascii="Times New Roman" w:eastAsia="Times New Roman" w:hAnsi="Times New Roman"/>
                <w:sz w:val="24"/>
                <w:szCs w:val="24"/>
              </w:rPr>
              <w:t>i</w:t>
            </w:r>
            <w:r w:rsidR="00BB12D0" w:rsidRPr="00166630">
              <w:rPr>
                <w:rFonts w:ascii="Times New Roman" w:eastAsia="Times New Roman" w:hAnsi="Times New Roman"/>
                <w:sz w:val="24"/>
                <w:szCs w:val="24"/>
              </w:rPr>
              <w:t>zstrādāts</w:t>
            </w:r>
            <w:r w:rsidR="002A7DB9" w:rsidRPr="00166630">
              <w:rPr>
                <w:rFonts w:ascii="Times New Roman" w:eastAsia="Times New Roman" w:hAnsi="Times New Roman"/>
                <w:sz w:val="24"/>
                <w:szCs w:val="24"/>
              </w:rPr>
              <w:t xml:space="preserve">, </w:t>
            </w:r>
            <w:r w:rsidR="00491191" w:rsidRPr="00166630">
              <w:rPr>
                <w:rFonts w:ascii="Times New Roman" w:eastAsia="Times New Roman" w:hAnsi="Times New Roman"/>
                <w:sz w:val="24"/>
                <w:szCs w:val="24"/>
              </w:rPr>
              <w:t>pamatojoties uz:</w:t>
            </w:r>
          </w:p>
          <w:p w14:paraId="5E57F0B7" w14:textId="61CDD2BC" w:rsidR="00491191" w:rsidRPr="00166630" w:rsidRDefault="00491191" w:rsidP="00491191">
            <w:pPr>
              <w:spacing w:after="0" w:line="240" w:lineRule="auto"/>
              <w:jc w:val="both"/>
              <w:rPr>
                <w:rFonts w:ascii="Times New Roman" w:hAnsi="Times New Roman"/>
                <w:sz w:val="24"/>
                <w:szCs w:val="24"/>
              </w:rPr>
            </w:pPr>
            <w:r w:rsidRPr="00166630">
              <w:rPr>
                <w:rFonts w:ascii="Times New Roman" w:hAnsi="Times New Roman"/>
                <w:sz w:val="24"/>
                <w:szCs w:val="24"/>
              </w:rPr>
              <w:t>1. Ministru kabineta 2021. gada 27. maija protokollēmuma  (prot. Nr. 44 34.§) 6. punkta uzdevuma: “6. Izglītības un zinātnes ministrijai ne vēlāk kā līdz 2021. gada 1. augustam izstrādāt un noteiktā kārtībā iesniegt izskatīšanai Ministru kabinetā grozījumus Ministru kabineta 2019. gada 25. jūnija noteikumos Nr. 276 "Valsts izglītības informācijas sistēmas noteikumi", ņemot vērā Augstskolu likuma grozījumus par sociālo stipendiju ieviešanu un ar saistīto datu apmaiņu.”</w:t>
            </w:r>
          </w:p>
          <w:p w14:paraId="53B9BAF8" w14:textId="7352AACE" w:rsidR="00491191" w:rsidRPr="00166630" w:rsidRDefault="00491191" w:rsidP="00FD797C">
            <w:pPr>
              <w:spacing w:after="0" w:line="240" w:lineRule="auto"/>
              <w:jc w:val="both"/>
              <w:rPr>
                <w:rFonts w:ascii="Times New Roman" w:hAnsi="Times New Roman"/>
                <w:sz w:val="24"/>
                <w:szCs w:val="24"/>
              </w:rPr>
            </w:pPr>
            <w:r w:rsidRPr="00166630">
              <w:rPr>
                <w:rFonts w:ascii="Times New Roman" w:hAnsi="Times New Roman"/>
                <w:sz w:val="24"/>
                <w:szCs w:val="24"/>
              </w:rPr>
              <w:t>2. Augstskolu likuma 52. panta 3.</w:t>
            </w:r>
            <w:r w:rsidRPr="00166630">
              <w:rPr>
                <w:rFonts w:ascii="Times New Roman" w:hAnsi="Times New Roman"/>
                <w:sz w:val="24"/>
                <w:szCs w:val="24"/>
                <w:vertAlign w:val="superscript"/>
              </w:rPr>
              <w:t>1</w:t>
            </w:r>
            <w:r w:rsidRPr="00166630">
              <w:rPr>
                <w:rFonts w:ascii="Times New Roman" w:hAnsi="Times New Roman"/>
                <w:sz w:val="24"/>
                <w:szCs w:val="24"/>
              </w:rPr>
              <w:t xml:space="preserve"> panta;</w:t>
            </w:r>
          </w:p>
          <w:p w14:paraId="456F8C35" w14:textId="422B4B32" w:rsidR="00D74737" w:rsidRPr="00166630" w:rsidRDefault="00D74737" w:rsidP="00FD797C">
            <w:pPr>
              <w:spacing w:after="0" w:line="240" w:lineRule="auto"/>
              <w:jc w:val="both"/>
              <w:rPr>
                <w:rFonts w:ascii="Times New Roman" w:hAnsi="Times New Roman"/>
                <w:sz w:val="24"/>
                <w:szCs w:val="24"/>
              </w:rPr>
            </w:pPr>
            <w:r w:rsidRPr="00166630">
              <w:rPr>
                <w:rFonts w:ascii="Times New Roman" w:hAnsi="Times New Roman"/>
                <w:sz w:val="24"/>
                <w:szCs w:val="24"/>
              </w:rPr>
              <w:t>3. Likuma “Par valsts budžetu 2021. gadam” 53. pantu;</w:t>
            </w:r>
          </w:p>
          <w:p w14:paraId="1A9079A1" w14:textId="29313436" w:rsidR="00C62314" w:rsidRPr="00166630" w:rsidRDefault="00D74737" w:rsidP="00FD797C">
            <w:pPr>
              <w:spacing w:after="0" w:line="240" w:lineRule="auto"/>
              <w:jc w:val="both"/>
              <w:rPr>
                <w:rFonts w:ascii="Times New Roman" w:hAnsi="Times New Roman"/>
                <w:sz w:val="24"/>
                <w:szCs w:val="24"/>
              </w:rPr>
            </w:pPr>
            <w:r w:rsidRPr="00166630">
              <w:rPr>
                <w:rFonts w:ascii="Times New Roman" w:hAnsi="Times New Roman"/>
                <w:sz w:val="24"/>
                <w:szCs w:val="24"/>
              </w:rPr>
              <w:t>4</w:t>
            </w:r>
            <w:r w:rsidR="00491191" w:rsidRPr="00166630">
              <w:rPr>
                <w:rFonts w:ascii="Times New Roman" w:hAnsi="Times New Roman"/>
                <w:sz w:val="24"/>
                <w:szCs w:val="24"/>
              </w:rPr>
              <w:t>. pēc Izglītības un zinātnes ministrijas iniciatīvas.</w:t>
            </w:r>
          </w:p>
        </w:tc>
      </w:tr>
      <w:tr w:rsidR="00166630" w:rsidRPr="00166630" w14:paraId="1A9079E5" w14:textId="77777777" w:rsidTr="6C71E8C0">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A3" w14:textId="1746A6DF"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2.</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A4"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6095"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3108E354" w14:textId="33B24EED" w:rsidR="00C24F15" w:rsidRPr="00166630" w:rsidRDefault="00491191" w:rsidP="00C24F15">
            <w:pPr>
              <w:spacing w:after="0" w:line="240" w:lineRule="auto"/>
              <w:jc w:val="both"/>
              <w:rPr>
                <w:rFonts w:ascii="Times New Roman" w:hAnsi="Times New Roman" w:cs="Times New Roman"/>
                <w:sz w:val="24"/>
                <w:szCs w:val="24"/>
              </w:rPr>
            </w:pPr>
            <w:r w:rsidRPr="6C71E8C0">
              <w:rPr>
                <w:rFonts w:ascii="Times New Roman" w:hAnsi="Times New Roman" w:cs="Times New Roman"/>
                <w:sz w:val="24"/>
                <w:szCs w:val="24"/>
              </w:rPr>
              <w:t>Pamatojoties uz</w:t>
            </w:r>
            <w:r w:rsidR="00444C1B" w:rsidRPr="6C71E8C0">
              <w:rPr>
                <w:rFonts w:ascii="Times New Roman" w:hAnsi="Times New Roman" w:cs="Times New Roman"/>
                <w:sz w:val="24"/>
                <w:szCs w:val="24"/>
              </w:rPr>
              <w:t xml:space="preserve"> informatīvajā ziņojuma “Par valsts atbalstu studijām Latvijas augstskolās  studējošiem no daudzbērnu ģimenēm” (apstiprināts Ministru kabineta 2021. gada 27. maija sēdē (prot. Nr. 44 34.§) un precizēts Ministru kabineta 2021. gada 8. jūnija sēdē (prot. Nr. 46 36.§)</w:t>
            </w:r>
            <w:r w:rsidR="0038677C" w:rsidRPr="6C71E8C0">
              <w:rPr>
                <w:rFonts w:ascii="Times New Roman" w:hAnsi="Times New Roman" w:cs="Times New Roman"/>
                <w:sz w:val="24"/>
                <w:szCs w:val="24"/>
              </w:rPr>
              <w:t xml:space="preserve">) </w:t>
            </w:r>
            <w:r w:rsidRPr="6C71E8C0">
              <w:rPr>
                <w:rFonts w:ascii="Times New Roman" w:hAnsi="Times New Roman" w:cs="Times New Roman"/>
                <w:sz w:val="24"/>
                <w:szCs w:val="24"/>
              </w:rPr>
              <w:t xml:space="preserve"> un saskaņā ar Augstskolu likuma 52. panta 3.</w:t>
            </w:r>
            <w:r w:rsidRPr="6C71E8C0">
              <w:rPr>
                <w:rFonts w:ascii="Times New Roman" w:hAnsi="Times New Roman" w:cs="Times New Roman"/>
                <w:sz w:val="24"/>
                <w:szCs w:val="24"/>
                <w:vertAlign w:val="superscript"/>
              </w:rPr>
              <w:t>1</w:t>
            </w:r>
            <w:r w:rsidRPr="6C71E8C0">
              <w:rPr>
                <w:rFonts w:ascii="Times New Roman" w:hAnsi="Times New Roman" w:cs="Times New Roman"/>
                <w:sz w:val="24"/>
                <w:szCs w:val="24"/>
              </w:rPr>
              <w:t xml:space="preserve"> pantu n</w:t>
            </w:r>
            <w:r w:rsidR="675B15A6" w:rsidRPr="6C71E8C0">
              <w:rPr>
                <w:rFonts w:ascii="Times New Roman" w:hAnsi="Times New Roman" w:cs="Times New Roman"/>
                <w:sz w:val="24"/>
                <w:szCs w:val="24"/>
              </w:rPr>
              <w:t>oteikumu projekts, paredz, ka  VIIS</w:t>
            </w:r>
            <w:r w:rsidR="00444C1B" w:rsidRPr="6C71E8C0">
              <w:rPr>
                <w:rFonts w:ascii="Times New Roman" w:hAnsi="Times New Roman" w:cs="Times New Roman"/>
                <w:sz w:val="24"/>
                <w:szCs w:val="24"/>
              </w:rPr>
              <w:t xml:space="preserve"> tiek iekļauta informācija par </w:t>
            </w:r>
            <w:r w:rsidRPr="6C71E8C0">
              <w:rPr>
                <w:rFonts w:ascii="Times New Roman" w:hAnsi="Times New Roman" w:cs="Times New Roman"/>
                <w:sz w:val="24"/>
                <w:szCs w:val="24"/>
              </w:rPr>
              <w:t>semestrī  vai studiju gadā (kursā) paredzēto (atbilstoši studējošā studiju plānam) stud</w:t>
            </w:r>
            <w:r w:rsidR="5223C460" w:rsidRPr="6C71E8C0">
              <w:rPr>
                <w:rFonts w:ascii="Times New Roman" w:hAnsi="Times New Roman" w:cs="Times New Roman"/>
                <w:sz w:val="24"/>
                <w:szCs w:val="24"/>
              </w:rPr>
              <w:t xml:space="preserve">iju </w:t>
            </w:r>
            <w:r w:rsidR="5223C460" w:rsidRPr="00C568A7">
              <w:rPr>
                <w:rFonts w:ascii="Times New Roman" w:hAnsi="Times New Roman" w:cs="Times New Roman"/>
                <w:sz w:val="24"/>
                <w:szCs w:val="24"/>
              </w:rPr>
              <w:t xml:space="preserve">kursu vidējo svērto atzīmi </w:t>
            </w:r>
            <w:r w:rsidRPr="00C568A7">
              <w:rPr>
                <w:rFonts w:ascii="Times New Roman" w:hAnsi="Times New Roman" w:cs="Times New Roman"/>
                <w:sz w:val="24"/>
                <w:szCs w:val="24"/>
              </w:rPr>
              <w:t>un informāciju par sociālās stipendijas</w:t>
            </w:r>
            <w:r w:rsidR="1B75F552" w:rsidRPr="00C568A7">
              <w:rPr>
                <w:rFonts w:ascii="Times New Roman" w:hAnsi="Times New Roman" w:cs="Times New Roman"/>
                <w:sz w:val="24"/>
                <w:szCs w:val="24"/>
              </w:rPr>
              <w:t xml:space="preserve"> "</w:t>
            </w:r>
            <w:proofErr w:type="spellStart"/>
            <w:r w:rsidR="1B75F552" w:rsidRPr="00C568A7">
              <w:rPr>
                <w:rFonts w:ascii="Times New Roman" w:hAnsi="Times New Roman" w:cs="Times New Roman"/>
                <w:sz w:val="24"/>
                <w:szCs w:val="24"/>
              </w:rPr>
              <w:t>Studētgods</w:t>
            </w:r>
            <w:proofErr w:type="spellEnd"/>
            <w:r w:rsidR="1B75F552" w:rsidRPr="00C568A7">
              <w:rPr>
                <w:rFonts w:ascii="Times New Roman" w:hAnsi="Times New Roman" w:cs="Times New Roman"/>
                <w:sz w:val="24"/>
                <w:szCs w:val="24"/>
              </w:rPr>
              <w:t>"</w:t>
            </w:r>
            <w:r w:rsidRPr="00C568A7">
              <w:rPr>
                <w:rFonts w:ascii="Times New Roman" w:hAnsi="Times New Roman" w:cs="Times New Roman"/>
                <w:sz w:val="24"/>
                <w:szCs w:val="24"/>
              </w:rPr>
              <w:t xml:space="preserve"> saņēmēju, atbilstoši normatīvajiem aktiem par studējošo stipendijām</w:t>
            </w:r>
            <w:r w:rsidRPr="6C71E8C0">
              <w:rPr>
                <w:rFonts w:ascii="Times New Roman" w:hAnsi="Times New Roman" w:cs="Times New Roman"/>
                <w:sz w:val="24"/>
                <w:szCs w:val="24"/>
              </w:rPr>
              <w:t xml:space="preserve">, kas būs noteikts Ministru kabineta 2004. gada 24. augusta noteikumos Nr. 740 "Noteikumi par stipendijām". </w:t>
            </w:r>
          </w:p>
          <w:p w14:paraId="513F20E5" w14:textId="1ACD1C8E" w:rsidR="00C24F15" w:rsidRPr="00166630" w:rsidRDefault="00C24F15" w:rsidP="00C24F15">
            <w:pPr>
              <w:spacing w:after="0" w:line="240" w:lineRule="auto"/>
              <w:jc w:val="both"/>
              <w:rPr>
                <w:rFonts w:ascii="Times New Roman" w:hAnsi="Times New Roman" w:cs="Times New Roman"/>
                <w:sz w:val="24"/>
                <w:szCs w:val="24"/>
              </w:rPr>
            </w:pPr>
            <w:r w:rsidRPr="00166630">
              <w:rPr>
                <w:rFonts w:ascii="Times New Roman" w:hAnsi="Times New Roman" w:cs="Times New Roman"/>
                <w:sz w:val="24"/>
                <w:szCs w:val="24"/>
              </w:rPr>
              <w:t>Vidējo svērto atzīmi aprēķina augstākās izglītības iestādes un VIIS ievada tikai galarezultātu</w:t>
            </w:r>
            <w:r w:rsidR="007E0679" w:rsidRPr="00166630">
              <w:rPr>
                <w:rFonts w:ascii="Times New Roman" w:hAnsi="Times New Roman" w:cs="Times New Roman"/>
                <w:sz w:val="24"/>
                <w:szCs w:val="24"/>
              </w:rPr>
              <w:t>, kas noapaļots līdz divām zīmēm aiz komata, atbilstoši matemātiskajiem noapaļošanas principiem</w:t>
            </w:r>
            <w:r w:rsidRPr="00166630">
              <w:rPr>
                <w:rFonts w:ascii="Times New Roman" w:hAnsi="Times New Roman" w:cs="Times New Roman"/>
                <w:sz w:val="24"/>
                <w:szCs w:val="24"/>
              </w:rPr>
              <w:t>. Vidējo svērto atzīmi rēķina atbilstoši šādai formulai:</w:t>
            </w:r>
          </w:p>
          <w:p w14:paraId="28CAEB00" w14:textId="37EDDE48" w:rsidR="00C24F15" w:rsidRPr="00166630" w:rsidRDefault="00C24F15" w:rsidP="00C24F15">
            <w:pPr>
              <w:spacing w:after="0" w:line="240" w:lineRule="auto"/>
              <w:jc w:val="both"/>
              <w:rPr>
                <w:rFonts w:ascii="Times New Roman" w:hAnsi="Times New Roman" w:cs="Times New Roman"/>
                <w:sz w:val="24"/>
                <w:szCs w:val="24"/>
              </w:rPr>
            </w:pPr>
            <w:r w:rsidRPr="00166630">
              <w:rPr>
                <w:rFonts w:ascii="Times New Roman" w:hAnsi="Times New Roman" w:cs="Times New Roman"/>
                <w:position w:val="-30"/>
                <w:sz w:val="24"/>
                <w:szCs w:val="24"/>
              </w:rPr>
              <w:object w:dxaOrig="2439" w:dyaOrig="680" w14:anchorId="4A379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33.6pt" o:ole="">
                  <v:imagedata r:id="rId8" o:title=""/>
                </v:shape>
                <o:OLEObject Type="Embed" ProgID="Equation.3" ShapeID="_x0000_i1025" DrawAspect="Content" ObjectID="_1690092672" r:id="rId9"/>
              </w:object>
            </w:r>
            <w:r w:rsidRPr="00166630">
              <w:rPr>
                <w:rFonts w:ascii="Times New Roman" w:hAnsi="Times New Roman" w:cs="Times New Roman"/>
                <w:sz w:val="24"/>
                <w:szCs w:val="24"/>
              </w:rPr>
              <w:t>, kur</w:t>
            </w:r>
          </w:p>
          <w:p w14:paraId="4FCF4ABA" w14:textId="325C02F1" w:rsidR="00C24F15" w:rsidRPr="00166630" w:rsidRDefault="00C24F15" w:rsidP="00C24F15">
            <w:pPr>
              <w:spacing w:after="0" w:line="240" w:lineRule="auto"/>
              <w:jc w:val="both"/>
              <w:rPr>
                <w:rFonts w:ascii="Times New Roman" w:hAnsi="Times New Roman" w:cs="Times New Roman"/>
                <w:sz w:val="24"/>
                <w:szCs w:val="24"/>
              </w:rPr>
            </w:pPr>
            <w:r w:rsidRPr="00166630">
              <w:rPr>
                <w:rFonts w:ascii="Times New Roman" w:hAnsi="Times New Roman" w:cs="Times New Roman"/>
                <w:sz w:val="24"/>
                <w:szCs w:val="24"/>
              </w:rPr>
              <w:t>A – vidējā svērtā atzīme;</w:t>
            </w:r>
          </w:p>
          <w:p w14:paraId="0EE9A076" w14:textId="38E08898" w:rsidR="00C24F15" w:rsidRPr="00166630" w:rsidRDefault="00C24F15" w:rsidP="00C24F15">
            <w:pPr>
              <w:spacing w:after="0" w:line="240" w:lineRule="auto"/>
              <w:jc w:val="both"/>
              <w:rPr>
                <w:rFonts w:ascii="Times New Roman" w:hAnsi="Times New Roman" w:cs="Times New Roman"/>
                <w:sz w:val="24"/>
                <w:szCs w:val="24"/>
              </w:rPr>
            </w:pPr>
            <w:r w:rsidRPr="00166630">
              <w:rPr>
                <w:rFonts w:ascii="Times New Roman" w:hAnsi="Times New Roman" w:cs="Times New Roman"/>
                <w:sz w:val="24"/>
                <w:szCs w:val="24"/>
              </w:rPr>
              <w:t>k</w:t>
            </w:r>
            <w:r w:rsidRPr="00166630">
              <w:rPr>
                <w:rFonts w:ascii="Times New Roman" w:hAnsi="Times New Roman" w:cs="Times New Roman"/>
                <w:sz w:val="24"/>
                <w:szCs w:val="24"/>
                <w:vertAlign w:val="subscript"/>
              </w:rPr>
              <w:t>1</w:t>
            </w:r>
            <w:r w:rsidRPr="00166630">
              <w:rPr>
                <w:rFonts w:ascii="Times New Roman" w:hAnsi="Times New Roman" w:cs="Times New Roman"/>
                <w:sz w:val="24"/>
                <w:szCs w:val="24"/>
              </w:rPr>
              <w:t xml:space="preserve">, …, </w:t>
            </w:r>
            <w:proofErr w:type="spellStart"/>
            <w:r w:rsidRPr="00166630">
              <w:rPr>
                <w:rFonts w:ascii="Times New Roman" w:hAnsi="Times New Roman" w:cs="Times New Roman"/>
                <w:sz w:val="24"/>
                <w:szCs w:val="24"/>
              </w:rPr>
              <w:t>k</w:t>
            </w:r>
            <w:r w:rsidRPr="00166630">
              <w:rPr>
                <w:rFonts w:ascii="Times New Roman" w:hAnsi="Times New Roman" w:cs="Times New Roman"/>
                <w:sz w:val="24"/>
                <w:szCs w:val="24"/>
                <w:vertAlign w:val="subscript"/>
              </w:rPr>
              <w:t>n</w:t>
            </w:r>
            <w:proofErr w:type="spellEnd"/>
            <w:r w:rsidRPr="00166630">
              <w:rPr>
                <w:rFonts w:ascii="Times New Roman" w:hAnsi="Times New Roman" w:cs="Times New Roman"/>
                <w:sz w:val="24"/>
                <w:szCs w:val="24"/>
              </w:rPr>
              <w:t xml:space="preserve"> – kredītpunktu skaits, par katru studiju priekšmetu (kursu);</w:t>
            </w:r>
          </w:p>
          <w:p w14:paraId="15121F8D" w14:textId="7159A2B2" w:rsidR="00C24F15" w:rsidRPr="00166630" w:rsidRDefault="00C24F15" w:rsidP="00C24F15">
            <w:pPr>
              <w:spacing w:after="0" w:line="240" w:lineRule="auto"/>
              <w:jc w:val="both"/>
              <w:rPr>
                <w:rFonts w:ascii="Times New Roman" w:hAnsi="Times New Roman" w:cs="Times New Roman"/>
                <w:sz w:val="24"/>
                <w:szCs w:val="24"/>
              </w:rPr>
            </w:pPr>
            <w:r w:rsidRPr="00166630">
              <w:rPr>
                <w:rFonts w:ascii="Times New Roman" w:hAnsi="Times New Roman" w:cs="Times New Roman"/>
                <w:sz w:val="24"/>
                <w:szCs w:val="24"/>
              </w:rPr>
              <w:t>A</w:t>
            </w:r>
            <w:r w:rsidRPr="00166630">
              <w:rPr>
                <w:rFonts w:ascii="Times New Roman" w:hAnsi="Times New Roman" w:cs="Times New Roman"/>
                <w:sz w:val="24"/>
                <w:szCs w:val="24"/>
                <w:vertAlign w:val="subscript"/>
              </w:rPr>
              <w:t>1</w:t>
            </w:r>
            <w:r w:rsidRPr="00166630">
              <w:rPr>
                <w:rFonts w:ascii="Times New Roman" w:hAnsi="Times New Roman" w:cs="Times New Roman"/>
                <w:sz w:val="24"/>
                <w:szCs w:val="24"/>
              </w:rPr>
              <w:t>, …, A</w:t>
            </w:r>
            <w:r w:rsidRPr="00166630">
              <w:rPr>
                <w:rFonts w:ascii="Times New Roman" w:hAnsi="Times New Roman" w:cs="Times New Roman"/>
                <w:sz w:val="24"/>
                <w:szCs w:val="24"/>
                <w:vertAlign w:val="subscript"/>
              </w:rPr>
              <w:t>n</w:t>
            </w:r>
            <w:r w:rsidRPr="00166630">
              <w:rPr>
                <w:rFonts w:ascii="Times New Roman" w:hAnsi="Times New Roman" w:cs="Times New Roman"/>
                <w:sz w:val="24"/>
                <w:szCs w:val="24"/>
              </w:rPr>
              <w:t xml:space="preserve"> – atzīme (10 </w:t>
            </w:r>
            <w:proofErr w:type="spellStart"/>
            <w:r w:rsidRPr="00166630">
              <w:rPr>
                <w:rFonts w:ascii="Times New Roman" w:hAnsi="Times New Roman" w:cs="Times New Roman"/>
                <w:sz w:val="24"/>
                <w:szCs w:val="24"/>
              </w:rPr>
              <w:t>ballu</w:t>
            </w:r>
            <w:proofErr w:type="spellEnd"/>
            <w:r w:rsidRPr="00166630">
              <w:rPr>
                <w:rFonts w:ascii="Times New Roman" w:hAnsi="Times New Roman" w:cs="Times New Roman"/>
                <w:sz w:val="24"/>
                <w:szCs w:val="24"/>
              </w:rPr>
              <w:t xml:space="preserve"> skalā) attiecīgajā studiju priekšmetā (kursā).</w:t>
            </w:r>
          </w:p>
          <w:p w14:paraId="006DB938" w14:textId="03D281C0" w:rsidR="00F600DF" w:rsidRPr="00166630" w:rsidRDefault="00491191" w:rsidP="00C24F15">
            <w:pPr>
              <w:spacing w:after="0" w:line="240" w:lineRule="auto"/>
              <w:jc w:val="both"/>
              <w:rPr>
                <w:rFonts w:ascii="Times New Roman" w:hAnsi="Times New Roman" w:cs="Times New Roman"/>
                <w:sz w:val="24"/>
                <w:szCs w:val="24"/>
              </w:rPr>
            </w:pPr>
            <w:r w:rsidRPr="6C71E8C0">
              <w:rPr>
                <w:rFonts w:ascii="Times New Roman" w:hAnsi="Times New Roman" w:cs="Times New Roman"/>
                <w:sz w:val="24"/>
                <w:szCs w:val="24"/>
              </w:rPr>
              <w:t>Vienlaikus noteikumu projekts nosaka, ka lai nodrošinātu informācijas ievadi un aktualizēšanu</w:t>
            </w:r>
            <w:r w:rsidR="675B15A6" w:rsidRPr="6C71E8C0">
              <w:rPr>
                <w:rFonts w:ascii="Times New Roman" w:hAnsi="Times New Roman" w:cs="Times New Roman"/>
                <w:sz w:val="24"/>
                <w:szCs w:val="24"/>
              </w:rPr>
              <w:t xml:space="preserve"> VIIS</w:t>
            </w:r>
            <w:r w:rsidRPr="6C71E8C0">
              <w:rPr>
                <w:rFonts w:ascii="Times New Roman" w:hAnsi="Times New Roman" w:cs="Times New Roman"/>
                <w:sz w:val="24"/>
                <w:szCs w:val="24"/>
              </w:rPr>
              <w:t xml:space="preserve"> tiešsaistes rež</w:t>
            </w:r>
            <w:r w:rsidR="79DA9662" w:rsidRPr="6C71E8C0">
              <w:rPr>
                <w:rFonts w:ascii="Times New Roman" w:hAnsi="Times New Roman" w:cs="Times New Roman"/>
                <w:sz w:val="24"/>
                <w:szCs w:val="24"/>
              </w:rPr>
              <w:t xml:space="preserve">īmā saņem </w:t>
            </w:r>
            <w:r w:rsidR="79DA9662" w:rsidRPr="00C568A7">
              <w:rPr>
                <w:rFonts w:ascii="Times New Roman" w:hAnsi="Times New Roman" w:cs="Times New Roman"/>
                <w:sz w:val="24"/>
                <w:szCs w:val="24"/>
              </w:rPr>
              <w:t xml:space="preserve">un saglabā informācijas par </w:t>
            </w:r>
            <w:r w:rsidR="4BBE88E0" w:rsidRPr="00C568A7">
              <w:rPr>
                <w:rFonts w:ascii="Times New Roman" w:hAnsi="Times New Roman" w:cs="Times New Roman"/>
                <w:sz w:val="24"/>
                <w:szCs w:val="24"/>
              </w:rPr>
              <w:t xml:space="preserve">stipendijas sociālajam atbalstam </w:t>
            </w:r>
            <w:r w:rsidR="05E2497F" w:rsidRPr="00C568A7">
              <w:rPr>
                <w:rFonts w:ascii="Times New Roman" w:hAnsi="Times New Roman" w:cs="Times New Roman"/>
                <w:sz w:val="24"/>
                <w:szCs w:val="24"/>
              </w:rPr>
              <w:t>"</w:t>
            </w:r>
            <w:proofErr w:type="spellStart"/>
            <w:r w:rsidR="05E2497F" w:rsidRPr="00C568A7">
              <w:rPr>
                <w:rFonts w:ascii="Times New Roman" w:hAnsi="Times New Roman" w:cs="Times New Roman"/>
                <w:sz w:val="24"/>
                <w:szCs w:val="24"/>
              </w:rPr>
              <w:t>Studēgods</w:t>
            </w:r>
            <w:proofErr w:type="spellEnd"/>
            <w:r w:rsidR="05E2497F" w:rsidRPr="00C568A7">
              <w:rPr>
                <w:rFonts w:ascii="Times New Roman" w:hAnsi="Times New Roman" w:cs="Times New Roman"/>
                <w:sz w:val="24"/>
                <w:szCs w:val="24"/>
              </w:rPr>
              <w:t xml:space="preserve">" </w:t>
            </w:r>
            <w:r w:rsidR="4BBE88E0" w:rsidRPr="00C568A7">
              <w:rPr>
                <w:rFonts w:ascii="Times New Roman" w:hAnsi="Times New Roman" w:cs="Times New Roman"/>
                <w:sz w:val="24"/>
                <w:szCs w:val="24"/>
              </w:rPr>
              <w:t xml:space="preserve">(turpmāk – </w:t>
            </w:r>
            <w:r w:rsidR="79DA9662" w:rsidRPr="00C568A7">
              <w:rPr>
                <w:rFonts w:ascii="Times New Roman" w:hAnsi="Times New Roman" w:cs="Times New Roman"/>
                <w:sz w:val="24"/>
                <w:szCs w:val="24"/>
              </w:rPr>
              <w:t>s</w:t>
            </w:r>
            <w:r w:rsidR="4BBE88E0" w:rsidRPr="00C568A7">
              <w:rPr>
                <w:rFonts w:ascii="Times New Roman" w:hAnsi="Times New Roman" w:cs="Times New Roman"/>
                <w:sz w:val="24"/>
                <w:szCs w:val="24"/>
              </w:rPr>
              <w:t>ociālā stipendija</w:t>
            </w:r>
            <w:r w:rsidR="343545F0" w:rsidRPr="00C568A7">
              <w:rPr>
                <w:rFonts w:ascii="Times New Roman" w:hAnsi="Times New Roman" w:cs="Times New Roman"/>
                <w:sz w:val="24"/>
                <w:szCs w:val="24"/>
              </w:rPr>
              <w:t xml:space="preserve"> "</w:t>
            </w:r>
            <w:proofErr w:type="spellStart"/>
            <w:r w:rsidR="343545F0" w:rsidRPr="00C568A7">
              <w:rPr>
                <w:rFonts w:ascii="Times New Roman" w:hAnsi="Times New Roman" w:cs="Times New Roman"/>
                <w:sz w:val="24"/>
                <w:szCs w:val="24"/>
              </w:rPr>
              <w:t>Studētgods</w:t>
            </w:r>
            <w:proofErr w:type="spellEnd"/>
            <w:r w:rsidR="343545F0" w:rsidRPr="00C568A7">
              <w:rPr>
                <w:rFonts w:ascii="Times New Roman" w:hAnsi="Times New Roman" w:cs="Times New Roman"/>
                <w:sz w:val="24"/>
                <w:szCs w:val="24"/>
              </w:rPr>
              <w:t>"</w:t>
            </w:r>
            <w:r w:rsidR="4BBE88E0" w:rsidRPr="00C568A7">
              <w:rPr>
                <w:rFonts w:ascii="Times New Roman" w:hAnsi="Times New Roman" w:cs="Times New Roman"/>
                <w:sz w:val="24"/>
                <w:szCs w:val="24"/>
              </w:rPr>
              <w:t>)</w:t>
            </w:r>
            <w:r w:rsidR="79DA9662" w:rsidRPr="00C568A7">
              <w:rPr>
                <w:rFonts w:ascii="Times New Roman" w:hAnsi="Times New Roman" w:cs="Times New Roman"/>
                <w:sz w:val="24"/>
                <w:szCs w:val="24"/>
              </w:rPr>
              <w:t xml:space="preserve"> saņēmēju</w:t>
            </w:r>
            <w:r w:rsidR="4BBE88E0" w:rsidRPr="00C568A7">
              <w:rPr>
                <w:rFonts w:ascii="Times New Roman" w:hAnsi="Times New Roman" w:cs="Times New Roman"/>
                <w:sz w:val="24"/>
                <w:szCs w:val="24"/>
              </w:rPr>
              <w:t xml:space="preserve"> sākot no pieteikuma saglabāšanas brīža</w:t>
            </w:r>
            <w:r w:rsidRPr="00C568A7">
              <w:rPr>
                <w:rFonts w:ascii="Times New Roman" w:hAnsi="Times New Roman" w:cs="Times New Roman"/>
                <w:sz w:val="24"/>
                <w:szCs w:val="24"/>
              </w:rPr>
              <w:t xml:space="preserve">, kas atbilstoši normatīvajiem aktiem par sociālām stipendijām </w:t>
            </w:r>
            <w:r w:rsidR="0F431399" w:rsidRPr="00C568A7">
              <w:rPr>
                <w:rFonts w:ascii="Times New Roman" w:hAnsi="Times New Roman" w:cs="Times New Roman"/>
                <w:sz w:val="24"/>
                <w:szCs w:val="24"/>
              </w:rPr>
              <w:t>"</w:t>
            </w:r>
            <w:proofErr w:type="spellStart"/>
            <w:r w:rsidR="0F431399" w:rsidRPr="00C568A7">
              <w:rPr>
                <w:rFonts w:ascii="Times New Roman" w:hAnsi="Times New Roman" w:cs="Times New Roman"/>
                <w:sz w:val="24"/>
                <w:szCs w:val="24"/>
              </w:rPr>
              <w:t>Studētgods</w:t>
            </w:r>
            <w:proofErr w:type="spellEnd"/>
            <w:r w:rsidR="0F431399" w:rsidRPr="00C568A7">
              <w:rPr>
                <w:rFonts w:ascii="Times New Roman" w:hAnsi="Times New Roman" w:cs="Times New Roman"/>
                <w:sz w:val="24"/>
                <w:szCs w:val="24"/>
              </w:rPr>
              <w:t xml:space="preserve">" </w:t>
            </w:r>
            <w:r w:rsidRPr="00C568A7">
              <w:rPr>
                <w:rFonts w:ascii="Times New Roman" w:hAnsi="Times New Roman" w:cs="Times New Roman"/>
                <w:sz w:val="24"/>
                <w:szCs w:val="24"/>
              </w:rPr>
              <w:t>ir nepieciešama soc</w:t>
            </w:r>
            <w:r w:rsidR="4BBE88E0" w:rsidRPr="00C568A7">
              <w:rPr>
                <w:rFonts w:ascii="Times New Roman" w:hAnsi="Times New Roman" w:cs="Times New Roman"/>
                <w:sz w:val="24"/>
                <w:szCs w:val="24"/>
              </w:rPr>
              <w:t>iālas stipendijas</w:t>
            </w:r>
            <w:r w:rsidR="6E958631" w:rsidRPr="00C568A7">
              <w:rPr>
                <w:rFonts w:ascii="Times New Roman" w:hAnsi="Times New Roman" w:cs="Times New Roman"/>
                <w:sz w:val="24"/>
                <w:szCs w:val="24"/>
              </w:rPr>
              <w:t xml:space="preserve"> "</w:t>
            </w:r>
            <w:proofErr w:type="spellStart"/>
            <w:r w:rsidR="6E958631" w:rsidRPr="00C568A7">
              <w:rPr>
                <w:rFonts w:ascii="Times New Roman" w:hAnsi="Times New Roman" w:cs="Times New Roman"/>
                <w:sz w:val="24"/>
                <w:szCs w:val="24"/>
              </w:rPr>
              <w:t>Studētgods</w:t>
            </w:r>
            <w:proofErr w:type="spellEnd"/>
            <w:r w:rsidR="6E958631" w:rsidRPr="00C568A7">
              <w:rPr>
                <w:rFonts w:ascii="Times New Roman" w:hAnsi="Times New Roman" w:cs="Times New Roman"/>
                <w:sz w:val="24"/>
                <w:szCs w:val="24"/>
              </w:rPr>
              <w:t>"</w:t>
            </w:r>
            <w:r w:rsidR="4BBE88E0" w:rsidRPr="00C568A7">
              <w:rPr>
                <w:rFonts w:ascii="Times New Roman" w:hAnsi="Times New Roman" w:cs="Times New Roman"/>
                <w:sz w:val="24"/>
                <w:szCs w:val="24"/>
              </w:rPr>
              <w:t xml:space="preserve"> piešķiršanai. Lai veiktu valsts reģistros iekļautās informācijas apstrādi VIIS </w:t>
            </w:r>
            <w:r w:rsidRPr="00C568A7">
              <w:rPr>
                <w:rFonts w:ascii="Times New Roman" w:hAnsi="Times New Roman" w:cs="Times New Roman"/>
                <w:sz w:val="24"/>
                <w:szCs w:val="24"/>
              </w:rPr>
              <w:t>no Sabiedrības integrācijas fonda, Uzturlīdzekļu garantijas fonda</w:t>
            </w:r>
            <w:r w:rsidR="4BBE88E0" w:rsidRPr="00C568A7">
              <w:rPr>
                <w:rFonts w:ascii="Times New Roman" w:hAnsi="Times New Roman" w:cs="Times New Roman"/>
                <w:sz w:val="24"/>
                <w:szCs w:val="24"/>
              </w:rPr>
              <w:t xml:space="preserve"> administrācijas, Pilsonības un migrācijas lietu pārvaldes </w:t>
            </w:r>
            <w:r w:rsidR="4BBE88E0" w:rsidRPr="6C71E8C0">
              <w:rPr>
                <w:rFonts w:ascii="Times New Roman" w:hAnsi="Times New Roman" w:cs="Times New Roman"/>
                <w:sz w:val="24"/>
                <w:szCs w:val="24"/>
              </w:rPr>
              <w:t xml:space="preserve">un </w:t>
            </w:r>
            <w:r w:rsidRPr="6C71E8C0">
              <w:rPr>
                <w:rFonts w:ascii="Times New Roman" w:hAnsi="Times New Roman" w:cs="Times New Roman"/>
                <w:sz w:val="24"/>
                <w:szCs w:val="24"/>
              </w:rPr>
              <w:t>Valsts ieņēmumu dienesta</w:t>
            </w:r>
            <w:r w:rsidR="4BBE88E0" w:rsidRPr="6C71E8C0">
              <w:rPr>
                <w:rFonts w:ascii="Times New Roman" w:hAnsi="Times New Roman" w:cs="Times New Roman"/>
                <w:sz w:val="24"/>
                <w:szCs w:val="24"/>
              </w:rPr>
              <w:t xml:space="preserve"> saņem informāciju atbilstoši Ministru kabineta 2004. gada 24. augusta noteikumu Nr. 740 "Noteikumi par stipendijām" grozījumu projektā noteiktajam. Saskaņā ar sagatavoto noteikumu projektu paredzēts, ka:</w:t>
            </w:r>
          </w:p>
          <w:p w14:paraId="7F6F0B17" w14:textId="08BF5E35" w:rsidR="00F600DF" w:rsidRPr="00C568A7" w:rsidRDefault="4BBE88E0" w:rsidP="00F600DF">
            <w:pPr>
              <w:pStyle w:val="ListParagraph"/>
              <w:numPr>
                <w:ilvl w:val="0"/>
                <w:numId w:val="9"/>
              </w:numPr>
              <w:spacing w:after="0" w:line="240" w:lineRule="auto"/>
              <w:jc w:val="both"/>
              <w:rPr>
                <w:rFonts w:ascii="Times New Roman" w:hAnsi="Times New Roman" w:cs="Times New Roman"/>
                <w:sz w:val="24"/>
                <w:szCs w:val="24"/>
              </w:rPr>
            </w:pPr>
            <w:r w:rsidRPr="6C71E8C0">
              <w:rPr>
                <w:rFonts w:ascii="Times New Roman" w:hAnsi="Times New Roman" w:cs="Times New Roman"/>
                <w:sz w:val="24"/>
                <w:szCs w:val="24"/>
              </w:rPr>
              <w:t xml:space="preserve">Pilsonības </w:t>
            </w:r>
            <w:r w:rsidRPr="00C568A7">
              <w:rPr>
                <w:rFonts w:ascii="Times New Roman" w:hAnsi="Times New Roman" w:cs="Times New Roman"/>
                <w:sz w:val="24"/>
                <w:szCs w:val="24"/>
              </w:rPr>
              <w:t>un migrācijas lietu pārvalde sniedz informāciju par studējošā vecākiem (personas kods)</w:t>
            </w:r>
            <w:r w:rsidR="29FD4D15" w:rsidRPr="00C568A7">
              <w:rPr>
                <w:rFonts w:ascii="Times New Roman" w:hAnsi="Times New Roman" w:cs="Times New Roman"/>
                <w:sz w:val="24"/>
                <w:szCs w:val="24"/>
              </w:rPr>
              <w:t xml:space="preserve">, </w:t>
            </w:r>
            <w:r w:rsidRPr="00C568A7">
              <w:rPr>
                <w:rFonts w:ascii="Times New Roman" w:hAnsi="Times New Roman" w:cs="Times New Roman"/>
                <w:sz w:val="24"/>
                <w:szCs w:val="24"/>
              </w:rPr>
              <w:t xml:space="preserve"> vecāku bērnie</w:t>
            </w:r>
            <w:r w:rsidR="13767E38" w:rsidRPr="00C568A7">
              <w:rPr>
                <w:rFonts w:ascii="Times New Roman" w:hAnsi="Times New Roman" w:cs="Times New Roman"/>
                <w:sz w:val="24"/>
                <w:szCs w:val="24"/>
              </w:rPr>
              <w:t>m un studējošā bērniem</w:t>
            </w:r>
            <w:r w:rsidRPr="00C568A7">
              <w:rPr>
                <w:rFonts w:ascii="Times New Roman" w:hAnsi="Times New Roman" w:cs="Times New Roman"/>
                <w:sz w:val="24"/>
                <w:szCs w:val="24"/>
              </w:rPr>
              <w:t>, ieskaitot visas Ministru kabineta 2004. gada 24. augusta noteikumu Nr. 740 "Noteikumi par stipendijām" grozījumu projektā noteiktās kategorijas (audžuģimenes u.c.);</w:t>
            </w:r>
          </w:p>
          <w:p w14:paraId="1135C154" w14:textId="1068748D" w:rsidR="00F600DF" w:rsidRPr="00C568A7" w:rsidRDefault="00F600DF" w:rsidP="00F600DF">
            <w:pPr>
              <w:pStyle w:val="ListParagraph"/>
              <w:numPr>
                <w:ilvl w:val="0"/>
                <w:numId w:val="9"/>
              </w:numPr>
              <w:spacing w:after="0" w:line="240" w:lineRule="auto"/>
              <w:jc w:val="both"/>
              <w:rPr>
                <w:rFonts w:ascii="Times New Roman" w:hAnsi="Times New Roman" w:cs="Times New Roman"/>
                <w:sz w:val="24"/>
                <w:szCs w:val="24"/>
              </w:rPr>
            </w:pPr>
            <w:r w:rsidRPr="00C568A7">
              <w:rPr>
                <w:rFonts w:ascii="Times New Roman" w:hAnsi="Times New Roman" w:cs="Times New Roman"/>
                <w:sz w:val="24"/>
                <w:szCs w:val="24"/>
              </w:rPr>
              <w:t xml:space="preserve">Valsts ieņēmumu dienests sniedz informāciju par personas ieņēmumiem </w:t>
            </w:r>
            <w:r w:rsidR="009B143D" w:rsidRPr="00C568A7">
              <w:rPr>
                <w:rFonts w:ascii="Times New Roman" w:hAnsi="Times New Roman" w:cs="Times New Roman"/>
                <w:sz w:val="24"/>
                <w:szCs w:val="24"/>
              </w:rPr>
              <w:t xml:space="preserve">iepriekšējā </w:t>
            </w:r>
            <w:r w:rsidRPr="00C568A7">
              <w:rPr>
                <w:rFonts w:ascii="Times New Roman" w:hAnsi="Times New Roman" w:cs="Times New Roman"/>
                <w:sz w:val="24"/>
                <w:szCs w:val="24"/>
              </w:rPr>
              <w:t xml:space="preserve">taksācijas gadā; </w:t>
            </w:r>
          </w:p>
          <w:p w14:paraId="5C4C9B9F" w14:textId="52077919" w:rsidR="00F600DF" w:rsidRPr="00C568A7" w:rsidRDefault="0074162C" w:rsidP="00F600DF">
            <w:pPr>
              <w:pStyle w:val="ListParagraph"/>
              <w:numPr>
                <w:ilvl w:val="0"/>
                <w:numId w:val="9"/>
              </w:numPr>
              <w:spacing w:after="0" w:line="240" w:lineRule="auto"/>
              <w:jc w:val="both"/>
              <w:rPr>
                <w:rFonts w:ascii="Times New Roman" w:hAnsi="Times New Roman" w:cs="Times New Roman"/>
                <w:sz w:val="24"/>
                <w:szCs w:val="24"/>
              </w:rPr>
            </w:pPr>
            <w:r w:rsidRPr="00C568A7">
              <w:rPr>
                <w:rFonts w:ascii="Times New Roman" w:hAnsi="Times New Roman" w:cs="Times New Roman"/>
                <w:sz w:val="24"/>
                <w:szCs w:val="24"/>
              </w:rPr>
              <w:t>Uzturlīdzekļu garantijas fonda administrācija sniedz informāciju par studējošā paša vai viņa vecāka uzturlīdzekļu parādiem</w:t>
            </w:r>
            <w:r w:rsidR="009B143D" w:rsidRPr="00C568A7">
              <w:rPr>
                <w:rFonts w:ascii="Times New Roman" w:hAnsi="Times New Roman" w:cs="Times New Roman"/>
                <w:sz w:val="24"/>
                <w:szCs w:val="24"/>
              </w:rPr>
              <w:t>;</w:t>
            </w:r>
          </w:p>
          <w:p w14:paraId="30EC8C83" w14:textId="32AB0948" w:rsidR="009A3AB9" w:rsidRPr="00166630" w:rsidRDefault="009A3AB9" w:rsidP="00C24F15">
            <w:pPr>
              <w:pStyle w:val="ListParagraph"/>
              <w:numPr>
                <w:ilvl w:val="0"/>
                <w:numId w:val="9"/>
              </w:numPr>
              <w:spacing w:after="0" w:line="240" w:lineRule="auto"/>
              <w:jc w:val="both"/>
              <w:rPr>
                <w:rFonts w:ascii="Times New Roman" w:hAnsi="Times New Roman" w:cs="Times New Roman"/>
                <w:sz w:val="24"/>
                <w:szCs w:val="24"/>
              </w:rPr>
            </w:pPr>
            <w:r w:rsidRPr="00C568A7">
              <w:rPr>
                <w:rFonts w:ascii="Times New Roman" w:hAnsi="Times New Roman" w:cs="Times New Roman"/>
                <w:sz w:val="24"/>
                <w:szCs w:val="24"/>
              </w:rPr>
              <w:t xml:space="preserve">Sabiedrības integrācijas fonds sniedz informāciju </w:t>
            </w:r>
            <w:r w:rsidRPr="00166630">
              <w:rPr>
                <w:rFonts w:ascii="Times New Roman" w:hAnsi="Times New Roman" w:cs="Times New Roman"/>
                <w:sz w:val="24"/>
                <w:szCs w:val="24"/>
              </w:rPr>
              <w:t>par personu atbilstību Ministru kabineta 2004. gada 24. augusta noteikumu Nr. 740 "Noteikumi par stipendijām" grozījumu projektā iekļautajiem kritērijiem par ģimeni ar noteiktu bērnu ska</w:t>
            </w:r>
            <w:r w:rsidR="00BF71CA" w:rsidRPr="00166630">
              <w:rPr>
                <w:rFonts w:ascii="Times New Roman" w:hAnsi="Times New Roman" w:cs="Times New Roman"/>
                <w:sz w:val="24"/>
                <w:szCs w:val="24"/>
              </w:rPr>
              <w:t>itu līdz tiešsaistes datu apmaiņas risinājuma ieviešanai ar Pilsonības un migrācijas lietu pārvaldi.</w:t>
            </w:r>
          </w:p>
          <w:p w14:paraId="37CA5CFC" w14:textId="6483B986" w:rsidR="00245ACE" w:rsidRPr="00C568A7" w:rsidRDefault="2D564BE3" w:rsidP="6C71E8C0">
            <w:pPr>
              <w:spacing w:after="0" w:line="240" w:lineRule="auto"/>
              <w:jc w:val="both"/>
              <w:rPr>
                <w:rFonts w:ascii="Times New Roman" w:hAnsi="Times New Roman" w:cs="Times New Roman"/>
                <w:sz w:val="24"/>
                <w:szCs w:val="24"/>
              </w:rPr>
            </w:pPr>
            <w:r w:rsidRPr="6C71E8C0">
              <w:rPr>
                <w:rFonts w:ascii="Times New Roman" w:hAnsi="Times New Roman" w:cs="Times New Roman"/>
                <w:sz w:val="24"/>
                <w:szCs w:val="24"/>
              </w:rPr>
              <w:t xml:space="preserve">No </w:t>
            </w:r>
            <w:r w:rsidR="79DA9662" w:rsidRPr="6C71E8C0">
              <w:rPr>
                <w:rFonts w:ascii="Times New Roman" w:hAnsi="Times New Roman" w:cs="Times New Roman"/>
                <w:sz w:val="24"/>
                <w:szCs w:val="24"/>
              </w:rPr>
              <w:t xml:space="preserve">Valsts ieņēmumu dienesta </w:t>
            </w:r>
            <w:r w:rsidR="675B15A6" w:rsidRPr="6C71E8C0">
              <w:rPr>
                <w:rFonts w:ascii="Times New Roman" w:hAnsi="Times New Roman" w:cs="Times New Roman"/>
                <w:sz w:val="24"/>
                <w:szCs w:val="24"/>
              </w:rPr>
              <w:t xml:space="preserve">VIIS </w:t>
            </w:r>
            <w:r w:rsidR="79DA9662" w:rsidRPr="6C71E8C0">
              <w:rPr>
                <w:rFonts w:ascii="Times New Roman" w:hAnsi="Times New Roman" w:cs="Times New Roman"/>
                <w:sz w:val="24"/>
                <w:szCs w:val="24"/>
              </w:rPr>
              <w:t xml:space="preserve">tiešsaistes režīmā informāciju </w:t>
            </w:r>
            <w:r w:rsidR="79DA9662" w:rsidRPr="6C71E8C0">
              <w:rPr>
                <w:rFonts w:ascii="Times New Roman" w:eastAsia="Times New Roman" w:hAnsi="Times New Roman" w:cs="Times New Roman"/>
                <w:sz w:val="24"/>
                <w:szCs w:val="24"/>
              </w:rPr>
              <w:t>saņem</w:t>
            </w:r>
            <w:r w:rsidR="675B15A6" w:rsidRPr="6C71E8C0">
              <w:rPr>
                <w:rFonts w:ascii="Times New Roman" w:eastAsia="Times New Roman" w:hAnsi="Times New Roman" w:cs="Times New Roman"/>
                <w:sz w:val="24"/>
                <w:szCs w:val="24"/>
              </w:rPr>
              <w:t>s</w:t>
            </w:r>
            <w:r w:rsidR="79DA9662" w:rsidRPr="6C71E8C0">
              <w:rPr>
                <w:rFonts w:ascii="Times New Roman" w:eastAsia="Times New Roman" w:hAnsi="Times New Roman" w:cs="Times New Roman"/>
                <w:sz w:val="24"/>
                <w:szCs w:val="24"/>
              </w:rPr>
              <w:t xml:space="preserve"> sākot ar 202</w:t>
            </w:r>
            <w:r w:rsidR="26B88778" w:rsidRPr="6C71E8C0">
              <w:rPr>
                <w:rFonts w:ascii="Times New Roman" w:eastAsia="Times New Roman" w:hAnsi="Times New Roman" w:cs="Times New Roman"/>
                <w:sz w:val="24"/>
                <w:szCs w:val="24"/>
              </w:rPr>
              <w:t xml:space="preserve">2. gada 1. janvāri </w:t>
            </w:r>
            <w:r w:rsidR="79DA9662" w:rsidRPr="6C71E8C0">
              <w:rPr>
                <w:rFonts w:ascii="Times New Roman" w:eastAsia="Times New Roman" w:hAnsi="Times New Roman" w:cs="Times New Roman"/>
                <w:sz w:val="24"/>
                <w:szCs w:val="24"/>
              </w:rPr>
              <w:t xml:space="preserve">un </w:t>
            </w:r>
            <w:r w:rsidR="26B88778" w:rsidRPr="6C71E8C0">
              <w:rPr>
                <w:rFonts w:ascii="Times New Roman" w:eastAsia="Times New Roman" w:hAnsi="Times New Roman" w:cs="Times New Roman"/>
                <w:sz w:val="24"/>
                <w:szCs w:val="24"/>
              </w:rPr>
              <w:t xml:space="preserve">no </w:t>
            </w:r>
            <w:r w:rsidR="79DA9662" w:rsidRPr="6C71E8C0">
              <w:rPr>
                <w:rFonts w:ascii="Times New Roman" w:eastAsia="Times New Roman" w:hAnsi="Times New Roman" w:cs="Times New Roman"/>
                <w:sz w:val="24"/>
                <w:szCs w:val="24"/>
              </w:rPr>
              <w:t xml:space="preserve">Pilsonības un migrācijas lietu pārvaldes </w:t>
            </w:r>
            <w:r w:rsidR="675B15A6" w:rsidRPr="6C71E8C0">
              <w:rPr>
                <w:rFonts w:ascii="Times New Roman" w:eastAsia="Times New Roman" w:hAnsi="Times New Roman" w:cs="Times New Roman"/>
                <w:sz w:val="24"/>
                <w:szCs w:val="24"/>
              </w:rPr>
              <w:t xml:space="preserve">VIIS </w:t>
            </w:r>
            <w:r w:rsidR="79DA9662" w:rsidRPr="6C71E8C0">
              <w:rPr>
                <w:rFonts w:ascii="Times New Roman" w:eastAsia="Times New Roman" w:hAnsi="Times New Roman" w:cs="Times New Roman"/>
                <w:sz w:val="24"/>
                <w:szCs w:val="24"/>
              </w:rPr>
              <w:t>tiešsaistes režīmā saņem</w:t>
            </w:r>
            <w:r w:rsidR="675B15A6" w:rsidRPr="6C71E8C0">
              <w:rPr>
                <w:rFonts w:ascii="Times New Roman" w:eastAsia="Times New Roman" w:hAnsi="Times New Roman" w:cs="Times New Roman"/>
                <w:sz w:val="24"/>
                <w:szCs w:val="24"/>
              </w:rPr>
              <w:t>s</w:t>
            </w:r>
            <w:r w:rsidR="79DA9662" w:rsidRPr="6C71E8C0">
              <w:rPr>
                <w:rFonts w:ascii="Times New Roman" w:eastAsia="Times New Roman" w:hAnsi="Times New Roman" w:cs="Times New Roman"/>
                <w:sz w:val="24"/>
                <w:szCs w:val="24"/>
              </w:rPr>
              <w:t xml:space="preserve"> sākot ar 202</w:t>
            </w:r>
            <w:r w:rsidR="26B88778" w:rsidRPr="6C71E8C0">
              <w:rPr>
                <w:rFonts w:ascii="Times New Roman" w:eastAsia="Times New Roman" w:hAnsi="Times New Roman" w:cs="Times New Roman"/>
                <w:sz w:val="24"/>
                <w:szCs w:val="24"/>
              </w:rPr>
              <w:t>3</w:t>
            </w:r>
            <w:r w:rsidR="26B88778" w:rsidRPr="00C568A7">
              <w:rPr>
                <w:rFonts w:ascii="Times New Roman" w:eastAsia="Times New Roman" w:hAnsi="Times New Roman" w:cs="Times New Roman"/>
                <w:sz w:val="24"/>
                <w:szCs w:val="24"/>
              </w:rPr>
              <w:t>. gada 1. janvāri</w:t>
            </w:r>
            <w:r w:rsidR="79DA9662" w:rsidRPr="00C568A7">
              <w:rPr>
                <w:rFonts w:ascii="Times New Roman" w:eastAsia="Times New Roman" w:hAnsi="Times New Roman" w:cs="Times New Roman"/>
                <w:sz w:val="24"/>
                <w:szCs w:val="24"/>
              </w:rPr>
              <w:t>.</w:t>
            </w:r>
            <w:r w:rsidR="2BB41904" w:rsidRPr="00C568A7">
              <w:rPr>
                <w:rFonts w:ascii="Times New Roman" w:eastAsia="Times New Roman" w:hAnsi="Times New Roman" w:cs="Times New Roman"/>
              </w:rPr>
              <w:t xml:space="preserve"> </w:t>
            </w:r>
            <w:r w:rsidR="2BB41904" w:rsidRPr="00C568A7">
              <w:rPr>
                <w:rFonts w:ascii="Times New Roman" w:eastAsia="Times New Roman" w:hAnsi="Times New Roman" w:cs="Times New Roman"/>
                <w:sz w:val="24"/>
                <w:szCs w:val="24"/>
              </w:rPr>
              <w:t>Datu apmaiņa ar VID tiks i</w:t>
            </w:r>
            <w:r w:rsidR="2697E373" w:rsidRPr="00C568A7">
              <w:rPr>
                <w:rFonts w:ascii="Times New Roman" w:eastAsia="Times New Roman" w:hAnsi="Times New Roman" w:cs="Times New Roman"/>
                <w:sz w:val="24"/>
                <w:szCs w:val="24"/>
              </w:rPr>
              <w:t>z</w:t>
            </w:r>
            <w:r w:rsidR="2BB41904" w:rsidRPr="00C568A7">
              <w:rPr>
                <w:rFonts w:ascii="Times New Roman" w:eastAsia="Times New Roman" w:hAnsi="Times New Roman" w:cs="Times New Roman"/>
                <w:sz w:val="24"/>
                <w:szCs w:val="24"/>
              </w:rPr>
              <w:t xml:space="preserve">veidota, izmantojot Vides un reģionālās attīstības ministrijas Valsts informācijas sistēmas </w:t>
            </w:r>
            <w:proofErr w:type="spellStart"/>
            <w:r w:rsidR="2BB41904" w:rsidRPr="00C568A7">
              <w:rPr>
                <w:rFonts w:ascii="Times New Roman" w:eastAsia="Times New Roman" w:hAnsi="Times New Roman" w:cs="Times New Roman"/>
                <w:sz w:val="24"/>
                <w:szCs w:val="24"/>
              </w:rPr>
              <w:t>savietotāju</w:t>
            </w:r>
            <w:proofErr w:type="spellEnd"/>
            <w:r w:rsidR="2BB41904" w:rsidRPr="00C568A7">
              <w:rPr>
                <w:rFonts w:ascii="Times New Roman" w:eastAsia="Times New Roman" w:hAnsi="Times New Roman" w:cs="Times New Roman"/>
                <w:sz w:val="24"/>
                <w:szCs w:val="24"/>
              </w:rPr>
              <w:t xml:space="preserve"> (turpmāk VISS) un VID pakalpojumu "Ienākumu serviss", iegūstot informāciju</w:t>
            </w:r>
            <w:r w:rsidR="20B06DAD" w:rsidRPr="00C568A7">
              <w:rPr>
                <w:rFonts w:ascii="Times New Roman" w:eastAsia="Times New Roman" w:hAnsi="Times New Roman" w:cs="Times New Roman"/>
                <w:sz w:val="24"/>
                <w:szCs w:val="24"/>
              </w:rPr>
              <w:t xml:space="preserve"> </w:t>
            </w:r>
            <w:r w:rsidR="2BB41904" w:rsidRPr="00C568A7">
              <w:rPr>
                <w:rFonts w:ascii="Times New Roman" w:eastAsia="Times New Roman" w:hAnsi="Times New Roman" w:cs="Times New Roman"/>
                <w:sz w:val="24"/>
                <w:szCs w:val="24"/>
              </w:rPr>
              <w:t>par sociālās stipendijas "</w:t>
            </w:r>
            <w:proofErr w:type="spellStart"/>
            <w:r w:rsidR="2BB41904" w:rsidRPr="00C568A7">
              <w:rPr>
                <w:rFonts w:ascii="Times New Roman" w:eastAsia="Times New Roman" w:hAnsi="Times New Roman" w:cs="Times New Roman"/>
                <w:sz w:val="24"/>
                <w:szCs w:val="24"/>
              </w:rPr>
              <w:t>Studētgods</w:t>
            </w:r>
            <w:proofErr w:type="spellEnd"/>
            <w:r w:rsidR="2BB41904" w:rsidRPr="00C568A7">
              <w:rPr>
                <w:rFonts w:ascii="Times New Roman" w:eastAsia="Times New Roman" w:hAnsi="Times New Roman" w:cs="Times New Roman"/>
                <w:sz w:val="24"/>
                <w:szCs w:val="24"/>
              </w:rPr>
              <w:t>" pretendenta iepri</w:t>
            </w:r>
            <w:r w:rsidR="10A980B3" w:rsidRPr="00C568A7">
              <w:rPr>
                <w:rFonts w:ascii="Times New Roman" w:eastAsia="Times New Roman" w:hAnsi="Times New Roman" w:cs="Times New Roman"/>
                <w:sz w:val="24"/>
                <w:szCs w:val="24"/>
              </w:rPr>
              <w:t>e</w:t>
            </w:r>
            <w:r w:rsidR="2BB41904" w:rsidRPr="00C568A7">
              <w:rPr>
                <w:rFonts w:ascii="Times New Roman" w:eastAsia="Times New Roman" w:hAnsi="Times New Roman" w:cs="Times New Roman"/>
                <w:sz w:val="24"/>
                <w:szCs w:val="24"/>
              </w:rPr>
              <w:t xml:space="preserve">kšējā taksācijas gada </w:t>
            </w:r>
            <w:r w:rsidR="321B228D" w:rsidRPr="00C568A7">
              <w:rPr>
                <w:rFonts w:ascii="Times New Roman" w:eastAsia="Times New Roman" w:hAnsi="Times New Roman" w:cs="Times New Roman"/>
                <w:sz w:val="24"/>
                <w:szCs w:val="24"/>
              </w:rPr>
              <w:t>un</w:t>
            </w:r>
            <w:r w:rsidR="2BB41904" w:rsidRPr="00C568A7">
              <w:rPr>
                <w:rFonts w:ascii="Times New Roman" w:eastAsia="Times New Roman" w:hAnsi="Times New Roman" w:cs="Times New Roman"/>
                <w:sz w:val="24"/>
                <w:szCs w:val="24"/>
              </w:rPr>
              <w:t xml:space="preserve"> tekošā gada </w:t>
            </w:r>
            <w:r w:rsidR="68203D81" w:rsidRPr="00C568A7">
              <w:rPr>
                <w:rFonts w:ascii="Times New Roman" w:eastAsia="Times New Roman" w:hAnsi="Times New Roman" w:cs="Times New Roman"/>
                <w:sz w:val="24"/>
                <w:szCs w:val="24"/>
              </w:rPr>
              <w:t xml:space="preserve">visiem </w:t>
            </w:r>
            <w:r w:rsidR="2BB41904" w:rsidRPr="00C568A7">
              <w:rPr>
                <w:rFonts w:ascii="Times New Roman" w:eastAsia="Times New Roman" w:hAnsi="Times New Roman" w:cs="Times New Roman"/>
                <w:sz w:val="24"/>
                <w:szCs w:val="24"/>
              </w:rPr>
              <w:t>ienākumiem</w:t>
            </w:r>
            <w:r w:rsidR="24B16E81" w:rsidRPr="00C568A7">
              <w:rPr>
                <w:rFonts w:ascii="Times New Roman" w:eastAsia="Times New Roman" w:hAnsi="Times New Roman" w:cs="Times New Roman"/>
                <w:sz w:val="24"/>
                <w:szCs w:val="24"/>
              </w:rPr>
              <w:t>, dati par kuriem ir VID rīcībā</w:t>
            </w:r>
            <w:r w:rsidR="2BB41904" w:rsidRPr="00C568A7">
              <w:rPr>
                <w:rFonts w:ascii="Times New Roman" w:eastAsia="Times New Roman" w:hAnsi="Times New Roman" w:cs="Times New Roman"/>
                <w:sz w:val="24"/>
                <w:szCs w:val="24"/>
              </w:rPr>
              <w:t xml:space="preserve">. </w:t>
            </w:r>
            <w:r w:rsidR="79DA9662" w:rsidRPr="00C568A7">
              <w:rPr>
                <w:rFonts w:ascii="Times New Roman" w:eastAsia="Times New Roman" w:hAnsi="Times New Roman" w:cs="Times New Roman"/>
                <w:sz w:val="24"/>
                <w:szCs w:val="24"/>
              </w:rPr>
              <w:t xml:space="preserve">Datu apmaiņa ar </w:t>
            </w:r>
            <w:r w:rsidR="675B15A6" w:rsidRPr="00C568A7">
              <w:rPr>
                <w:rFonts w:ascii="Times New Roman" w:eastAsia="Times New Roman" w:hAnsi="Times New Roman" w:cs="Times New Roman"/>
                <w:sz w:val="24"/>
                <w:szCs w:val="24"/>
              </w:rPr>
              <w:t xml:space="preserve">Sabiedrības integrācijas fondu un </w:t>
            </w:r>
            <w:r w:rsidR="79DA9662" w:rsidRPr="00C568A7">
              <w:rPr>
                <w:rFonts w:ascii="Times New Roman" w:eastAsia="Times New Roman" w:hAnsi="Times New Roman" w:cs="Times New Roman"/>
                <w:sz w:val="24"/>
                <w:szCs w:val="24"/>
              </w:rPr>
              <w:t>Uzturlīdzekļu garantiju fond</w:t>
            </w:r>
            <w:r w:rsidR="26B88778" w:rsidRPr="00C568A7">
              <w:rPr>
                <w:rFonts w:ascii="Times New Roman" w:eastAsia="Times New Roman" w:hAnsi="Times New Roman" w:cs="Times New Roman"/>
                <w:sz w:val="24"/>
                <w:szCs w:val="24"/>
              </w:rPr>
              <w:t xml:space="preserve">a </w:t>
            </w:r>
            <w:r w:rsidR="26B88778" w:rsidRPr="00C568A7">
              <w:rPr>
                <w:rFonts w:ascii="Times New Roman" w:eastAsia="Times New Roman" w:hAnsi="Times New Roman" w:cs="Times New Roman"/>
                <w:sz w:val="24"/>
                <w:szCs w:val="24"/>
              </w:rPr>
              <w:lastRenderedPageBreak/>
              <w:t>administrāciju</w:t>
            </w:r>
            <w:r w:rsidR="79DA9662" w:rsidRPr="00C568A7">
              <w:rPr>
                <w:rFonts w:ascii="Times New Roman" w:eastAsia="Times New Roman" w:hAnsi="Times New Roman" w:cs="Times New Roman"/>
                <w:sz w:val="24"/>
                <w:szCs w:val="24"/>
              </w:rPr>
              <w:t xml:space="preserve"> </w:t>
            </w:r>
            <w:r w:rsidR="48903DB2" w:rsidRPr="00C568A7">
              <w:rPr>
                <w:rFonts w:ascii="Times New Roman" w:eastAsia="Times New Roman" w:hAnsi="Times New Roman" w:cs="Times New Roman"/>
                <w:sz w:val="24"/>
                <w:szCs w:val="24"/>
              </w:rPr>
              <w:t xml:space="preserve">(datu apmaiņa tiks izveidota, izmantojot VISS) </w:t>
            </w:r>
            <w:r w:rsidR="79DA9662" w:rsidRPr="00C568A7">
              <w:rPr>
                <w:rFonts w:ascii="Times New Roman" w:eastAsia="Times New Roman" w:hAnsi="Times New Roman" w:cs="Times New Roman"/>
                <w:sz w:val="24"/>
                <w:szCs w:val="24"/>
              </w:rPr>
              <w:t xml:space="preserve">tiks uzsākta </w:t>
            </w:r>
            <w:r w:rsidR="675B15A6" w:rsidRPr="00C568A7">
              <w:rPr>
                <w:rFonts w:ascii="Times New Roman" w:eastAsia="Times New Roman" w:hAnsi="Times New Roman" w:cs="Times New Roman"/>
                <w:sz w:val="24"/>
                <w:szCs w:val="24"/>
              </w:rPr>
              <w:t>uzreiz, lai veikt</w:t>
            </w:r>
            <w:r w:rsidR="1C1D0395" w:rsidRPr="00C568A7">
              <w:rPr>
                <w:rFonts w:ascii="Times New Roman" w:eastAsia="Times New Roman" w:hAnsi="Times New Roman" w:cs="Times New Roman"/>
                <w:sz w:val="24"/>
                <w:szCs w:val="24"/>
              </w:rPr>
              <w:t xml:space="preserve"> pārbaudes jau </w:t>
            </w:r>
            <w:r w:rsidR="79DA9662" w:rsidRPr="00C568A7">
              <w:rPr>
                <w:rFonts w:ascii="Times New Roman" w:eastAsia="Times New Roman" w:hAnsi="Times New Roman" w:cs="Times New Roman"/>
                <w:sz w:val="24"/>
                <w:szCs w:val="24"/>
              </w:rPr>
              <w:t xml:space="preserve">ar </w:t>
            </w:r>
            <w:r w:rsidR="660EB3C2" w:rsidRPr="00C568A7">
              <w:rPr>
                <w:rFonts w:ascii="Times New Roman" w:eastAsia="Times New Roman" w:hAnsi="Times New Roman" w:cs="Times New Roman"/>
                <w:sz w:val="24"/>
                <w:szCs w:val="24"/>
              </w:rPr>
              <w:t xml:space="preserve">pirmo pieteikšanās posmu, proti, </w:t>
            </w:r>
            <w:r w:rsidR="79DA9662" w:rsidRPr="00C568A7">
              <w:rPr>
                <w:rFonts w:ascii="Times New Roman" w:eastAsia="Times New Roman" w:hAnsi="Times New Roman" w:cs="Times New Roman"/>
                <w:sz w:val="24"/>
                <w:szCs w:val="24"/>
              </w:rPr>
              <w:t>2021. gada 1. septembri</w:t>
            </w:r>
            <w:r w:rsidR="675B15A6" w:rsidRPr="00C568A7">
              <w:rPr>
                <w:rFonts w:ascii="Times New Roman" w:eastAsia="Times New Roman" w:hAnsi="Times New Roman" w:cs="Times New Roman"/>
                <w:sz w:val="24"/>
                <w:szCs w:val="24"/>
              </w:rPr>
              <w:t xml:space="preserve">. </w:t>
            </w:r>
            <w:r w:rsidR="26B88778" w:rsidRPr="00C568A7">
              <w:rPr>
                <w:rFonts w:ascii="Times New Roman" w:eastAsia="Times New Roman" w:hAnsi="Times New Roman" w:cs="Times New Roman"/>
                <w:sz w:val="24"/>
                <w:szCs w:val="24"/>
              </w:rPr>
              <w:t>Atliktie</w:t>
            </w:r>
            <w:r w:rsidR="26B88778" w:rsidRPr="6C71E8C0">
              <w:rPr>
                <w:rFonts w:ascii="Times New Roman" w:eastAsia="Times New Roman" w:hAnsi="Times New Roman" w:cs="Times New Roman"/>
                <w:sz w:val="24"/>
                <w:szCs w:val="24"/>
              </w:rPr>
              <w:t xml:space="preserve"> normu spēkā stāšanās termiņi ir saistīti ar esošo datu apmaiņas </w:t>
            </w:r>
            <w:proofErr w:type="spellStart"/>
            <w:r w:rsidR="26B88778" w:rsidRPr="6C71E8C0">
              <w:rPr>
                <w:rFonts w:ascii="Times New Roman" w:eastAsia="Times New Roman" w:hAnsi="Times New Roman" w:cs="Times New Roman"/>
                <w:sz w:val="24"/>
                <w:szCs w:val="24"/>
              </w:rPr>
              <w:t>pakalpju</w:t>
            </w:r>
            <w:proofErr w:type="spellEnd"/>
            <w:r w:rsidR="26B88778" w:rsidRPr="6C71E8C0">
              <w:rPr>
                <w:rFonts w:ascii="Times New Roman" w:eastAsia="Times New Roman" w:hAnsi="Times New Roman" w:cs="Times New Roman"/>
                <w:sz w:val="24"/>
                <w:szCs w:val="24"/>
              </w:rPr>
              <w:t xml:space="preserve"> konfigurēšanu un pielāgošanu Ministru kabineta 2004. </w:t>
            </w:r>
            <w:r w:rsidR="26B88778" w:rsidRPr="00C568A7">
              <w:rPr>
                <w:rFonts w:ascii="Times New Roman" w:eastAsia="Times New Roman" w:hAnsi="Times New Roman" w:cs="Times New Roman"/>
                <w:sz w:val="24"/>
                <w:szCs w:val="24"/>
              </w:rPr>
              <w:t>gada 24. augusta noteikumos Nr. 740 "Noteik</w:t>
            </w:r>
            <w:r w:rsidR="26B88778" w:rsidRPr="00C568A7">
              <w:rPr>
                <w:rFonts w:ascii="Times New Roman" w:hAnsi="Times New Roman" w:cs="Times New Roman"/>
                <w:sz w:val="24"/>
                <w:szCs w:val="24"/>
              </w:rPr>
              <w:t xml:space="preserve">umi par stipendijām" noteiktajām prasībām un datu apjomam. </w:t>
            </w:r>
          </w:p>
          <w:p w14:paraId="3B4C438A" w14:textId="3C2650D1" w:rsidR="00444C1B" w:rsidRPr="00C568A7" w:rsidRDefault="675B15A6" w:rsidP="00C24F15">
            <w:pPr>
              <w:spacing w:after="0" w:line="240" w:lineRule="auto"/>
              <w:jc w:val="both"/>
              <w:rPr>
                <w:rFonts w:ascii="Times New Roman" w:hAnsi="Times New Roman" w:cs="Times New Roman"/>
                <w:sz w:val="24"/>
                <w:szCs w:val="24"/>
              </w:rPr>
            </w:pPr>
            <w:r w:rsidRPr="00C568A7">
              <w:rPr>
                <w:rFonts w:ascii="Times New Roman" w:hAnsi="Times New Roman" w:cs="Times New Roman"/>
                <w:sz w:val="24"/>
                <w:szCs w:val="24"/>
              </w:rPr>
              <w:t xml:space="preserve">Informāciju par vidējo svērto atzīmi augstākās izglītības iestādēm jāievada VIIS līdz katra gada </w:t>
            </w:r>
            <w:r w:rsidR="7D06C507" w:rsidRPr="00C568A7">
              <w:rPr>
                <w:rFonts w:ascii="Times New Roman" w:hAnsi="Times New Roman" w:cs="Times New Roman"/>
                <w:sz w:val="24"/>
                <w:szCs w:val="24"/>
              </w:rPr>
              <w:t>20.</w:t>
            </w:r>
            <w:r w:rsidR="0063C779" w:rsidRPr="00C568A7">
              <w:rPr>
                <w:rFonts w:ascii="Times New Roman" w:hAnsi="Times New Roman" w:cs="Times New Roman"/>
                <w:sz w:val="24"/>
                <w:szCs w:val="24"/>
              </w:rPr>
              <w:t xml:space="preserve"> </w:t>
            </w:r>
            <w:r w:rsidR="7D06C507" w:rsidRPr="00C568A7">
              <w:rPr>
                <w:rFonts w:ascii="Times New Roman" w:hAnsi="Times New Roman" w:cs="Times New Roman"/>
                <w:sz w:val="24"/>
                <w:szCs w:val="24"/>
              </w:rPr>
              <w:t>februārim</w:t>
            </w:r>
            <w:r w:rsidRPr="00C568A7">
              <w:rPr>
                <w:rFonts w:ascii="Times New Roman" w:hAnsi="Times New Roman" w:cs="Times New Roman"/>
                <w:sz w:val="24"/>
                <w:szCs w:val="24"/>
              </w:rPr>
              <w:t xml:space="preserve"> un </w:t>
            </w:r>
            <w:r w:rsidR="65D3E8F8" w:rsidRPr="00C568A7">
              <w:rPr>
                <w:rFonts w:ascii="Times New Roman" w:hAnsi="Times New Roman" w:cs="Times New Roman"/>
                <w:sz w:val="24"/>
                <w:szCs w:val="24"/>
              </w:rPr>
              <w:t>20</w:t>
            </w:r>
            <w:r w:rsidRPr="00C568A7">
              <w:rPr>
                <w:rFonts w:ascii="Times New Roman" w:hAnsi="Times New Roman" w:cs="Times New Roman"/>
                <w:sz w:val="24"/>
                <w:szCs w:val="24"/>
              </w:rPr>
              <w:t>. septembrim, sākot ar 202</w:t>
            </w:r>
            <w:r w:rsidR="1D5ED253" w:rsidRPr="00C568A7">
              <w:rPr>
                <w:rFonts w:ascii="Times New Roman" w:hAnsi="Times New Roman" w:cs="Times New Roman"/>
                <w:sz w:val="24"/>
                <w:szCs w:val="24"/>
              </w:rPr>
              <w:t>2</w:t>
            </w:r>
            <w:r w:rsidRPr="00C568A7">
              <w:rPr>
                <w:rFonts w:ascii="Times New Roman" w:hAnsi="Times New Roman" w:cs="Times New Roman"/>
                <w:sz w:val="24"/>
                <w:szCs w:val="24"/>
              </w:rPr>
              <w:t xml:space="preserve">. gada 1. </w:t>
            </w:r>
            <w:r w:rsidR="754F2194" w:rsidRPr="00C568A7">
              <w:rPr>
                <w:rFonts w:ascii="Times New Roman" w:hAnsi="Times New Roman" w:cs="Times New Roman"/>
                <w:sz w:val="24"/>
                <w:szCs w:val="24"/>
              </w:rPr>
              <w:t>janvāri</w:t>
            </w:r>
            <w:r w:rsidR="79DA9662" w:rsidRPr="00C568A7">
              <w:rPr>
                <w:rFonts w:ascii="Times New Roman" w:hAnsi="Times New Roman" w:cs="Times New Roman"/>
                <w:sz w:val="24"/>
                <w:szCs w:val="24"/>
              </w:rPr>
              <w:t>.</w:t>
            </w:r>
          </w:p>
          <w:p w14:paraId="6B60BD39" w14:textId="491C58FF" w:rsidR="00702ECC" w:rsidRPr="00166630" w:rsidRDefault="00702ECC" w:rsidP="00C24F15">
            <w:pPr>
              <w:spacing w:after="0" w:line="240" w:lineRule="auto"/>
              <w:jc w:val="both"/>
              <w:rPr>
                <w:rFonts w:ascii="Times New Roman" w:hAnsi="Times New Roman" w:cs="Times New Roman"/>
                <w:sz w:val="24"/>
                <w:szCs w:val="24"/>
              </w:rPr>
            </w:pPr>
            <w:r w:rsidRPr="00C568A7">
              <w:rPr>
                <w:rFonts w:ascii="Times New Roman" w:hAnsi="Times New Roman" w:cs="Times New Roman"/>
                <w:sz w:val="24"/>
                <w:szCs w:val="24"/>
              </w:rPr>
              <w:t xml:space="preserve">Augstākās izglītības iestādes stipendiju komisijas locekļi tāpat kā citi augstākās izglītības iestādes nodarbinātie, kam tas ir nepieciešams darba pienākumu veikšanai, varēs saņemt VIIS lietotāja tiesības, kur autorizētiem </w:t>
            </w:r>
            <w:r w:rsidRPr="00166630">
              <w:rPr>
                <w:rFonts w:ascii="Times New Roman" w:hAnsi="Times New Roman" w:cs="Times New Roman"/>
                <w:sz w:val="24"/>
                <w:szCs w:val="24"/>
              </w:rPr>
              <w:t>VIIS lietotājiem ar attiecīgām tiesībām (skatīt iesniegtos pieteikumus un ievadīt VIIS augstākās izglītības iestādes pieņemtos lēmumus) būs pieejams visu iesniegto pieteikumu saraksts. Pieteikumu saraksts būs pieejams un izvērtēšanu, nepieciešamības gadījumā, varēs uzsākt sākot ar attiecīgo stipendiju pieteikšanās perioda sākumu. Augstākās izglītības iestāžu darbiniekiem, kam būs pieejama attiecīgā VIIS sadaļa stipendiju datu apstrādei tiks attēloti visi pieteikumā iekļautie dati, tai skaitā to automātiskās pārbaudes rezultāti attiecībā pret valsts reģistriem.</w:t>
            </w:r>
          </w:p>
          <w:p w14:paraId="0DA07993" w14:textId="7E0A4439" w:rsidR="00B613C4" w:rsidRPr="00166630" w:rsidRDefault="0083131C" w:rsidP="00B613C4">
            <w:pPr>
              <w:spacing w:after="0" w:line="240" w:lineRule="auto"/>
              <w:jc w:val="both"/>
              <w:rPr>
                <w:rFonts w:ascii="Times New Roman" w:hAnsi="Times New Roman" w:cs="Times New Roman"/>
                <w:sz w:val="24"/>
                <w:szCs w:val="24"/>
              </w:rPr>
            </w:pPr>
            <w:r w:rsidRPr="00166630">
              <w:rPr>
                <w:rFonts w:ascii="Times New Roman" w:hAnsi="Times New Roman" w:cs="Times New Roman"/>
                <w:sz w:val="24"/>
                <w:szCs w:val="24"/>
              </w:rPr>
              <w:t>Izglītības un zinātnes ministrija ir izstrādājusi Ministru kabineta noteikumu projektu “Vispārējās izglītības iestāžu un profesionālās izglītības iestāžu pedagoģiskā procesa un eksaminācijas centru profesionālās kvalifikācijas ieguves organizēšanai obligāti nepieciešamā dokumentācija” (izsludināts Valsts sekretāru sanāksmē 2021.gada 7.janvārī, VSS-4</w:t>
            </w:r>
            <w:r w:rsidR="00C57C67" w:rsidRPr="00166630">
              <w:rPr>
                <w:rFonts w:ascii="Times New Roman" w:hAnsi="Times New Roman" w:cs="Times New Roman"/>
                <w:sz w:val="24"/>
                <w:szCs w:val="24"/>
              </w:rPr>
              <w:t>, noteikumu projekts iesniegts izskatīšanai Ministru kabinetā</w:t>
            </w:r>
            <w:r w:rsidRPr="00166630">
              <w:rPr>
                <w:rFonts w:ascii="Times New Roman" w:hAnsi="Times New Roman" w:cs="Times New Roman"/>
                <w:sz w:val="24"/>
                <w:szCs w:val="24"/>
              </w:rPr>
              <w:t>). Minētais noteikumu projekts tā saskaņošanas laikā ir precizēts, un šobrīd tajā ir ietverta norma, kas paredz, ka liecībā, ja attiecināms, norādāmi izglītojamā īpaši sasniegumi, dalība projektos un citās aktivitātēs. Minētais noteikumu projekts paredz, ka liecību izglītības iestāde sagatavo VIIS un izsniedz to elektroniskā formā vai izdrukājot no VIIS. Ievērojot minēto, nepieciešams veikt grozījumus Ministru kabineta 2019. gada 25. jūnija noteikumos Nr. 276 “Valsts izglītības informācijas sistēmas noteikumi”, nosakot, ka attiecīgā informācija norādāma VIIS. Turklāt, tā kā noteikumu projekts paredz, ka prasība par liecības sagatavošanu VIIS tiks piemērota</w:t>
            </w:r>
            <w:r w:rsidR="00B613C4" w:rsidRPr="00166630">
              <w:rPr>
                <w:rFonts w:ascii="Times New Roman" w:hAnsi="Times New Roman" w:cs="Times New Roman"/>
                <w:sz w:val="24"/>
                <w:szCs w:val="24"/>
              </w:rPr>
              <w:t xml:space="preserve"> ar 2022. gada 1. septembri, noteikts</w:t>
            </w:r>
            <w:r w:rsidRPr="00166630">
              <w:rPr>
                <w:rFonts w:ascii="Times New Roman" w:hAnsi="Times New Roman" w:cs="Times New Roman"/>
                <w:sz w:val="24"/>
                <w:szCs w:val="24"/>
              </w:rPr>
              <w:t xml:space="preserve"> atbilstošs normas spēkā stāšanās termiņš.</w:t>
            </w:r>
          </w:p>
          <w:p w14:paraId="6D61CDF9" w14:textId="524B4349" w:rsidR="00B613C4" w:rsidRPr="00166630" w:rsidRDefault="00B613C4" w:rsidP="00B613C4">
            <w:pPr>
              <w:spacing w:after="0" w:line="240" w:lineRule="auto"/>
              <w:jc w:val="both"/>
              <w:rPr>
                <w:rFonts w:ascii="Times New Roman" w:hAnsi="Times New Roman" w:cs="Times New Roman"/>
                <w:sz w:val="24"/>
                <w:szCs w:val="24"/>
              </w:rPr>
            </w:pPr>
            <w:r w:rsidRPr="00166630">
              <w:rPr>
                <w:rFonts w:ascii="Times New Roman" w:hAnsi="Times New Roman" w:cs="Times New Roman"/>
                <w:sz w:val="24"/>
                <w:szCs w:val="24"/>
              </w:rPr>
              <w:t xml:space="preserve">Minētais noteikumu projekts par izglītības iestāžu obligāto dokumentāciju </w:t>
            </w:r>
            <w:r w:rsidR="00765AF0" w:rsidRPr="00166630">
              <w:rPr>
                <w:rFonts w:ascii="Times New Roman" w:hAnsi="Times New Roman" w:cs="Times New Roman"/>
                <w:sz w:val="24"/>
                <w:szCs w:val="24"/>
              </w:rPr>
              <w:t>arī</w:t>
            </w:r>
            <w:r w:rsidRPr="00166630">
              <w:rPr>
                <w:rFonts w:ascii="Times New Roman" w:hAnsi="Times New Roman" w:cs="Times New Roman"/>
                <w:sz w:val="24"/>
                <w:szCs w:val="24"/>
              </w:rPr>
              <w:t xml:space="preserve"> paredz, ka  personas lietā </w:t>
            </w:r>
            <w:r w:rsidR="00765AF0" w:rsidRPr="00166630">
              <w:rPr>
                <w:rFonts w:ascii="Times New Roman" w:hAnsi="Times New Roman" w:cs="Times New Roman"/>
                <w:sz w:val="24"/>
                <w:szCs w:val="24"/>
              </w:rPr>
              <w:t xml:space="preserve"> attiecībā uz profesionālās izglītības programmu izglītojamiem </w:t>
            </w:r>
            <w:r w:rsidRPr="00166630">
              <w:rPr>
                <w:rFonts w:ascii="Times New Roman" w:hAnsi="Times New Roman" w:cs="Times New Roman"/>
                <w:sz w:val="24"/>
                <w:szCs w:val="24"/>
              </w:rPr>
              <w:t>ir norādāma gan informācijas par kvalifikācijas eksāmena rezultātiem, gan informācija par prakses laiku  profesionālās pamatizglītības, arodizglītības un profesionālās vidējās izglītības programmās. Minētais noteikumu projekts paredz, ka personas lieta</w:t>
            </w:r>
            <w:r w:rsidR="00765AF0" w:rsidRPr="00166630">
              <w:rPr>
                <w:rFonts w:ascii="Times New Roman" w:hAnsi="Times New Roman" w:cs="Times New Roman"/>
                <w:sz w:val="24"/>
                <w:szCs w:val="24"/>
              </w:rPr>
              <w:t xml:space="preserve"> arī attiecībā uz minēto profesionālās izglītības programmu </w:t>
            </w:r>
            <w:r w:rsidR="00765AF0" w:rsidRPr="00166630">
              <w:rPr>
                <w:rFonts w:ascii="Times New Roman" w:hAnsi="Times New Roman" w:cs="Times New Roman"/>
                <w:sz w:val="24"/>
                <w:szCs w:val="24"/>
              </w:rPr>
              <w:lastRenderedPageBreak/>
              <w:t xml:space="preserve">izglītojamiem </w:t>
            </w:r>
            <w:r w:rsidRPr="00166630">
              <w:rPr>
                <w:rFonts w:ascii="Times New Roman" w:hAnsi="Times New Roman" w:cs="Times New Roman"/>
                <w:sz w:val="24"/>
                <w:szCs w:val="24"/>
              </w:rPr>
              <w:t xml:space="preserve"> ir ieraksts  VIIS. Ievērojot minēto, nepieciešams veikt grozījumus Ministru kabineta 2019. gada 25. jūnija noteikumos Nr. 276 “Valsts izglītības informācijas sistēmas noteikumi”, nosakot, ka attiecīgā informācija norādāma VIIS. Turklāt, tā kā noteikumu projekts paredz, ka prasība par prakse slaika norādīšanu VIIS tiks piemērota ar 2023. gada 1. septembri, noteikts atbilstošs normas spēkā stāšanās termiņš.</w:t>
            </w:r>
          </w:p>
          <w:p w14:paraId="78D2D61B" w14:textId="77777777" w:rsidR="00437D57" w:rsidRPr="00166630" w:rsidRDefault="00E050C9" w:rsidP="00B613C4">
            <w:pPr>
              <w:spacing w:after="0" w:line="240" w:lineRule="auto"/>
              <w:jc w:val="both"/>
              <w:rPr>
                <w:rFonts w:ascii="Times New Roman" w:hAnsi="Times New Roman" w:cs="Times New Roman"/>
                <w:sz w:val="24"/>
                <w:szCs w:val="24"/>
              </w:rPr>
            </w:pPr>
            <w:r w:rsidRPr="00166630">
              <w:rPr>
                <w:rFonts w:ascii="Times New Roman" w:hAnsi="Times New Roman" w:cs="Times New Roman"/>
                <w:sz w:val="24"/>
                <w:szCs w:val="24"/>
              </w:rPr>
              <w:t>Noteikumu projekts papildināts arī ar informāciju (datumu), kad studējošais ir beidzis konkrētas studiju programmas apguvi. Tas nepieciešams gadījumos, ja studējošais apgūst vairākas studiju programmas vienlaicīgi vienā augstskolā, jo pēc programmas apguves ne vienmēr tiek veikta studējošā eksmatrikulācija no augstākās izglītības iestādes, īpaši gadījumos, kad studē vēl kādā studiju programmā.</w:t>
            </w:r>
          </w:p>
          <w:p w14:paraId="3FBA9BFF" w14:textId="544FE046" w:rsidR="00454D6C" w:rsidRPr="00166630" w:rsidRDefault="00454D6C" w:rsidP="00B613C4">
            <w:pPr>
              <w:spacing w:after="0" w:line="240" w:lineRule="auto"/>
              <w:jc w:val="both"/>
              <w:rPr>
                <w:rFonts w:ascii="Times New Roman" w:hAnsi="Times New Roman" w:cs="Times New Roman"/>
                <w:sz w:val="24"/>
                <w:szCs w:val="24"/>
              </w:rPr>
            </w:pPr>
            <w:r w:rsidRPr="00166630">
              <w:rPr>
                <w:rFonts w:ascii="Times New Roman" w:hAnsi="Times New Roman" w:cs="Times New Roman"/>
                <w:sz w:val="24"/>
                <w:szCs w:val="24"/>
              </w:rPr>
              <w:t xml:space="preserve">Noteikumu projekts paredz, ka izglītības iestādēm nepieciešams obligāti norādīt informāciju par izglītojamajiem, kuri izglītību iegūst ģimenē (kā mācību </w:t>
            </w:r>
            <w:proofErr w:type="spellStart"/>
            <w:r w:rsidRPr="00166630">
              <w:rPr>
                <w:rFonts w:ascii="Times New Roman" w:hAnsi="Times New Roman" w:cs="Times New Roman"/>
                <w:sz w:val="24"/>
                <w:szCs w:val="24"/>
              </w:rPr>
              <w:t>apakšstatusu</w:t>
            </w:r>
            <w:proofErr w:type="spellEnd"/>
            <w:r w:rsidRPr="00166630">
              <w:rPr>
                <w:rFonts w:ascii="Times New Roman" w:hAnsi="Times New Roman" w:cs="Times New Roman"/>
                <w:sz w:val="24"/>
                <w:szCs w:val="24"/>
              </w:rPr>
              <w:t>). Izglītības iestādes vadītājs pēc izglītojamā uzņemšanas izglītības programmā, ir tiesīgs ar rīkojumu uz vienu mācību gadu noteikt, ka pamatizglītības, izņemot speciālās pamatizglītības, pirmā posma izglītības programmas daļā paredzēto mācību saturu izglītojamais apgūst ģimenē un ka par to ir atbildīgi viņa vecāki. Papildus noteikts atbalsts izglītojamajiem un vecākiem, nosakot kārtību,  kādā izglītības iestāde organizē mācību procesu izglītojamajiem, kuri izglītības saturu apgūst ģimenē.</w:t>
            </w:r>
          </w:p>
          <w:p w14:paraId="43D2BCDC" w14:textId="4E1007F4" w:rsidR="00E050C9" w:rsidRPr="00166630" w:rsidRDefault="00E050C9" w:rsidP="00B613C4">
            <w:pPr>
              <w:spacing w:after="0" w:line="240" w:lineRule="auto"/>
              <w:jc w:val="both"/>
              <w:rPr>
                <w:rFonts w:ascii="Times New Roman" w:hAnsi="Times New Roman" w:cs="Times New Roman"/>
                <w:sz w:val="24"/>
                <w:szCs w:val="24"/>
              </w:rPr>
            </w:pPr>
            <w:r w:rsidRPr="00166630">
              <w:rPr>
                <w:rFonts w:ascii="Times New Roman" w:hAnsi="Times New Roman" w:cs="Times New Roman"/>
                <w:sz w:val="24"/>
                <w:szCs w:val="24"/>
              </w:rPr>
              <w:t>Noteikumu projekts precizē arī personu datu apstrādes principus, nosakot, ka informācija par studējošajiem</w:t>
            </w:r>
            <w:r w:rsidR="001F2F56" w:rsidRPr="00166630">
              <w:rPr>
                <w:rFonts w:ascii="Times New Roman" w:hAnsi="Times New Roman" w:cs="Times New Roman"/>
                <w:sz w:val="24"/>
                <w:szCs w:val="24"/>
              </w:rPr>
              <w:t>, kas nepieciešama sociālās stipendijas saņemšanai</w:t>
            </w:r>
            <w:r w:rsidRPr="00166630">
              <w:rPr>
                <w:rFonts w:ascii="Times New Roman" w:hAnsi="Times New Roman" w:cs="Times New Roman"/>
                <w:sz w:val="24"/>
                <w:szCs w:val="24"/>
              </w:rPr>
              <w:t xml:space="preserve">, kuri saņēmuši sociālās stipendijas vai snieguši pieteikumus sociālās stipendijas saņemšanai tiek </w:t>
            </w:r>
            <w:r w:rsidR="00137F4A" w:rsidRPr="00166630">
              <w:rPr>
                <w:rFonts w:ascii="Times New Roman" w:hAnsi="Times New Roman" w:cs="Times New Roman"/>
                <w:sz w:val="24"/>
                <w:szCs w:val="24"/>
              </w:rPr>
              <w:t xml:space="preserve">automātiski </w:t>
            </w:r>
            <w:r w:rsidRPr="00166630">
              <w:rPr>
                <w:rFonts w:ascii="Times New Roman" w:hAnsi="Times New Roman" w:cs="Times New Roman"/>
                <w:sz w:val="24"/>
                <w:szCs w:val="24"/>
              </w:rPr>
              <w:t xml:space="preserve">dzēsta </w:t>
            </w:r>
            <w:r w:rsidR="001F2F56" w:rsidRPr="00166630">
              <w:rPr>
                <w:rFonts w:ascii="Times New Roman" w:hAnsi="Times New Roman" w:cs="Times New Roman"/>
                <w:sz w:val="24"/>
                <w:szCs w:val="24"/>
              </w:rPr>
              <w:t>personai sasniedzot 28 gadu vecumu. Šāds termiņš ir pamatots ar to, ka sociālo stipendiju saņemšanai pers</w:t>
            </w:r>
            <w:r w:rsidR="00E60C92" w:rsidRPr="00166630">
              <w:rPr>
                <w:rFonts w:ascii="Times New Roman" w:hAnsi="Times New Roman" w:cs="Times New Roman"/>
                <w:sz w:val="24"/>
                <w:szCs w:val="24"/>
              </w:rPr>
              <w:t>onas var pretendēt līdz pilnu 25</w:t>
            </w:r>
            <w:r w:rsidR="001F2F56" w:rsidRPr="00166630">
              <w:rPr>
                <w:rFonts w:ascii="Times New Roman" w:hAnsi="Times New Roman" w:cs="Times New Roman"/>
                <w:sz w:val="24"/>
                <w:szCs w:val="24"/>
              </w:rPr>
              <w:t xml:space="preserve"> gadu vecuma</w:t>
            </w:r>
            <w:r w:rsidR="00E60C92" w:rsidRPr="00166630">
              <w:rPr>
                <w:rFonts w:ascii="Times New Roman" w:hAnsi="Times New Roman" w:cs="Times New Roman"/>
                <w:sz w:val="24"/>
                <w:szCs w:val="24"/>
              </w:rPr>
              <w:t>m (ieskaitot</w:t>
            </w:r>
            <w:r w:rsidR="006F7A3F" w:rsidRPr="00166630">
              <w:rPr>
                <w:rFonts w:ascii="Times New Roman" w:hAnsi="Times New Roman" w:cs="Times New Roman"/>
                <w:sz w:val="24"/>
                <w:szCs w:val="24"/>
              </w:rPr>
              <w:t>, t.i., pieteikumu var iesniegt arī īsi pirms 26 gadu vecuma</w:t>
            </w:r>
            <w:r w:rsidR="00E60C92" w:rsidRPr="00166630">
              <w:rPr>
                <w:rFonts w:ascii="Times New Roman" w:hAnsi="Times New Roman" w:cs="Times New Roman"/>
                <w:sz w:val="24"/>
                <w:szCs w:val="24"/>
              </w:rPr>
              <w:t>)</w:t>
            </w:r>
            <w:r w:rsidR="001F2F56" w:rsidRPr="00166630">
              <w:rPr>
                <w:rFonts w:ascii="Times New Roman" w:hAnsi="Times New Roman" w:cs="Times New Roman"/>
                <w:sz w:val="24"/>
                <w:szCs w:val="24"/>
              </w:rPr>
              <w:t xml:space="preserve"> un papildus divu</w:t>
            </w:r>
            <w:r w:rsidR="008013DB" w:rsidRPr="00166630">
              <w:rPr>
                <w:rFonts w:ascii="Times New Roman" w:hAnsi="Times New Roman" w:cs="Times New Roman"/>
                <w:sz w:val="24"/>
                <w:szCs w:val="24"/>
              </w:rPr>
              <w:t>, līdz trīs</w:t>
            </w:r>
            <w:r w:rsidR="001F2F56" w:rsidRPr="00166630">
              <w:rPr>
                <w:rFonts w:ascii="Times New Roman" w:hAnsi="Times New Roman" w:cs="Times New Roman"/>
                <w:sz w:val="24"/>
                <w:szCs w:val="24"/>
              </w:rPr>
              <w:t xml:space="preserve"> gadu termiņš ir pamatojams ar fina</w:t>
            </w:r>
            <w:r w:rsidR="00E60C92" w:rsidRPr="00166630">
              <w:rPr>
                <w:rFonts w:ascii="Times New Roman" w:hAnsi="Times New Roman" w:cs="Times New Roman"/>
                <w:sz w:val="24"/>
                <w:szCs w:val="24"/>
              </w:rPr>
              <w:t>n</w:t>
            </w:r>
            <w:r w:rsidR="001F2F56" w:rsidRPr="00166630">
              <w:rPr>
                <w:rFonts w:ascii="Times New Roman" w:hAnsi="Times New Roman" w:cs="Times New Roman"/>
                <w:sz w:val="24"/>
                <w:szCs w:val="24"/>
              </w:rPr>
              <w:t xml:space="preserve">sējuma izlietojuma atbilstības kontroli. </w:t>
            </w:r>
          </w:p>
          <w:p w14:paraId="7E623945" w14:textId="77777777" w:rsidR="001F2F56" w:rsidRPr="00166630" w:rsidRDefault="001F2F56" w:rsidP="00B613C4">
            <w:pPr>
              <w:spacing w:after="0" w:line="240" w:lineRule="auto"/>
              <w:jc w:val="both"/>
              <w:rPr>
                <w:rFonts w:ascii="Times New Roman" w:hAnsi="Times New Roman" w:cs="Times New Roman"/>
                <w:sz w:val="24"/>
                <w:szCs w:val="24"/>
              </w:rPr>
            </w:pPr>
            <w:r w:rsidRPr="00166630">
              <w:rPr>
                <w:rFonts w:ascii="Times New Roman" w:hAnsi="Times New Roman" w:cs="Times New Roman"/>
                <w:sz w:val="24"/>
                <w:szCs w:val="24"/>
              </w:rPr>
              <w:t>Pretendentu datu arhivēšana ir paredzēta 3 gadus pēc pretendenta uzņemšanas izglītības iestādē, lai nodrošinātu izglītības iestādēm un to dibinātājiem (pašvaldības un privāto izglītības iestāžu dibinātāji) atskaišu sagatavošanu par izglītojamo interesi par mācību uzsākšanu konkrētās izglītības iestādēs un izglītības programmās.</w:t>
            </w:r>
          </w:p>
          <w:p w14:paraId="77FF072A" w14:textId="4DDE7FD2" w:rsidR="001F2F56" w:rsidRPr="00166630" w:rsidRDefault="001F2F56" w:rsidP="00B613C4">
            <w:pPr>
              <w:spacing w:after="0" w:line="240" w:lineRule="auto"/>
              <w:jc w:val="both"/>
              <w:rPr>
                <w:rFonts w:ascii="Times New Roman" w:hAnsi="Times New Roman" w:cs="Times New Roman"/>
                <w:sz w:val="24"/>
                <w:szCs w:val="24"/>
              </w:rPr>
            </w:pPr>
            <w:r w:rsidRPr="00166630">
              <w:rPr>
                <w:rFonts w:ascii="Times New Roman" w:hAnsi="Times New Roman" w:cs="Times New Roman"/>
                <w:sz w:val="24"/>
                <w:szCs w:val="24"/>
              </w:rPr>
              <w:t xml:space="preserve">Noteikumu projekts paredz svītrot normas par eksāmenu kārtotāju datu </w:t>
            </w:r>
            <w:proofErr w:type="spellStart"/>
            <w:r w:rsidRPr="00166630">
              <w:rPr>
                <w:rFonts w:ascii="Times New Roman" w:hAnsi="Times New Roman" w:cs="Times New Roman"/>
                <w:sz w:val="24"/>
                <w:szCs w:val="24"/>
              </w:rPr>
              <w:t>anonimizēšanu</w:t>
            </w:r>
            <w:proofErr w:type="spellEnd"/>
            <w:r w:rsidRPr="00166630">
              <w:rPr>
                <w:rFonts w:ascii="Times New Roman" w:hAnsi="Times New Roman" w:cs="Times New Roman"/>
                <w:sz w:val="24"/>
                <w:szCs w:val="24"/>
              </w:rPr>
              <w:t xml:space="preserve"> un dzēšanu, jo par eksāmena kārtotāju vienīgie dati, kurus iespējams </w:t>
            </w:r>
            <w:proofErr w:type="spellStart"/>
            <w:r w:rsidRPr="00166630">
              <w:rPr>
                <w:rFonts w:ascii="Times New Roman" w:hAnsi="Times New Roman" w:cs="Times New Roman"/>
                <w:sz w:val="24"/>
                <w:szCs w:val="24"/>
              </w:rPr>
              <w:t>anonimizēt</w:t>
            </w:r>
            <w:proofErr w:type="spellEnd"/>
            <w:r w:rsidR="004371A2" w:rsidRPr="00166630">
              <w:rPr>
                <w:rFonts w:ascii="Times New Roman" w:hAnsi="Times New Roman" w:cs="Times New Roman"/>
                <w:sz w:val="24"/>
                <w:szCs w:val="24"/>
              </w:rPr>
              <w:t>,</w:t>
            </w:r>
            <w:r w:rsidRPr="00166630">
              <w:rPr>
                <w:rFonts w:ascii="Times New Roman" w:hAnsi="Times New Roman" w:cs="Times New Roman"/>
                <w:sz w:val="24"/>
                <w:szCs w:val="24"/>
              </w:rPr>
              <w:t xml:space="preserve"> ir izglītības iestāde (augstskola), kurā persona ir kārtojusi pārbaudījumu, jo informācija par pašu pārbaudījuma kārtotāju ir jāsaglabā saistībā ar </w:t>
            </w:r>
            <w:r w:rsidR="00E849F5" w:rsidRPr="00166630">
              <w:rPr>
                <w:rFonts w:ascii="Times New Roman" w:hAnsi="Times New Roman" w:cs="Times New Roman"/>
                <w:sz w:val="24"/>
                <w:szCs w:val="24"/>
              </w:rPr>
              <w:t>pārbaudījuma rezultātu datu integritātes saglabāšanu.</w:t>
            </w:r>
          </w:p>
          <w:p w14:paraId="46F64159" w14:textId="52901648" w:rsidR="00E849F5" w:rsidRPr="00166630" w:rsidRDefault="00EF36EE" w:rsidP="00EF36EE">
            <w:pPr>
              <w:spacing w:after="0" w:line="240" w:lineRule="auto"/>
              <w:jc w:val="both"/>
              <w:rPr>
                <w:rFonts w:ascii="Times New Roman" w:hAnsi="Times New Roman" w:cs="Times New Roman"/>
                <w:sz w:val="24"/>
                <w:szCs w:val="24"/>
              </w:rPr>
            </w:pPr>
            <w:r w:rsidRPr="00166630">
              <w:rPr>
                <w:rFonts w:ascii="Times New Roman" w:hAnsi="Times New Roman" w:cs="Times New Roman"/>
                <w:sz w:val="24"/>
                <w:szCs w:val="24"/>
              </w:rPr>
              <w:t xml:space="preserve">Personas izglītības dokumentu </w:t>
            </w:r>
            <w:proofErr w:type="spellStart"/>
            <w:r w:rsidRPr="00166630">
              <w:rPr>
                <w:rFonts w:ascii="Times New Roman" w:hAnsi="Times New Roman" w:cs="Times New Roman"/>
                <w:sz w:val="24"/>
                <w:szCs w:val="24"/>
              </w:rPr>
              <w:t>anonimizēšana</w:t>
            </w:r>
            <w:proofErr w:type="spellEnd"/>
            <w:r w:rsidRPr="00166630">
              <w:rPr>
                <w:rFonts w:ascii="Times New Roman" w:hAnsi="Times New Roman" w:cs="Times New Roman"/>
                <w:sz w:val="24"/>
                <w:szCs w:val="24"/>
              </w:rPr>
              <w:t xml:space="preserve"> divus pēc personas nāves arī svītrota no noteikumiem, jo šāda datu apstrāde r</w:t>
            </w:r>
            <w:r w:rsidR="004371A2" w:rsidRPr="00166630">
              <w:rPr>
                <w:rFonts w:ascii="Times New Roman" w:hAnsi="Times New Roman" w:cs="Times New Roman"/>
                <w:sz w:val="24"/>
                <w:szCs w:val="24"/>
              </w:rPr>
              <w:t>a</w:t>
            </w:r>
            <w:r w:rsidRPr="00166630">
              <w:rPr>
                <w:rFonts w:ascii="Times New Roman" w:hAnsi="Times New Roman" w:cs="Times New Roman"/>
                <w:sz w:val="24"/>
                <w:szCs w:val="24"/>
              </w:rPr>
              <w:t xml:space="preserve">da nepilnīgus ierakstus izglītības dokumentu datubāzē un rada nepilnības izglītības dokumentu atskaitēs, </w:t>
            </w:r>
            <w:r w:rsidRPr="00166630">
              <w:rPr>
                <w:rFonts w:ascii="Times New Roman" w:hAnsi="Times New Roman" w:cs="Times New Roman"/>
                <w:sz w:val="24"/>
                <w:szCs w:val="24"/>
              </w:rPr>
              <w:lastRenderedPageBreak/>
              <w:t xml:space="preserve">kuras par absolventiem apstrādā izglītības iestādes (personas nāve var iestāties jebkurā brīdī, tai skaitā arī drīz pēc dokumenta izsniegšanas). </w:t>
            </w:r>
          </w:p>
          <w:p w14:paraId="2667B7A9" w14:textId="77777777" w:rsidR="00EF36EE" w:rsidRDefault="00F83789" w:rsidP="00EF36EE">
            <w:pPr>
              <w:spacing w:after="0" w:line="240" w:lineRule="auto"/>
              <w:jc w:val="both"/>
              <w:rPr>
                <w:rFonts w:ascii="Times New Roman" w:hAnsi="Times New Roman" w:cs="Times New Roman"/>
                <w:sz w:val="24"/>
                <w:szCs w:val="24"/>
              </w:rPr>
            </w:pPr>
            <w:r w:rsidRPr="00166630">
              <w:rPr>
                <w:rFonts w:ascii="Times New Roman" w:hAnsi="Times New Roman" w:cs="Times New Roman"/>
                <w:sz w:val="24"/>
                <w:szCs w:val="24"/>
              </w:rPr>
              <w:t>Ārvalstīs izsniegto izglītības dokumentu reģistrā plānots, ka dokumentu glabāšanas termiņš tiks noteikts lielāks nekā pašlaik paredz noteikumi, jo šādā veidā tiks nodrošināta iespēja Akadēmiskās informācijas centram uzturēt lielāku datubāzi ar ārvalstīs izsniegtajiem izglītības dokumentiem, kurus izmantot ekspertīzes veikšanai nestandarta gadījumos.</w:t>
            </w:r>
          </w:p>
          <w:p w14:paraId="247C665B" w14:textId="7E180984" w:rsidR="00052B91" w:rsidRPr="00166630" w:rsidRDefault="00052B91" w:rsidP="00EF36EE">
            <w:pPr>
              <w:spacing w:after="0" w:line="240" w:lineRule="auto"/>
              <w:jc w:val="both"/>
              <w:rPr>
                <w:rFonts w:ascii="Times New Roman" w:hAnsi="Times New Roman" w:cs="Times New Roman"/>
                <w:sz w:val="24"/>
                <w:szCs w:val="24"/>
              </w:rPr>
            </w:pPr>
            <w:r w:rsidRPr="00052B91">
              <w:rPr>
                <w:rFonts w:ascii="Times New Roman" w:hAnsi="Times New Roman" w:cs="Times New Roman"/>
                <w:sz w:val="24"/>
                <w:szCs w:val="24"/>
              </w:rPr>
              <w:t>Noteikumu projekts paredz radīt tiesisko pamatu datu par augstākās izglītības iestāžu absolventiem apstrādei, no Centrālās statistikas pārvaldes absolventu monitoringa ietvaros saņemot datus par absolventu skaitu, kas dibinājuši uzņēmumus un kuriem pieder kapitāldaļas. Šādi dati nepieciešami, lai pilnīgāk aprakstītu augstākās izglītības ietekmi uz tautsaimniecības attīstību.</w:t>
            </w:r>
          </w:p>
          <w:p w14:paraId="4BE5E3A4" w14:textId="77777777" w:rsidR="00F83789" w:rsidRPr="00166630" w:rsidRDefault="00D07D1B" w:rsidP="00EF36EE">
            <w:pPr>
              <w:spacing w:after="0" w:line="240" w:lineRule="auto"/>
              <w:jc w:val="both"/>
              <w:rPr>
                <w:rFonts w:ascii="Times New Roman" w:hAnsi="Times New Roman" w:cs="Times New Roman"/>
                <w:sz w:val="24"/>
                <w:szCs w:val="24"/>
              </w:rPr>
            </w:pPr>
            <w:r w:rsidRPr="00166630">
              <w:rPr>
                <w:rFonts w:ascii="Times New Roman" w:hAnsi="Times New Roman" w:cs="Times New Roman"/>
                <w:sz w:val="24"/>
                <w:szCs w:val="24"/>
              </w:rPr>
              <w:t xml:space="preserve">Noteikumu projekts paredz papildināt noteikumus ar normu, kas paredz VIIS iekļauto datu nodošanu zinātniskai pētniecībai un žurnālistikas vajadzībām. Personu dati šādiem pētījumiem tiek nodoti </w:t>
            </w:r>
            <w:proofErr w:type="spellStart"/>
            <w:r w:rsidRPr="00166630">
              <w:rPr>
                <w:rFonts w:ascii="Times New Roman" w:hAnsi="Times New Roman" w:cs="Times New Roman"/>
                <w:sz w:val="24"/>
                <w:szCs w:val="24"/>
              </w:rPr>
              <w:t>anonimizēti</w:t>
            </w:r>
            <w:proofErr w:type="spellEnd"/>
            <w:r w:rsidRPr="00166630">
              <w:rPr>
                <w:rFonts w:ascii="Times New Roman" w:hAnsi="Times New Roman" w:cs="Times New Roman"/>
                <w:sz w:val="24"/>
                <w:szCs w:val="24"/>
              </w:rPr>
              <w:t>, izņemot gadījumus, ja Izglītības un zinātnes ministrija vai tās padotības iest</w:t>
            </w:r>
            <w:r w:rsidR="005F255E" w:rsidRPr="00166630">
              <w:rPr>
                <w:rFonts w:ascii="Times New Roman" w:hAnsi="Times New Roman" w:cs="Times New Roman"/>
                <w:sz w:val="24"/>
                <w:szCs w:val="24"/>
              </w:rPr>
              <w:t xml:space="preserve">āde ir noslēgusi līgumu par pētījuma veikšanu ar kādu trešo pusi, kur paredzēta personu datu apstrāde un līgumā atrunāti nosacījumi personu datu apstrādes nosacījumi. </w:t>
            </w:r>
          </w:p>
          <w:p w14:paraId="1A9079E4" w14:textId="7CB3B5A0" w:rsidR="00A8217A" w:rsidRPr="00166630" w:rsidRDefault="00A8217A" w:rsidP="00EF36EE">
            <w:pPr>
              <w:spacing w:after="0" w:line="240" w:lineRule="auto"/>
              <w:jc w:val="both"/>
              <w:rPr>
                <w:rFonts w:ascii="Times New Roman" w:hAnsi="Times New Roman" w:cs="Times New Roman"/>
                <w:sz w:val="24"/>
                <w:szCs w:val="24"/>
              </w:rPr>
            </w:pPr>
            <w:r w:rsidRPr="00166630">
              <w:rPr>
                <w:rFonts w:ascii="Times New Roman" w:hAnsi="Times New Roman" w:cs="Times New Roman"/>
                <w:sz w:val="24"/>
                <w:szCs w:val="24"/>
              </w:rPr>
              <w:t xml:space="preserve">Ņemot vērā, ka </w:t>
            </w:r>
            <w:r w:rsidR="0072770B" w:rsidRPr="00166630">
              <w:rPr>
                <w:rFonts w:ascii="Times New Roman" w:hAnsi="Times New Roman" w:cs="Times New Roman"/>
                <w:sz w:val="24"/>
                <w:szCs w:val="24"/>
              </w:rPr>
              <w:t>VIIS papildinājumu izstrādei ir nepieciešams laiks, kā arī saistīto noteikumu projektiem ir noteikts cits spēkā stāšanās laiks</w:t>
            </w:r>
            <w:r w:rsidR="004371A2" w:rsidRPr="00166630">
              <w:rPr>
                <w:rFonts w:ascii="Times New Roman" w:hAnsi="Times New Roman" w:cs="Times New Roman"/>
                <w:sz w:val="24"/>
                <w:szCs w:val="24"/>
              </w:rPr>
              <w:t>,</w:t>
            </w:r>
            <w:r w:rsidR="0072770B" w:rsidRPr="00166630">
              <w:rPr>
                <w:rFonts w:ascii="Times New Roman" w:hAnsi="Times New Roman" w:cs="Times New Roman"/>
                <w:sz w:val="24"/>
                <w:szCs w:val="24"/>
              </w:rPr>
              <w:t xml:space="preserve"> noteikumu projekts atsevišķām normām paredz dažādus spēkā stāšanās laikus. </w:t>
            </w:r>
          </w:p>
        </w:tc>
      </w:tr>
      <w:tr w:rsidR="00166630" w:rsidRPr="00166630" w14:paraId="1A9079E9" w14:textId="77777777" w:rsidTr="6C71E8C0">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6" w14:textId="4F8B67E6"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lastRenderedPageBreak/>
              <w:t>3.</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7"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Projekta izstrādē iesaistītās institūcijas un publiskas personas kapitālsabiedrības</w:t>
            </w:r>
          </w:p>
        </w:tc>
        <w:tc>
          <w:tcPr>
            <w:tcW w:w="6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8" w14:textId="59B3F470" w:rsidR="00E960B9" w:rsidRPr="00166630" w:rsidRDefault="00FE1F7D" w:rsidP="00B4612C">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Izglītības un zinātnes ministrija</w:t>
            </w:r>
            <w:r w:rsidR="00B4612C" w:rsidRPr="00166630">
              <w:rPr>
                <w:rFonts w:ascii="Times New Roman" w:eastAsia="Times New Roman" w:hAnsi="Times New Roman" w:cs="Times New Roman"/>
                <w:sz w:val="24"/>
                <w:szCs w:val="24"/>
              </w:rPr>
              <w:t>.</w:t>
            </w:r>
          </w:p>
        </w:tc>
      </w:tr>
      <w:tr w:rsidR="00166630" w:rsidRPr="00166630" w14:paraId="1A9079ED" w14:textId="77777777" w:rsidTr="6C71E8C0">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A"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4.</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B"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Cita informācija</w:t>
            </w:r>
          </w:p>
        </w:tc>
        <w:tc>
          <w:tcPr>
            <w:tcW w:w="6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C" w14:textId="02719E7A" w:rsidR="00DE35C1" w:rsidRPr="00166630" w:rsidRDefault="00742745" w:rsidP="00742745">
            <w:pPr>
              <w:pStyle w:val="VPBody"/>
              <w:spacing w:before="0" w:after="0"/>
              <w:rPr>
                <w:sz w:val="22"/>
              </w:rPr>
            </w:pPr>
            <w:r w:rsidRPr="00166630">
              <w:rPr>
                <w:szCs w:val="24"/>
              </w:rPr>
              <w:t xml:space="preserve">Noteikumu projektā iekļautais regulējums ir saistīts ar e-pakalpojuma ”Pieteikšanās sociālajām stipendijām” izveidi. </w:t>
            </w:r>
          </w:p>
        </w:tc>
      </w:tr>
    </w:tbl>
    <w:p w14:paraId="1A9079EE"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 xml:space="preserve">  </w:t>
      </w:r>
    </w:p>
    <w:tbl>
      <w:tblPr>
        <w:tblW w:w="9221"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91"/>
        <w:gridCol w:w="3124"/>
        <w:gridCol w:w="5506"/>
      </w:tblGrid>
      <w:tr w:rsidR="00166630" w:rsidRPr="00166630" w14:paraId="1A9079F0"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A9079EF" w14:textId="77777777" w:rsidR="00E960B9" w:rsidRPr="00166630" w:rsidRDefault="00EB69BB" w:rsidP="000F1307">
            <w:pPr>
              <w:spacing w:after="0" w:line="240" w:lineRule="auto"/>
              <w:jc w:val="center"/>
              <w:rPr>
                <w:rFonts w:ascii="Times New Roman" w:eastAsia="Times New Roman" w:hAnsi="Times New Roman" w:cs="Times New Roman"/>
                <w:b/>
                <w:sz w:val="24"/>
                <w:szCs w:val="24"/>
              </w:rPr>
            </w:pPr>
            <w:r w:rsidRPr="00166630">
              <w:rPr>
                <w:rFonts w:ascii="Times New Roman" w:eastAsia="Times New Roman" w:hAnsi="Times New Roman" w:cs="Times New Roman"/>
                <w:b/>
                <w:sz w:val="24"/>
                <w:szCs w:val="24"/>
              </w:rPr>
              <w:t>II. Tiesību akta projekta ietekme uz sabiedrību, tautsaimniecības attīstību un administratīvo slogu</w:t>
            </w:r>
          </w:p>
        </w:tc>
      </w:tr>
      <w:tr w:rsidR="00166630" w:rsidRPr="00166630" w14:paraId="1A9079F6" w14:textId="77777777">
        <w:tc>
          <w:tcPr>
            <w:tcW w:w="591" w:type="dxa"/>
            <w:tcBorders>
              <w:top w:val="single" w:sz="6" w:space="0" w:color="000000"/>
              <w:left w:val="single" w:sz="6" w:space="0" w:color="000000"/>
              <w:bottom w:val="single" w:sz="6" w:space="0" w:color="000000"/>
              <w:right w:val="single" w:sz="6" w:space="0" w:color="000000"/>
            </w:tcBorders>
          </w:tcPr>
          <w:p w14:paraId="1A9079F1"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A9079F2"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 xml:space="preserve">Sabiedrības </w:t>
            </w:r>
            <w:proofErr w:type="spellStart"/>
            <w:r w:rsidRPr="00166630">
              <w:rPr>
                <w:rFonts w:ascii="Times New Roman" w:eastAsia="Times New Roman" w:hAnsi="Times New Roman" w:cs="Times New Roman"/>
                <w:sz w:val="24"/>
                <w:szCs w:val="24"/>
              </w:rPr>
              <w:t>mērķgrupas</w:t>
            </w:r>
            <w:proofErr w:type="spellEnd"/>
            <w:r w:rsidRPr="00166630">
              <w:rPr>
                <w:rFonts w:ascii="Times New Roman" w:eastAsia="Times New Roman" w:hAnsi="Times New Roman" w:cs="Times New Roman"/>
                <w:sz w:val="24"/>
                <w:szCs w:val="24"/>
              </w:rPr>
              <w:t>, kuras tiesiskais regulējums ietekmē vai varētu ietekmēt</w:t>
            </w:r>
          </w:p>
        </w:tc>
        <w:tc>
          <w:tcPr>
            <w:tcW w:w="5506" w:type="dxa"/>
            <w:tcBorders>
              <w:top w:val="single" w:sz="6" w:space="0" w:color="000000"/>
              <w:left w:val="single" w:sz="6" w:space="0" w:color="000000"/>
              <w:bottom w:val="single" w:sz="6" w:space="0" w:color="000000"/>
              <w:right w:val="single" w:sz="6" w:space="0" w:color="000000"/>
            </w:tcBorders>
          </w:tcPr>
          <w:p w14:paraId="1A9079F5" w14:textId="54C69274" w:rsidR="00E724E8" w:rsidRPr="00166630" w:rsidRDefault="00BC22E3" w:rsidP="00BC22E3">
            <w:pPr>
              <w:spacing w:after="0" w:line="240" w:lineRule="auto"/>
              <w:jc w:val="both"/>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S</w:t>
            </w:r>
            <w:r w:rsidR="00513163" w:rsidRPr="00166630">
              <w:rPr>
                <w:rFonts w:ascii="Times New Roman" w:eastAsia="Times New Roman" w:hAnsi="Times New Roman" w:cs="Times New Roman"/>
                <w:sz w:val="24"/>
                <w:szCs w:val="24"/>
              </w:rPr>
              <w:t>tudējošie,</w:t>
            </w:r>
            <w:r w:rsidR="004F47A7" w:rsidRPr="00166630">
              <w:rPr>
                <w:rFonts w:ascii="Times New Roman" w:eastAsia="Times New Roman" w:hAnsi="Times New Roman" w:cs="Times New Roman"/>
                <w:sz w:val="24"/>
                <w:szCs w:val="24"/>
              </w:rPr>
              <w:t xml:space="preserve"> augstskolas un koledžas, Sabiedrības integrācijas fonds, Pilsonības un migrācijas lietu pārvalde, Uzturlīdzekļu garantiju fonds, Valsts ieņēmumu dienests</w:t>
            </w:r>
            <w:r w:rsidR="00E93F88" w:rsidRPr="00166630">
              <w:rPr>
                <w:rFonts w:ascii="Times New Roman" w:eastAsia="Times New Roman" w:hAnsi="Times New Roman" w:cs="Times New Roman"/>
                <w:sz w:val="24"/>
                <w:szCs w:val="24"/>
              </w:rPr>
              <w:t>, izglītojamie, pedagogi</w:t>
            </w:r>
            <w:r w:rsidR="00513163" w:rsidRPr="00166630">
              <w:rPr>
                <w:rFonts w:ascii="Times New Roman" w:eastAsia="Times New Roman" w:hAnsi="Times New Roman" w:cs="Times New Roman"/>
                <w:sz w:val="24"/>
                <w:szCs w:val="24"/>
              </w:rPr>
              <w:t>.</w:t>
            </w:r>
          </w:p>
        </w:tc>
      </w:tr>
      <w:tr w:rsidR="00166630" w:rsidRPr="00166630" w14:paraId="1A9079FA" w14:textId="77777777">
        <w:tc>
          <w:tcPr>
            <w:tcW w:w="591" w:type="dxa"/>
            <w:tcBorders>
              <w:top w:val="single" w:sz="6" w:space="0" w:color="000000"/>
              <w:left w:val="single" w:sz="6" w:space="0" w:color="000000"/>
              <w:bottom w:val="single" w:sz="6" w:space="0" w:color="000000"/>
              <w:right w:val="single" w:sz="6" w:space="0" w:color="000000"/>
            </w:tcBorders>
          </w:tcPr>
          <w:p w14:paraId="1A9079F7"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A9079F8"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Tiesiskā regulējuma ietekme uz tautsaimniecību un administratīvo slogu</w:t>
            </w:r>
          </w:p>
        </w:tc>
        <w:tc>
          <w:tcPr>
            <w:tcW w:w="5506" w:type="dxa"/>
            <w:tcBorders>
              <w:top w:val="single" w:sz="6" w:space="0" w:color="000000"/>
              <w:left w:val="single" w:sz="6" w:space="0" w:color="000000"/>
              <w:bottom w:val="single" w:sz="6" w:space="0" w:color="000000"/>
              <w:right w:val="single" w:sz="6" w:space="0" w:color="000000"/>
            </w:tcBorders>
          </w:tcPr>
          <w:p w14:paraId="1A9079F9" w14:textId="1B46EE63" w:rsidR="00267B6A" w:rsidRPr="00166630" w:rsidRDefault="004F47A7" w:rsidP="00BC22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66630">
              <w:rPr>
                <w:rFonts w:ascii="Times New Roman" w:hAnsi="Times New Roman" w:cs="Times New Roman"/>
                <w:sz w:val="24"/>
                <w:szCs w:val="24"/>
              </w:rPr>
              <w:t>Noteikumu projekts šo jomu neskar.</w:t>
            </w:r>
          </w:p>
        </w:tc>
      </w:tr>
      <w:tr w:rsidR="00166630" w:rsidRPr="00166630" w14:paraId="1A9079FE" w14:textId="77777777">
        <w:tc>
          <w:tcPr>
            <w:tcW w:w="591" w:type="dxa"/>
            <w:tcBorders>
              <w:top w:val="single" w:sz="6" w:space="0" w:color="000000"/>
              <w:left w:val="single" w:sz="6" w:space="0" w:color="000000"/>
              <w:bottom w:val="single" w:sz="6" w:space="0" w:color="000000"/>
              <w:right w:val="single" w:sz="6" w:space="0" w:color="000000"/>
            </w:tcBorders>
          </w:tcPr>
          <w:p w14:paraId="1A9079FB" w14:textId="16138771"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A9079FC"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Administratīvo izmaksu monetārs novērtējums</w:t>
            </w:r>
          </w:p>
        </w:tc>
        <w:tc>
          <w:tcPr>
            <w:tcW w:w="5506" w:type="dxa"/>
            <w:tcBorders>
              <w:top w:val="single" w:sz="6" w:space="0" w:color="000000"/>
              <w:left w:val="single" w:sz="6" w:space="0" w:color="000000"/>
              <w:bottom w:val="single" w:sz="6" w:space="0" w:color="000000"/>
              <w:right w:val="single" w:sz="6" w:space="0" w:color="000000"/>
            </w:tcBorders>
            <w:shd w:val="clear" w:color="auto" w:fill="auto"/>
          </w:tcPr>
          <w:p w14:paraId="1A9079FD" w14:textId="176E2188" w:rsidR="00E960B9" w:rsidRPr="00166630" w:rsidRDefault="004F47A7"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66630">
              <w:rPr>
                <w:rFonts w:ascii="Times New Roman" w:hAnsi="Times New Roman" w:cs="Times New Roman"/>
                <w:sz w:val="24"/>
                <w:szCs w:val="24"/>
              </w:rPr>
              <w:t>Noteikumu projekts šo jomu neskar.</w:t>
            </w:r>
          </w:p>
        </w:tc>
      </w:tr>
      <w:tr w:rsidR="00166630" w:rsidRPr="00166630" w14:paraId="1A907A02" w14:textId="77777777">
        <w:tc>
          <w:tcPr>
            <w:tcW w:w="591" w:type="dxa"/>
            <w:tcBorders>
              <w:top w:val="single" w:sz="6" w:space="0" w:color="000000"/>
              <w:left w:val="single" w:sz="6" w:space="0" w:color="000000"/>
              <w:bottom w:val="single" w:sz="6" w:space="0" w:color="000000"/>
              <w:right w:val="single" w:sz="6" w:space="0" w:color="000000"/>
            </w:tcBorders>
          </w:tcPr>
          <w:p w14:paraId="1A9079FF"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4.</w:t>
            </w:r>
          </w:p>
        </w:tc>
        <w:tc>
          <w:tcPr>
            <w:tcW w:w="3124" w:type="dxa"/>
            <w:tcBorders>
              <w:top w:val="single" w:sz="6" w:space="0" w:color="000000"/>
              <w:left w:val="single" w:sz="6" w:space="0" w:color="000000"/>
              <w:bottom w:val="single" w:sz="6" w:space="0" w:color="000000"/>
              <w:right w:val="single" w:sz="6" w:space="0" w:color="000000"/>
            </w:tcBorders>
          </w:tcPr>
          <w:p w14:paraId="1A907A00"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Atbilstības izmaksu monetārs novērtējums</w:t>
            </w:r>
          </w:p>
        </w:tc>
        <w:tc>
          <w:tcPr>
            <w:tcW w:w="5506" w:type="dxa"/>
            <w:tcBorders>
              <w:top w:val="single" w:sz="6" w:space="0" w:color="000000"/>
              <w:left w:val="single" w:sz="6" w:space="0" w:color="000000"/>
              <w:bottom w:val="single" w:sz="6" w:space="0" w:color="000000"/>
              <w:right w:val="single" w:sz="6" w:space="0" w:color="000000"/>
            </w:tcBorders>
          </w:tcPr>
          <w:p w14:paraId="1A907A01" w14:textId="265DEDEE" w:rsidR="00E960B9" w:rsidRPr="00166630" w:rsidRDefault="004F47A7" w:rsidP="000F1307">
            <w:pPr>
              <w:pBdr>
                <w:top w:val="nil"/>
                <w:left w:val="nil"/>
                <w:bottom w:val="nil"/>
                <w:right w:val="nil"/>
                <w:between w:val="nil"/>
              </w:pBdr>
              <w:spacing w:before="45" w:after="0" w:line="240" w:lineRule="auto"/>
              <w:jc w:val="both"/>
              <w:rPr>
                <w:rFonts w:ascii="Times New Roman" w:eastAsia="Times New Roman" w:hAnsi="Times New Roman" w:cs="Times New Roman"/>
                <w:i/>
                <w:sz w:val="20"/>
                <w:szCs w:val="20"/>
              </w:rPr>
            </w:pPr>
            <w:r w:rsidRPr="00166630">
              <w:rPr>
                <w:rFonts w:ascii="Times New Roman" w:hAnsi="Times New Roman" w:cs="Times New Roman"/>
                <w:sz w:val="24"/>
                <w:szCs w:val="24"/>
              </w:rPr>
              <w:t>Noteikumu projekts šo jomu neskar.</w:t>
            </w:r>
          </w:p>
        </w:tc>
      </w:tr>
      <w:tr w:rsidR="00E960B9" w:rsidRPr="00166630" w14:paraId="1A907A06" w14:textId="77777777">
        <w:tc>
          <w:tcPr>
            <w:tcW w:w="591" w:type="dxa"/>
            <w:tcBorders>
              <w:top w:val="single" w:sz="6" w:space="0" w:color="000000"/>
              <w:left w:val="single" w:sz="6" w:space="0" w:color="000000"/>
              <w:bottom w:val="single" w:sz="6" w:space="0" w:color="000000"/>
              <w:right w:val="single" w:sz="6" w:space="0" w:color="000000"/>
            </w:tcBorders>
          </w:tcPr>
          <w:p w14:paraId="1A907A03"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5.</w:t>
            </w:r>
          </w:p>
        </w:tc>
        <w:tc>
          <w:tcPr>
            <w:tcW w:w="3124" w:type="dxa"/>
            <w:tcBorders>
              <w:top w:val="single" w:sz="6" w:space="0" w:color="000000"/>
              <w:left w:val="single" w:sz="6" w:space="0" w:color="000000"/>
              <w:bottom w:val="single" w:sz="6" w:space="0" w:color="000000"/>
              <w:right w:val="single" w:sz="6" w:space="0" w:color="000000"/>
            </w:tcBorders>
          </w:tcPr>
          <w:p w14:paraId="1A907A04"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A05" w14:textId="77777777" w:rsidR="00E960B9" w:rsidRPr="00166630" w:rsidRDefault="00EB69BB" w:rsidP="000F1307">
            <w:pPr>
              <w:spacing w:after="0" w:line="240" w:lineRule="auto"/>
              <w:jc w:val="both"/>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Nav.</w:t>
            </w:r>
          </w:p>
        </w:tc>
      </w:tr>
    </w:tbl>
    <w:p w14:paraId="0C65EC35" w14:textId="5F9BB123" w:rsidR="00AF438A" w:rsidRPr="00166630" w:rsidRDefault="00AF438A" w:rsidP="000F1307"/>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166630" w:rsidRPr="00166630" w14:paraId="6706B93E" w14:textId="77777777" w:rsidTr="6C71E8C0">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B9AA708" w14:textId="77777777" w:rsidR="00236B4D" w:rsidRPr="00166630" w:rsidRDefault="00236B4D" w:rsidP="00404B6E">
            <w:pPr>
              <w:spacing w:after="0" w:line="240" w:lineRule="auto"/>
              <w:rPr>
                <w:rFonts w:ascii="Times New Roman" w:eastAsia="Times New Roman" w:hAnsi="Times New Roman" w:cs="Times New Roman"/>
                <w:b/>
                <w:bCs/>
                <w:iCs/>
                <w:sz w:val="24"/>
                <w:szCs w:val="24"/>
              </w:rPr>
            </w:pPr>
            <w:r w:rsidRPr="00166630">
              <w:rPr>
                <w:rFonts w:ascii="Times New Roman" w:eastAsia="Times New Roman" w:hAnsi="Times New Roman" w:cs="Times New Roman"/>
                <w:b/>
                <w:bCs/>
                <w:iCs/>
                <w:sz w:val="24"/>
                <w:szCs w:val="24"/>
              </w:rPr>
              <w:lastRenderedPageBreak/>
              <w:t>III. Tiesību akta projekta ietekme uz valsts budžetu un pašvaldību budžetiem</w:t>
            </w:r>
          </w:p>
        </w:tc>
      </w:tr>
      <w:tr w:rsidR="00166630" w:rsidRPr="00166630" w14:paraId="34AEFE03" w14:textId="77777777" w:rsidTr="6C71E8C0">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07FD697A"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proofErr w:type="spellStart"/>
            <w:r w:rsidRPr="00166630">
              <w:rPr>
                <w:rFonts w:ascii="Times New Roman" w:eastAsia="Times New Roman" w:hAnsi="Times New Roman" w:cs="Times New Roman"/>
                <w:iCs/>
                <w:sz w:val="24"/>
                <w:szCs w:val="24"/>
                <w:lang w:val="en-US"/>
              </w:rPr>
              <w:t>Rādītāji</w:t>
            </w:r>
            <w:proofErr w:type="spellEnd"/>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FC41AA7" w14:textId="769CC1BC" w:rsidR="00236B4D" w:rsidRPr="00166630" w:rsidRDefault="00930548"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xml:space="preserve">2021. </w:t>
            </w:r>
            <w:r w:rsidR="00236B4D" w:rsidRPr="00166630">
              <w:rPr>
                <w:rFonts w:ascii="Times New Roman" w:eastAsia="Times New Roman" w:hAnsi="Times New Roman" w:cs="Times New Roman"/>
                <w:iCs/>
                <w:sz w:val="24"/>
                <w:szCs w:val="24"/>
                <w:lang w:val="en-US"/>
              </w:rPr>
              <w:t>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413F4E63"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proofErr w:type="spellStart"/>
            <w:r w:rsidRPr="00166630">
              <w:rPr>
                <w:rFonts w:ascii="Times New Roman" w:eastAsia="Times New Roman" w:hAnsi="Times New Roman" w:cs="Times New Roman"/>
                <w:iCs/>
                <w:sz w:val="24"/>
                <w:szCs w:val="24"/>
                <w:lang w:val="en-US"/>
              </w:rPr>
              <w:t>Turpmākie</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trīs</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gadi</w:t>
            </w:r>
            <w:proofErr w:type="spellEnd"/>
            <w:r w:rsidRPr="00166630">
              <w:rPr>
                <w:rFonts w:ascii="Times New Roman" w:eastAsia="Times New Roman" w:hAnsi="Times New Roman" w:cs="Times New Roman"/>
                <w:iCs/>
                <w:sz w:val="24"/>
                <w:szCs w:val="24"/>
                <w:lang w:val="en-US"/>
              </w:rPr>
              <w:t xml:space="preserve"> (</w:t>
            </w:r>
            <w:r w:rsidRPr="00166630">
              <w:rPr>
                <w:rFonts w:ascii="Times New Roman" w:eastAsia="Times New Roman" w:hAnsi="Times New Roman" w:cs="Times New Roman"/>
                <w:i/>
                <w:iCs/>
                <w:sz w:val="24"/>
                <w:szCs w:val="24"/>
                <w:lang w:val="en-US"/>
              </w:rPr>
              <w:t>euro</w:t>
            </w:r>
            <w:r w:rsidRPr="00166630">
              <w:rPr>
                <w:rFonts w:ascii="Times New Roman" w:eastAsia="Times New Roman" w:hAnsi="Times New Roman" w:cs="Times New Roman"/>
                <w:iCs/>
                <w:sz w:val="24"/>
                <w:szCs w:val="24"/>
                <w:lang w:val="en-US"/>
              </w:rPr>
              <w:t>)</w:t>
            </w:r>
          </w:p>
        </w:tc>
      </w:tr>
      <w:tr w:rsidR="00166630" w:rsidRPr="00166630" w14:paraId="3139E94D" w14:textId="77777777" w:rsidTr="6C71E8C0">
        <w:trPr>
          <w:tblCellSpacing w:w="15" w:type="dxa"/>
        </w:trPr>
        <w:tc>
          <w:tcPr>
            <w:tcW w:w="0" w:type="auto"/>
            <w:vMerge/>
            <w:vAlign w:val="center"/>
            <w:hideMark/>
          </w:tcPr>
          <w:p w14:paraId="38538EF5"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p>
        </w:tc>
        <w:tc>
          <w:tcPr>
            <w:tcW w:w="0" w:type="auto"/>
            <w:gridSpan w:val="2"/>
            <w:vMerge/>
            <w:vAlign w:val="center"/>
            <w:hideMark/>
          </w:tcPr>
          <w:p w14:paraId="78A02CFC"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33EAB389" w14:textId="7005470E" w:rsidR="00236B4D" w:rsidRPr="00166630" w:rsidRDefault="00930548"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2022. gads</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4DF66F80" w14:textId="5D7DA2FF" w:rsidR="00236B4D" w:rsidRPr="00166630" w:rsidRDefault="00930548"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2023. gads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206E73" w14:textId="2CBA1A6A" w:rsidR="00236B4D" w:rsidRPr="00166630" w:rsidRDefault="00930548"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2024. gads</w:t>
            </w:r>
          </w:p>
        </w:tc>
      </w:tr>
      <w:tr w:rsidR="00166630" w:rsidRPr="00166630" w14:paraId="70EE2AC4" w14:textId="77777777" w:rsidTr="6C71E8C0">
        <w:trPr>
          <w:tblCellSpacing w:w="15" w:type="dxa"/>
        </w:trPr>
        <w:tc>
          <w:tcPr>
            <w:tcW w:w="0" w:type="auto"/>
            <w:vMerge/>
            <w:vAlign w:val="center"/>
            <w:hideMark/>
          </w:tcPr>
          <w:p w14:paraId="15B7F94F"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DE3F702"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proofErr w:type="spellStart"/>
            <w:r w:rsidRPr="00166630">
              <w:rPr>
                <w:rFonts w:ascii="Times New Roman" w:eastAsia="Times New Roman" w:hAnsi="Times New Roman" w:cs="Times New Roman"/>
                <w:iCs/>
                <w:sz w:val="24"/>
                <w:szCs w:val="24"/>
                <w:lang w:val="en-US"/>
              </w:rPr>
              <w:t>saskaņā</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ar</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valsts</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budžetu</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kārtējam</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gadam</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3D87E11E"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proofErr w:type="spellStart"/>
            <w:r w:rsidRPr="00166630">
              <w:rPr>
                <w:rFonts w:ascii="Times New Roman" w:eastAsia="Times New Roman" w:hAnsi="Times New Roman" w:cs="Times New Roman"/>
                <w:iCs/>
                <w:sz w:val="24"/>
                <w:szCs w:val="24"/>
                <w:lang w:val="en-US"/>
              </w:rPr>
              <w:t>izmaiņas</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kārtējā</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gadā</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salīdzinot</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ar</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valsts</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budžetu</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kārtējam</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gadam</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20D40A20" w14:textId="77777777" w:rsidR="00236B4D" w:rsidRPr="00166630" w:rsidRDefault="00236B4D" w:rsidP="00404B6E">
            <w:pPr>
              <w:spacing w:after="0" w:line="240" w:lineRule="auto"/>
              <w:rPr>
                <w:rFonts w:ascii="Times New Roman" w:eastAsia="Times New Roman" w:hAnsi="Times New Roman" w:cs="Times New Roman"/>
                <w:iCs/>
                <w:sz w:val="24"/>
                <w:szCs w:val="24"/>
                <w:lang w:val="sv-SE"/>
              </w:rPr>
            </w:pPr>
            <w:r w:rsidRPr="00166630">
              <w:rPr>
                <w:rFonts w:ascii="Times New Roman" w:eastAsia="Times New Roman" w:hAnsi="Times New Roman" w:cs="Times New Roman"/>
                <w:iCs/>
                <w:sz w:val="24"/>
                <w:szCs w:val="24"/>
                <w:lang w:val="sv-SE"/>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953962" w14:textId="77777777" w:rsidR="00236B4D" w:rsidRPr="00166630" w:rsidRDefault="00236B4D" w:rsidP="00404B6E">
            <w:pPr>
              <w:spacing w:after="0" w:line="240" w:lineRule="auto"/>
              <w:rPr>
                <w:rFonts w:ascii="Times New Roman" w:eastAsia="Times New Roman" w:hAnsi="Times New Roman" w:cs="Times New Roman"/>
                <w:iCs/>
                <w:sz w:val="24"/>
                <w:szCs w:val="24"/>
                <w:lang w:val="sv-SE"/>
              </w:rPr>
            </w:pPr>
            <w:r w:rsidRPr="00166630">
              <w:rPr>
                <w:rFonts w:ascii="Times New Roman" w:eastAsia="Times New Roman" w:hAnsi="Times New Roman" w:cs="Times New Roman"/>
                <w:iCs/>
                <w:sz w:val="24"/>
                <w:szCs w:val="24"/>
                <w:lang w:val="sv-SE"/>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C70A37" w14:textId="77777777" w:rsidR="00236B4D" w:rsidRPr="00166630" w:rsidRDefault="00236B4D" w:rsidP="00404B6E">
            <w:pPr>
              <w:spacing w:after="0" w:line="240" w:lineRule="auto"/>
              <w:rPr>
                <w:rFonts w:ascii="Times New Roman" w:eastAsia="Times New Roman" w:hAnsi="Times New Roman" w:cs="Times New Roman"/>
                <w:iCs/>
                <w:sz w:val="24"/>
                <w:szCs w:val="24"/>
                <w:lang w:val="sv-SE"/>
              </w:rPr>
            </w:pPr>
            <w:r w:rsidRPr="00166630">
              <w:rPr>
                <w:rFonts w:ascii="Times New Roman" w:eastAsia="Times New Roman" w:hAnsi="Times New Roman" w:cs="Times New Roman"/>
                <w:iCs/>
                <w:sz w:val="24"/>
                <w:szCs w:val="24"/>
                <w:lang w:val="sv-SE"/>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DFC0DC" w14:textId="77777777" w:rsidR="00236B4D" w:rsidRPr="00166630" w:rsidRDefault="00236B4D" w:rsidP="00404B6E">
            <w:pPr>
              <w:spacing w:after="0" w:line="240" w:lineRule="auto"/>
              <w:rPr>
                <w:rFonts w:ascii="Times New Roman" w:eastAsia="Times New Roman" w:hAnsi="Times New Roman" w:cs="Times New Roman"/>
                <w:iCs/>
                <w:sz w:val="24"/>
                <w:szCs w:val="24"/>
                <w:lang w:val="sv-SE"/>
              </w:rPr>
            </w:pPr>
            <w:r w:rsidRPr="00166630">
              <w:rPr>
                <w:rFonts w:ascii="Times New Roman" w:eastAsia="Times New Roman" w:hAnsi="Times New Roman" w:cs="Times New Roman"/>
                <w:iCs/>
                <w:sz w:val="24"/>
                <w:szCs w:val="24"/>
                <w:lang w:val="sv-SE"/>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F6BE46" w14:textId="77777777" w:rsidR="00236B4D" w:rsidRPr="00166630" w:rsidRDefault="00236B4D" w:rsidP="00404B6E">
            <w:pPr>
              <w:spacing w:after="0" w:line="240" w:lineRule="auto"/>
              <w:rPr>
                <w:rFonts w:ascii="Times New Roman" w:eastAsia="Times New Roman" w:hAnsi="Times New Roman" w:cs="Times New Roman"/>
                <w:iCs/>
                <w:sz w:val="24"/>
                <w:szCs w:val="24"/>
                <w:lang w:val="sv-SE"/>
              </w:rPr>
            </w:pPr>
            <w:r w:rsidRPr="00166630">
              <w:rPr>
                <w:rFonts w:ascii="Times New Roman" w:eastAsia="Times New Roman" w:hAnsi="Times New Roman" w:cs="Times New Roman"/>
                <w:iCs/>
                <w:sz w:val="24"/>
                <w:szCs w:val="24"/>
                <w:lang w:val="sv-SE"/>
              </w:rPr>
              <w:t>izmaiņas, salīdzinot ar vidēja termiņa budžeta ietvaru n+2 gadam</w:t>
            </w:r>
          </w:p>
        </w:tc>
      </w:tr>
      <w:tr w:rsidR="00166630" w:rsidRPr="00166630" w14:paraId="3EFE3F18" w14:textId="77777777" w:rsidTr="6C71E8C0">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7BEB88E7"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EFEEBF"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A6CD5C"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211033"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773CD6"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659C15"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21B043"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73E3FC"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8</w:t>
            </w:r>
          </w:p>
        </w:tc>
      </w:tr>
      <w:tr w:rsidR="00166630" w:rsidRPr="00166630" w14:paraId="718C3DCB" w14:textId="77777777" w:rsidTr="6C71E8C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AC761FF"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xml:space="preserve">1. </w:t>
            </w:r>
            <w:proofErr w:type="spellStart"/>
            <w:r w:rsidRPr="00166630">
              <w:rPr>
                <w:rFonts w:ascii="Times New Roman" w:eastAsia="Times New Roman" w:hAnsi="Times New Roman" w:cs="Times New Roman"/>
                <w:iCs/>
                <w:sz w:val="24"/>
                <w:szCs w:val="24"/>
                <w:lang w:val="en-US"/>
              </w:rPr>
              <w:t>Budžeta</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ieņēmumi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0E074B28"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DAF700"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42A10E"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2958B2"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3C90DD"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8E2CDA"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5B7460"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w:t>
            </w:r>
          </w:p>
        </w:tc>
      </w:tr>
      <w:tr w:rsidR="00166630" w:rsidRPr="00166630" w14:paraId="115F6A62" w14:textId="77777777" w:rsidTr="6C71E8C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C2B9A6B"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xml:space="preserve">1.1. </w:t>
            </w:r>
            <w:proofErr w:type="spellStart"/>
            <w:r w:rsidRPr="00166630">
              <w:rPr>
                <w:rFonts w:ascii="Times New Roman" w:eastAsia="Times New Roman" w:hAnsi="Times New Roman" w:cs="Times New Roman"/>
                <w:iCs/>
                <w:sz w:val="24"/>
                <w:szCs w:val="24"/>
                <w:lang w:val="en-US"/>
              </w:rPr>
              <w:t>valsts</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pamatbudžets</w:t>
            </w:r>
            <w:proofErr w:type="spellEnd"/>
            <w:r w:rsidRPr="00166630">
              <w:rPr>
                <w:rFonts w:ascii="Times New Roman" w:eastAsia="Times New Roman" w:hAnsi="Times New Roman" w:cs="Times New Roman"/>
                <w:iCs/>
                <w:sz w:val="24"/>
                <w:szCs w:val="24"/>
                <w:lang w:val="en-US"/>
              </w:rPr>
              <w:t xml:space="preserve">, tai </w:t>
            </w:r>
            <w:proofErr w:type="spellStart"/>
            <w:r w:rsidRPr="00166630">
              <w:rPr>
                <w:rFonts w:ascii="Times New Roman" w:eastAsia="Times New Roman" w:hAnsi="Times New Roman" w:cs="Times New Roman"/>
                <w:iCs/>
                <w:sz w:val="24"/>
                <w:szCs w:val="24"/>
                <w:lang w:val="en-US"/>
              </w:rPr>
              <w:t>skaitā</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ieņēmumi</w:t>
            </w:r>
            <w:proofErr w:type="spellEnd"/>
            <w:r w:rsidRPr="00166630">
              <w:rPr>
                <w:rFonts w:ascii="Times New Roman" w:eastAsia="Times New Roman" w:hAnsi="Times New Roman" w:cs="Times New Roman"/>
                <w:iCs/>
                <w:sz w:val="24"/>
                <w:szCs w:val="24"/>
                <w:lang w:val="en-US"/>
              </w:rPr>
              <w:t xml:space="preserve"> no </w:t>
            </w:r>
            <w:proofErr w:type="spellStart"/>
            <w:r w:rsidRPr="00166630">
              <w:rPr>
                <w:rFonts w:ascii="Times New Roman" w:eastAsia="Times New Roman" w:hAnsi="Times New Roman" w:cs="Times New Roman"/>
                <w:iCs/>
                <w:sz w:val="24"/>
                <w:szCs w:val="24"/>
                <w:lang w:val="en-US"/>
              </w:rPr>
              <w:t>maksas</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pakalpojumiem</w:t>
            </w:r>
            <w:proofErr w:type="spellEnd"/>
            <w:r w:rsidRPr="00166630">
              <w:rPr>
                <w:rFonts w:ascii="Times New Roman" w:eastAsia="Times New Roman" w:hAnsi="Times New Roman" w:cs="Times New Roman"/>
                <w:iCs/>
                <w:sz w:val="24"/>
                <w:szCs w:val="24"/>
                <w:lang w:val="en-US"/>
              </w:rPr>
              <w:t xml:space="preserve"> un </w:t>
            </w:r>
            <w:proofErr w:type="spellStart"/>
            <w:r w:rsidRPr="00166630">
              <w:rPr>
                <w:rFonts w:ascii="Times New Roman" w:eastAsia="Times New Roman" w:hAnsi="Times New Roman" w:cs="Times New Roman"/>
                <w:iCs/>
                <w:sz w:val="24"/>
                <w:szCs w:val="24"/>
                <w:lang w:val="en-US"/>
              </w:rPr>
              <w:t>citi</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pašu</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ieņēmumi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1FCFD683"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6518B0"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70DB26"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941805"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6A6223"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43CF55"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759199"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w:t>
            </w:r>
          </w:p>
        </w:tc>
      </w:tr>
      <w:tr w:rsidR="00166630" w:rsidRPr="00166630" w14:paraId="6F7145C7" w14:textId="77777777" w:rsidTr="6C71E8C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480F63D"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xml:space="preserve">1.2. </w:t>
            </w:r>
            <w:proofErr w:type="spellStart"/>
            <w:r w:rsidRPr="00166630">
              <w:rPr>
                <w:rFonts w:ascii="Times New Roman" w:eastAsia="Times New Roman" w:hAnsi="Times New Roman" w:cs="Times New Roman"/>
                <w:iCs/>
                <w:sz w:val="24"/>
                <w:szCs w:val="24"/>
                <w:lang w:val="en-US"/>
              </w:rPr>
              <w:t>valsts</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speciālais</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32734453" w14:textId="0A03AC0A"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125F7BFE"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10E68B" w14:textId="55C982DC"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125F7BFE"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69136D" w14:textId="1C5A69A6"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25E2B148"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1B0787" w14:textId="29C114F1"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25E2B148"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FC9219" w14:textId="0D509527"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58540955"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7D8A91" w14:textId="020E7BFE"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58540955"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39D370" w14:textId="2F662A32"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5F3670E8" w:rsidRPr="6C71E8C0">
              <w:rPr>
                <w:rFonts w:ascii="Times New Roman" w:eastAsia="Times New Roman" w:hAnsi="Times New Roman" w:cs="Times New Roman"/>
                <w:sz w:val="24"/>
                <w:szCs w:val="24"/>
                <w:lang w:val="en-US"/>
              </w:rPr>
              <w:t>0</w:t>
            </w:r>
          </w:p>
        </w:tc>
      </w:tr>
      <w:tr w:rsidR="00166630" w:rsidRPr="00166630" w14:paraId="311842E9" w14:textId="77777777" w:rsidTr="6C71E8C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78ED82E"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xml:space="preserve">1.3. </w:t>
            </w:r>
            <w:proofErr w:type="spellStart"/>
            <w:r w:rsidRPr="00166630">
              <w:rPr>
                <w:rFonts w:ascii="Times New Roman" w:eastAsia="Times New Roman" w:hAnsi="Times New Roman" w:cs="Times New Roman"/>
                <w:iCs/>
                <w:sz w:val="24"/>
                <w:szCs w:val="24"/>
                <w:lang w:val="en-US"/>
              </w:rPr>
              <w:t>pašvaldību</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6E084456" w14:textId="4263B85E"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5F3670E8"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327919" w14:textId="491D6DC0"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3F7BC672"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5C969E" w14:textId="6307FE6D"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69B37CA2"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0AD967" w14:textId="3F829C5E"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69B37CA2"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43327D" w14:textId="7F4CD892"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5445300B"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F4C432" w14:textId="33D3E5A3"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5445300B"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178363" w14:textId="1B0FFFEA"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5A8AD025" w:rsidRPr="6C71E8C0">
              <w:rPr>
                <w:rFonts w:ascii="Times New Roman" w:eastAsia="Times New Roman" w:hAnsi="Times New Roman" w:cs="Times New Roman"/>
                <w:sz w:val="24"/>
                <w:szCs w:val="24"/>
                <w:lang w:val="en-US"/>
              </w:rPr>
              <w:t>0</w:t>
            </w:r>
          </w:p>
        </w:tc>
      </w:tr>
      <w:tr w:rsidR="00166630" w:rsidRPr="00166630" w14:paraId="4BB7AE8A" w14:textId="77777777" w:rsidTr="6C71E8C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ACBA53C"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xml:space="preserve">2. </w:t>
            </w:r>
            <w:proofErr w:type="spellStart"/>
            <w:r w:rsidRPr="00166630">
              <w:rPr>
                <w:rFonts w:ascii="Times New Roman" w:eastAsia="Times New Roman" w:hAnsi="Times New Roman" w:cs="Times New Roman"/>
                <w:iCs/>
                <w:sz w:val="24"/>
                <w:szCs w:val="24"/>
                <w:lang w:val="en-US"/>
              </w:rPr>
              <w:t>Budžeta</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izdevumi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418EB84D" w14:textId="35A18132"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198CCC3D"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414315" w14:textId="1E2F6217" w:rsidR="00236B4D" w:rsidRPr="00166630" w:rsidRDefault="6CBB54C2"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xml:space="preserve">93 299 </w:t>
            </w:r>
            <w:r w:rsidR="00236B4D" w:rsidRPr="6C71E8C0">
              <w:rPr>
                <w:rFonts w:ascii="Times New Roman" w:eastAsia="Times New Roman" w:hAnsi="Times New Roman" w:cs="Times New Roman"/>
                <w:sz w:val="24"/>
                <w:szCs w:val="24"/>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B73FB1" w14:textId="47B7270B"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6927F780"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133294" w14:textId="72031DFA"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486496F2" w:rsidRPr="6C71E8C0">
              <w:rPr>
                <w:rFonts w:ascii="Times New Roman" w:eastAsia="Times New Roman" w:hAnsi="Times New Roman" w:cs="Times New Roman"/>
                <w:sz w:val="24"/>
                <w:szCs w:val="24"/>
                <w:lang w:val="en-US"/>
              </w:rPr>
              <w:t>35 235</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884A55" w14:textId="417D5B70"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1834615A"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986E4F" w14:textId="2AFA0F7E"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1834615A"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CC6E7D" w14:textId="1D1DF990"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0B3841D1" w:rsidRPr="6C71E8C0">
              <w:rPr>
                <w:rFonts w:ascii="Times New Roman" w:eastAsia="Times New Roman" w:hAnsi="Times New Roman" w:cs="Times New Roman"/>
                <w:sz w:val="24"/>
                <w:szCs w:val="24"/>
                <w:lang w:val="en-US"/>
              </w:rPr>
              <w:t>0</w:t>
            </w:r>
          </w:p>
        </w:tc>
      </w:tr>
      <w:tr w:rsidR="00166630" w:rsidRPr="00166630" w14:paraId="469366B7" w14:textId="77777777" w:rsidTr="6C71E8C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0AFCB02"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xml:space="preserve">2.1. </w:t>
            </w:r>
            <w:proofErr w:type="spellStart"/>
            <w:r w:rsidRPr="00166630">
              <w:rPr>
                <w:rFonts w:ascii="Times New Roman" w:eastAsia="Times New Roman" w:hAnsi="Times New Roman" w:cs="Times New Roman"/>
                <w:iCs/>
                <w:sz w:val="24"/>
                <w:szCs w:val="24"/>
                <w:lang w:val="en-US"/>
              </w:rPr>
              <w:t>valsts</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pamatbudžets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530BF4A0" w14:textId="222FD0B1"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198CCC3D"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B4835B" w14:textId="163DA592" w:rsidR="00236B4D" w:rsidRPr="00166630" w:rsidRDefault="13A16CC5"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xml:space="preserve">93 299 </w:t>
            </w:r>
            <w:r w:rsidR="00236B4D" w:rsidRPr="6C71E8C0">
              <w:rPr>
                <w:rFonts w:ascii="Times New Roman" w:eastAsia="Times New Roman" w:hAnsi="Times New Roman" w:cs="Times New Roman"/>
                <w:sz w:val="24"/>
                <w:szCs w:val="24"/>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1FFCC0" w14:textId="193BE9BA"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6927F780"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2FF830" w14:textId="09A223C2"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4DF8DB43" w:rsidRPr="6C71E8C0">
              <w:rPr>
                <w:rFonts w:ascii="Times New Roman" w:eastAsia="Times New Roman" w:hAnsi="Times New Roman" w:cs="Times New Roman"/>
                <w:sz w:val="24"/>
                <w:szCs w:val="24"/>
                <w:lang w:val="en-US"/>
              </w:rPr>
              <w:t>35 235</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512A3E" w14:textId="31012258"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0B3841D1"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CE8070" w14:textId="6CAE4BCC"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529E5DC8"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222286" w14:textId="5358CDF3"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529E5DC8" w:rsidRPr="6C71E8C0">
              <w:rPr>
                <w:rFonts w:ascii="Times New Roman" w:eastAsia="Times New Roman" w:hAnsi="Times New Roman" w:cs="Times New Roman"/>
                <w:sz w:val="24"/>
                <w:szCs w:val="24"/>
                <w:lang w:val="en-US"/>
              </w:rPr>
              <w:t>0</w:t>
            </w:r>
          </w:p>
        </w:tc>
      </w:tr>
      <w:tr w:rsidR="00166630" w:rsidRPr="00166630" w14:paraId="35D347F2" w14:textId="77777777" w:rsidTr="6C71E8C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FD853DF"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xml:space="preserve">2.2. </w:t>
            </w:r>
            <w:proofErr w:type="spellStart"/>
            <w:r w:rsidRPr="00166630">
              <w:rPr>
                <w:rFonts w:ascii="Times New Roman" w:eastAsia="Times New Roman" w:hAnsi="Times New Roman" w:cs="Times New Roman"/>
                <w:iCs/>
                <w:sz w:val="24"/>
                <w:szCs w:val="24"/>
                <w:lang w:val="en-US"/>
              </w:rPr>
              <w:t>valsts</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speciālais</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4916603D" w14:textId="159CD258"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0CE66220"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76CFE9" w14:textId="7E95DDAD"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0CE66220"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130FFC" w14:textId="7F931A77"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5F5CF58C"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591794" w14:textId="4F0924C2"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5F5CF58C"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EA6B39" w14:textId="502A72E5"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6B83FC14"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20371C" w14:textId="79242458"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6B83FC14"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EEF900" w14:textId="0F75BE11"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2B2FFED1" w:rsidRPr="6C71E8C0">
              <w:rPr>
                <w:rFonts w:ascii="Times New Roman" w:eastAsia="Times New Roman" w:hAnsi="Times New Roman" w:cs="Times New Roman"/>
                <w:sz w:val="24"/>
                <w:szCs w:val="24"/>
                <w:lang w:val="en-US"/>
              </w:rPr>
              <w:t>0</w:t>
            </w:r>
          </w:p>
        </w:tc>
      </w:tr>
      <w:tr w:rsidR="00166630" w:rsidRPr="00166630" w14:paraId="6D9AFFEB" w14:textId="77777777" w:rsidTr="6C71E8C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57BEBAE"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xml:space="preserve">2.3. </w:t>
            </w:r>
            <w:proofErr w:type="spellStart"/>
            <w:r w:rsidRPr="00166630">
              <w:rPr>
                <w:rFonts w:ascii="Times New Roman" w:eastAsia="Times New Roman" w:hAnsi="Times New Roman" w:cs="Times New Roman"/>
                <w:iCs/>
                <w:sz w:val="24"/>
                <w:szCs w:val="24"/>
                <w:lang w:val="en-US"/>
              </w:rPr>
              <w:t>pašvaldību</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7E0D20BD" w14:textId="6E02EBC8"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1125CAEF"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ADEB25" w14:textId="3D97EE69"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1125CAEF"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22C748" w14:textId="301E0687"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5104612F"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43CAA9" w14:textId="13CF7709"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5104612F"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C25D08" w14:textId="33309C52"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2AE87337"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77D91E" w14:textId="0DE01243"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2AE87337"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D12C3D" w14:textId="210D419F"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0FEFFD89" w:rsidRPr="6C71E8C0">
              <w:rPr>
                <w:rFonts w:ascii="Times New Roman" w:eastAsia="Times New Roman" w:hAnsi="Times New Roman" w:cs="Times New Roman"/>
                <w:sz w:val="24"/>
                <w:szCs w:val="24"/>
                <w:lang w:val="en-US"/>
              </w:rPr>
              <w:t>0</w:t>
            </w:r>
          </w:p>
        </w:tc>
      </w:tr>
      <w:tr w:rsidR="00166630" w:rsidRPr="00166630" w14:paraId="4C32ED4F" w14:textId="77777777" w:rsidTr="6C71E8C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58B974"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xml:space="preserve">3. </w:t>
            </w:r>
            <w:proofErr w:type="spellStart"/>
            <w:r w:rsidRPr="00166630">
              <w:rPr>
                <w:rFonts w:ascii="Times New Roman" w:eastAsia="Times New Roman" w:hAnsi="Times New Roman" w:cs="Times New Roman"/>
                <w:iCs/>
                <w:sz w:val="24"/>
                <w:szCs w:val="24"/>
                <w:lang w:val="en-US"/>
              </w:rPr>
              <w:t>Finansiālā</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ietekme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5CCF844F" w14:textId="7F075D2D"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4D30177F"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13BD91" w14:textId="7FCAB920"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2906200A" w:rsidRPr="6C71E8C0">
              <w:rPr>
                <w:rFonts w:ascii="Times New Roman" w:eastAsia="Times New Roman" w:hAnsi="Times New Roman" w:cs="Times New Roman"/>
                <w:sz w:val="24"/>
                <w:szCs w:val="24"/>
                <w:lang w:val="en-US"/>
              </w:rPr>
              <w:t xml:space="preserve">- </w:t>
            </w:r>
            <w:r w:rsidR="5C6A2749" w:rsidRPr="6C71E8C0">
              <w:rPr>
                <w:rFonts w:ascii="Times New Roman" w:eastAsia="Times New Roman" w:hAnsi="Times New Roman" w:cs="Times New Roman"/>
                <w:sz w:val="24"/>
                <w:szCs w:val="24"/>
                <w:lang w:val="en-US"/>
              </w:rPr>
              <w:t>93 299</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5C289C" w14:textId="3D5496AA"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2E48D027"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8EC6B5" w14:textId="53B5E921"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348E1A52" w:rsidRPr="6C71E8C0">
              <w:rPr>
                <w:rFonts w:ascii="Times New Roman" w:eastAsia="Times New Roman" w:hAnsi="Times New Roman" w:cs="Times New Roman"/>
                <w:sz w:val="24"/>
                <w:szCs w:val="24"/>
                <w:lang w:val="en-US"/>
              </w:rPr>
              <w:t>- 35 235</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69E605" w14:textId="3ACEA458"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028B5049"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AA269C" w14:textId="7341D01C"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028B5049"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97EB83" w14:textId="02822C9A"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0C8DCC58" w:rsidRPr="6C71E8C0">
              <w:rPr>
                <w:rFonts w:ascii="Times New Roman" w:eastAsia="Times New Roman" w:hAnsi="Times New Roman" w:cs="Times New Roman"/>
                <w:sz w:val="24"/>
                <w:szCs w:val="24"/>
                <w:lang w:val="en-US"/>
              </w:rPr>
              <w:t>0</w:t>
            </w:r>
          </w:p>
        </w:tc>
      </w:tr>
      <w:tr w:rsidR="00166630" w:rsidRPr="00166630" w14:paraId="1ADC6B90" w14:textId="77777777" w:rsidTr="6C71E8C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8C6DF0B"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xml:space="preserve">3.1. </w:t>
            </w:r>
            <w:proofErr w:type="spellStart"/>
            <w:r w:rsidRPr="00166630">
              <w:rPr>
                <w:rFonts w:ascii="Times New Roman" w:eastAsia="Times New Roman" w:hAnsi="Times New Roman" w:cs="Times New Roman"/>
                <w:iCs/>
                <w:sz w:val="24"/>
                <w:szCs w:val="24"/>
                <w:lang w:val="en-US"/>
              </w:rPr>
              <w:t>valsts</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pamatbudžets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60677FB0" w14:textId="2E246F4F"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2EAE4B84"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9A62D8" w14:textId="3E9444B7"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058DF24F" w:rsidRPr="6C71E8C0">
              <w:rPr>
                <w:rFonts w:ascii="Times New Roman" w:eastAsia="Times New Roman" w:hAnsi="Times New Roman" w:cs="Times New Roman"/>
                <w:sz w:val="24"/>
                <w:szCs w:val="24"/>
                <w:lang w:val="en-US"/>
              </w:rPr>
              <w:t>-</w:t>
            </w:r>
            <w:r w:rsidR="7101DA0A" w:rsidRPr="6C71E8C0">
              <w:rPr>
                <w:rFonts w:ascii="Times New Roman" w:eastAsia="Times New Roman" w:hAnsi="Times New Roman" w:cs="Times New Roman"/>
                <w:sz w:val="24"/>
                <w:szCs w:val="24"/>
                <w:lang w:val="en-US"/>
              </w:rPr>
              <w:t>93 299</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CEE57E" w14:textId="23592036"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2E48D027"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46D156" w14:textId="247F6763"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65E58B04" w:rsidRPr="6C71E8C0">
              <w:rPr>
                <w:rFonts w:ascii="Times New Roman" w:eastAsia="Times New Roman" w:hAnsi="Times New Roman" w:cs="Times New Roman"/>
                <w:sz w:val="24"/>
                <w:szCs w:val="24"/>
                <w:lang w:val="en-US"/>
              </w:rPr>
              <w:t>- 35 235</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D9C3C8" w14:textId="691AF3F0"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0C8DCC58"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38ACF0" w14:textId="2E86924E"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6193CB2B"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4F78DD" w14:textId="5F91780B"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6193CB2B" w:rsidRPr="6C71E8C0">
              <w:rPr>
                <w:rFonts w:ascii="Times New Roman" w:eastAsia="Times New Roman" w:hAnsi="Times New Roman" w:cs="Times New Roman"/>
                <w:sz w:val="24"/>
                <w:szCs w:val="24"/>
                <w:lang w:val="en-US"/>
              </w:rPr>
              <w:t>0</w:t>
            </w:r>
          </w:p>
        </w:tc>
      </w:tr>
      <w:tr w:rsidR="00166630" w:rsidRPr="00166630" w14:paraId="56DE9BE5" w14:textId="77777777" w:rsidTr="6C71E8C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5172C6A"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xml:space="preserve">3.2. </w:t>
            </w:r>
            <w:proofErr w:type="spellStart"/>
            <w:r w:rsidRPr="00166630">
              <w:rPr>
                <w:rFonts w:ascii="Times New Roman" w:eastAsia="Times New Roman" w:hAnsi="Times New Roman" w:cs="Times New Roman"/>
                <w:iCs/>
                <w:sz w:val="24"/>
                <w:szCs w:val="24"/>
                <w:lang w:val="en-US"/>
              </w:rPr>
              <w:t>speciālais</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350F925C" w14:textId="09650618"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2EAE4B84"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6EA193" w14:textId="2E74BF07"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6FE001E1"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39492F" w14:textId="2CE8D64A"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081BCC96"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B98689" w14:textId="4C3DBB46"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56489D1D"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6B165A" w14:textId="68C71C3F"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67D1FAD9"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4559B5" w14:textId="0C95E509"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46E45B28"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8F3484" w14:textId="14C6FC14"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198AC64C" w:rsidRPr="6C71E8C0">
              <w:rPr>
                <w:rFonts w:ascii="Times New Roman" w:eastAsia="Times New Roman" w:hAnsi="Times New Roman" w:cs="Times New Roman"/>
                <w:sz w:val="24"/>
                <w:szCs w:val="24"/>
                <w:lang w:val="en-US"/>
              </w:rPr>
              <w:t>0</w:t>
            </w:r>
          </w:p>
        </w:tc>
      </w:tr>
      <w:tr w:rsidR="00166630" w:rsidRPr="00166630" w14:paraId="06319CA5" w14:textId="77777777" w:rsidTr="6C71E8C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50F886B"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xml:space="preserve">3.3. </w:t>
            </w:r>
            <w:proofErr w:type="spellStart"/>
            <w:r w:rsidRPr="00166630">
              <w:rPr>
                <w:rFonts w:ascii="Times New Roman" w:eastAsia="Times New Roman" w:hAnsi="Times New Roman" w:cs="Times New Roman"/>
                <w:iCs/>
                <w:sz w:val="24"/>
                <w:szCs w:val="24"/>
                <w:lang w:val="en-US"/>
              </w:rPr>
              <w:t>pašvaldību</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2FF13DC0" w14:textId="745F017A"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6FE001E1"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DAB029" w14:textId="37E66A9B"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081BCC96"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A504B0" w14:textId="50D41723"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56489D1D"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B1AE14" w14:textId="7760D9D3"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67D1FAD9"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6FFC73" w14:textId="35BB1CBE"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46E45B28"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3490B0" w14:textId="189514AF"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37139A28"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9F594D" w14:textId="47F6CAF3"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198AC64C" w:rsidRPr="6C71E8C0">
              <w:rPr>
                <w:rFonts w:ascii="Times New Roman" w:eastAsia="Times New Roman" w:hAnsi="Times New Roman" w:cs="Times New Roman"/>
                <w:sz w:val="24"/>
                <w:szCs w:val="24"/>
                <w:lang w:val="en-US"/>
              </w:rPr>
              <w:t>0</w:t>
            </w:r>
          </w:p>
        </w:tc>
      </w:tr>
      <w:tr w:rsidR="00166630" w:rsidRPr="00166630" w14:paraId="23A7334A" w14:textId="77777777" w:rsidTr="6C71E8C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8531CDD" w14:textId="77777777" w:rsidR="00236B4D" w:rsidRPr="00166630" w:rsidRDefault="00236B4D" w:rsidP="00404B6E">
            <w:pPr>
              <w:spacing w:after="0" w:line="240" w:lineRule="auto"/>
              <w:rPr>
                <w:rFonts w:ascii="Times New Roman" w:eastAsia="Times New Roman" w:hAnsi="Times New Roman" w:cs="Times New Roman"/>
                <w:iCs/>
                <w:sz w:val="24"/>
                <w:szCs w:val="24"/>
              </w:rPr>
            </w:pPr>
            <w:r w:rsidRPr="00166630">
              <w:rPr>
                <w:rFonts w:ascii="Times New Roman" w:eastAsia="Times New Roman" w:hAnsi="Times New Roman" w:cs="Times New Roman"/>
                <w:iCs/>
                <w:sz w:val="24"/>
                <w:szCs w:val="24"/>
              </w:rPr>
              <w:t xml:space="preserve">4. Finanšu līdzekļi papildu izdevumu finansēšanai </w:t>
            </w:r>
            <w:r w:rsidRPr="00166630">
              <w:rPr>
                <w:rFonts w:ascii="Times New Roman" w:eastAsia="Times New Roman" w:hAnsi="Times New Roman" w:cs="Times New Roman"/>
                <w:iCs/>
                <w:sz w:val="24"/>
                <w:szCs w:val="24"/>
              </w:rPr>
              <w:lastRenderedPageBreak/>
              <w:t>(kompensējošu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872998" w14:textId="77777777" w:rsidR="00236B4D" w:rsidRPr="00166630" w:rsidRDefault="00236B4D" w:rsidP="00404B6E">
            <w:pPr>
              <w:spacing w:after="0" w:line="240" w:lineRule="auto"/>
              <w:jc w:val="center"/>
              <w:rPr>
                <w:rFonts w:ascii="Times New Roman" w:eastAsia="Times New Roman" w:hAnsi="Times New Roman" w:cs="Times New Roman"/>
                <w:iCs/>
                <w:sz w:val="24"/>
                <w:szCs w:val="24"/>
              </w:rPr>
            </w:pPr>
            <w:r w:rsidRPr="00166630">
              <w:rPr>
                <w:rFonts w:ascii="Times New Roman" w:eastAsia="Times New Roman" w:hAnsi="Times New Roman" w:cs="Times New Roman"/>
                <w:iCs/>
                <w:sz w:val="24"/>
                <w:szCs w:val="24"/>
              </w:rPr>
              <w:lastRenderedPageBreak/>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5387DB" w14:textId="45BB903D" w:rsidR="00236B4D" w:rsidRPr="00166630" w:rsidRDefault="3D6D14F6" w:rsidP="6C71E8C0">
            <w:pPr>
              <w:spacing w:after="0" w:line="240" w:lineRule="auto"/>
              <w:jc w:val="center"/>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xml:space="preserve">+ </w:t>
            </w:r>
            <w:r w:rsidR="5478523A" w:rsidRPr="6C71E8C0">
              <w:rPr>
                <w:rFonts w:ascii="Times New Roman" w:eastAsia="Times New Roman" w:hAnsi="Times New Roman" w:cs="Times New Roman"/>
                <w:sz w:val="24"/>
                <w:szCs w:val="24"/>
                <w:lang w:val="en-US"/>
              </w:rPr>
              <w:t>93 299</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8FBC04" w14:textId="77777777" w:rsidR="00236B4D" w:rsidRPr="00166630" w:rsidRDefault="00236B4D" w:rsidP="00404B6E">
            <w:pPr>
              <w:spacing w:after="0" w:line="240" w:lineRule="auto"/>
              <w:jc w:val="center"/>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2CCF07" w14:textId="27CD4D8B" w:rsidR="00236B4D" w:rsidRPr="00166630" w:rsidRDefault="0CCE15D6" w:rsidP="6C71E8C0">
            <w:pPr>
              <w:spacing w:after="0" w:line="240" w:lineRule="auto"/>
              <w:jc w:val="center"/>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0F16C2" w14:textId="77777777" w:rsidR="00236B4D" w:rsidRPr="00166630" w:rsidRDefault="00236B4D" w:rsidP="00404B6E">
            <w:pPr>
              <w:spacing w:after="0" w:line="240" w:lineRule="auto"/>
              <w:jc w:val="center"/>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E8FACD" w14:textId="61D45176"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71934EBD" w:rsidRPr="6C71E8C0">
              <w:rPr>
                <w:rFonts w:ascii="Times New Roman" w:eastAsia="Times New Roman" w:hAnsi="Times New Roman" w:cs="Times New Roman"/>
                <w:sz w:val="24"/>
                <w:szCs w:val="24"/>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EA5AB8" w14:textId="7BE8B7CA"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71934EBD" w:rsidRPr="6C71E8C0">
              <w:rPr>
                <w:rFonts w:ascii="Times New Roman" w:eastAsia="Times New Roman" w:hAnsi="Times New Roman" w:cs="Times New Roman"/>
                <w:sz w:val="24"/>
                <w:szCs w:val="24"/>
                <w:lang w:val="en-US"/>
              </w:rPr>
              <w:t>0</w:t>
            </w:r>
          </w:p>
        </w:tc>
      </w:tr>
      <w:tr w:rsidR="00166630" w:rsidRPr="00166630" w14:paraId="03EF78CC" w14:textId="77777777" w:rsidTr="6C71E8C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0676DD4"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lastRenderedPageBreak/>
              <w:t xml:space="preserve">5. </w:t>
            </w:r>
            <w:proofErr w:type="spellStart"/>
            <w:r w:rsidRPr="00166630">
              <w:rPr>
                <w:rFonts w:ascii="Times New Roman" w:eastAsia="Times New Roman" w:hAnsi="Times New Roman" w:cs="Times New Roman"/>
                <w:iCs/>
                <w:sz w:val="24"/>
                <w:szCs w:val="24"/>
                <w:lang w:val="en-US"/>
              </w:rPr>
              <w:t>Precizēta</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finansiālā</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ietekme</w:t>
            </w:r>
            <w:proofErr w:type="spellEnd"/>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7AED56F2" w14:textId="77777777" w:rsidR="00236B4D" w:rsidRPr="00166630" w:rsidRDefault="00236B4D" w:rsidP="00404B6E">
            <w:pPr>
              <w:spacing w:after="0" w:line="240" w:lineRule="auto"/>
              <w:jc w:val="center"/>
              <w:rPr>
                <w:rFonts w:ascii="Times New Roman" w:eastAsia="Times New Roman" w:hAnsi="Times New Roman" w:cs="Times New Roman"/>
                <w:iCs/>
                <w:sz w:val="24"/>
                <w:szCs w:val="24"/>
                <w:lang w:val="en-US"/>
              </w:rPr>
            </w:pPr>
          </w:p>
          <w:p w14:paraId="7E2D888F" w14:textId="77777777" w:rsidR="00236B4D" w:rsidRPr="00166630" w:rsidRDefault="00236B4D" w:rsidP="00404B6E">
            <w:pPr>
              <w:spacing w:after="0" w:line="240" w:lineRule="auto"/>
              <w:jc w:val="center"/>
              <w:rPr>
                <w:rFonts w:ascii="Times New Roman" w:eastAsia="Times New Roman" w:hAnsi="Times New Roman" w:cs="Times New Roman"/>
                <w:iCs/>
                <w:sz w:val="24"/>
                <w:szCs w:val="24"/>
                <w:lang w:val="en-US"/>
              </w:rPr>
            </w:pPr>
          </w:p>
          <w:p w14:paraId="33DCBF86" w14:textId="77777777" w:rsidR="00236B4D" w:rsidRPr="00166630" w:rsidRDefault="00236B4D" w:rsidP="00404B6E">
            <w:pPr>
              <w:spacing w:after="0" w:line="240" w:lineRule="auto"/>
              <w:jc w:val="center"/>
              <w:rPr>
                <w:rFonts w:ascii="Times New Roman" w:eastAsia="Times New Roman" w:hAnsi="Times New Roman" w:cs="Times New Roman"/>
                <w:iCs/>
                <w:sz w:val="24"/>
                <w:szCs w:val="24"/>
                <w:lang w:val="en-US"/>
              </w:rPr>
            </w:pPr>
          </w:p>
          <w:p w14:paraId="36AC4EF9" w14:textId="77777777" w:rsidR="00236B4D" w:rsidRPr="00166630" w:rsidRDefault="00236B4D" w:rsidP="00404B6E">
            <w:pPr>
              <w:spacing w:after="0" w:line="240" w:lineRule="auto"/>
              <w:jc w:val="center"/>
              <w:rPr>
                <w:rFonts w:ascii="Times New Roman" w:eastAsia="Times New Roman" w:hAnsi="Times New Roman" w:cs="Times New Roman"/>
                <w:iCs/>
                <w:sz w:val="24"/>
                <w:szCs w:val="24"/>
                <w:lang w:val="en-US"/>
              </w:rPr>
            </w:pPr>
          </w:p>
          <w:p w14:paraId="0B5E7164" w14:textId="77777777" w:rsidR="00236B4D" w:rsidRPr="00166630" w:rsidRDefault="00236B4D" w:rsidP="00404B6E">
            <w:pPr>
              <w:spacing w:after="0" w:line="240" w:lineRule="auto"/>
              <w:jc w:val="center"/>
              <w:rPr>
                <w:rFonts w:ascii="Times New Roman" w:eastAsia="Times New Roman" w:hAnsi="Times New Roman" w:cs="Times New Roman"/>
                <w:iCs/>
                <w:sz w:val="24"/>
                <w:szCs w:val="24"/>
                <w:lang w:val="en-US"/>
              </w:rPr>
            </w:pPr>
          </w:p>
          <w:p w14:paraId="4130AF04" w14:textId="77777777" w:rsidR="00236B4D" w:rsidRPr="00166630" w:rsidRDefault="00236B4D" w:rsidP="00404B6E">
            <w:pPr>
              <w:spacing w:after="0" w:line="240" w:lineRule="auto"/>
              <w:jc w:val="center"/>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B7144F" w14:textId="345190DF" w:rsidR="00236B4D" w:rsidRPr="00166630" w:rsidRDefault="5D96921F" w:rsidP="6C71E8C0">
            <w:pPr>
              <w:spacing w:after="0" w:line="240" w:lineRule="auto"/>
              <w:jc w:val="center"/>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2192C4BC" w14:textId="77777777" w:rsidR="00236B4D" w:rsidRPr="00166630" w:rsidRDefault="00236B4D" w:rsidP="00404B6E">
            <w:pPr>
              <w:spacing w:after="0" w:line="240" w:lineRule="auto"/>
              <w:jc w:val="center"/>
              <w:rPr>
                <w:rFonts w:ascii="Times New Roman" w:eastAsia="Times New Roman" w:hAnsi="Times New Roman" w:cs="Times New Roman"/>
                <w:iCs/>
                <w:sz w:val="24"/>
                <w:szCs w:val="24"/>
                <w:lang w:val="en-US"/>
              </w:rPr>
            </w:pPr>
          </w:p>
          <w:p w14:paraId="16923651" w14:textId="77777777" w:rsidR="00236B4D" w:rsidRPr="00166630" w:rsidRDefault="00236B4D" w:rsidP="00404B6E">
            <w:pPr>
              <w:spacing w:after="0" w:line="240" w:lineRule="auto"/>
              <w:jc w:val="center"/>
              <w:rPr>
                <w:rFonts w:ascii="Times New Roman" w:eastAsia="Times New Roman" w:hAnsi="Times New Roman" w:cs="Times New Roman"/>
                <w:iCs/>
                <w:sz w:val="24"/>
                <w:szCs w:val="24"/>
                <w:lang w:val="en-US"/>
              </w:rPr>
            </w:pPr>
          </w:p>
          <w:p w14:paraId="023A88FD" w14:textId="77777777" w:rsidR="00236B4D" w:rsidRPr="00166630" w:rsidRDefault="00236B4D" w:rsidP="00404B6E">
            <w:pPr>
              <w:spacing w:after="0" w:line="240" w:lineRule="auto"/>
              <w:jc w:val="center"/>
              <w:rPr>
                <w:rFonts w:ascii="Times New Roman" w:eastAsia="Times New Roman" w:hAnsi="Times New Roman" w:cs="Times New Roman"/>
                <w:iCs/>
                <w:sz w:val="24"/>
                <w:szCs w:val="24"/>
                <w:lang w:val="en-US"/>
              </w:rPr>
            </w:pPr>
          </w:p>
          <w:p w14:paraId="1AA5F0EF" w14:textId="77777777" w:rsidR="00236B4D" w:rsidRPr="00166630" w:rsidRDefault="00236B4D" w:rsidP="00404B6E">
            <w:pPr>
              <w:spacing w:after="0" w:line="240" w:lineRule="auto"/>
              <w:jc w:val="center"/>
              <w:rPr>
                <w:rFonts w:ascii="Times New Roman" w:eastAsia="Times New Roman" w:hAnsi="Times New Roman" w:cs="Times New Roman"/>
                <w:iCs/>
                <w:sz w:val="24"/>
                <w:szCs w:val="24"/>
                <w:lang w:val="en-US"/>
              </w:rPr>
            </w:pPr>
          </w:p>
          <w:p w14:paraId="6B18BBF1" w14:textId="77777777" w:rsidR="00236B4D" w:rsidRPr="00166630" w:rsidRDefault="00236B4D" w:rsidP="00404B6E">
            <w:pPr>
              <w:spacing w:after="0" w:line="240" w:lineRule="auto"/>
              <w:jc w:val="center"/>
              <w:rPr>
                <w:rFonts w:ascii="Times New Roman" w:eastAsia="Times New Roman" w:hAnsi="Times New Roman" w:cs="Times New Roman"/>
                <w:iCs/>
                <w:sz w:val="24"/>
                <w:szCs w:val="24"/>
                <w:lang w:val="en-US"/>
              </w:rPr>
            </w:pPr>
          </w:p>
          <w:p w14:paraId="2EEF0975" w14:textId="77777777" w:rsidR="00236B4D" w:rsidRPr="00166630" w:rsidRDefault="00236B4D" w:rsidP="00404B6E">
            <w:pPr>
              <w:spacing w:after="0" w:line="240" w:lineRule="auto"/>
              <w:jc w:val="center"/>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4A9F8D" w14:textId="758D8CC1" w:rsidR="00236B4D" w:rsidRPr="00166630" w:rsidRDefault="7D1DD246" w:rsidP="6C71E8C0">
            <w:pPr>
              <w:spacing w:after="0" w:line="240" w:lineRule="auto"/>
              <w:jc w:val="center"/>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w:t>
            </w:r>
            <w:r w:rsidR="73D051A1" w:rsidRPr="6C71E8C0">
              <w:rPr>
                <w:rFonts w:ascii="Times New Roman" w:eastAsia="Times New Roman" w:hAnsi="Times New Roman" w:cs="Times New Roman"/>
                <w:sz w:val="24"/>
                <w:szCs w:val="24"/>
                <w:lang w:val="en-US"/>
              </w:rPr>
              <w:t>35 235</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00D7BA18" w14:textId="77777777" w:rsidR="00236B4D" w:rsidRPr="00166630" w:rsidRDefault="00236B4D" w:rsidP="00404B6E">
            <w:pPr>
              <w:spacing w:after="0" w:line="240" w:lineRule="auto"/>
              <w:jc w:val="center"/>
              <w:rPr>
                <w:rFonts w:ascii="Times New Roman" w:eastAsia="Times New Roman" w:hAnsi="Times New Roman" w:cs="Times New Roman"/>
                <w:iCs/>
                <w:sz w:val="24"/>
                <w:szCs w:val="24"/>
                <w:lang w:val="en-US"/>
              </w:rPr>
            </w:pPr>
          </w:p>
          <w:p w14:paraId="6F0AE456" w14:textId="77777777" w:rsidR="00236B4D" w:rsidRPr="00166630" w:rsidRDefault="00236B4D" w:rsidP="00404B6E">
            <w:pPr>
              <w:spacing w:after="0" w:line="240" w:lineRule="auto"/>
              <w:jc w:val="center"/>
              <w:rPr>
                <w:rFonts w:ascii="Times New Roman" w:eastAsia="Times New Roman" w:hAnsi="Times New Roman" w:cs="Times New Roman"/>
                <w:iCs/>
                <w:sz w:val="24"/>
                <w:szCs w:val="24"/>
                <w:lang w:val="en-US"/>
              </w:rPr>
            </w:pPr>
          </w:p>
          <w:p w14:paraId="0FE6AB3C" w14:textId="77777777" w:rsidR="00236B4D" w:rsidRPr="00166630" w:rsidRDefault="00236B4D" w:rsidP="00404B6E">
            <w:pPr>
              <w:spacing w:after="0" w:line="240" w:lineRule="auto"/>
              <w:jc w:val="center"/>
              <w:rPr>
                <w:rFonts w:ascii="Times New Roman" w:eastAsia="Times New Roman" w:hAnsi="Times New Roman" w:cs="Times New Roman"/>
                <w:iCs/>
                <w:sz w:val="24"/>
                <w:szCs w:val="24"/>
                <w:lang w:val="en-US"/>
              </w:rPr>
            </w:pPr>
          </w:p>
          <w:p w14:paraId="1F43E2B5" w14:textId="77777777" w:rsidR="00236B4D" w:rsidRPr="00166630" w:rsidRDefault="00236B4D" w:rsidP="00404B6E">
            <w:pPr>
              <w:spacing w:after="0" w:line="240" w:lineRule="auto"/>
              <w:jc w:val="center"/>
              <w:rPr>
                <w:rFonts w:ascii="Times New Roman" w:eastAsia="Times New Roman" w:hAnsi="Times New Roman" w:cs="Times New Roman"/>
                <w:iCs/>
                <w:sz w:val="24"/>
                <w:szCs w:val="24"/>
                <w:lang w:val="en-US"/>
              </w:rPr>
            </w:pPr>
          </w:p>
          <w:p w14:paraId="0A5CFF4A" w14:textId="77777777" w:rsidR="00236B4D" w:rsidRPr="00166630" w:rsidRDefault="00236B4D" w:rsidP="00404B6E">
            <w:pPr>
              <w:spacing w:after="0" w:line="240" w:lineRule="auto"/>
              <w:jc w:val="center"/>
              <w:rPr>
                <w:rFonts w:ascii="Times New Roman" w:eastAsia="Times New Roman" w:hAnsi="Times New Roman" w:cs="Times New Roman"/>
                <w:iCs/>
                <w:sz w:val="24"/>
                <w:szCs w:val="24"/>
                <w:lang w:val="en-US"/>
              </w:rPr>
            </w:pPr>
          </w:p>
          <w:p w14:paraId="2CBA82F0" w14:textId="77777777" w:rsidR="00236B4D" w:rsidRPr="00166630" w:rsidRDefault="00236B4D" w:rsidP="00404B6E">
            <w:pPr>
              <w:spacing w:after="0" w:line="240" w:lineRule="auto"/>
              <w:jc w:val="center"/>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3E0EDA"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CC769F"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w:t>
            </w:r>
          </w:p>
        </w:tc>
      </w:tr>
      <w:tr w:rsidR="00166630" w:rsidRPr="00166630" w14:paraId="0622477A" w14:textId="77777777" w:rsidTr="6C71E8C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4F9E515"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xml:space="preserve">5.1. </w:t>
            </w:r>
            <w:proofErr w:type="spellStart"/>
            <w:r w:rsidRPr="00166630">
              <w:rPr>
                <w:rFonts w:ascii="Times New Roman" w:eastAsia="Times New Roman" w:hAnsi="Times New Roman" w:cs="Times New Roman"/>
                <w:iCs/>
                <w:sz w:val="24"/>
                <w:szCs w:val="24"/>
                <w:lang w:val="en-US"/>
              </w:rPr>
              <w:t>valsts</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pamatbudžets</w:t>
            </w:r>
            <w:proofErr w:type="spellEnd"/>
          </w:p>
        </w:tc>
        <w:tc>
          <w:tcPr>
            <w:tcW w:w="0" w:type="auto"/>
            <w:vMerge/>
            <w:vAlign w:val="center"/>
            <w:hideMark/>
          </w:tcPr>
          <w:p w14:paraId="51D6083B"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B06A2B7" w14:textId="1A55CC04" w:rsidR="00236B4D" w:rsidRPr="00166630" w:rsidRDefault="7048C69C" w:rsidP="6C71E8C0">
            <w:pPr>
              <w:spacing w:after="0" w:line="240" w:lineRule="auto"/>
              <w:jc w:val="center"/>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0</w:t>
            </w:r>
          </w:p>
        </w:tc>
        <w:tc>
          <w:tcPr>
            <w:tcW w:w="0" w:type="auto"/>
            <w:vMerge/>
            <w:vAlign w:val="center"/>
            <w:hideMark/>
          </w:tcPr>
          <w:p w14:paraId="689D13CE"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D0DB10E" w14:textId="083A62FF" w:rsidR="00236B4D" w:rsidRPr="00166630" w:rsidRDefault="00236B4D" w:rsidP="6C71E8C0">
            <w:pPr>
              <w:spacing w:after="0" w:line="240" w:lineRule="auto"/>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52CCD005" w:rsidRPr="6C71E8C0">
              <w:rPr>
                <w:rFonts w:ascii="Times New Roman" w:eastAsia="Times New Roman" w:hAnsi="Times New Roman" w:cs="Times New Roman"/>
                <w:sz w:val="24"/>
                <w:szCs w:val="24"/>
                <w:lang w:val="en-US"/>
              </w:rPr>
              <w:t xml:space="preserve"> </w:t>
            </w:r>
            <w:r w:rsidR="198B9F93" w:rsidRPr="6C71E8C0">
              <w:rPr>
                <w:rFonts w:ascii="Times New Roman" w:eastAsia="Times New Roman" w:hAnsi="Times New Roman" w:cs="Times New Roman"/>
                <w:sz w:val="24"/>
                <w:szCs w:val="24"/>
                <w:lang w:val="en-US"/>
              </w:rPr>
              <w:t>-</w:t>
            </w:r>
            <w:r w:rsidR="0626D342" w:rsidRPr="6C71E8C0">
              <w:rPr>
                <w:rFonts w:ascii="Times New Roman" w:eastAsia="Times New Roman" w:hAnsi="Times New Roman" w:cs="Times New Roman"/>
                <w:sz w:val="24"/>
                <w:szCs w:val="24"/>
                <w:lang w:val="en-US"/>
              </w:rPr>
              <w:t>35 235</w:t>
            </w:r>
          </w:p>
        </w:tc>
        <w:tc>
          <w:tcPr>
            <w:tcW w:w="0" w:type="auto"/>
            <w:vMerge/>
            <w:vAlign w:val="center"/>
            <w:hideMark/>
          </w:tcPr>
          <w:p w14:paraId="414E6384"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74C9B7D"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F5F0C3"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w:t>
            </w:r>
          </w:p>
        </w:tc>
      </w:tr>
      <w:tr w:rsidR="00166630" w:rsidRPr="00166630" w14:paraId="14721238" w14:textId="77777777" w:rsidTr="6C71E8C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C1CD69B"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xml:space="preserve">5.2. </w:t>
            </w:r>
            <w:proofErr w:type="spellStart"/>
            <w:r w:rsidRPr="00166630">
              <w:rPr>
                <w:rFonts w:ascii="Times New Roman" w:eastAsia="Times New Roman" w:hAnsi="Times New Roman" w:cs="Times New Roman"/>
                <w:iCs/>
                <w:sz w:val="24"/>
                <w:szCs w:val="24"/>
                <w:lang w:val="en-US"/>
              </w:rPr>
              <w:t>speciālais</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budžets</w:t>
            </w:r>
            <w:proofErr w:type="spellEnd"/>
          </w:p>
        </w:tc>
        <w:tc>
          <w:tcPr>
            <w:tcW w:w="0" w:type="auto"/>
            <w:vMerge/>
            <w:vAlign w:val="center"/>
            <w:hideMark/>
          </w:tcPr>
          <w:p w14:paraId="2961D67F"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96E860D" w14:textId="4259AABE" w:rsidR="00236B4D" w:rsidRPr="00166630" w:rsidRDefault="744A567E" w:rsidP="6C71E8C0">
            <w:pPr>
              <w:spacing w:after="0" w:line="240" w:lineRule="auto"/>
              <w:jc w:val="center"/>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0</w:t>
            </w:r>
          </w:p>
        </w:tc>
        <w:tc>
          <w:tcPr>
            <w:tcW w:w="0" w:type="auto"/>
            <w:vMerge/>
            <w:vAlign w:val="center"/>
            <w:hideMark/>
          </w:tcPr>
          <w:p w14:paraId="1019783E"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C269BFE"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w:t>
            </w:r>
          </w:p>
        </w:tc>
        <w:tc>
          <w:tcPr>
            <w:tcW w:w="0" w:type="auto"/>
            <w:vMerge/>
            <w:vAlign w:val="center"/>
            <w:hideMark/>
          </w:tcPr>
          <w:p w14:paraId="303B4554"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CDF6A20"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F739D2"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w:t>
            </w:r>
          </w:p>
        </w:tc>
      </w:tr>
      <w:tr w:rsidR="00166630" w:rsidRPr="00166630" w14:paraId="145C3E41" w14:textId="77777777" w:rsidTr="6C71E8C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731BB84"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xml:space="preserve">5.3. </w:t>
            </w:r>
            <w:proofErr w:type="spellStart"/>
            <w:r w:rsidRPr="00166630">
              <w:rPr>
                <w:rFonts w:ascii="Times New Roman" w:eastAsia="Times New Roman" w:hAnsi="Times New Roman" w:cs="Times New Roman"/>
                <w:iCs/>
                <w:sz w:val="24"/>
                <w:szCs w:val="24"/>
                <w:lang w:val="en-US"/>
              </w:rPr>
              <w:t>pašvaldību</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budžets</w:t>
            </w:r>
            <w:proofErr w:type="spellEnd"/>
          </w:p>
        </w:tc>
        <w:tc>
          <w:tcPr>
            <w:tcW w:w="0" w:type="auto"/>
            <w:vMerge/>
            <w:vAlign w:val="center"/>
            <w:hideMark/>
          </w:tcPr>
          <w:p w14:paraId="49F3BA9A"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64A8555" w14:textId="490AF1D7" w:rsidR="00236B4D" w:rsidRPr="00166630" w:rsidRDefault="00236B4D" w:rsidP="6C71E8C0">
            <w:pPr>
              <w:spacing w:after="0" w:line="240" w:lineRule="auto"/>
              <w:jc w:val="center"/>
              <w:rPr>
                <w:rFonts w:ascii="Times New Roman" w:eastAsia="Times New Roman" w:hAnsi="Times New Roman" w:cs="Times New Roman"/>
                <w:sz w:val="24"/>
                <w:szCs w:val="24"/>
                <w:lang w:val="en-US"/>
              </w:rPr>
            </w:pPr>
            <w:r w:rsidRPr="6C71E8C0">
              <w:rPr>
                <w:rFonts w:ascii="Times New Roman" w:eastAsia="Times New Roman" w:hAnsi="Times New Roman" w:cs="Times New Roman"/>
                <w:sz w:val="24"/>
                <w:szCs w:val="24"/>
                <w:lang w:val="en-US"/>
              </w:rPr>
              <w:t> </w:t>
            </w:r>
            <w:r w:rsidR="744A567E" w:rsidRPr="6C71E8C0">
              <w:rPr>
                <w:rFonts w:ascii="Times New Roman" w:eastAsia="Times New Roman" w:hAnsi="Times New Roman" w:cs="Times New Roman"/>
                <w:sz w:val="24"/>
                <w:szCs w:val="24"/>
                <w:lang w:val="en-US"/>
              </w:rPr>
              <w:t>0</w:t>
            </w:r>
          </w:p>
        </w:tc>
        <w:tc>
          <w:tcPr>
            <w:tcW w:w="0" w:type="auto"/>
            <w:vMerge/>
            <w:vAlign w:val="center"/>
            <w:hideMark/>
          </w:tcPr>
          <w:p w14:paraId="13E9CA20"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AFBE29A"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w:t>
            </w:r>
          </w:p>
        </w:tc>
        <w:tc>
          <w:tcPr>
            <w:tcW w:w="0" w:type="auto"/>
            <w:vMerge/>
            <w:vAlign w:val="center"/>
            <w:hideMark/>
          </w:tcPr>
          <w:p w14:paraId="7C30F187"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CAEC219"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59353D"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w:t>
            </w:r>
          </w:p>
        </w:tc>
      </w:tr>
      <w:tr w:rsidR="00166630" w:rsidRPr="00166630" w14:paraId="19375493" w14:textId="77777777" w:rsidTr="6C71E8C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1CCF5F7" w14:textId="77777777" w:rsidR="00236B4D" w:rsidRPr="00166630" w:rsidRDefault="00236B4D" w:rsidP="00404B6E">
            <w:pPr>
              <w:spacing w:after="0" w:line="240" w:lineRule="auto"/>
              <w:rPr>
                <w:rFonts w:ascii="Times New Roman" w:eastAsia="Times New Roman" w:hAnsi="Times New Roman" w:cs="Times New Roman"/>
                <w:iCs/>
                <w:sz w:val="24"/>
                <w:szCs w:val="24"/>
              </w:rPr>
            </w:pPr>
            <w:r w:rsidRPr="00166630">
              <w:rPr>
                <w:rFonts w:ascii="Times New Roman" w:eastAsia="Times New Roman" w:hAnsi="Times New Roman" w:cs="Times New Roman"/>
                <w:iCs/>
                <w:sz w:val="24"/>
                <w:szCs w:val="24"/>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C243EBB" w14:textId="28E85DF9" w:rsidR="00236B4D" w:rsidRPr="00166630" w:rsidRDefault="7335B37D" w:rsidP="70EC6DD5">
            <w:pPr>
              <w:spacing w:after="0" w:line="240" w:lineRule="auto"/>
              <w:jc w:val="both"/>
              <w:rPr>
                <w:rFonts w:ascii="Times New Roman" w:eastAsia="Times New Roman" w:hAnsi="Times New Roman" w:cs="Times New Roman"/>
                <w:sz w:val="24"/>
                <w:szCs w:val="24"/>
              </w:rPr>
            </w:pPr>
            <w:r w:rsidRPr="6C71E8C0">
              <w:rPr>
                <w:rFonts w:ascii="Times New Roman" w:eastAsia="Times New Roman" w:hAnsi="Times New Roman" w:cs="Times New Roman"/>
                <w:sz w:val="24"/>
                <w:szCs w:val="24"/>
              </w:rPr>
              <w:t xml:space="preserve">Detalizēti aprēķini </w:t>
            </w:r>
            <w:r w:rsidR="7D34A7B1" w:rsidRPr="6C71E8C0">
              <w:rPr>
                <w:rFonts w:ascii="Times New Roman" w:eastAsia="Times New Roman" w:hAnsi="Times New Roman" w:cs="Times New Roman"/>
                <w:sz w:val="24"/>
                <w:szCs w:val="24"/>
              </w:rPr>
              <w:t xml:space="preserve">par VIIS funkcionalitātes paplašināšanu </w:t>
            </w:r>
            <w:r w:rsidR="5D88FB9D" w:rsidRPr="6C71E8C0">
              <w:rPr>
                <w:rFonts w:ascii="Times New Roman" w:eastAsia="Times New Roman" w:hAnsi="Times New Roman" w:cs="Times New Roman"/>
                <w:sz w:val="24"/>
                <w:szCs w:val="24"/>
              </w:rPr>
              <w:t xml:space="preserve">93 299 </w:t>
            </w:r>
            <w:proofErr w:type="spellStart"/>
            <w:r w:rsidR="5D88FB9D" w:rsidRPr="6C71E8C0">
              <w:rPr>
                <w:rFonts w:ascii="Times New Roman" w:eastAsia="Times New Roman" w:hAnsi="Times New Roman" w:cs="Times New Roman"/>
                <w:i/>
                <w:iCs/>
                <w:sz w:val="24"/>
                <w:szCs w:val="24"/>
              </w:rPr>
              <w:t>euro</w:t>
            </w:r>
            <w:proofErr w:type="spellEnd"/>
            <w:r w:rsidR="5D88FB9D" w:rsidRPr="6C71E8C0">
              <w:rPr>
                <w:rFonts w:ascii="Times New Roman" w:eastAsia="Times New Roman" w:hAnsi="Times New Roman" w:cs="Times New Roman"/>
                <w:sz w:val="24"/>
                <w:szCs w:val="24"/>
              </w:rPr>
              <w:t xml:space="preserve"> apmērā </w:t>
            </w:r>
            <w:r w:rsidRPr="6C71E8C0">
              <w:rPr>
                <w:rFonts w:ascii="Times New Roman" w:eastAsia="Times New Roman" w:hAnsi="Times New Roman" w:cs="Times New Roman"/>
                <w:sz w:val="24"/>
                <w:szCs w:val="24"/>
              </w:rPr>
              <w:t>pievienoti kā pielikums Nr. 1 s</w:t>
            </w:r>
            <w:r w:rsidR="74F98A9F" w:rsidRPr="6C71E8C0">
              <w:rPr>
                <w:rFonts w:ascii="Times New Roman" w:eastAsia="Times New Roman" w:hAnsi="Times New Roman" w:cs="Times New Roman"/>
                <w:sz w:val="24"/>
                <w:szCs w:val="24"/>
              </w:rPr>
              <w:t xml:space="preserve">aistītajā </w:t>
            </w:r>
            <w:r w:rsidR="2E6FF115" w:rsidRPr="6C71E8C0">
              <w:rPr>
                <w:rFonts w:ascii="Times New Roman" w:eastAsia="Times New Roman" w:hAnsi="Times New Roman" w:cs="Times New Roman"/>
                <w:sz w:val="24"/>
                <w:szCs w:val="24"/>
              </w:rPr>
              <w:t xml:space="preserve"> projektā- “Grozījumi Ministru kabineta 2004. gada 24. augusta noteikumos Nr. 740 “Noteikumi par stipendijām”” par sociālās stipendijas ieviešanu. </w:t>
            </w:r>
          </w:p>
          <w:p w14:paraId="44F012B1" w14:textId="6F9F65B8" w:rsidR="70EC6DD5" w:rsidRDefault="70EC6DD5" w:rsidP="70EC6DD5">
            <w:pPr>
              <w:spacing w:after="0" w:line="240" w:lineRule="auto"/>
              <w:jc w:val="both"/>
              <w:rPr>
                <w:rFonts w:ascii="Times New Roman" w:eastAsia="Times New Roman" w:hAnsi="Times New Roman" w:cs="Times New Roman"/>
                <w:sz w:val="24"/>
                <w:szCs w:val="24"/>
              </w:rPr>
            </w:pPr>
          </w:p>
          <w:p w14:paraId="6D32C8C8" w14:textId="2998D00C" w:rsidR="00236B4D" w:rsidRPr="00166630" w:rsidRDefault="72D96C1F" w:rsidP="70EC6DD5">
            <w:pPr>
              <w:spacing w:after="0" w:line="240" w:lineRule="auto"/>
              <w:jc w:val="both"/>
              <w:rPr>
                <w:rFonts w:ascii="Times New Roman" w:eastAsia="Times New Roman" w:hAnsi="Times New Roman" w:cs="Times New Roman"/>
                <w:sz w:val="24"/>
                <w:szCs w:val="24"/>
              </w:rPr>
            </w:pPr>
            <w:r w:rsidRPr="70EC6DD5">
              <w:rPr>
                <w:rFonts w:ascii="Times New Roman" w:eastAsia="Times New Roman" w:hAnsi="Times New Roman" w:cs="Times New Roman"/>
                <w:sz w:val="24"/>
                <w:szCs w:val="24"/>
              </w:rPr>
              <w:t>IT risinājumu izdevumi ietver:</w:t>
            </w:r>
          </w:p>
          <w:p w14:paraId="1954C4E1" w14:textId="77777777" w:rsidR="00A806B1" w:rsidRDefault="6C0D162E" w:rsidP="70EC6DD5">
            <w:pPr>
              <w:spacing w:after="0" w:line="240" w:lineRule="auto"/>
              <w:jc w:val="both"/>
              <w:rPr>
                <w:rFonts w:ascii="Times New Roman" w:eastAsia="Times New Roman" w:hAnsi="Times New Roman" w:cs="Times New Roman"/>
                <w:sz w:val="24"/>
                <w:szCs w:val="24"/>
              </w:rPr>
            </w:pPr>
            <w:r w:rsidRPr="6C71E8C0">
              <w:rPr>
                <w:rFonts w:ascii="Times New Roman" w:eastAsia="Times New Roman" w:hAnsi="Times New Roman" w:cs="Times New Roman"/>
                <w:sz w:val="24"/>
                <w:szCs w:val="24"/>
              </w:rPr>
              <w:t>VIIS funkcionalitātes pielāgošana sociālās stipendijas administrēšanai</w:t>
            </w:r>
            <w:r w:rsidR="00603F45">
              <w:rPr>
                <w:rFonts w:ascii="Times New Roman" w:eastAsia="Times New Roman" w:hAnsi="Times New Roman" w:cs="Times New Roman"/>
                <w:sz w:val="24"/>
                <w:szCs w:val="24"/>
              </w:rPr>
              <w:t xml:space="preserve"> (kritēriju automātiskā pārbaude, apmaiņa ar citiem reģistriem</w:t>
            </w:r>
            <w:r w:rsidR="00A806B1">
              <w:rPr>
                <w:rFonts w:ascii="Times New Roman" w:eastAsia="Times New Roman" w:hAnsi="Times New Roman" w:cs="Times New Roman"/>
                <w:sz w:val="24"/>
                <w:szCs w:val="24"/>
              </w:rPr>
              <w:t>)-</w:t>
            </w:r>
          </w:p>
          <w:p w14:paraId="22CB2945" w14:textId="122748E4" w:rsidR="00236B4D" w:rsidRPr="00166630" w:rsidRDefault="6C0D162E" w:rsidP="70EC6DD5">
            <w:pPr>
              <w:spacing w:after="0" w:line="240" w:lineRule="auto"/>
              <w:jc w:val="both"/>
              <w:rPr>
                <w:rFonts w:ascii="Times New Roman" w:eastAsia="Times New Roman" w:hAnsi="Times New Roman" w:cs="Times New Roman"/>
                <w:sz w:val="24"/>
                <w:szCs w:val="24"/>
              </w:rPr>
            </w:pPr>
            <w:r w:rsidRPr="6C71E8C0">
              <w:rPr>
                <w:rFonts w:ascii="Times New Roman" w:eastAsia="Times New Roman" w:hAnsi="Times New Roman" w:cs="Times New Roman"/>
                <w:sz w:val="24"/>
                <w:szCs w:val="24"/>
              </w:rPr>
              <w:t xml:space="preserve">izdevumi 93 299 </w:t>
            </w:r>
            <w:proofErr w:type="spellStart"/>
            <w:r w:rsidRPr="6C71E8C0">
              <w:rPr>
                <w:rFonts w:ascii="Times New Roman" w:eastAsia="Times New Roman" w:hAnsi="Times New Roman" w:cs="Times New Roman"/>
                <w:i/>
                <w:iCs/>
                <w:sz w:val="24"/>
                <w:szCs w:val="24"/>
              </w:rPr>
              <w:t>euro</w:t>
            </w:r>
            <w:proofErr w:type="spellEnd"/>
            <w:r w:rsidRPr="6C71E8C0">
              <w:rPr>
                <w:rFonts w:ascii="Times New Roman" w:eastAsia="Times New Roman" w:hAnsi="Times New Roman" w:cs="Times New Roman"/>
                <w:i/>
                <w:iCs/>
                <w:sz w:val="24"/>
                <w:szCs w:val="24"/>
              </w:rPr>
              <w:t xml:space="preserve"> </w:t>
            </w:r>
            <w:r w:rsidRPr="6C71E8C0">
              <w:rPr>
                <w:rFonts w:ascii="Times New Roman" w:eastAsia="Times New Roman" w:hAnsi="Times New Roman" w:cs="Times New Roman"/>
                <w:sz w:val="24"/>
                <w:szCs w:val="24"/>
              </w:rPr>
              <w:t>2021.gadā</w:t>
            </w:r>
            <w:r w:rsidR="42906BCA" w:rsidRPr="6C71E8C0">
              <w:rPr>
                <w:rFonts w:ascii="Times New Roman" w:eastAsia="Times New Roman" w:hAnsi="Times New Roman" w:cs="Times New Roman"/>
                <w:sz w:val="24"/>
                <w:szCs w:val="24"/>
              </w:rPr>
              <w:t>;</w:t>
            </w:r>
          </w:p>
          <w:p w14:paraId="0F02995F" w14:textId="40F1D7B5" w:rsidR="00236B4D" w:rsidRPr="00166630" w:rsidRDefault="1360AFE4" w:rsidP="70EC6DD5">
            <w:pPr>
              <w:spacing w:after="0" w:line="240" w:lineRule="auto"/>
              <w:jc w:val="both"/>
              <w:rPr>
                <w:rFonts w:ascii="Times New Roman" w:eastAsia="Times New Roman" w:hAnsi="Times New Roman" w:cs="Times New Roman"/>
                <w:sz w:val="24"/>
                <w:szCs w:val="24"/>
              </w:rPr>
            </w:pPr>
            <w:r w:rsidRPr="6C71E8C0">
              <w:rPr>
                <w:rFonts w:ascii="Times New Roman" w:eastAsia="Times New Roman" w:hAnsi="Times New Roman" w:cs="Times New Roman"/>
                <w:sz w:val="24"/>
                <w:szCs w:val="24"/>
              </w:rPr>
              <w:t>PMLP tiešsaistes da</w:t>
            </w:r>
            <w:r w:rsidR="34811ACB" w:rsidRPr="6C71E8C0">
              <w:rPr>
                <w:rFonts w:ascii="Times New Roman" w:eastAsia="Times New Roman" w:hAnsi="Times New Roman" w:cs="Times New Roman"/>
                <w:sz w:val="24"/>
                <w:szCs w:val="24"/>
              </w:rPr>
              <w:t>t</w:t>
            </w:r>
            <w:r w:rsidRPr="6C71E8C0">
              <w:rPr>
                <w:rFonts w:ascii="Times New Roman" w:eastAsia="Times New Roman" w:hAnsi="Times New Roman" w:cs="Times New Roman"/>
                <w:sz w:val="24"/>
                <w:szCs w:val="24"/>
              </w:rPr>
              <w:t>u apmaiņas risinājum</w:t>
            </w:r>
            <w:r w:rsidR="09789696" w:rsidRPr="6C71E8C0">
              <w:rPr>
                <w:rFonts w:ascii="Times New Roman" w:eastAsia="Times New Roman" w:hAnsi="Times New Roman" w:cs="Times New Roman"/>
                <w:sz w:val="24"/>
                <w:szCs w:val="24"/>
              </w:rPr>
              <w:t>am</w:t>
            </w:r>
            <w:r w:rsidRPr="6C71E8C0">
              <w:rPr>
                <w:rFonts w:ascii="Times New Roman" w:eastAsia="Times New Roman" w:hAnsi="Times New Roman" w:cs="Times New Roman"/>
                <w:sz w:val="24"/>
                <w:szCs w:val="24"/>
              </w:rPr>
              <w:t xml:space="preserve"> ar VIIS-   </w:t>
            </w:r>
          </w:p>
          <w:p w14:paraId="7EE18F2E" w14:textId="5DA1C375" w:rsidR="00236B4D" w:rsidRPr="00166630" w:rsidRDefault="37CFC1CE" w:rsidP="70EC6DD5">
            <w:pPr>
              <w:spacing w:after="0" w:line="240" w:lineRule="auto"/>
              <w:jc w:val="both"/>
              <w:rPr>
                <w:rFonts w:ascii="Times New Roman" w:eastAsia="Times New Roman" w:hAnsi="Times New Roman" w:cs="Times New Roman"/>
                <w:sz w:val="24"/>
                <w:szCs w:val="24"/>
              </w:rPr>
            </w:pPr>
            <w:r w:rsidRPr="6C71E8C0">
              <w:rPr>
                <w:rFonts w:ascii="Times New Roman" w:eastAsia="Times New Roman" w:hAnsi="Times New Roman" w:cs="Times New Roman"/>
                <w:sz w:val="24"/>
                <w:szCs w:val="24"/>
              </w:rPr>
              <w:t xml:space="preserve">izdevumi </w:t>
            </w:r>
            <w:r w:rsidR="10AA3E61" w:rsidRPr="6C71E8C0">
              <w:rPr>
                <w:rFonts w:ascii="Times New Roman" w:eastAsia="Times New Roman" w:hAnsi="Times New Roman" w:cs="Times New Roman"/>
                <w:sz w:val="24"/>
                <w:szCs w:val="24"/>
              </w:rPr>
              <w:t xml:space="preserve">35 235 </w:t>
            </w:r>
            <w:proofErr w:type="spellStart"/>
            <w:r w:rsidR="10AA3E61" w:rsidRPr="6C71E8C0">
              <w:rPr>
                <w:rFonts w:ascii="Times New Roman" w:eastAsia="Times New Roman" w:hAnsi="Times New Roman" w:cs="Times New Roman"/>
                <w:i/>
                <w:iCs/>
                <w:sz w:val="24"/>
                <w:szCs w:val="24"/>
              </w:rPr>
              <w:t>euro</w:t>
            </w:r>
            <w:proofErr w:type="spellEnd"/>
            <w:r w:rsidR="10AA3E61" w:rsidRPr="6C71E8C0">
              <w:rPr>
                <w:rFonts w:ascii="Times New Roman" w:eastAsia="Times New Roman" w:hAnsi="Times New Roman" w:cs="Times New Roman"/>
                <w:sz w:val="24"/>
                <w:szCs w:val="24"/>
              </w:rPr>
              <w:t xml:space="preserve"> </w:t>
            </w:r>
            <w:r w:rsidR="42906BCA" w:rsidRPr="6C71E8C0">
              <w:rPr>
                <w:rFonts w:ascii="Times New Roman" w:eastAsia="Times New Roman" w:hAnsi="Times New Roman" w:cs="Times New Roman"/>
                <w:sz w:val="24"/>
                <w:szCs w:val="24"/>
              </w:rPr>
              <w:t>2022.gadā</w:t>
            </w:r>
            <w:r w:rsidR="00603F45">
              <w:rPr>
                <w:rFonts w:ascii="Times New Roman" w:eastAsia="Times New Roman" w:hAnsi="Times New Roman" w:cs="Times New Roman"/>
                <w:sz w:val="24"/>
                <w:szCs w:val="24"/>
              </w:rPr>
              <w:t>.</w:t>
            </w:r>
          </w:p>
          <w:p w14:paraId="1AACCE8B" w14:textId="43047EB4" w:rsidR="00236B4D" w:rsidRPr="00166630" w:rsidRDefault="00236B4D" w:rsidP="70EC6DD5">
            <w:pPr>
              <w:spacing w:after="0" w:line="240" w:lineRule="auto"/>
              <w:jc w:val="both"/>
              <w:rPr>
                <w:rFonts w:ascii="Times New Roman" w:eastAsia="Times New Roman" w:hAnsi="Times New Roman" w:cs="Times New Roman"/>
                <w:sz w:val="24"/>
                <w:szCs w:val="24"/>
              </w:rPr>
            </w:pPr>
          </w:p>
          <w:p w14:paraId="1F04E0F8" w14:textId="3DDF1DEC" w:rsidR="00236B4D" w:rsidRPr="00166630" w:rsidRDefault="772460C5" w:rsidP="6C71E8C0">
            <w:pPr>
              <w:spacing w:after="0" w:line="240" w:lineRule="auto"/>
              <w:jc w:val="both"/>
              <w:rPr>
                <w:rFonts w:ascii="Times New Roman" w:eastAsia="Times New Roman" w:hAnsi="Times New Roman" w:cs="Times New Roman"/>
                <w:sz w:val="24"/>
                <w:szCs w:val="24"/>
              </w:rPr>
            </w:pPr>
            <w:r w:rsidRPr="6C71E8C0">
              <w:rPr>
                <w:rFonts w:ascii="Times New Roman" w:eastAsia="Times New Roman" w:hAnsi="Times New Roman" w:cs="Times New Roman"/>
                <w:sz w:val="24"/>
                <w:szCs w:val="24"/>
              </w:rPr>
              <w:t xml:space="preserve">Lai PMLP nodrošinātu Fizisko personu reģistra ziņu apstrādi par studējošā  atbilstību vai neatbilstību  </w:t>
            </w:r>
            <w:r w:rsidR="55CA0CBE" w:rsidRPr="6C71E8C0">
              <w:rPr>
                <w:rFonts w:ascii="Times New Roman" w:eastAsia="Times New Roman" w:hAnsi="Times New Roman" w:cs="Times New Roman"/>
                <w:sz w:val="24"/>
                <w:szCs w:val="24"/>
              </w:rPr>
              <w:t xml:space="preserve">daudzbērnu ģimenes </w:t>
            </w:r>
            <w:r w:rsidRPr="6C71E8C0">
              <w:rPr>
                <w:rFonts w:ascii="Times New Roman" w:eastAsia="Times New Roman" w:hAnsi="Times New Roman" w:cs="Times New Roman"/>
                <w:sz w:val="24"/>
                <w:szCs w:val="24"/>
              </w:rPr>
              <w:t xml:space="preserve">kritērijiem </w:t>
            </w:r>
            <w:r w:rsidR="751A31E5" w:rsidRPr="6C71E8C0">
              <w:rPr>
                <w:rFonts w:ascii="Times New Roman" w:eastAsia="Times New Roman" w:hAnsi="Times New Roman" w:cs="Times New Roman"/>
                <w:sz w:val="24"/>
                <w:szCs w:val="24"/>
              </w:rPr>
              <w:t xml:space="preserve">un šīs informācijas </w:t>
            </w:r>
            <w:r w:rsidRPr="6C71E8C0">
              <w:rPr>
                <w:rFonts w:ascii="Times New Roman" w:eastAsia="Times New Roman" w:hAnsi="Times New Roman" w:cs="Times New Roman"/>
                <w:sz w:val="24"/>
                <w:szCs w:val="24"/>
              </w:rPr>
              <w:t>nodošanu Valsts izglītības informācijas sistēmai tiešsaistes režīmā no 2023.</w:t>
            </w:r>
            <w:r w:rsidR="7140ED16" w:rsidRPr="6C71E8C0">
              <w:rPr>
                <w:rFonts w:ascii="Times New Roman" w:eastAsia="Times New Roman" w:hAnsi="Times New Roman" w:cs="Times New Roman"/>
                <w:sz w:val="24"/>
                <w:szCs w:val="24"/>
              </w:rPr>
              <w:t xml:space="preserve"> </w:t>
            </w:r>
            <w:r w:rsidRPr="6C71E8C0">
              <w:rPr>
                <w:rFonts w:ascii="Times New Roman" w:eastAsia="Times New Roman" w:hAnsi="Times New Roman" w:cs="Times New Roman"/>
                <w:sz w:val="24"/>
                <w:szCs w:val="24"/>
              </w:rPr>
              <w:t>gada 1.</w:t>
            </w:r>
            <w:r w:rsidR="03E0023B" w:rsidRPr="6C71E8C0">
              <w:rPr>
                <w:rFonts w:ascii="Times New Roman" w:eastAsia="Times New Roman" w:hAnsi="Times New Roman" w:cs="Times New Roman"/>
                <w:sz w:val="24"/>
                <w:szCs w:val="24"/>
              </w:rPr>
              <w:t xml:space="preserve"> </w:t>
            </w:r>
            <w:r w:rsidRPr="6C71E8C0">
              <w:rPr>
                <w:rFonts w:ascii="Times New Roman" w:eastAsia="Times New Roman" w:hAnsi="Times New Roman" w:cs="Times New Roman"/>
                <w:sz w:val="24"/>
                <w:szCs w:val="24"/>
              </w:rPr>
              <w:t>janvāra, P</w:t>
            </w:r>
            <w:r w:rsidR="1028931E" w:rsidRPr="6C71E8C0">
              <w:rPr>
                <w:rFonts w:ascii="Times New Roman" w:eastAsia="Times New Roman" w:hAnsi="Times New Roman" w:cs="Times New Roman"/>
                <w:sz w:val="24"/>
                <w:szCs w:val="24"/>
              </w:rPr>
              <w:t xml:space="preserve">MLP </w:t>
            </w:r>
            <w:r w:rsidRPr="6C71E8C0">
              <w:rPr>
                <w:rFonts w:ascii="Times New Roman" w:eastAsia="Times New Roman" w:hAnsi="Times New Roman" w:cs="Times New Roman"/>
                <w:sz w:val="24"/>
                <w:szCs w:val="24"/>
              </w:rPr>
              <w:t>nepieciešams izstrādāt jaunu Fizisko personu reģistra servisu (asinhrons, masveida datu pieprasīšanai). Šāda servisa izstrādei P</w:t>
            </w:r>
            <w:r w:rsidR="52D4AABF" w:rsidRPr="6C71E8C0">
              <w:rPr>
                <w:rFonts w:ascii="Times New Roman" w:eastAsia="Times New Roman" w:hAnsi="Times New Roman" w:cs="Times New Roman"/>
                <w:sz w:val="24"/>
                <w:szCs w:val="24"/>
              </w:rPr>
              <w:t xml:space="preserve">MLP </w:t>
            </w:r>
            <w:proofErr w:type="spellStart"/>
            <w:r w:rsidRPr="6C71E8C0">
              <w:rPr>
                <w:rFonts w:ascii="Times New Roman" w:eastAsia="Times New Roman" w:hAnsi="Times New Roman" w:cs="Times New Roman"/>
                <w:sz w:val="24"/>
                <w:szCs w:val="24"/>
              </w:rPr>
              <w:t>Iekšlietu</w:t>
            </w:r>
            <w:proofErr w:type="spellEnd"/>
            <w:r w:rsidRPr="6C71E8C0">
              <w:rPr>
                <w:rFonts w:ascii="Times New Roman" w:eastAsia="Times New Roman" w:hAnsi="Times New Roman" w:cs="Times New Roman"/>
                <w:sz w:val="24"/>
                <w:szCs w:val="24"/>
              </w:rPr>
              <w:t xml:space="preserve"> ministrijas valsts budžeta apakšprogrammā 11.01.00 “Pilsonības un migrācijas lietu pārvalde” 2022.</w:t>
            </w:r>
            <w:r w:rsidR="0DACB994" w:rsidRPr="6C71E8C0">
              <w:rPr>
                <w:rFonts w:ascii="Times New Roman" w:eastAsia="Times New Roman" w:hAnsi="Times New Roman" w:cs="Times New Roman"/>
                <w:sz w:val="24"/>
                <w:szCs w:val="24"/>
              </w:rPr>
              <w:t xml:space="preserve"> </w:t>
            </w:r>
            <w:r w:rsidRPr="6C71E8C0">
              <w:rPr>
                <w:rFonts w:ascii="Times New Roman" w:eastAsia="Times New Roman" w:hAnsi="Times New Roman" w:cs="Times New Roman"/>
                <w:sz w:val="24"/>
                <w:szCs w:val="24"/>
              </w:rPr>
              <w:t xml:space="preserve">gadā nepieciešams papildu finansējums 35 235 </w:t>
            </w:r>
            <w:proofErr w:type="spellStart"/>
            <w:r w:rsidRPr="6C71E8C0">
              <w:rPr>
                <w:rFonts w:ascii="Times New Roman" w:eastAsia="Times New Roman" w:hAnsi="Times New Roman" w:cs="Times New Roman"/>
                <w:i/>
                <w:iCs/>
                <w:sz w:val="24"/>
                <w:szCs w:val="24"/>
              </w:rPr>
              <w:t>euro</w:t>
            </w:r>
            <w:proofErr w:type="spellEnd"/>
            <w:r w:rsidRPr="6C71E8C0">
              <w:rPr>
                <w:rFonts w:ascii="Times New Roman" w:eastAsia="Times New Roman" w:hAnsi="Times New Roman" w:cs="Times New Roman"/>
                <w:sz w:val="24"/>
                <w:szCs w:val="24"/>
              </w:rPr>
              <w:t xml:space="preserve"> apmērā (apjoms noteikts vadoties pēc iepriekš veiktajiem līdzīgas Fizisko personu reģistra programmatūras izstrādes darbu veikšanai nepieciešamajiem darba un izmaksu apjomiem): 56 cilvēkdienas x 520 </w:t>
            </w:r>
            <w:proofErr w:type="spellStart"/>
            <w:r w:rsidRPr="6C71E8C0">
              <w:rPr>
                <w:rFonts w:ascii="Times New Roman" w:eastAsia="Times New Roman" w:hAnsi="Times New Roman" w:cs="Times New Roman"/>
                <w:i/>
                <w:iCs/>
                <w:sz w:val="24"/>
                <w:szCs w:val="24"/>
              </w:rPr>
              <w:t>euro</w:t>
            </w:r>
            <w:proofErr w:type="spellEnd"/>
            <w:r w:rsidRPr="6C71E8C0">
              <w:rPr>
                <w:rFonts w:ascii="Times New Roman" w:eastAsia="Times New Roman" w:hAnsi="Times New Roman" w:cs="Times New Roman"/>
                <w:i/>
                <w:iCs/>
                <w:sz w:val="24"/>
                <w:szCs w:val="24"/>
              </w:rPr>
              <w:t xml:space="preserve"> </w:t>
            </w:r>
            <w:r w:rsidRPr="6C71E8C0">
              <w:rPr>
                <w:rFonts w:ascii="Times New Roman" w:eastAsia="Times New Roman" w:hAnsi="Times New Roman" w:cs="Times New Roman"/>
                <w:sz w:val="24"/>
                <w:szCs w:val="24"/>
              </w:rPr>
              <w:t xml:space="preserve">(1 cilvēkdienas cena) x 21% PVN = 35 235 </w:t>
            </w:r>
            <w:proofErr w:type="spellStart"/>
            <w:r w:rsidRPr="6C71E8C0">
              <w:rPr>
                <w:rFonts w:ascii="Times New Roman" w:eastAsia="Times New Roman" w:hAnsi="Times New Roman" w:cs="Times New Roman"/>
                <w:i/>
                <w:iCs/>
                <w:sz w:val="24"/>
                <w:szCs w:val="24"/>
              </w:rPr>
              <w:t>euro</w:t>
            </w:r>
            <w:proofErr w:type="spellEnd"/>
            <w:r w:rsidRPr="6C71E8C0">
              <w:rPr>
                <w:rFonts w:ascii="Times New Roman" w:eastAsia="Times New Roman" w:hAnsi="Times New Roman" w:cs="Times New Roman"/>
                <w:sz w:val="24"/>
                <w:szCs w:val="24"/>
              </w:rPr>
              <w:t>.</w:t>
            </w:r>
          </w:p>
        </w:tc>
      </w:tr>
      <w:tr w:rsidR="00166630" w:rsidRPr="00166630" w14:paraId="0835ADB4" w14:textId="77777777" w:rsidTr="6C71E8C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AB45401" w14:textId="641198FF"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xml:space="preserve">6.1. </w:t>
            </w:r>
            <w:proofErr w:type="spellStart"/>
            <w:r w:rsidRPr="00166630">
              <w:rPr>
                <w:rFonts w:ascii="Times New Roman" w:eastAsia="Times New Roman" w:hAnsi="Times New Roman" w:cs="Times New Roman"/>
                <w:iCs/>
                <w:sz w:val="24"/>
                <w:szCs w:val="24"/>
                <w:lang w:val="en-US"/>
              </w:rPr>
              <w:t>detalizēts</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ieņēmumu</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aprēķins</w:t>
            </w:r>
            <w:proofErr w:type="spellEnd"/>
          </w:p>
        </w:tc>
        <w:tc>
          <w:tcPr>
            <w:tcW w:w="0" w:type="auto"/>
            <w:gridSpan w:val="7"/>
            <w:vMerge/>
            <w:vAlign w:val="center"/>
            <w:hideMark/>
          </w:tcPr>
          <w:p w14:paraId="7307AAF0"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p>
        </w:tc>
      </w:tr>
      <w:tr w:rsidR="00166630" w:rsidRPr="00166630" w14:paraId="614184D0" w14:textId="77777777" w:rsidTr="6C71E8C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E559741"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xml:space="preserve">6.2. </w:t>
            </w:r>
            <w:proofErr w:type="spellStart"/>
            <w:r w:rsidRPr="00166630">
              <w:rPr>
                <w:rFonts w:ascii="Times New Roman" w:eastAsia="Times New Roman" w:hAnsi="Times New Roman" w:cs="Times New Roman"/>
                <w:iCs/>
                <w:sz w:val="24"/>
                <w:szCs w:val="24"/>
                <w:lang w:val="en-US"/>
              </w:rPr>
              <w:t>detalizēts</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izdevumu</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aprēķins</w:t>
            </w:r>
            <w:proofErr w:type="spellEnd"/>
          </w:p>
        </w:tc>
        <w:tc>
          <w:tcPr>
            <w:tcW w:w="0" w:type="auto"/>
            <w:gridSpan w:val="7"/>
            <w:vMerge/>
            <w:vAlign w:val="center"/>
            <w:hideMark/>
          </w:tcPr>
          <w:p w14:paraId="04984952"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p>
        </w:tc>
      </w:tr>
      <w:tr w:rsidR="00166630" w:rsidRPr="00166630" w14:paraId="68688DD2" w14:textId="77777777" w:rsidTr="6C71E8C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990F7FB"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xml:space="preserve">7. </w:t>
            </w:r>
            <w:proofErr w:type="spellStart"/>
            <w:r w:rsidRPr="00166630">
              <w:rPr>
                <w:rFonts w:ascii="Times New Roman" w:eastAsia="Times New Roman" w:hAnsi="Times New Roman" w:cs="Times New Roman"/>
                <w:iCs/>
                <w:sz w:val="24"/>
                <w:szCs w:val="24"/>
                <w:lang w:val="en-US"/>
              </w:rPr>
              <w:t>Amata</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vietu</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skaita</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izmaiņas</w:t>
            </w:r>
            <w:proofErr w:type="spellEnd"/>
          </w:p>
        </w:tc>
        <w:tc>
          <w:tcPr>
            <w:tcW w:w="3850" w:type="pct"/>
            <w:gridSpan w:val="7"/>
            <w:tcBorders>
              <w:top w:val="outset" w:sz="6" w:space="0" w:color="auto"/>
              <w:left w:val="outset" w:sz="6" w:space="0" w:color="auto"/>
              <w:bottom w:val="outset" w:sz="6" w:space="0" w:color="auto"/>
              <w:right w:val="outset" w:sz="6" w:space="0" w:color="auto"/>
            </w:tcBorders>
            <w:hideMark/>
          </w:tcPr>
          <w:p w14:paraId="3986188C" w14:textId="25A2C0B0" w:rsidR="00236B4D" w:rsidRPr="00166630" w:rsidRDefault="0051137A" w:rsidP="00404B6E">
            <w:pPr>
              <w:spacing w:after="0" w:line="240" w:lineRule="auto"/>
              <w:rPr>
                <w:rFonts w:ascii="Times New Roman" w:eastAsia="Times New Roman" w:hAnsi="Times New Roman" w:cs="Times New Roman"/>
                <w:iCs/>
                <w:sz w:val="24"/>
                <w:szCs w:val="24"/>
                <w:lang w:val="en-US"/>
              </w:rPr>
            </w:pPr>
            <w:proofErr w:type="spellStart"/>
            <w:r w:rsidRPr="00166630">
              <w:rPr>
                <w:rFonts w:ascii="Times New Roman" w:eastAsia="Times New Roman" w:hAnsi="Times New Roman" w:cs="Times New Roman"/>
                <w:iCs/>
                <w:sz w:val="24"/>
                <w:szCs w:val="24"/>
                <w:lang w:val="en-US"/>
              </w:rPr>
              <w:t>Projekts</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šo</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jomu</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neskar</w:t>
            </w:r>
            <w:proofErr w:type="spellEnd"/>
            <w:r w:rsidRPr="00166630">
              <w:rPr>
                <w:rFonts w:ascii="Times New Roman" w:eastAsia="Times New Roman" w:hAnsi="Times New Roman" w:cs="Times New Roman"/>
                <w:iCs/>
                <w:sz w:val="24"/>
                <w:szCs w:val="24"/>
                <w:lang w:val="en-US"/>
              </w:rPr>
              <w:t>.</w:t>
            </w:r>
          </w:p>
        </w:tc>
      </w:tr>
      <w:tr w:rsidR="00166630" w:rsidRPr="00166630" w14:paraId="1B258624" w14:textId="77777777" w:rsidTr="6C71E8C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E159EC3" w14:textId="77777777" w:rsidR="00236B4D" w:rsidRPr="00166630" w:rsidRDefault="00236B4D" w:rsidP="00404B6E">
            <w:pPr>
              <w:spacing w:after="0" w:line="240" w:lineRule="auto"/>
              <w:rPr>
                <w:rFonts w:ascii="Times New Roman" w:eastAsia="Times New Roman" w:hAnsi="Times New Roman" w:cs="Times New Roman"/>
                <w:iCs/>
                <w:sz w:val="24"/>
                <w:szCs w:val="24"/>
                <w:lang w:val="en-US"/>
              </w:rPr>
            </w:pPr>
            <w:r w:rsidRPr="00166630">
              <w:rPr>
                <w:rFonts w:ascii="Times New Roman" w:eastAsia="Times New Roman" w:hAnsi="Times New Roman" w:cs="Times New Roman"/>
                <w:iCs/>
                <w:sz w:val="24"/>
                <w:szCs w:val="24"/>
                <w:lang w:val="en-US"/>
              </w:rPr>
              <w:t xml:space="preserve">8. </w:t>
            </w:r>
            <w:proofErr w:type="spellStart"/>
            <w:r w:rsidRPr="00166630">
              <w:rPr>
                <w:rFonts w:ascii="Times New Roman" w:eastAsia="Times New Roman" w:hAnsi="Times New Roman" w:cs="Times New Roman"/>
                <w:iCs/>
                <w:sz w:val="24"/>
                <w:szCs w:val="24"/>
                <w:lang w:val="en-US"/>
              </w:rPr>
              <w:t>Cita</w:t>
            </w:r>
            <w:proofErr w:type="spellEnd"/>
            <w:r w:rsidRPr="00166630">
              <w:rPr>
                <w:rFonts w:ascii="Times New Roman" w:eastAsia="Times New Roman" w:hAnsi="Times New Roman" w:cs="Times New Roman"/>
                <w:iCs/>
                <w:sz w:val="24"/>
                <w:szCs w:val="24"/>
                <w:lang w:val="en-US"/>
              </w:rPr>
              <w:t xml:space="preserve"> </w:t>
            </w:r>
            <w:proofErr w:type="spellStart"/>
            <w:r w:rsidRPr="00166630">
              <w:rPr>
                <w:rFonts w:ascii="Times New Roman" w:eastAsia="Times New Roman" w:hAnsi="Times New Roman" w:cs="Times New Roman"/>
                <w:iCs/>
                <w:sz w:val="24"/>
                <w:szCs w:val="24"/>
                <w:lang w:val="en-US"/>
              </w:rPr>
              <w:t>informācija</w:t>
            </w:r>
            <w:proofErr w:type="spellEnd"/>
          </w:p>
        </w:tc>
        <w:tc>
          <w:tcPr>
            <w:tcW w:w="3850" w:type="pct"/>
            <w:gridSpan w:val="7"/>
            <w:tcBorders>
              <w:top w:val="outset" w:sz="6" w:space="0" w:color="auto"/>
              <w:left w:val="outset" w:sz="6" w:space="0" w:color="auto"/>
              <w:bottom w:val="outset" w:sz="6" w:space="0" w:color="auto"/>
              <w:right w:val="outset" w:sz="6" w:space="0" w:color="auto"/>
            </w:tcBorders>
            <w:hideMark/>
          </w:tcPr>
          <w:p w14:paraId="269E6E3F" w14:textId="77777777" w:rsidR="006E2680" w:rsidRPr="00C568A7" w:rsidRDefault="00930548" w:rsidP="006E2680">
            <w:pPr>
              <w:spacing w:after="0" w:line="240" w:lineRule="auto"/>
              <w:jc w:val="both"/>
              <w:rPr>
                <w:rFonts w:ascii="Times New Roman" w:hAnsi="Times New Roman"/>
                <w:sz w:val="24"/>
                <w:szCs w:val="24"/>
              </w:rPr>
            </w:pPr>
            <w:r w:rsidRPr="00166630">
              <w:rPr>
                <w:rFonts w:ascii="Times New Roman" w:hAnsi="Times New Roman"/>
                <w:sz w:val="24"/>
                <w:szCs w:val="24"/>
              </w:rPr>
              <w:t>Ministru kabineta 2021. gada 27. maija protokollēmuma  (prot. Nr. 44 34.§) 5. punkts: “5. Izglītības un zinātnes ministrijai izstrādāt nepieciešamo funkcionalitāti Valsts izglītības informācijas sistēmā, lai nodrošinātu datu apmaiņu ar Sabiedrības integrācijas fonda datu bāzi, Fizisko personu reģistru un citām informācijas sistēmām (pēc nepieciešamības) e-pakalpojuma "</w:t>
            </w:r>
            <w:proofErr w:type="spellStart"/>
            <w:r w:rsidRPr="00166630">
              <w:rPr>
                <w:rFonts w:ascii="Times New Roman" w:hAnsi="Times New Roman"/>
                <w:sz w:val="24"/>
                <w:szCs w:val="24"/>
              </w:rPr>
              <w:t>Studētgods</w:t>
            </w:r>
            <w:proofErr w:type="spellEnd"/>
            <w:r w:rsidRPr="00166630">
              <w:rPr>
                <w:rFonts w:ascii="Times New Roman" w:hAnsi="Times New Roman"/>
                <w:sz w:val="24"/>
                <w:szCs w:val="24"/>
              </w:rPr>
              <w:t xml:space="preserve">" ieviešanai, izmantojot Valsts reģionālās attīstības aģentūras pārziņā esošus koplietošanas </w:t>
            </w:r>
            <w:r w:rsidRPr="00C568A7">
              <w:rPr>
                <w:rFonts w:ascii="Times New Roman" w:hAnsi="Times New Roman"/>
                <w:sz w:val="24"/>
                <w:szCs w:val="24"/>
              </w:rPr>
              <w:t xml:space="preserve">risinājumus. </w:t>
            </w:r>
          </w:p>
          <w:p w14:paraId="6E7860C6" w14:textId="2C6E3708" w:rsidR="004700E9" w:rsidRPr="00166630" w:rsidRDefault="236AE17C" w:rsidP="6C71E8C0">
            <w:pPr>
              <w:spacing w:after="0" w:line="240" w:lineRule="auto"/>
              <w:jc w:val="both"/>
              <w:rPr>
                <w:rFonts w:ascii="Times New Roman" w:eastAsia="Times New Roman" w:hAnsi="Times New Roman" w:cs="Times New Roman"/>
                <w:sz w:val="24"/>
                <w:szCs w:val="24"/>
              </w:rPr>
            </w:pPr>
            <w:r w:rsidRPr="00C568A7">
              <w:rPr>
                <w:rFonts w:ascii="Times New Roman" w:hAnsi="Times New Roman"/>
                <w:sz w:val="24"/>
                <w:szCs w:val="24"/>
              </w:rPr>
              <w:t>S</w:t>
            </w:r>
            <w:r w:rsidR="6B4DB286" w:rsidRPr="00C568A7">
              <w:rPr>
                <w:rFonts w:ascii="Times New Roman" w:hAnsi="Times New Roman"/>
                <w:sz w:val="24"/>
                <w:szCs w:val="24"/>
              </w:rPr>
              <w:t>ociālās s</w:t>
            </w:r>
            <w:r w:rsidRPr="00C568A7">
              <w:rPr>
                <w:rFonts w:ascii="Times New Roman" w:hAnsi="Times New Roman"/>
                <w:sz w:val="24"/>
                <w:szCs w:val="24"/>
              </w:rPr>
              <w:t>tipendij</w:t>
            </w:r>
            <w:r w:rsidR="597BDC7D" w:rsidRPr="00C568A7">
              <w:rPr>
                <w:rFonts w:ascii="Times New Roman" w:hAnsi="Times New Roman"/>
                <w:sz w:val="24"/>
                <w:szCs w:val="24"/>
              </w:rPr>
              <w:t>as "</w:t>
            </w:r>
            <w:proofErr w:type="spellStart"/>
            <w:r w:rsidR="597BDC7D" w:rsidRPr="00C568A7">
              <w:rPr>
                <w:rFonts w:ascii="Times New Roman" w:hAnsi="Times New Roman"/>
                <w:sz w:val="24"/>
                <w:szCs w:val="24"/>
              </w:rPr>
              <w:t>Studētgods</w:t>
            </w:r>
            <w:proofErr w:type="spellEnd"/>
            <w:r w:rsidR="597BDC7D" w:rsidRPr="00C568A7">
              <w:rPr>
                <w:rFonts w:ascii="Times New Roman" w:hAnsi="Times New Roman"/>
                <w:sz w:val="24"/>
                <w:szCs w:val="24"/>
              </w:rPr>
              <w:t>"</w:t>
            </w:r>
            <w:r w:rsidRPr="00C568A7">
              <w:rPr>
                <w:rFonts w:ascii="Times New Roman" w:hAnsi="Times New Roman"/>
                <w:sz w:val="24"/>
                <w:szCs w:val="24"/>
              </w:rPr>
              <w:t xml:space="preserve"> piešķiršanas un to administrēšanas izmaksas, tai skaitē, IT risinājumu izstrādes </w:t>
            </w:r>
            <w:r w:rsidRPr="6C71E8C0">
              <w:rPr>
                <w:rFonts w:ascii="Times New Roman" w:hAnsi="Times New Roman"/>
                <w:sz w:val="24"/>
                <w:szCs w:val="24"/>
              </w:rPr>
              <w:t xml:space="preserve">izmaksas vērtētas </w:t>
            </w:r>
            <w:r w:rsidRPr="6C71E8C0">
              <w:rPr>
                <w:rFonts w:ascii="Times New Roman" w:hAnsi="Times New Roman" w:cs="Times New Roman"/>
                <w:sz w:val="24"/>
                <w:szCs w:val="24"/>
              </w:rPr>
              <w:t xml:space="preserve">Ministru kabineta 2004. gada 24. augusta noteikumu Nr. 740 "Noteikumi par </w:t>
            </w:r>
            <w:r w:rsidRPr="6C71E8C0">
              <w:rPr>
                <w:rFonts w:ascii="Times New Roman" w:hAnsi="Times New Roman" w:cs="Times New Roman"/>
                <w:sz w:val="24"/>
                <w:szCs w:val="24"/>
              </w:rPr>
              <w:lastRenderedPageBreak/>
              <w:t>stipendijām" grozījumu projekta anotācijā, tādēļ tās nav iekļautas šī noteikumu projekta anotācijā, jo izmaksas ir attiecināmas vienu reiz</w:t>
            </w:r>
            <w:r w:rsidR="29E79300" w:rsidRPr="6C71E8C0">
              <w:rPr>
                <w:rFonts w:ascii="Times New Roman" w:hAnsi="Times New Roman" w:cs="Times New Roman"/>
                <w:sz w:val="24"/>
                <w:szCs w:val="24"/>
              </w:rPr>
              <w:t xml:space="preserve">i. </w:t>
            </w:r>
          </w:p>
        </w:tc>
      </w:tr>
    </w:tbl>
    <w:p w14:paraId="1A907ACF" w14:textId="77777777" w:rsidR="00E960B9" w:rsidRPr="00166630" w:rsidRDefault="00E960B9" w:rsidP="000F1307">
      <w:pPr>
        <w:spacing w:after="0" w:line="240" w:lineRule="auto"/>
        <w:rPr>
          <w:rFonts w:ascii="Times New Roman" w:eastAsia="Times New Roman" w:hAnsi="Times New Roman" w:cs="Times New Roman"/>
          <w:sz w:val="24"/>
          <w:szCs w:val="24"/>
        </w:rPr>
      </w:pPr>
    </w:p>
    <w:p w14:paraId="1A907AD0" w14:textId="77777777" w:rsidR="00E960B9" w:rsidRPr="00166630" w:rsidRDefault="00E960B9" w:rsidP="000F1307">
      <w:pPr>
        <w:spacing w:after="0" w:line="240" w:lineRule="auto"/>
        <w:rPr>
          <w:rFonts w:ascii="Times New Roman" w:eastAsia="Times New Roman" w:hAnsi="Times New Roman" w:cs="Times New Roman"/>
          <w:sz w:val="24"/>
          <w:szCs w:val="24"/>
        </w:rPr>
      </w:pPr>
    </w:p>
    <w:tbl>
      <w:tblPr>
        <w:tblW w:w="9415" w:type="dxa"/>
        <w:jc w:val="center"/>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82"/>
        <w:gridCol w:w="3067"/>
        <w:gridCol w:w="5566"/>
      </w:tblGrid>
      <w:tr w:rsidR="00166630" w:rsidRPr="00166630" w14:paraId="1A907AD2" w14:textId="77777777" w:rsidTr="6C71E8C0">
        <w:trPr>
          <w:jc w:val="center"/>
        </w:trPr>
        <w:tc>
          <w:tcPr>
            <w:tcW w:w="94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907AD1" w14:textId="77777777" w:rsidR="00E960B9" w:rsidRPr="00166630" w:rsidRDefault="00EB69BB" w:rsidP="000F1307">
            <w:pPr>
              <w:spacing w:after="0" w:line="240" w:lineRule="auto"/>
              <w:jc w:val="center"/>
              <w:rPr>
                <w:rFonts w:ascii="Times New Roman" w:eastAsia="Times New Roman" w:hAnsi="Times New Roman" w:cs="Times New Roman"/>
                <w:b/>
                <w:sz w:val="24"/>
                <w:szCs w:val="24"/>
              </w:rPr>
            </w:pPr>
            <w:r w:rsidRPr="00166630">
              <w:rPr>
                <w:rFonts w:ascii="Times New Roman" w:eastAsia="Times New Roman" w:hAnsi="Times New Roman" w:cs="Times New Roman"/>
                <w:b/>
                <w:sz w:val="24"/>
                <w:szCs w:val="24"/>
              </w:rPr>
              <w:t>IV. Tiesību akta projekta ietekme uz spēkā esošo tiesību normu sistēmu</w:t>
            </w:r>
          </w:p>
        </w:tc>
      </w:tr>
      <w:tr w:rsidR="00166630" w:rsidRPr="00166630" w14:paraId="1A907AE0" w14:textId="77777777" w:rsidTr="6C71E8C0">
        <w:trPr>
          <w:jc w:val="center"/>
        </w:trPr>
        <w:tc>
          <w:tcPr>
            <w:tcW w:w="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D3"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1.</w:t>
            </w:r>
          </w:p>
        </w:tc>
        <w:tc>
          <w:tcPr>
            <w:tcW w:w="30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D4"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Saistītie tiesību aktu projekti</w:t>
            </w:r>
          </w:p>
        </w:tc>
        <w:tc>
          <w:tcPr>
            <w:tcW w:w="55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DF" w14:textId="697BC89B" w:rsidR="002C0F80" w:rsidRPr="00166630" w:rsidRDefault="00236B4D" w:rsidP="002865E7">
            <w:pPr>
              <w:pBdr>
                <w:top w:val="nil"/>
                <w:left w:val="nil"/>
                <w:bottom w:val="nil"/>
                <w:right w:val="nil"/>
                <w:between w:val="nil"/>
              </w:pBdr>
              <w:spacing w:after="0" w:line="240" w:lineRule="auto"/>
              <w:jc w:val="both"/>
              <w:rPr>
                <w:rFonts w:ascii="Times New Roman" w:hAnsi="Times New Roman"/>
                <w:sz w:val="24"/>
                <w:szCs w:val="24"/>
              </w:rPr>
            </w:pPr>
            <w:r w:rsidRPr="6C71E8C0">
              <w:rPr>
                <w:rFonts w:ascii="Times New Roman" w:hAnsi="Times New Roman"/>
                <w:sz w:val="24"/>
                <w:szCs w:val="24"/>
              </w:rPr>
              <w:t xml:space="preserve">Vienlaikus ar projektu tiek virzīts </w:t>
            </w:r>
            <w:r w:rsidR="0E6AF786" w:rsidRPr="6C71E8C0">
              <w:rPr>
                <w:rFonts w:ascii="Times New Roman" w:hAnsi="Times New Roman"/>
                <w:sz w:val="24"/>
                <w:szCs w:val="24"/>
              </w:rPr>
              <w:t>Ministru kabineta noteikumu projekt</w:t>
            </w:r>
            <w:r w:rsidRPr="6C71E8C0">
              <w:rPr>
                <w:rFonts w:ascii="Times New Roman" w:hAnsi="Times New Roman"/>
                <w:sz w:val="24"/>
                <w:szCs w:val="24"/>
              </w:rPr>
              <w:t>s</w:t>
            </w:r>
            <w:r w:rsidR="0E6AF786" w:rsidRPr="6C71E8C0">
              <w:rPr>
                <w:rFonts w:ascii="Times New Roman" w:hAnsi="Times New Roman"/>
                <w:sz w:val="24"/>
                <w:szCs w:val="24"/>
              </w:rPr>
              <w:t xml:space="preserve"> “</w:t>
            </w:r>
            <w:r w:rsidRPr="6C71E8C0">
              <w:rPr>
                <w:rFonts w:ascii="Times New Roman" w:hAnsi="Times New Roman"/>
                <w:sz w:val="24"/>
                <w:szCs w:val="24"/>
              </w:rPr>
              <w:t>Grozījumi Ministru kabineta 2004. gada 24. augusta noteikumos Nr. 740 “Noteikumi par stipendijām””</w:t>
            </w:r>
            <w:r w:rsidR="4432D84A" w:rsidRPr="6C71E8C0">
              <w:rPr>
                <w:rFonts w:ascii="Times New Roman" w:hAnsi="Times New Roman"/>
                <w:sz w:val="24"/>
                <w:szCs w:val="24"/>
              </w:rPr>
              <w:t xml:space="preserve">, </w:t>
            </w:r>
            <w:r w:rsidR="4432D84A" w:rsidRPr="00C568A7">
              <w:rPr>
                <w:rFonts w:ascii="Times New Roman" w:hAnsi="Times New Roman"/>
                <w:sz w:val="24"/>
                <w:szCs w:val="24"/>
              </w:rPr>
              <w:t>kurā tiks notei</w:t>
            </w:r>
            <w:r w:rsidR="5238A06C" w:rsidRPr="00C568A7">
              <w:rPr>
                <w:rFonts w:ascii="Times New Roman" w:hAnsi="Times New Roman"/>
                <w:sz w:val="24"/>
                <w:szCs w:val="24"/>
              </w:rPr>
              <w:t>ktas studējošo kategorijas, kurām piešķir sociālo stipendiju</w:t>
            </w:r>
            <w:r w:rsidR="2AA6FBA3" w:rsidRPr="00C568A7">
              <w:rPr>
                <w:rFonts w:ascii="Times New Roman" w:hAnsi="Times New Roman"/>
                <w:sz w:val="24"/>
                <w:szCs w:val="24"/>
              </w:rPr>
              <w:t xml:space="preserve"> "</w:t>
            </w:r>
            <w:proofErr w:type="spellStart"/>
            <w:r w:rsidR="2AA6FBA3" w:rsidRPr="00C568A7">
              <w:rPr>
                <w:rFonts w:ascii="Times New Roman" w:hAnsi="Times New Roman"/>
                <w:sz w:val="24"/>
                <w:szCs w:val="24"/>
              </w:rPr>
              <w:t>Studētgods</w:t>
            </w:r>
            <w:proofErr w:type="spellEnd"/>
            <w:r w:rsidR="2AA6FBA3" w:rsidRPr="00C568A7">
              <w:rPr>
                <w:rFonts w:ascii="Times New Roman" w:hAnsi="Times New Roman"/>
                <w:sz w:val="24"/>
                <w:szCs w:val="24"/>
              </w:rPr>
              <w:t>"</w:t>
            </w:r>
            <w:r w:rsidR="5238A06C" w:rsidRPr="00C568A7">
              <w:rPr>
                <w:rFonts w:ascii="Times New Roman" w:hAnsi="Times New Roman"/>
                <w:sz w:val="24"/>
                <w:szCs w:val="24"/>
              </w:rPr>
              <w:t xml:space="preserve">, sociālās stipendijas </w:t>
            </w:r>
            <w:r w:rsidR="316720C6" w:rsidRPr="00C568A7">
              <w:rPr>
                <w:rFonts w:ascii="Times New Roman" w:hAnsi="Times New Roman"/>
                <w:sz w:val="24"/>
                <w:szCs w:val="24"/>
              </w:rPr>
              <w:t>"</w:t>
            </w:r>
            <w:proofErr w:type="spellStart"/>
            <w:r w:rsidR="316720C6" w:rsidRPr="00C568A7">
              <w:rPr>
                <w:rFonts w:ascii="Times New Roman" w:hAnsi="Times New Roman"/>
                <w:sz w:val="24"/>
                <w:szCs w:val="24"/>
              </w:rPr>
              <w:t>Studētgods</w:t>
            </w:r>
            <w:proofErr w:type="spellEnd"/>
            <w:r w:rsidR="316720C6" w:rsidRPr="00C568A7">
              <w:rPr>
                <w:rFonts w:ascii="Times New Roman" w:hAnsi="Times New Roman"/>
                <w:sz w:val="24"/>
                <w:szCs w:val="24"/>
              </w:rPr>
              <w:t xml:space="preserve">" </w:t>
            </w:r>
            <w:r w:rsidR="5238A06C" w:rsidRPr="00C568A7">
              <w:rPr>
                <w:rFonts w:ascii="Times New Roman" w:hAnsi="Times New Roman"/>
                <w:sz w:val="24"/>
                <w:szCs w:val="24"/>
              </w:rPr>
              <w:t>piešķiršanas nosacījumus, tostarp ņemot vērā studējošā sekmju līmeni un ienākumus, kā arī sociālās stipendijas</w:t>
            </w:r>
            <w:r w:rsidR="728C9A69" w:rsidRPr="00C568A7">
              <w:rPr>
                <w:rFonts w:ascii="Times New Roman" w:hAnsi="Times New Roman"/>
                <w:sz w:val="24"/>
                <w:szCs w:val="24"/>
              </w:rPr>
              <w:t xml:space="preserve"> "</w:t>
            </w:r>
            <w:proofErr w:type="spellStart"/>
            <w:r w:rsidR="728C9A69" w:rsidRPr="00C568A7">
              <w:rPr>
                <w:rFonts w:ascii="Times New Roman" w:hAnsi="Times New Roman"/>
                <w:sz w:val="24"/>
                <w:szCs w:val="24"/>
              </w:rPr>
              <w:t>Studētgods</w:t>
            </w:r>
            <w:proofErr w:type="spellEnd"/>
            <w:r w:rsidR="728C9A69" w:rsidRPr="00C568A7">
              <w:rPr>
                <w:rFonts w:ascii="Times New Roman" w:hAnsi="Times New Roman"/>
                <w:sz w:val="24"/>
                <w:szCs w:val="24"/>
              </w:rPr>
              <w:t>"</w:t>
            </w:r>
            <w:r w:rsidR="5238A06C" w:rsidRPr="00C568A7">
              <w:rPr>
                <w:rFonts w:ascii="Times New Roman" w:hAnsi="Times New Roman"/>
                <w:sz w:val="24"/>
                <w:szCs w:val="24"/>
              </w:rPr>
              <w:t xml:space="preserve"> apmēru un tās piešķiršanas kārtību.</w:t>
            </w:r>
          </w:p>
        </w:tc>
      </w:tr>
      <w:tr w:rsidR="00166630" w:rsidRPr="00166630" w14:paraId="1A907AE4" w14:textId="77777777" w:rsidTr="6C71E8C0">
        <w:trPr>
          <w:jc w:val="center"/>
        </w:trPr>
        <w:tc>
          <w:tcPr>
            <w:tcW w:w="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1" w14:textId="38ACE69A"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2.</w:t>
            </w:r>
          </w:p>
        </w:tc>
        <w:tc>
          <w:tcPr>
            <w:tcW w:w="30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2"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Atbildīgā institūcija</w:t>
            </w:r>
          </w:p>
        </w:tc>
        <w:tc>
          <w:tcPr>
            <w:tcW w:w="55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3" w14:textId="5A5CC382" w:rsidR="00E960B9" w:rsidRPr="00166630" w:rsidRDefault="00B40E79"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Izglītības un zinātnes m</w:t>
            </w:r>
            <w:r w:rsidR="00EB69BB" w:rsidRPr="00166630">
              <w:rPr>
                <w:rFonts w:ascii="Times New Roman" w:eastAsia="Times New Roman" w:hAnsi="Times New Roman" w:cs="Times New Roman"/>
                <w:sz w:val="24"/>
                <w:szCs w:val="24"/>
              </w:rPr>
              <w:t>inistrija.</w:t>
            </w:r>
          </w:p>
        </w:tc>
      </w:tr>
      <w:tr w:rsidR="00166630" w:rsidRPr="00166630" w14:paraId="1A907AE8" w14:textId="77777777" w:rsidTr="6C71E8C0">
        <w:trPr>
          <w:trHeight w:val="180"/>
          <w:jc w:val="center"/>
        </w:trPr>
        <w:tc>
          <w:tcPr>
            <w:tcW w:w="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5"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3.</w:t>
            </w:r>
          </w:p>
        </w:tc>
        <w:tc>
          <w:tcPr>
            <w:tcW w:w="30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6"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Cita informācija</w:t>
            </w:r>
          </w:p>
        </w:tc>
        <w:tc>
          <w:tcPr>
            <w:tcW w:w="55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7" w14:textId="3721A0CF" w:rsidR="00E960B9" w:rsidRPr="00166630" w:rsidRDefault="00236B4D">
            <w:pPr>
              <w:spacing w:after="0" w:line="240" w:lineRule="auto"/>
              <w:jc w:val="both"/>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Nav.</w:t>
            </w:r>
          </w:p>
        </w:tc>
      </w:tr>
    </w:tbl>
    <w:p w14:paraId="1A907AE9"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 xml:space="preserve">   </w:t>
      </w:r>
    </w:p>
    <w:tbl>
      <w:tblPr>
        <w:tblW w:w="93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398"/>
      </w:tblGrid>
      <w:tr w:rsidR="00166630" w:rsidRPr="00166630" w14:paraId="1A907AEB" w14:textId="77777777" w:rsidTr="00421703">
        <w:trPr>
          <w:trHeight w:val="400"/>
        </w:trPr>
        <w:tc>
          <w:tcPr>
            <w:tcW w:w="9398" w:type="dxa"/>
            <w:tcBorders>
              <w:top w:val="single" w:sz="4" w:space="0" w:color="000000"/>
              <w:bottom w:val="single" w:sz="4" w:space="0" w:color="000000"/>
            </w:tcBorders>
            <w:vAlign w:val="center"/>
          </w:tcPr>
          <w:p w14:paraId="1A907AEA" w14:textId="77777777" w:rsidR="00E960B9" w:rsidRPr="00166630" w:rsidRDefault="00EB69BB" w:rsidP="000F1307">
            <w:pPr>
              <w:spacing w:after="0" w:line="240" w:lineRule="auto"/>
              <w:ind w:firstLine="431"/>
              <w:jc w:val="center"/>
              <w:rPr>
                <w:rFonts w:ascii="Times New Roman" w:eastAsia="Times New Roman" w:hAnsi="Times New Roman" w:cs="Times New Roman"/>
              </w:rPr>
            </w:pPr>
            <w:r w:rsidRPr="00166630">
              <w:rPr>
                <w:rFonts w:ascii="Times New Roman" w:eastAsia="Times New Roman" w:hAnsi="Times New Roman" w:cs="Times New Roman"/>
                <w:b/>
                <w:sz w:val="24"/>
                <w:szCs w:val="24"/>
              </w:rPr>
              <w:t>V. Tiesību akta projekta atbilstība Latvijas Republikas starptautiskajām saistībām</w:t>
            </w:r>
          </w:p>
        </w:tc>
      </w:tr>
      <w:tr w:rsidR="00166630" w:rsidRPr="00166630" w14:paraId="1A907AED" w14:textId="77777777" w:rsidTr="00421703">
        <w:trPr>
          <w:trHeight w:val="340"/>
        </w:trPr>
        <w:tc>
          <w:tcPr>
            <w:tcW w:w="9398" w:type="dxa"/>
            <w:tcBorders>
              <w:bottom w:val="single" w:sz="4" w:space="0" w:color="000000"/>
            </w:tcBorders>
            <w:vAlign w:val="center"/>
          </w:tcPr>
          <w:p w14:paraId="1A907AEC" w14:textId="77777777" w:rsidR="00E960B9" w:rsidRPr="00166630" w:rsidRDefault="00EB69BB" w:rsidP="000F1307">
            <w:pPr>
              <w:spacing w:after="0" w:line="240" w:lineRule="auto"/>
              <w:ind w:firstLine="431"/>
              <w:jc w:val="center"/>
              <w:rPr>
                <w:rFonts w:ascii="Times New Roman" w:eastAsia="Times New Roman" w:hAnsi="Times New Roman" w:cs="Times New Roman"/>
              </w:rPr>
            </w:pPr>
            <w:r w:rsidRPr="00166630">
              <w:rPr>
                <w:rFonts w:ascii="Times New Roman" w:eastAsia="Times New Roman" w:hAnsi="Times New Roman" w:cs="Times New Roman"/>
                <w:sz w:val="24"/>
                <w:szCs w:val="24"/>
              </w:rPr>
              <w:t>Noteikumu projekts šo jomu neskar.</w:t>
            </w:r>
          </w:p>
        </w:tc>
      </w:tr>
    </w:tbl>
    <w:p w14:paraId="1A907AEE" w14:textId="77777777" w:rsidR="00E960B9" w:rsidRPr="00166630" w:rsidRDefault="00E960B9" w:rsidP="000F1307">
      <w:pPr>
        <w:spacing w:after="0" w:line="240" w:lineRule="auto"/>
        <w:rPr>
          <w:rFonts w:ascii="Times New Roman" w:eastAsia="Times New Roman" w:hAnsi="Times New Roman" w:cs="Times New Roman"/>
          <w:sz w:val="24"/>
          <w:szCs w:val="24"/>
        </w:rPr>
      </w:pP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41"/>
        <w:gridCol w:w="3124"/>
        <w:gridCol w:w="5506"/>
      </w:tblGrid>
      <w:tr w:rsidR="00166630" w:rsidRPr="00166630" w14:paraId="1A907AF0" w14:textId="77777777" w:rsidTr="6C71E8C0">
        <w:tc>
          <w:tcPr>
            <w:tcW w:w="937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907AEF" w14:textId="77777777" w:rsidR="00E960B9" w:rsidRPr="00166630" w:rsidRDefault="00EB69BB" w:rsidP="000F1307">
            <w:pPr>
              <w:spacing w:after="0" w:line="240" w:lineRule="auto"/>
              <w:jc w:val="center"/>
              <w:rPr>
                <w:rFonts w:ascii="Times New Roman" w:eastAsia="Times New Roman" w:hAnsi="Times New Roman" w:cs="Times New Roman"/>
                <w:b/>
                <w:sz w:val="24"/>
                <w:szCs w:val="24"/>
              </w:rPr>
            </w:pPr>
            <w:r w:rsidRPr="00166630">
              <w:rPr>
                <w:rFonts w:ascii="Times New Roman" w:eastAsia="Times New Roman" w:hAnsi="Times New Roman" w:cs="Times New Roman"/>
                <w:b/>
                <w:sz w:val="24"/>
                <w:szCs w:val="24"/>
              </w:rPr>
              <w:t>VI. Sabiedrības līdzdalība un komunikācijas aktivitātes</w:t>
            </w:r>
          </w:p>
        </w:tc>
      </w:tr>
      <w:tr w:rsidR="00166630" w:rsidRPr="00166630" w14:paraId="1A907AF4" w14:textId="77777777" w:rsidTr="6C71E8C0">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1" w14:textId="77777777" w:rsidR="00AE3B5A" w:rsidRPr="00166630" w:rsidRDefault="00AE3B5A"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1.</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2" w14:textId="77777777" w:rsidR="00AE3B5A" w:rsidRPr="00166630" w:rsidRDefault="00AE3B5A"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Plānotās sabiedrības līdzdalības un komunikācijas aktivitātes saistībā ar projektu</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3" w14:textId="495E52DB" w:rsidR="00166630" w:rsidRPr="00166630" w:rsidRDefault="52F240F9" w:rsidP="003A329E">
            <w:pPr>
              <w:spacing w:after="0" w:line="240" w:lineRule="auto"/>
              <w:jc w:val="both"/>
              <w:rPr>
                <w:rFonts w:ascii="Times New Roman" w:eastAsia="Times New Roman" w:hAnsi="Times New Roman" w:cs="Times New Roman"/>
                <w:sz w:val="24"/>
                <w:szCs w:val="24"/>
                <w:highlight w:val="yellow"/>
              </w:rPr>
            </w:pPr>
            <w:r w:rsidRPr="6C71E8C0">
              <w:rPr>
                <w:rFonts w:ascii="Times New Roman" w:eastAsia="Times New Roman" w:hAnsi="Times New Roman" w:cs="Times New Roman"/>
                <w:sz w:val="24"/>
                <w:szCs w:val="24"/>
              </w:rPr>
              <w:t xml:space="preserve">Noteikumu projekts sabiedriskajai </w:t>
            </w:r>
            <w:r w:rsidR="5238A06C" w:rsidRPr="6C71E8C0">
              <w:rPr>
                <w:rFonts w:ascii="Times New Roman" w:eastAsia="Times New Roman" w:hAnsi="Times New Roman" w:cs="Times New Roman"/>
                <w:sz w:val="24"/>
                <w:szCs w:val="24"/>
              </w:rPr>
              <w:t xml:space="preserve">apspriešanai </w:t>
            </w:r>
            <w:r w:rsidR="73D254F3" w:rsidRPr="6C71E8C0">
              <w:rPr>
                <w:rFonts w:ascii="Times New Roman" w:eastAsia="Times New Roman" w:hAnsi="Times New Roman" w:cs="Times New Roman"/>
                <w:sz w:val="24"/>
                <w:szCs w:val="24"/>
              </w:rPr>
              <w:t>publicēts izglītības un z</w:t>
            </w:r>
            <w:r w:rsidR="3219350D" w:rsidRPr="6C71E8C0">
              <w:rPr>
                <w:rFonts w:ascii="Times New Roman" w:eastAsia="Times New Roman" w:hAnsi="Times New Roman" w:cs="Times New Roman"/>
                <w:sz w:val="24"/>
                <w:szCs w:val="24"/>
              </w:rPr>
              <w:t xml:space="preserve">inātnes ministrijas mājas lapā, tiks veikti publiski paziņojumi </w:t>
            </w:r>
            <w:r w:rsidR="3219350D" w:rsidRPr="00C568A7">
              <w:rPr>
                <w:rFonts w:ascii="Times New Roman" w:eastAsia="Times New Roman" w:hAnsi="Times New Roman" w:cs="Times New Roman"/>
                <w:sz w:val="24"/>
                <w:szCs w:val="24"/>
              </w:rPr>
              <w:t xml:space="preserve">ministrijas tīmekļvietnē un </w:t>
            </w:r>
            <w:r w:rsidR="7DC730B0" w:rsidRPr="00C568A7">
              <w:rPr>
                <w:rFonts w:ascii="Times New Roman" w:eastAsia="Times New Roman" w:hAnsi="Times New Roman" w:cs="Times New Roman"/>
                <w:sz w:val="24"/>
                <w:szCs w:val="24"/>
              </w:rPr>
              <w:t>sociālo tīklu</w:t>
            </w:r>
            <w:r w:rsidR="3219350D" w:rsidRPr="00C568A7">
              <w:rPr>
                <w:rFonts w:ascii="Times New Roman" w:eastAsia="Times New Roman" w:hAnsi="Times New Roman" w:cs="Times New Roman"/>
                <w:sz w:val="24"/>
                <w:szCs w:val="24"/>
              </w:rPr>
              <w:t xml:space="preserve"> kont</w:t>
            </w:r>
            <w:r w:rsidR="7DC730B0" w:rsidRPr="00C568A7">
              <w:rPr>
                <w:rFonts w:ascii="Times New Roman" w:eastAsia="Times New Roman" w:hAnsi="Times New Roman" w:cs="Times New Roman"/>
                <w:sz w:val="24"/>
                <w:szCs w:val="24"/>
              </w:rPr>
              <w:t>os</w:t>
            </w:r>
            <w:r w:rsidR="3219350D" w:rsidRPr="00C568A7">
              <w:rPr>
                <w:rFonts w:ascii="Times New Roman" w:eastAsia="Times New Roman" w:hAnsi="Times New Roman" w:cs="Times New Roman"/>
                <w:sz w:val="24"/>
                <w:szCs w:val="24"/>
              </w:rPr>
              <w:t xml:space="preserve"> par sociālo stipendiju </w:t>
            </w:r>
            <w:r w:rsidR="2F8AD1CA" w:rsidRPr="00C568A7">
              <w:rPr>
                <w:rFonts w:ascii="Times New Roman" w:eastAsia="Times New Roman" w:hAnsi="Times New Roman" w:cs="Times New Roman"/>
                <w:sz w:val="24"/>
                <w:szCs w:val="24"/>
              </w:rPr>
              <w:t>"</w:t>
            </w:r>
            <w:proofErr w:type="spellStart"/>
            <w:r w:rsidR="2F8AD1CA" w:rsidRPr="00C568A7">
              <w:rPr>
                <w:rFonts w:ascii="Times New Roman" w:eastAsia="Times New Roman" w:hAnsi="Times New Roman" w:cs="Times New Roman"/>
                <w:sz w:val="24"/>
                <w:szCs w:val="24"/>
              </w:rPr>
              <w:t>Studētgods</w:t>
            </w:r>
            <w:proofErr w:type="spellEnd"/>
            <w:r w:rsidR="2F8AD1CA" w:rsidRPr="00C568A7">
              <w:rPr>
                <w:rFonts w:ascii="Times New Roman" w:eastAsia="Times New Roman" w:hAnsi="Times New Roman" w:cs="Times New Roman"/>
                <w:sz w:val="24"/>
                <w:szCs w:val="24"/>
              </w:rPr>
              <w:t xml:space="preserve">" </w:t>
            </w:r>
            <w:r w:rsidR="3219350D" w:rsidRPr="00C568A7">
              <w:rPr>
                <w:rFonts w:ascii="Times New Roman" w:eastAsia="Times New Roman" w:hAnsi="Times New Roman" w:cs="Times New Roman"/>
                <w:sz w:val="24"/>
                <w:szCs w:val="24"/>
              </w:rPr>
              <w:t xml:space="preserve">pieteikšanās uzsākšanu. </w:t>
            </w:r>
          </w:p>
        </w:tc>
      </w:tr>
      <w:tr w:rsidR="00166630" w:rsidRPr="00166630" w14:paraId="1A907AFA" w14:textId="77777777" w:rsidTr="6C71E8C0">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5" w14:textId="77777777" w:rsidR="00AE3B5A" w:rsidRPr="00166630" w:rsidRDefault="00AE3B5A"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2.</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6" w14:textId="77777777" w:rsidR="00AE3B5A" w:rsidRPr="00166630" w:rsidRDefault="00AE3B5A"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Sabiedrības līdzdalība projekta izstrādē</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E924AD" w14:textId="77777777" w:rsidR="00773E7C" w:rsidRPr="00773E7C" w:rsidRDefault="00285797" w:rsidP="00773E7C">
            <w:pPr>
              <w:spacing w:after="0" w:line="240" w:lineRule="auto"/>
              <w:jc w:val="both"/>
              <w:rPr>
                <w:rFonts w:ascii="Times New Roman" w:eastAsia="Times New Roman" w:hAnsi="Times New Roman" w:cs="Times New Roman"/>
                <w:sz w:val="24"/>
                <w:szCs w:val="24"/>
              </w:rPr>
            </w:pPr>
            <w:r w:rsidRPr="00773E7C">
              <w:rPr>
                <w:rFonts w:ascii="Times New Roman" w:eastAsia="Times New Roman" w:hAnsi="Times New Roman" w:cs="Times New Roman"/>
                <w:sz w:val="24"/>
                <w:szCs w:val="24"/>
              </w:rPr>
              <w:t xml:space="preserve">Noteikumu projekts publicēts Izglītības un zinātnes ministrija </w:t>
            </w:r>
            <w:proofErr w:type="spellStart"/>
            <w:r w:rsidRPr="00773E7C">
              <w:rPr>
                <w:rFonts w:ascii="Times New Roman" w:eastAsia="Times New Roman" w:hAnsi="Times New Roman" w:cs="Times New Roman"/>
                <w:sz w:val="24"/>
                <w:szCs w:val="24"/>
              </w:rPr>
              <w:t>tīmekļavietnē</w:t>
            </w:r>
            <w:proofErr w:type="spellEnd"/>
            <w:r w:rsidRPr="00773E7C">
              <w:rPr>
                <w:rFonts w:ascii="Times New Roman" w:eastAsia="Times New Roman" w:hAnsi="Times New Roman" w:cs="Times New Roman"/>
                <w:sz w:val="24"/>
                <w:szCs w:val="24"/>
              </w:rPr>
              <w:t xml:space="preserve">: </w:t>
            </w:r>
          </w:p>
          <w:p w14:paraId="1A907AF9" w14:textId="30EFF079" w:rsidR="00AE3B5A" w:rsidRPr="00166630" w:rsidRDefault="00F00679" w:rsidP="00773E7C">
            <w:pPr>
              <w:spacing w:after="0" w:line="240" w:lineRule="auto"/>
              <w:jc w:val="both"/>
              <w:rPr>
                <w:rFonts w:ascii="Times New Roman" w:eastAsia="Times New Roman" w:hAnsi="Times New Roman" w:cs="Times New Roman"/>
                <w:sz w:val="24"/>
                <w:szCs w:val="24"/>
                <w:highlight w:val="yellow"/>
              </w:rPr>
            </w:pPr>
            <w:hyperlink r:id="rId10" w:history="1">
              <w:r w:rsidR="00773E7C" w:rsidRPr="00773E7C">
                <w:rPr>
                  <w:rStyle w:val="Hyperlink"/>
                  <w:rFonts w:ascii="Times New Roman" w:eastAsia="Times New Roman" w:hAnsi="Times New Roman" w:cs="Times New Roman"/>
                  <w:sz w:val="24"/>
                  <w:szCs w:val="24"/>
                </w:rPr>
                <w:t>https://www.izm.gov.lv/lv/grozijumi-ministru-kabineta-2004-gada-24-augusta-noteikumos-nr-740</w:t>
              </w:r>
            </w:hyperlink>
          </w:p>
        </w:tc>
      </w:tr>
      <w:tr w:rsidR="00166630" w:rsidRPr="00166630" w14:paraId="1A907AFE" w14:textId="77777777" w:rsidTr="6C71E8C0">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B" w14:textId="77777777" w:rsidR="00AE3B5A" w:rsidRPr="00166630" w:rsidRDefault="00AE3B5A"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3.</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C" w14:textId="77777777" w:rsidR="00AE3B5A" w:rsidRPr="00166630" w:rsidRDefault="00AE3B5A"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Sabiedrības līdzdalības rezultāti</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D" w14:textId="256B7030" w:rsidR="00AE3B5A" w:rsidRPr="00166630" w:rsidRDefault="00166630" w:rsidP="002857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viedoklis nav saņemts.</w:t>
            </w:r>
          </w:p>
        </w:tc>
      </w:tr>
      <w:tr w:rsidR="00166630" w:rsidRPr="00166630" w14:paraId="1A907B02" w14:textId="77777777" w:rsidTr="6C71E8C0">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F" w14:textId="77777777" w:rsidR="00AE3B5A" w:rsidRPr="00166630" w:rsidRDefault="00AE3B5A"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4.</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0" w14:textId="77777777" w:rsidR="00AE3B5A" w:rsidRPr="00166630" w:rsidRDefault="00AE3B5A"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Cita informācija</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1" w14:textId="7D0915E3" w:rsidR="00AE3B5A" w:rsidRPr="00166630" w:rsidRDefault="17798A6D" w:rsidP="00166630">
            <w:pPr>
              <w:spacing w:after="0" w:line="240" w:lineRule="auto"/>
              <w:jc w:val="both"/>
              <w:rPr>
                <w:rFonts w:ascii="Times New Roman" w:eastAsia="Times New Roman" w:hAnsi="Times New Roman" w:cs="Times New Roman"/>
                <w:sz w:val="24"/>
                <w:szCs w:val="24"/>
              </w:rPr>
            </w:pPr>
            <w:r w:rsidRPr="6C71E8C0">
              <w:rPr>
                <w:rFonts w:ascii="Times New Roman" w:eastAsia="Times New Roman" w:hAnsi="Times New Roman" w:cs="Times New Roman"/>
                <w:sz w:val="24"/>
                <w:szCs w:val="24"/>
              </w:rPr>
              <w:t xml:space="preserve">Projektā </w:t>
            </w:r>
            <w:r w:rsidRPr="00C568A7">
              <w:rPr>
                <w:rFonts w:ascii="Times New Roman" w:eastAsia="Times New Roman" w:hAnsi="Times New Roman" w:cs="Times New Roman"/>
                <w:sz w:val="24"/>
                <w:szCs w:val="24"/>
              </w:rPr>
              <w:t>noteiktais par sociālām stipendijām</w:t>
            </w:r>
            <w:r w:rsidR="2371D19D" w:rsidRPr="00C568A7">
              <w:rPr>
                <w:rFonts w:ascii="Times New Roman" w:eastAsia="Times New Roman" w:hAnsi="Times New Roman" w:cs="Times New Roman"/>
                <w:sz w:val="24"/>
                <w:szCs w:val="24"/>
              </w:rPr>
              <w:t xml:space="preserve"> "</w:t>
            </w:r>
            <w:proofErr w:type="spellStart"/>
            <w:r w:rsidR="2371D19D" w:rsidRPr="00C568A7">
              <w:rPr>
                <w:rFonts w:ascii="Times New Roman" w:eastAsia="Times New Roman" w:hAnsi="Times New Roman" w:cs="Times New Roman"/>
                <w:sz w:val="24"/>
                <w:szCs w:val="24"/>
              </w:rPr>
              <w:t>Studētgods</w:t>
            </w:r>
            <w:proofErr w:type="spellEnd"/>
            <w:r w:rsidR="2371D19D" w:rsidRPr="00C568A7">
              <w:rPr>
                <w:rFonts w:ascii="Times New Roman" w:eastAsia="Times New Roman" w:hAnsi="Times New Roman" w:cs="Times New Roman"/>
                <w:sz w:val="24"/>
                <w:szCs w:val="24"/>
              </w:rPr>
              <w:t>"</w:t>
            </w:r>
            <w:r w:rsidRPr="00C568A7">
              <w:rPr>
                <w:rFonts w:ascii="Times New Roman" w:eastAsia="Times New Roman" w:hAnsi="Times New Roman" w:cs="Times New Roman"/>
                <w:sz w:val="24"/>
                <w:szCs w:val="24"/>
              </w:rPr>
              <w:t xml:space="preserve"> tika </w:t>
            </w:r>
            <w:r w:rsidRPr="6C71E8C0">
              <w:rPr>
                <w:rFonts w:ascii="Times New Roman" w:eastAsia="Times New Roman" w:hAnsi="Times New Roman" w:cs="Times New Roman"/>
                <w:sz w:val="24"/>
                <w:szCs w:val="24"/>
              </w:rPr>
              <w:t>apspriests un saskaņots informatīvā ziņojuma “Par valsts atbalstu studijām Latvijas augstskolās  studējošiem no daudzbērnu ģimenēm” (apstiprināts Ministru kabineta 2021. gada 27. maija sēdē (prot. Nr. 44 34.§) un precizēts Ministru kabineta 2021. gada 8. jūnija sēdē (prot. Nr. 46 36.§)</w:t>
            </w:r>
            <w:r w:rsidR="0038677C" w:rsidRPr="6C71E8C0">
              <w:rPr>
                <w:rFonts w:ascii="Times New Roman" w:eastAsia="Times New Roman" w:hAnsi="Times New Roman" w:cs="Times New Roman"/>
                <w:sz w:val="24"/>
                <w:szCs w:val="24"/>
              </w:rPr>
              <w:t>) ietvaros</w:t>
            </w:r>
            <w:r w:rsidRPr="6C71E8C0">
              <w:rPr>
                <w:rFonts w:ascii="Times New Roman" w:eastAsia="Times New Roman" w:hAnsi="Times New Roman" w:cs="Times New Roman"/>
                <w:sz w:val="24"/>
                <w:szCs w:val="24"/>
              </w:rPr>
              <w:t>.</w:t>
            </w:r>
          </w:p>
        </w:tc>
      </w:tr>
    </w:tbl>
    <w:p w14:paraId="1A907B03"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 xml:space="preserve">  </w:t>
      </w: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41"/>
        <w:gridCol w:w="3124"/>
        <w:gridCol w:w="5506"/>
      </w:tblGrid>
      <w:tr w:rsidR="00166630" w:rsidRPr="00166630" w14:paraId="1A907B05" w14:textId="77777777" w:rsidTr="0055691A">
        <w:tc>
          <w:tcPr>
            <w:tcW w:w="9371" w:type="dxa"/>
            <w:gridSpan w:val="3"/>
            <w:tcBorders>
              <w:top w:val="single" w:sz="6" w:space="0" w:color="000000"/>
              <w:left w:val="single" w:sz="6" w:space="0" w:color="000000"/>
              <w:bottom w:val="single" w:sz="6" w:space="0" w:color="000000"/>
              <w:right w:val="single" w:sz="6" w:space="0" w:color="000000"/>
            </w:tcBorders>
            <w:vAlign w:val="center"/>
          </w:tcPr>
          <w:p w14:paraId="1A907B04" w14:textId="77777777" w:rsidR="00E960B9" w:rsidRPr="00166630" w:rsidRDefault="00EB69BB" w:rsidP="000F1307">
            <w:pPr>
              <w:spacing w:after="0" w:line="240" w:lineRule="auto"/>
              <w:jc w:val="center"/>
              <w:rPr>
                <w:rFonts w:ascii="Times New Roman" w:eastAsia="Times New Roman" w:hAnsi="Times New Roman" w:cs="Times New Roman"/>
                <w:b/>
                <w:sz w:val="24"/>
                <w:szCs w:val="24"/>
              </w:rPr>
            </w:pPr>
            <w:r w:rsidRPr="00166630">
              <w:rPr>
                <w:rFonts w:ascii="Times New Roman" w:eastAsia="Times New Roman" w:hAnsi="Times New Roman" w:cs="Times New Roman"/>
                <w:b/>
                <w:sz w:val="24"/>
                <w:szCs w:val="24"/>
              </w:rPr>
              <w:t>VII. Tiesību akta projekta izpildes nodrošināšana un tās ietekme uz institūcijām</w:t>
            </w:r>
          </w:p>
        </w:tc>
      </w:tr>
      <w:tr w:rsidR="00166630" w:rsidRPr="00166630" w14:paraId="1A907B09" w14:textId="77777777" w:rsidTr="0055691A">
        <w:tc>
          <w:tcPr>
            <w:tcW w:w="741" w:type="dxa"/>
            <w:tcBorders>
              <w:top w:val="single" w:sz="6" w:space="0" w:color="000000"/>
              <w:left w:val="single" w:sz="6" w:space="0" w:color="000000"/>
              <w:bottom w:val="single" w:sz="6" w:space="0" w:color="000000"/>
              <w:right w:val="single" w:sz="6" w:space="0" w:color="000000"/>
            </w:tcBorders>
          </w:tcPr>
          <w:p w14:paraId="1A907B06"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A907B07"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Projekta izpildē iesaistītās institūcijas</w:t>
            </w:r>
          </w:p>
        </w:tc>
        <w:tc>
          <w:tcPr>
            <w:tcW w:w="5506" w:type="dxa"/>
            <w:tcBorders>
              <w:top w:val="single" w:sz="6" w:space="0" w:color="000000"/>
              <w:left w:val="single" w:sz="6" w:space="0" w:color="000000"/>
              <w:bottom w:val="single" w:sz="6" w:space="0" w:color="000000"/>
              <w:right w:val="single" w:sz="6" w:space="0" w:color="000000"/>
            </w:tcBorders>
          </w:tcPr>
          <w:p w14:paraId="1A907B08" w14:textId="01CBEFDD" w:rsidR="00E960B9" w:rsidRPr="00166630" w:rsidRDefault="00973F85" w:rsidP="00285797">
            <w:pPr>
              <w:spacing w:after="0" w:line="240" w:lineRule="auto"/>
              <w:jc w:val="both"/>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Izglītības un zinātnes m</w:t>
            </w:r>
            <w:r w:rsidR="00EB69BB" w:rsidRPr="00166630">
              <w:rPr>
                <w:rFonts w:ascii="Times New Roman" w:eastAsia="Times New Roman" w:hAnsi="Times New Roman" w:cs="Times New Roman"/>
                <w:sz w:val="24"/>
                <w:szCs w:val="24"/>
              </w:rPr>
              <w:t xml:space="preserve">inistrija, </w:t>
            </w:r>
            <w:r w:rsidR="00236B4D" w:rsidRPr="00166630">
              <w:rPr>
                <w:rFonts w:ascii="Times New Roman" w:eastAsia="Times New Roman" w:hAnsi="Times New Roman" w:cs="Times New Roman"/>
                <w:sz w:val="24"/>
                <w:szCs w:val="24"/>
              </w:rPr>
              <w:t xml:space="preserve">augstākās </w:t>
            </w:r>
            <w:r w:rsidR="00293672" w:rsidRPr="00166630">
              <w:rPr>
                <w:rFonts w:ascii="Times New Roman" w:eastAsia="Times New Roman" w:hAnsi="Times New Roman" w:cs="Times New Roman"/>
                <w:sz w:val="24"/>
                <w:szCs w:val="24"/>
              </w:rPr>
              <w:t>izglītības iestādes</w:t>
            </w:r>
            <w:r w:rsidR="00285797" w:rsidRPr="00166630">
              <w:rPr>
                <w:rFonts w:ascii="Times New Roman" w:eastAsia="Times New Roman" w:hAnsi="Times New Roman" w:cs="Times New Roman"/>
                <w:sz w:val="24"/>
                <w:szCs w:val="24"/>
              </w:rPr>
              <w:t>, Sabiedrības integrācijas fonds, Pilsonības un migrācijas lietu pārvalde, Uzturlīdzekļu garantiju fonds, Valsts ieņēmumu dienests.</w:t>
            </w:r>
          </w:p>
        </w:tc>
      </w:tr>
      <w:tr w:rsidR="00166630" w:rsidRPr="00166630" w14:paraId="1A907B0E" w14:textId="77777777" w:rsidTr="0055691A">
        <w:tc>
          <w:tcPr>
            <w:tcW w:w="741" w:type="dxa"/>
            <w:tcBorders>
              <w:top w:val="single" w:sz="6" w:space="0" w:color="000000"/>
              <w:left w:val="single" w:sz="6" w:space="0" w:color="000000"/>
              <w:bottom w:val="single" w:sz="6" w:space="0" w:color="000000"/>
              <w:right w:val="single" w:sz="6" w:space="0" w:color="000000"/>
            </w:tcBorders>
          </w:tcPr>
          <w:p w14:paraId="1A907B0A"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A907B0B"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 xml:space="preserve">Projekta izpildes ietekme uz pārvaldes funkcijām un </w:t>
            </w:r>
            <w:r w:rsidRPr="00166630">
              <w:rPr>
                <w:rFonts w:ascii="Times New Roman" w:eastAsia="Times New Roman" w:hAnsi="Times New Roman" w:cs="Times New Roman"/>
                <w:sz w:val="24"/>
                <w:szCs w:val="24"/>
              </w:rPr>
              <w:lastRenderedPageBreak/>
              <w:t>institucionālo struktūru.</w:t>
            </w:r>
            <w:r w:rsidRPr="00166630">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5506" w:type="dxa"/>
            <w:tcBorders>
              <w:top w:val="single" w:sz="6" w:space="0" w:color="000000"/>
              <w:left w:val="single" w:sz="6" w:space="0" w:color="000000"/>
              <w:bottom w:val="single" w:sz="6" w:space="0" w:color="000000"/>
              <w:right w:val="single" w:sz="6" w:space="0" w:color="000000"/>
            </w:tcBorders>
          </w:tcPr>
          <w:p w14:paraId="1A907B0C" w14:textId="34CF0BB9" w:rsidR="00E960B9" w:rsidRPr="00166630" w:rsidRDefault="00EB69BB" w:rsidP="000F1307">
            <w:pPr>
              <w:jc w:val="both"/>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lastRenderedPageBreak/>
              <w:t>Jaunu institūciju izveide, esošu institūciju likvidācija vai reorganizācija nav nepieciešama.</w:t>
            </w:r>
            <w:r w:rsidR="00285797" w:rsidRPr="00166630">
              <w:t xml:space="preserve"> </w:t>
            </w:r>
            <w:r w:rsidR="00285797" w:rsidRPr="00166630">
              <w:rPr>
                <w:rFonts w:ascii="Times New Roman" w:eastAsia="Times New Roman" w:hAnsi="Times New Roman" w:cs="Times New Roman"/>
                <w:sz w:val="24"/>
                <w:szCs w:val="24"/>
              </w:rPr>
              <w:t xml:space="preserve">Noteikumu projektam </w:t>
            </w:r>
            <w:r w:rsidR="00285797" w:rsidRPr="00166630">
              <w:rPr>
                <w:rFonts w:ascii="Times New Roman" w:eastAsia="Times New Roman" w:hAnsi="Times New Roman" w:cs="Times New Roman"/>
                <w:sz w:val="24"/>
                <w:szCs w:val="24"/>
              </w:rPr>
              <w:lastRenderedPageBreak/>
              <w:t>nav ietekme uz pārvaldes funkcijām un institucionālo struktūru.</w:t>
            </w:r>
          </w:p>
          <w:p w14:paraId="1A907B0D" w14:textId="5252617D" w:rsidR="00E960B9" w:rsidRPr="00166630" w:rsidRDefault="00E960B9" w:rsidP="000F1307">
            <w:pPr>
              <w:jc w:val="both"/>
              <w:rPr>
                <w:rFonts w:ascii="Times New Roman" w:eastAsia="Times New Roman" w:hAnsi="Times New Roman" w:cs="Times New Roman"/>
              </w:rPr>
            </w:pPr>
          </w:p>
        </w:tc>
      </w:tr>
      <w:tr w:rsidR="00166630" w:rsidRPr="00166630" w14:paraId="1A907B12" w14:textId="77777777" w:rsidTr="0055691A">
        <w:tc>
          <w:tcPr>
            <w:tcW w:w="741" w:type="dxa"/>
            <w:tcBorders>
              <w:top w:val="single" w:sz="6" w:space="0" w:color="000000"/>
              <w:left w:val="single" w:sz="6" w:space="0" w:color="000000"/>
              <w:bottom w:val="single" w:sz="6" w:space="0" w:color="000000"/>
              <w:right w:val="single" w:sz="6" w:space="0" w:color="000000"/>
            </w:tcBorders>
          </w:tcPr>
          <w:p w14:paraId="1A907B0F"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lastRenderedPageBreak/>
              <w:t>3.</w:t>
            </w:r>
          </w:p>
        </w:tc>
        <w:tc>
          <w:tcPr>
            <w:tcW w:w="3124" w:type="dxa"/>
            <w:tcBorders>
              <w:top w:val="single" w:sz="6" w:space="0" w:color="000000"/>
              <w:left w:val="single" w:sz="6" w:space="0" w:color="000000"/>
              <w:bottom w:val="single" w:sz="6" w:space="0" w:color="000000"/>
              <w:right w:val="single" w:sz="6" w:space="0" w:color="000000"/>
            </w:tcBorders>
          </w:tcPr>
          <w:p w14:paraId="1A907B10"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B11" w14:textId="77777777" w:rsidR="00E960B9" w:rsidRPr="00166630"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Nav.</w:t>
            </w:r>
          </w:p>
        </w:tc>
      </w:tr>
    </w:tbl>
    <w:p w14:paraId="32148C06" w14:textId="77777777" w:rsidR="00FA6CDE" w:rsidRPr="00166630" w:rsidRDefault="00FA6CDE"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A907B15" w14:textId="1B07204A" w:rsidR="00E960B9" w:rsidRPr="00166630" w:rsidRDefault="00EB69BB"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Izglītības un zinātnes ministre</w:t>
      </w:r>
      <w:r w:rsidRPr="00166630">
        <w:rPr>
          <w:rFonts w:ascii="Times New Roman" w:eastAsia="Times New Roman" w:hAnsi="Times New Roman" w:cs="Times New Roman"/>
          <w:sz w:val="24"/>
          <w:szCs w:val="24"/>
        </w:rPr>
        <w:tab/>
      </w:r>
      <w:r w:rsidRPr="00166630">
        <w:rPr>
          <w:rFonts w:ascii="Times New Roman" w:eastAsia="Times New Roman" w:hAnsi="Times New Roman" w:cs="Times New Roman"/>
          <w:sz w:val="24"/>
          <w:szCs w:val="24"/>
        </w:rPr>
        <w:tab/>
      </w:r>
      <w:r w:rsidRPr="00166630">
        <w:rPr>
          <w:rFonts w:ascii="Times New Roman" w:eastAsia="Times New Roman" w:hAnsi="Times New Roman" w:cs="Times New Roman"/>
          <w:sz w:val="24"/>
          <w:szCs w:val="24"/>
        </w:rPr>
        <w:tab/>
      </w:r>
      <w:r w:rsidRPr="00166630">
        <w:rPr>
          <w:rFonts w:ascii="Times New Roman" w:eastAsia="Times New Roman" w:hAnsi="Times New Roman" w:cs="Times New Roman"/>
          <w:sz w:val="24"/>
          <w:szCs w:val="24"/>
        </w:rPr>
        <w:tab/>
      </w:r>
      <w:r w:rsidRPr="00166630">
        <w:rPr>
          <w:rFonts w:ascii="Times New Roman" w:eastAsia="Times New Roman" w:hAnsi="Times New Roman" w:cs="Times New Roman"/>
          <w:sz w:val="24"/>
          <w:szCs w:val="24"/>
        </w:rPr>
        <w:tab/>
      </w:r>
      <w:r w:rsidR="00236B4D" w:rsidRPr="00166630">
        <w:rPr>
          <w:rFonts w:ascii="Times New Roman" w:eastAsia="Times New Roman" w:hAnsi="Times New Roman" w:cs="Times New Roman"/>
          <w:sz w:val="24"/>
          <w:szCs w:val="24"/>
        </w:rPr>
        <w:t>Anita Muižniece</w:t>
      </w:r>
    </w:p>
    <w:p w14:paraId="1A907B16" w14:textId="77777777" w:rsidR="00E960B9" w:rsidRPr="00166630" w:rsidRDefault="00E960B9" w:rsidP="000F1307">
      <w:pPr>
        <w:spacing w:after="0" w:line="240" w:lineRule="auto"/>
        <w:rPr>
          <w:rFonts w:ascii="Times New Roman" w:eastAsia="Times New Roman" w:hAnsi="Times New Roman" w:cs="Times New Roman"/>
          <w:sz w:val="24"/>
          <w:szCs w:val="24"/>
        </w:rPr>
      </w:pPr>
    </w:p>
    <w:p w14:paraId="5C48C8EA" w14:textId="77777777" w:rsidR="002E351B" w:rsidRDefault="00EB69BB" w:rsidP="000F1307">
      <w:pPr>
        <w:spacing w:after="0" w:line="240" w:lineRule="auto"/>
        <w:rPr>
          <w:rFonts w:ascii="Times New Roman" w:eastAsia="Times New Roman" w:hAnsi="Times New Roman" w:cs="Times New Roman"/>
          <w:sz w:val="24"/>
          <w:szCs w:val="24"/>
        </w:rPr>
      </w:pPr>
      <w:r w:rsidRPr="00166630">
        <w:rPr>
          <w:rFonts w:ascii="Times New Roman" w:eastAsia="Times New Roman" w:hAnsi="Times New Roman" w:cs="Times New Roman"/>
          <w:sz w:val="24"/>
          <w:szCs w:val="24"/>
        </w:rPr>
        <w:t>Vīza:</w:t>
      </w:r>
      <w:r w:rsidR="009A09C6" w:rsidRPr="00166630">
        <w:rPr>
          <w:rFonts w:ascii="Times New Roman" w:eastAsia="Times New Roman" w:hAnsi="Times New Roman" w:cs="Times New Roman"/>
          <w:sz w:val="24"/>
          <w:szCs w:val="24"/>
        </w:rPr>
        <w:tab/>
      </w:r>
    </w:p>
    <w:p w14:paraId="14CBB348" w14:textId="77777777" w:rsidR="00C568A7" w:rsidRPr="00C568A7" w:rsidRDefault="00C568A7" w:rsidP="00C568A7">
      <w:pPr>
        <w:spacing w:after="0" w:line="240" w:lineRule="auto"/>
        <w:rPr>
          <w:rFonts w:ascii="Times New Roman" w:eastAsia="Times New Roman" w:hAnsi="Times New Roman" w:cs="Times New Roman"/>
          <w:sz w:val="24"/>
          <w:szCs w:val="24"/>
        </w:rPr>
      </w:pPr>
      <w:r w:rsidRPr="00C568A7">
        <w:rPr>
          <w:rFonts w:ascii="Times New Roman" w:eastAsia="Times New Roman" w:hAnsi="Times New Roman" w:cs="Times New Roman"/>
          <w:sz w:val="24"/>
          <w:szCs w:val="24"/>
        </w:rPr>
        <w:t xml:space="preserve">Valsts sekretāra vietniece – </w:t>
      </w:r>
    </w:p>
    <w:p w14:paraId="65A97BF0" w14:textId="77777777" w:rsidR="00C568A7" w:rsidRPr="00C568A7" w:rsidRDefault="00C568A7" w:rsidP="00C568A7">
      <w:pPr>
        <w:spacing w:after="0" w:line="240" w:lineRule="auto"/>
        <w:rPr>
          <w:rFonts w:ascii="Times New Roman" w:eastAsia="Times New Roman" w:hAnsi="Times New Roman" w:cs="Times New Roman"/>
          <w:sz w:val="24"/>
          <w:szCs w:val="24"/>
        </w:rPr>
      </w:pPr>
      <w:proofErr w:type="spellStart"/>
      <w:r w:rsidRPr="00C568A7">
        <w:rPr>
          <w:rFonts w:ascii="Times New Roman" w:eastAsia="Times New Roman" w:hAnsi="Times New Roman" w:cs="Times New Roman"/>
          <w:sz w:val="24"/>
          <w:szCs w:val="24"/>
        </w:rPr>
        <w:t>Strukturfondu</w:t>
      </w:r>
      <w:proofErr w:type="spellEnd"/>
      <w:r w:rsidRPr="00C568A7">
        <w:rPr>
          <w:rFonts w:ascii="Times New Roman" w:eastAsia="Times New Roman" w:hAnsi="Times New Roman" w:cs="Times New Roman"/>
          <w:sz w:val="24"/>
          <w:szCs w:val="24"/>
        </w:rPr>
        <w:t xml:space="preserve"> departamenta direktore                                                            </w:t>
      </w:r>
    </w:p>
    <w:p w14:paraId="3B759152" w14:textId="32049B87" w:rsidR="002E351B" w:rsidRDefault="00C568A7" w:rsidP="00C568A7">
      <w:pPr>
        <w:spacing w:after="0" w:line="240" w:lineRule="auto"/>
        <w:rPr>
          <w:rFonts w:ascii="Times New Roman" w:eastAsia="Times New Roman" w:hAnsi="Times New Roman" w:cs="Times New Roman"/>
          <w:sz w:val="24"/>
          <w:szCs w:val="24"/>
        </w:rPr>
      </w:pPr>
      <w:r w:rsidRPr="00C568A7">
        <w:rPr>
          <w:rFonts w:ascii="Times New Roman" w:eastAsia="Times New Roman" w:hAnsi="Times New Roman" w:cs="Times New Roman"/>
          <w:sz w:val="24"/>
          <w:szCs w:val="24"/>
        </w:rPr>
        <w:t xml:space="preserve">valsts sekretāra pienākumu izpildītāja                                                S. </w:t>
      </w:r>
      <w:proofErr w:type="spellStart"/>
      <w:r w:rsidRPr="00C568A7">
        <w:rPr>
          <w:rFonts w:ascii="Times New Roman" w:eastAsia="Times New Roman" w:hAnsi="Times New Roman" w:cs="Times New Roman"/>
          <w:sz w:val="24"/>
          <w:szCs w:val="24"/>
        </w:rPr>
        <w:t>Šmīdlere</w:t>
      </w:r>
      <w:proofErr w:type="spellEnd"/>
    </w:p>
    <w:p w14:paraId="2854BEF2" w14:textId="77777777" w:rsidR="002E351B" w:rsidRPr="00166630" w:rsidRDefault="002E351B" w:rsidP="002E351B">
      <w:pPr>
        <w:spacing w:after="0" w:line="240" w:lineRule="auto"/>
        <w:rPr>
          <w:rFonts w:ascii="Times New Roman" w:eastAsia="Times New Roman" w:hAnsi="Times New Roman" w:cs="Times New Roman"/>
          <w:sz w:val="24"/>
          <w:szCs w:val="24"/>
        </w:rPr>
      </w:pPr>
    </w:p>
    <w:p w14:paraId="6440A046" w14:textId="77777777" w:rsidR="00236B4D" w:rsidRPr="00166630" w:rsidRDefault="00236B4D" w:rsidP="000F1307">
      <w:pPr>
        <w:spacing w:after="0" w:line="240" w:lineRule="auto"/>
        <w:jc w:val="both"/>
        <w:rPr>
          <w:rFonts w:ascii="Times New Roman" w:eastAsia="Times New Roman" w:hAnsi="Times New Roman" w:cs="Times New Roman"/>
          <w:sz w:val="20"/>
          <w:szCs w:val="20"/>
        </w:rPr>
      </w:pPr>
    </w:p>
    <w:p w14:paraId="38F165DD" w14:textId="77777777" w:rsidR="00236B4D" w:rsidRPr="002E351B" w:rsidRDefault="00236B4D" w:rsidP="000F1307">
      <w:pPr>
        <w:spacing w:after="0" w:line="240" w:lineRule="auto"/>
        <w:jc w:val="both"/>
        <w:rPr>
          <w:rFonts w:ascii="Times New Roman" w:eastAsia="Times New Roman" w:hAnsi="Times New Roman" w:cs="Times New Roman"/>
          <w:sz w:val="20"/>
          <w:szCs w:val="20"/>
        </w:rPr>
      </w:pPr>
      <w:r w:rsidRPr="002E351B">
        <w:rPr>
          <w:rFonts w:ascii="Times New Roman" w:eastAsia="Times New Roman" w:hAnsi="Times New Roman" w:cs="Times New Roman"/>
          <w:sz w:val="20"/>
          <w:szCs w:val="20"/>
        </w:rPr>
        <w:t>N. Mazure, 67047940</w:t>
      </w:r>
    </w:p>
    <w:p w14:paraId="554221AA" w14:textId="69AD43C7" w:rsidR="00236B4D" w:rsidRPr="000D158D" w:rsidRDefault="00F00679" w:rsidP="000F1307">
      <w:pPr>
        <w:spacing w:after="0" w:line="240" w:lineRule="auto"/>
        <w:jc w:val="both"/>
        <w:rPr>
          <w:rFonts w:ascii="Times New Roman" w:eastAsia="Times New Roman" w:hAnsi="Times New Roman" w:cs="Times New Roman"/>
          <w:sz w:val="20"/>
          <w:szCs w:val="20"/>
        </w:rPr>
      </w:pPr>
      <w:hyperlink r:id="rId11" w:history="1">
        <w:r w:rsidR="00236B4D" w:rsidRPr="000D158D">
          <w:rPr>
            <w:rStyle w:val="Hyperlink"/>
            <w:rFonts w:ascii="Times New Roman" w:eastAsia="Times New Roman" w:hAnsi="Times New Roman" w:cs="Times New Roman"/>
            <w:color w:val="auto"/>
            <w:sz w:val="20"/>
            <w:szCs w:val="20"/>
            <w:u w:val="none"/>
          </w:rPr>
          <w:t>Nadezda.mazure@izm.gov.lv</w:t>
        </w:r>
      </w:hyperlink>
      <w:r w:rsidR="000D158D">
        <w:rPr>
          <w:rStyle w:val="Hyperlink"/>
          <w:rFonts w:ascii="Times New Roman" w:eastAsia="Times New Roman" w:hAnsi="Times New Roman" w:cs="Times New Roman"/>
          <w:color w:val="auto"/>
          <w:sz w:val="20"/>
          <w:szCs w:val="20"/>
          <w:u w:val="none"/>
        </w:rPr>
        <w:t xml:space="preserve"> </w:t>
      </w:r>
    </w:p>
    <w:p w14:paraId="4B471217" w14:textId="65124A4D" w:rsidR="00CB5AF9" w:rsidRPr="000D158D" w:rsidRDefault="00EB69BB" w:rsidP="000F1307">
      <w:pPr>
        <w:spacing w:after="0" w:line="240" w:lineRule="auto"/>
        <w:jc w:val="both"/>
        <w:rPr>
          <w:rFonts w:ascii="Times New Roman" w:eastAsia="Times New Roman" w:hAnsi="Times New Roman" w:cs="Times New Roman"/>
          <w:sz w:val="20"/>
          <w:szCs w:val="20"/>
        </w:rPr>
      </w:pPr>
      <w:r w:rsidRPr="000D158D">
        <w:rPr>
          <w:rFonts w:ascii="Times New Roman" w:eastAsia="Times New Roman" w:hAnsi="Times New Roman" w:cs="Times New Roman"/>
          <w:sz w:val="20"/>
          <w:szCs w:val="20"/>
        </w:rPr>
        <w:t>K.</w:t>
      </w:r>
      <w:r w:rsidR="00CB5AF9" w:rsidRPr="000D158D">
        <w:rPr>
          <w:rFonts w:ascii="Times New Roman" w:eastAsia="Times New Roman" w:hAnsi="Times New Roman" w:cs="Times New Roman"/>
          <w:sz w:val="20"/>
          <w:szCs w:val="20"/>
        </w:rPr>
        <w:t xml:space="preserve"> </w:t>
      </w:r>
      <w:r w:rsidRPr="000D158D">
        <w:rPr>
          <w:rFonts w:ascii="Times New Roman" w:eastAsia="Times New Roman" w:hAnsi="Times New Roman" w:cs="Times New Roman"/>
          <w:sz w:val="20"/>
          <w:szCs w:val="20"/>
        </w:rPr>
        <w:t>Veldre</w:t>
      </w:r>
      <w:r w:rsidR="004B55A0" w:rsidRPr="000D158D">
        <w:rPr>
          <w:rFonts w:ascii="Times New Roman" w:eastAsia="Times New Roman" w:hAnsi="Times New Roman" w:cs="Times New Roman"/>
          <w:sz w:val="20"/>
          <w:szCs w:val="20"/>
        </w:rPr>
        <w:t xml:space="preserve">, </w:t>
      </w:r>
      <w:r w:rsidRPr="000D158D">
        <w:rPr>
          <w:rFonts w:ascii="Times New Roman" w:eastAsia="Times New Roman" w:hAnsi="Times New Roman" w:cs="Times New Roman"/>
          <w:sz w:val="20"/>
          <w:szCs w:val="20"/>
        </w:rPr>
        <w:t xml:space="preserve">67047857; </w:t>
      </w:r>
    </w:p>
    <w:p w14:paraId="1A907B23" w14:textId="370E1EEE" w:rsidR="00E960B9" w:rsidRPr="000D158D" w:rsidRDefault="00F00679" w:rsidP="000F1307">
      <w:pPr>
        <w:spacing w:after="0" w:line="240" w:lineRule="auto"/>
        <w:jc w:val="both"/>
        <w:rPr>
          <w:rFonts w:ascii="Times New Roman" w:eastAsia="Times New Roman" w:hAnsi="Times New Roman" w:cs="Times New Roman"/>
          <w:sz w:val="20"/>
          <w:szCs w:val="20"/>
        </w:rPr>
      </w:pPr>
      <w:hyperlink r:id="rId12" w:history="1">
        <w:r w:rsidR="00236B4D" w:rsidRPr="000D158D">
          <w:rPr>
            <w:rStyle w:val="Hyperlink"/>
            <w:rFonts w:ascii="Times New Roman" w:eastAsia="Times New Roman" w:hAnsi="Times New Roman" w:cs="Times New Roman"/>
            <w:color w:val="auto"/>
            <w:sz w:val="20"/>
            <w:szCs w:val="20"/>
            <w:u w:val="none"/>
          </w:rPr>
          <w:t>Kaspars.Veldre@izm.gov.lv</w:t>
        </w:r>
      </w:hyperlink>
      <w:r w:rsidR="000D158D">
        <w:rPr>
          <w:rStyle w:val="Hyperlink"/>
          <w:rFonts w:ascii="Times New Roman" w:eastAsia="Times New Roman" w:hAnsi="Times New Roman" w:cs="Times New Roman"/>
          <w:color w:val="auto"/>
          <w:sz w:val="20"/>
          <w:szCs w:val="20"/>
          <w:u w:val="none"/>
        </w:rPr>
        <w:t xml:space="preserve"> </w:t>
      </w:r>
      <w:bookmarkStart w:id="0" w:name="_GoBack"/>
      <w:bookmarkEnd w:id="0"/>
    </w:p>
    <w:p w14:paraId="1DA80DC1" w14:textId="1774AA57" w:rsidR="00236B4D" w:rsidRPr="00166630" w:rsidRDefault="00236B4D" w:rsidP="6C71E8C0">
      <w:pPr>
        <w:spacing w:after="0" w:line="240" w:lineRule="auto"/>
        <w:jc w:val="both"/>
        <w:rPr>
          <w:rFonts w:ascii="Times New Roman" w:eastAsia="Times New Roman" w:hAnsi="Times New Roman" w:cs="Times New Roman"/>
          <w:sz w:val="20"/>
          <w:szCs w:val="20"/>
          <w:u w:val="single"/>
        </w:rPr>
      </w:pPr>
    </w:p>
    <w:sectPr w:rsidR="00236B4D" w:rsidRPr="00166630">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05F76" w14:textId="77777777" w:rsidR="00F00679" w:rsidRDefault="00F00679">
      <w:pPr>
        <w:spacing w:after="0" w:line="240" w:lineRule="auto"/>
      </w:pPr>
      <w:r>
        <w:separator/>
      </w:r>
    </w:p>
  </w:endnote>
  <w:endnote w:type="continuationSeparator" w:id="0">
    <w:p w14:paraId="3EC7DCD3" w14:textId="77777777" w:rsidR="00F00679" w:rsidRDefault="00F00679">
      <w:pPr>
        <w:spacing w:after="0" w:line="240" w:lineRule="auto"/>
      </w:pPr>
      <w:r>
        <w:continuationSeparator/>
      </w:r>
    </w:p>
  </w:endnote>
  <w:endnote w:type="continuationNotice" w:id="1">
    <w:p w14:paraId="1129DF0B" w14:textId="77777777" w:rsidR="00F00679" w:rsidRDefault="00F006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C5649" w14:textId="77777777" w:rsidR="00F42A04" w:rsidRDefault="00F42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9" w14:textId="68277B9D" w:rsidR="00777D9B" w:rsidRPr="003052EA" w:rsidRDefault="00F42A04" w:rsidP="003052EA">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IZManot_090821_groz276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A" w14:textId="1BA9BF0D" w:rsidR="00777D9B" w:rsidRPr="003715CE" w:rsidRDefault="00F42A04" w:rsidP="003715C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IZManot_09</w:t>
    </w:r>
    <w:r w:rsidR="008C31E2">
      <w:rPr>
        <w:rFonts w:ascii="Times New Roman" w:eastAsia="Times New Roman" w:hAnsi="Times New Roman" w:cs="Times New Roman"/>
        <w:color w:val="000000"/>
        <w:sz w:val="20"/>
        <w:szCs w:val="20"/>
      </w:rPr>
      <w:t>08</w:t>
    </w:r>
    <w:r w:rsidR="00680901">
      <w:rPr>
        <w:rFonts w:ascii="Times New Roman" w:eastAsia="Times New Roman" w:hAnsi="Times New Roman" w:cs="Times New Roman"/>
        <w:color w:val="000000"/>
        <w:sz w:val="20"/>
        <w:szCs w:val="20"/>
      </w:rPr>
      <w:t>21</w:t>
    </w:r>
    <w:r>
      <w:rPr>
        <w:rFonts w:ascii="Times New Roman" w:eastAsia="Times New Roman" w:hAnsi="Times New Roman" w:cs="Times New Roman"/>
        <w:color w:val="000000"/>
        <w:sz w:val="20"/>
        <w:szCs w:val="20"/>
      </w:rPr>
      <w:t>_groz276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86789" w14:textId="77777777" w:rsidR="00F00679" w:rsidRDefault="00F00679">
      <w:pPr>
        <w:spacing w:after="0" w:line="240" w:lineRule="auto"/>
      </w:pPr>
      <w:r>
        <w:separator/>
      </w:r>
    </w:p>
  </w:footnote>
  <w:footnote w:type="continuationSeparator" w:id="0">
    <w:p w14:paraId="6A9DB0EE" w14:textId="77777777" w:rsidR="00F00679" w:rsidRDefault="00F00679">
      <w:pPr>
        <w:spacing w:after="0" w:line="240" w:lineRule="auto"/>
      </w:pPr>
      <w:r>
        <w:continuationSeparator/>
      </w:r>
    </w:p>
  </w:footnote>
  <w:footnote w:type="continuationNotice" w:id="1">
    <w:p w14:paraId="23F4F2C5" w14:textId="77777777" w:rsidR="00F00679" w:rsidRDefault="00F006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C414B" w14:textId="77777777" w:rsidR="00F42A04" w:rsidRDefault="00F42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8" w14:textId="2BF0D48C" w:rsidR="00777D9B" w:rsidRDefault="00777D9B">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D158D">
      <w:rPr>
        <w:rFonts w:ascii="Times New Roman" w:eastAsia="Times New Roman" w:hAnsi="Times New Roman" w:cs="Times New Roman"/>
        <w:noProof/>
        <w:color w:val="000000"/>
        <w:sz w:val="24"/>
        <w:szCs w:val="24"/>
      </w:rPr>
      <w:t>9</w:t>
    </w:r>
    <w:r>
      <w:rPr>
        <w:rFonts w:ascii="Times New Roman" w:eastAsia="Times New Roman" w:hAnsi="Times New Roman" w:cs="Times New Roman"/>
        <w:color w:val="000000"/>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89E0D" w14:textId="77777777" w:rsidR="00F42A04" w:rsidRDefault="00F42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5CE6"/>
    <w:multiLevelType w:val="hybridMultilevel"/>
    <w:tmpl w:val="64C685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01780FEB"/>
    <w:multiLevelType w:val="hybridMultilevel"/>
    <w:tmpl w:val="B4CA55A2"/>
    <w:lvl w:ilvl="0" w:tplc="377AC69E">
      <w:start w:val="1"/>
      <w:numFmt w:val="decimal"/>
      <w:lvlText w:val="%1)"/>
      <w:lvlJc w:val="left"/>
      <w:pPr>
        <w:ind w:left="1080" w:hanging="360"/>
      </w:pPr>
      <w:rPr>
        <w:rFonts w:hint="default"/>
      </w:rPr>
    </w:lvl>
    <w:lvl w:ilvl="1" w:tplc="54CA53D8" w:tentative="1">
      <w:start w:val="1"/>
      <w:numFmt w:val="lowerLetter"/>
      <w:lvlText w:val="%2."/>
      <w:lvlJc w:val="left"/>
      <w:pPr>
        <w:ind w:left="1800" w:hanging="360"/>
      </w:pPr>
    </w:lvl>
    <w:lvl w:ilvl="2" w:tplc="076E5898" w:tentative="1">
      <w:start w:val="1"/>
      <w:numFmt w:val="lowerRoman"/>
      <w:lvlText w:val="%3."/>
      <w:lvlJc w:val="right"/>
      <w:pPr>
        <w:ind w:left="2520" w:hanging="180"/>
      </w:pPr>
    </w:lvl>
    <w:lvl w:ilvl="3" w:tplc="3E803BDA" w:tentative="1">
      <w:start w:val="1"/>
      <w:numFmt w:val="decimal"/>
      <w:lvlText w:val="%4."/>
      <w:lvlJc w:val="left"/>
      <w:pPr>
        <w:ind w:left="3240" w:hanging="360"/>
      </w:pPr>
    </w:lvl>
    <w:lvl w:ilvl="4" w:tplc="77928252" w:tentative="1">
      <w:start w:val="1"/>
      <w:numFmt w:val="lowerLetter"/>
      <w:lvlText w:val="%5."/>
      <w:lvlJc w:val="left"/>
      <w:pPr>
        <w:ind w:left="3960" w:hanging="360"/>
      </w:pPr>
    </w:lvl>
    <w:lvl w:ilvl="5" w:tplc="F9385A40" w:tentative="1">
      <w:start w:val="1"/>
      <w:numFmt w:val="lowerRoman"/>
      <w:lvlText w:val="%6."/>
      <w:lvlJc w:val="right"/>
      <w:pPr>
        <w:ind w:left="4680" w:hanging="180"/>
      </w:pPr>
    </w:lvl>
    <w:lvl w:ilvl="6" w:tplc="B038CC50" w:tentative="1">
      <w:start w:val="1"/>
      <w:numFmt w:val="decimal"/>
      <w:lvlText w:val="%7."/>
      <w:lvlJc w:val="left"/>
      <w:pPr>
        <w:ind w:left="5400" w:hanging="360"/>
      </w:pPr>
    </w:lvl>
    <w:lvl w:ilvl="7" w:tplc="B1629F02" w:tentative="1">
      <w:start w:val="1"/>
      <w:numFmt w:val="lowerLetter"/>
      <w:lvlText w:val="%8."/>
      <w:lvlJc w:val="left"/>
      <w:pPr>
        <w:ind w:left="6120" w:hanging="360"/>
      </w:pPr>
    </w:lvl>
    <w:lvl w:ilvl="8" w:tplc="8FBA5D3C" w:tentative="1">
      <w:start w:val="1"/>
      <w:numFmt w:val="lowerRoman"/>
      <w:lvlText w:val="%9."/>
      <w:lvlJc w:val="right"/>
      <w:pPr>
        <w:ind w:left="6840" w:hanging="180"/>
      </w:pPr>
    </w:lvl>
  </w:abstractNum>
  <w:abstractNum w:abstractNumId="2">
    <w:nsid w:val="02C97CBE"/>
    <w:multiLevelType w:val="hybridMultilevel"/>
    <w:tmpl w:val="A2D09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B1B5C"/>
    <w:multiLevelType w:val="hybridMultilevel"/>
    <w:tmpl w:val="9C98E260"/>
    <w:lvl w:ilvl="0" w:tplc="164845FE">
      <w:start w:val="1"/>
      <w:numFmt w:val="bullet"/>
      <w:lvlText w:val="-"/>
      <w:lvlJc w:val="left"/>
      <w:pPr>
        <w:ind w:left="720" w:hanging="360"/>
      </w:pPr>
      <w:rPr>
        <w:rFonts w:ascii="Calibri" w:hAnsi="Calibri" w:hint="default"/>
      </w:rPr>
    </w:lvl>
    <w:lvl w:ilvl="1" w:tplc="A3F43B34">
      <w:start w:val="1"/>
      <w:numFmt w:val="bullet"/>
      <w:lvlText w:val="o"/>
      <w:lvlJc w:val="left"/>
      <w:pPr>
        <w:ind w:left="1440" w:hanging="360"/>
      </w:pPr>
      <w:rPr>
        <w:rFonts w:ascii="Courier New" w:hAnsi="Courier New" w:hint="default"/>
      </w:rPr>
    </w:lvl>
    <w:lvl w:ilvl="2" w:tplc="A1CA38BA">
      <w:start w:val="1"/>
      <w:numFmt w:val="bullet"/>
      <w:lvlText w:val=""/>
      <w:lvlJc w:val="left"/>
      <w:pPr>
        <w:ind w:left="2160" w:hanging="360"/>
      </w:pPr>
      <w:rPr>
        <w:rFonts w:ascii="Wingdings" w:hAnsi="Wingdings" w:hint="default"/>
      </w:rPr>
    </w:lvl>
    <w:lvl w:ilvl="3" w:tplc="BE1A9052">
      <w:start w:val="1"/>
      <w:numFmt w:val="bullet"/>
      <w:lvlText w:val=""/>
      <w:lvlJc w:val="left"/>
      <w:pPr>
        <w:ind w:left="2880" w:hanging="360"/>
      </w:pPr>
      <w:rPr>
        <w:rFonts w:ascii="Symbol" w:hAnsi="Symbol" w:hint="default"/>
      </w:rPr>
    </w:lvl>
    <w:lvl w:ilvl="4" w:tplc="26201F28">
      <w:start w:val="1"/>
      <w:numFmt w:val="bullet"/>
      <w:lvlText w:val="o"/>
      <w:lvlJc w:val="left"/>
      <w:pPr>
        <w:ind w:left="3600" w:hanging="360"/>
      </w:pPr>
      <w:rPr>
        <w:rFonts w:ascii="Courier New" w:hAnsi="Courier New" w:hint="default"/>
      </w:rPr>
    </w:lvl>
    <w:lvl w:ilvl="5" w:tplc="8444B1D0">
      <w:start w:val="1"/>
      <w:numFmt w:val="bullet"/>
      <w:lvlText w:val=""/>
      <w:lvlJc w:val="left"/>
      <w:pPr>
        <w:ind w:left="4320" w:hanging="360"/>
      </w:pPr>
      <w:rPr>
        <w:rFonts w:ascii="Wingdings" w:hAnsi="Wingdings" w:hint="default"/>
      </w:rPr>
    </w:lvl>
    <w:lvl w:ilvl="6" w:tplc="15EEB1E2">
      <w:start w:val="1"/>
      <w:numFmt w:val="bullet"/>
      <w:lvlText w:val=""/>
      <w:lvlJc w:val="left"/>
      <w:pPr>
        <w:ind w:left="5040" w:hanging="360"/>
      </w:pPr>
      <w:rPr>
        <w:rFonts w:ascii="Symbol" w:hAnsi="Symbol" w:hint="default"/>
      </w:rPr>
    </w:lvl>
    <w:lvl w:ilvl="7" w:tplc="E3360A50">
      <w:start w:val="1"/>
      <w:numFmt w:val="bullet"/>
      <w:lvlText w:val="o"/>
      <w:lvlJc w:val="left"/>
      <w:pPr>
        <w:ind w:left="5760" w:hanging="360"/>
      </w:pPr>
      <w:rPr>
        <w:rFonts w:ascii="Courier New" w:hAnsi="Courier New" w:hint="default"/>
      </w:rPr>
    </w:lvl>
    <w:lvl w:ilvl="8" w:tplc="19005834">
      <w:start w:val="1"/>
      <w:numFmt w:val="bullet"/>
      <w:lvlText w:val=""/>
      <w:lvlJc w:val="left"/>
      <w:pPr>
        <w:ind w:left="6480" w:hanging="360"/>
      </w:pPr>
      <w:rPr>
        <w:rFonts w:ascii="Wingdings" w:hAnsi="Wingdings" w:hint="default"/>
      </w:rPr>
    </w:lvl>
  </w:abstractNum>
  <w:abstractNum w:abstractNumId="4">
    <w:nsid w:val="37294F39"/>
    <w:multiLevelType w:val="hybridMultilevel"/>
    <w:tmpl w:val="07882548"/>
    <w:lvl w:ilvl="0" w:tplc="71DC84E6">
      <w:start w:val="1"/>
      <w:numFmt w:val="bullet"/>
      <w:lvlText w:val=""/>
      <w:lvlJc w:val="left"/>
      <w:pPr>
        <w:ind w:left="720" w:hanging="360"/>
      </w:pPr>
      <w:rPr>
        <w:rFonts w:ascii="Symbol" w:hAnsi="Symbol" w:hint="default"/>
      </w:rPr>
    </w:lvl>
    <w:lvl w:ilvl="1" w:tplc="E456682C" w:tentative="1">
      <w:start w:val="1"/>
      <w:numFmt w:val="bullet"/>
      <w:lvlText w:val="o"/>
      <w:lvlJc w:val="left"/>
      <w:pPr>
        <w:ind w:left="1440" w:hanging="360"/>
      </w:pPr>
      <w:rPr>
        <w:rFonts w:ascii="Courier New" w:hAnsi="Courier New" w:cs="Courier New" w:hint="default"/>
      </w:rPr>
    </w:lvl>
    <w:lvl w:ilvl="2" w:tplc="C478E9BE" w:tentative="1">
      <w:start w:val="1"/>
      <w:numFmt w:val="bullet"/>
      <w:lvlText w:val=""/>
      <w:lvlJc w:val="left"/>
      <w:pPr>
        <w:ind w:left="2160" w:hanging="360"/>
      </w:pPr>
      <w:rPr>
        <w:rFonts w:ascii="Wingdings" w:hAnsi="Wingdings" w:hint="default"/>
      </w:rPr>
    </w:lvl>
    <w:lvl w:ilvl="3" w:tplc="ACF83982" w:tentative="1">
      <w:start w:val="1"/>
      <w:numFmt w:val="bullet"/>
      <w:lvlText w:val=""/>
      <w:lvlJc w:val="left"/>
      <w:pPr>
        <w:ind w:left="2880" w:hanging="360"/>
      </w:pPr>
      <w:rPr>
        <w:rFonts w:ascii="Symbol" w:hAnsi="Symbol" w:hint="default"/>
      </w:rPr>
    </w:lvl>
    <w:lvl w:ilvl="4" w:tplc="B2AC21E4" w:tentative="1">
      <w:start w:val="1"/>
      <w:numFmt w:val="bullet"/>
      <w:lvlText w:val="o"/>
      <w:lvlJc w:val="left"/>
      <w:pPr>
        <w:ind w:left="3600" w:hanging="360"/>
      </w:pPr>
      <w:rPr>
        <w:rFonts w:ascii="Courier New" w:hAnsi="Courier New" w:cs="Courier New" w:hint="default"/>
      </w:rPr>
    </w:lvl>
    <w:lvl w:ilvl="5" w:tplc="AD8A185C" w:tentative="1">
      <w:start w:val="1"/>
      <w:numFmt w:val="bullet"/>
      <w:lvlText w:val=""/>
      <w:lvlJc w:val="left"/>
      <w:pPr>
        <w:ind w:left="4320" w:hanging="360"/>
      </w:pPr>
      <w:rPr>
        <w:rFonts w:ascii="Wingdings" w:hAnsi="Wingdings" w:hint="default"/>
      </w:rPr>
    </w:lvl>
    <w:lvl w:ilvl="6" w:tplc="07BE510E" w:tentative="1">
      <w:start w:val="1"/>
      <w:numFmt w:val="bullet"/>
      <w:lvlText w:val=""/>
      <w:lvlJc w:val="left"/>
      <w:pPr>
        <w:ind w:left="5040" w:hanging="360"/>
      </w:pPr>
      <w:rPr>
        <w:rFonts w:ascii="Symbol" w:hAnsi="Symbol" w:hint="default"/>
      </w:rPr>
    </w:lvl>
    <w:lvl w:ilvl="7" w:tplc="F20A2E0C" w:tentative="1">
      <w:start w:val="1"/>
      <w:numFmt w:val="bullet"/>
      <w:lvlText w:val="o"/>
      <w:lvlJc w:val="left"/>
      <w:pPr>
        <w:ind w:left="5760" w:hanging="360"/>
      </w:pPr>
      <w:rPr>
        <w:rFonts w:ascii="Courier New" w:hAnsi="Courier New" w:cs="Courier New" w:hint="default"/>
      </w:rPr>
    </w:lvl>
    <w:lvl w:ilvl="8" w:tplc="053C10D2" w:tentative="1">
      <w:start w:val="1"/>
      <w:numFmt w:val="bullet"/>
      <w:lvlText w:val=""/>
      <w:lvlJc w:val="left"/>
      <w:pPr>
        <w:ind w:left="6480" w:hanging="360"/>
      </w:pPr>
      <w:rPr>
        <w:rFonts w:ascii="Wingdings" w:hAnsi="Wingdings" w:hint="default"/>
      </w:rPr>
    </w:lvl>
  </w:abstractNum>
  <w:abstractNum w:abstractNumId="5">
    <w:nsid w:val="3ADA6DA3"/>
    <w:multiLevelType w:val="hybridMultilevel"/>
    <w:tmpl w:val="B5E835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1812251"/>
    <w:multiLevelType w:val="multilevel"/>
    <w:tmpl w:val="4AC26840"/>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31E5F29"/>
    <w:multiLevelType w:val="hybridMultilevel"/>
    <w:tmpl w:val="A8100B94"/>
    <w:lvl w:ilvl="0" w:tplc="927055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990CB4"/>
    <w:multiLevelType w:val="hybridMultilevel"/>
    <w:tmpl w:val="F664F7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7"/>
  </w:num>
  <w:num w:numId="6">
    <w:abstractNumId w:val="4"/>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B9"/>
    <w:rsid w:val="00000BDD"/>
    <w:rsid w:val="00006ECD"/>
    <w:rsid w:val="000223FD"/>
    <w:rsid w:val="00023243"/>
    <w:rsid w:val="00023684"/>
    <w:rsid w:val="0002435B"/>
    <w:rsid w:val="00030BCC"/>
    <w:rsid w:val="00040984"/>
    <w:rsid w:val="000426FE"/>
    <w:rsid w:val="00042E66"/>
    <w:rsid w:val="00044254"/>
    <w:rsid w:val="000474C6"/>
    <w:rsid w:val="00052B91"/>
    <w:rsid w:val="000549C1"/>
    <w:rsid w:val="00054F67"/>
    <w:rsid w:val="00057899"/>
    <w:rsid w:val="000651D1"/>
    <w:rsid w:val="0006578E"/>
    <w:rsid w:val="00073D77"/>
    <w:rsid w:val="00082098"/>
    <w:rsid w:val="00082B34"/>
    <w:rsid w:val="00083847"/>
    <w:rsid w:val="000931CF"/>
    <w:rsid w:val="000A702E"/>
    <w:rsid w:val="000A7813"/>
    <w:rsid w:val="000B275E"/>
    <w:rsid w:val="000B2AA4"/>
    <w:rsid w:val="000B626F"/>
    <w:rsid w:val="000C0572"/>
    <w:rsid w:val="000C27EC"/>
    <w:rsid w:val="000C2DFC"/>
    <w:rsid w:val="000C43CB"/>
    <w:rsid w:val="000C4E46"/>
    <w:rsid w:val="000D158D"/>
    <w:rsid w:val="000D16AB"/>
    <w:rsid w:val="000D2CEF"/>
    <w:rsid w:val="000E0914"/>
    <w:rsid w:val="000E267B"/>
    <w:rsid w:val="000E3C8B"/>
    <w:rsid w:val="000F11A0"/>
    <w:rsid w:val="000F1307"/>
    <w:rsid w:val="000F137C"/>
    <w:rsid w:val="000F52C2"/>
    <w:rsid w:val="000F6A71"/>
    <w:rsid w:val="00100AB0"/>
    <w:rsid w:val="00104E3E"/>
    <w:rsid w:val="00116803"/>
    <w:rsid w:val="00117EAD"/>
    <w:rsid w:val="00122CA1"/>
    <w:rsid w:val="001234A9"/>
    <w:rsid w:val="00124016"/>
    <w:rsid w:val="001278CE"/>
    <w:rsid w:val="0013302C"/>
    <w:rsid w:val="00133336"/>
    <w:rsid w:val="00137F4A"/>
    <w:rsid w:val="00166630"/>
    <w:rsid w:val="00167789"/>
    <w:rsid w:val="00172B16"/>
    <w:rsid w:val="00182C68"/>
    <w:rsid w:val="00184C27"/>
    <w:rsid w:val="0018680B"/>
    <w:rsid w:val="00187A3C"/>
    <w:rsid w:val="001909DC"/>
    <w:rsid w:val="0019219B"/>
    <w:rsid w:val="00194706"/>
    <w:rsid w:val="00194A93"/>
    <w:rsid w:val="001A084E"/>
    <w:rsid w:val="001A5607"/>
    <w:rsid w:val="001A7EB1"/>
    <w:rsid w:val="001B3A52"/>
    <w:rsid w:val="001B3BE1"/>
    <w:rsid w:val="001B4112"/>
    <w:rsid w:val="001B5521"/>
    <w:rsid w:val="001B6C19"/>
    <w:rsid w:val="001C3D11"/>
    <w:rsid w:val="001C657D"/>
    <w:rsid w:val="001C6BFF"/>
    <w:rsid w:val="001D2CD5"/>
    <w:rsid w:val="001D7E4F"/>
    <w:rsid w:val="001E4F9C"/>
    <w:rsid w:val="001E5B5B"/>
    <w:rsid w:val="001E6247"/>
    <w:rsid w:val="001F04A4"/>
    <w:rsid w:val="001F09BB"/>
    <w:rsid w:val="001F2F56"/>
    <w:rsid w:val="001F30A5"/>
    <w:rsid w:val="002007C2"/>
    <w:rsid w:val="00204E23"/>
    <w:rsid w:val="00204E8F"/>
    <w:rsid w:val="00210628"/>
    <w:rsid w:val="00214DE0"/>
    <w:rsid w:val="002151F0"/>
    <w:rsid w:val="002158C1"/>
    <w:rsid w:val="0022469A"/>
    <w:rsid w:val="00224B34"/>
    <w:rsid w:val="002258BC"/>
    <w:rsid w:val="00227B00"/>
    <w:rsid w:val="00230D1E"/>
    <w:rsid w:val="00236B4D"/>
    <w:rsid w:val="00240C1B"/>
    <w:rsid w:val="00245ACE"/>
    <w:rsid w:val="00255DF6"/>
    <w:rsid w:val="00267B6A"/>
    <w:rsid w:val="00271A8B"/>
    <w:rsid w:val="0027279D"/>
    <w:rsid w:val="00275AC0"/>
    <w:rsid w:val="002827F4"/>
    <w:rsid w:val="00284339"/>
    <w:rsid w:val="00285797"/>
    <w:rsid w:val="002865E7"/>
    <w:rsid w:val="00287E0D"/>
    <w:rsid w:val="00293672"/>
    <w:rsid w:val="00296880"/>
    <w:rsid w:val="00297BDA"/>
    <w:rsid w:val="002A222D"/>
    <w:rsid w:val="002A2912"/>
    <w:rsid w:val="002A52B4"/>
    <w:rsid w:val="002A7DB9"/>
    <w:rsid w:val="002B5B37"/>
    <w:rsid w:val="002B7868"/>
    <w:rsid w:val="002C0F80"/>
    <w:rsid w:val="002C4595"/>
    <w:rsid w:val="002E21A5"/>
    <w:rsid w:val="002E260E"/>
    <w:rsid w:val="002E351B"/>
    <w:rsid w:val="002E65B0"/>
    <w:rsid w:val="002F2516"/>
    <w:rsid w:val="002F405B"/>
    <w:rsid w:val="002F5D82"/>
    <w:rsid w:val="003052EA"/>
    <w:rsid w:val="00305EED"/>
    <w:rsid w:val="00306481"/>
    <w:rsid w:val="00312820"/>
    <w:rsid w:val="003131A4"/>
    <w:rsid w:val="00314C4C"/>
    <w:rsid w:val="00321358"/>
    <w:rsid w:val="003275A3"/>
    <w:rsid w:val="00332B99"/>
    <w:rsid w:val="00333F52"/>
    <w:rsid w:val="003347E2"/>
    <w:rsid w:val="0033652A"/>
    <w:rsid w:val="00336B05"/>
    <w:rsid w:val="00336D25"/>
    <w:rsid w:val="0034259D"/>
    <w:rsid w:val="00345D2B"/>
    <w:rsid w:val="00346BFD"/>
    <w:rsid w:val="003564C1"/>
    <w:rsid w:val="00363363"/>
    <w:rsid w:val="0036502C"/>
    <w:rsid w:val="003715CE"/>
    <w:rsid w:val="00372545"/>
    <w:rsid w:val="00373049"/>
    <w:rsid w:val="00385C8B"/>
    <w:rsid w:val="0038677C"/>
    <w:rsid w:val="003878EB"/>
    <w:rsid w:val="00396215"/>
    <w:rsid w:val="003A05D5"/>
    <w:rsid w:val="003A329E"/>
    <w:rsid w:val="003A78E0"/>
    <w:rsid w:val="003B17B6"/>
    <w:rsid w:val="003B7BBB"/>
    <w:rsid w:val="003C1717"/>
    <w:rsid w:val="003C5749"/>
    <w:rsid w:val="003C67B5"/>
    <w:rsid w:val="003D10A4"/>
    <w:rsid w:val="003D1DD4"/>
    <w:rsid w:val="003D2D88"/>
    <w:rsid w:val="003D5C0F"/>
    <w:rsid w:val="003D64F0"/>
    <w:rsid w:val="003E0E64"/>
    <w:rsid w:val="004176BB"/>
    <w:rsid w:val="00417D82"/>
    <w:rsid w:val="00417F90"/>
    <w:rsid w:val="004202FE"/>
    <w:rsid w:val="00421703"/>
    <w:rsid w:val="00425CEB"/>
    <w:rsid w:val="00427767"/>
    <w:rsid w:val="00431163"/>
    <w:rsid w:val="0043117C"/>
    <w:rsid w:val="00431D2E"/>
    <w:rsid w:val="004371A2"/>
    <w:rsid w:val="00437D57"/>
    <w:rsid w:val="00440673"/>
    <w:rsid w:val="0044078B"/>
    <w:rsid w:val="00444C1B"/>
    <w:rsid w:val="004466C1"/>
    <w:rsid w:val="00451CB6"/>
    <w:rsid w:val="00452124"/>
    <w:rsid w:val="00454D6C"/>
    <w:rsid w:val="00461EC6"/>
    <w:rsid w:val="00464AA6"/>
    <w:rsid w:val="0046739D"/>
    <w:rsid w:val="004700E9"/>
    <w:rsid w:val="00472BC7"/>
    <w:rsid w:val="00481FCD"/>
    <w:rsid w:val="0048574A"/>
    <w:rsid w:val="00485BC0"/>
    <w:rsid w:val="00487372"/>
    <w:rsid w:val="00487501"/>
    <w:rsid w:val="00491191"/>
    <w:rsid w:val="004911F0"/>
    <w:rsid w:val="004A08C3"/>
    <w:rsid w:val="004A3213"/>
    <w:rsid w:val="004A5AE5"/>
    <w:rsid w:val="004B122D"/>
    <w:rsid w:val="004B235F"/>
    <w:rsid w:val="004B55A0"/>
    <w:rsid w:val="004B750F"/>
    <w:rsid w:val="004B7AF5"/>
    <w:rsid w:val="004C19FE"/>
    <w:rsid w:val="004C4777"/>
    <w:rsid w:val="004C5B5C"/>
    <w:rsid w:val="004C7777"/>
    <w:rsid w:val="004D08F0"/>
    <w:rsid w:val="004F0B25"/>
    <w:rsid w:val="004F316B"/>
    <w:rsid w:val="004F47A7"/>
    <w:rsid w:val="004F4E32"/>
    <w:rsid w:val="004F7B31"/>
    <w:rsid w:val="0051137A"/>
    <w:rsid w:val="00512FC4"/>
    <w:rsid w:val="00513163"/>
    <w:rsid w:val="00513C08"/>
    <w:rsid w:val="005216C1"/>
    <w:rsid w:val="00523247"/>
    <w:rsid w:val="0052749D"/>
    <w:rsid w:val="00541AF1"/>
    <w:rsid w:val="00547818"/>
    <w:rsid w:val="005516AC"/>
    <w:rsid w:val="00553FF2"/>
    <w:rsid w:val="00554AAB"/>
    <w:rsid w:val="00554D7E"/>
    <w:rsid w:val="0055691A"/>
    <w:rsid w:val="005647A9"/>
    <w:rsid w:val="00567586"/>
    <w:rsid w:val="0057121A"/>
    <w:rsid w:val="00571CDD"/>
    <w:rsid w:val="005739A8"/>
    <w:rsid w:val="0057563A"/>
    <w:rsid w:val="0057629D"/>
    <w:rsid w:val="00577114"/>
    <w:rsid w:val="005800B7"/>
    <w:rsid w:val="005828E6"/>
    <w:rsid w:val="0058351E"/>
    <w:rsid w:val="00587152"/>
    <w:rsid w:val="005874EA"/>
    <w:rsid w:val="00590C37"/>
    <w:rsid w:val="00592EF3"/>
    <w:rsid w:val="005A2111"/>
    <w:rsid w:val="005A2530"/>
    <w:rsid w:val="005A2599"/>
    <w:rsid w:val="005A2672"/>
    <w:rsid w:val="005B33F0"/>
    <w:rsid w:val="005B7B9E"/>
    <w:rsid w:val="005C0360"/>
    <w:rsid w:val="005C3E55"/>
    <w:rsid w:val="005D6695"/>
    <w:rsid w:val="005D6831"/>
    <w:rsid w:val="005D7AA1"/>
    <w:rsid w:val="005E00FC"/>
    <w:rsid w:val="005F0807"/>
    <w:rsid w:val="005F1A0D"/>
    <w:rsid w:val="005F1C57"/>
    <w:rsid w:val="005F255E"/>
    <w:rsid w:val="005F2657"/>
    <w:rsid w:val="005F29ED"/>
    <w:rsid w:val="005F4DBA"/>
    <w:rsid w:val="00603F45"/>
    <w:rsid w:val="0060533D"/>
    <w:rsid w:val="00605554"/>
    <w:rsid w:val="00610856"/>
    <w:rsid w:val="00611D6C"/>
    <w:rsid w:val="00612C34"/>
    <w:rsid w:val="0061552E"/>
    <w:rsid w:val="00616AED"/>
    <w:rsid w:val="0062090D"/>
    <w:rsid w:val="00625765"/>
    <w:rsid w:val="00632F66"/>
    <w:rsid w:val="00633203"/>
    <w:rsid w:val="0063C779"/>
    <w:rsid w:val="00640D8A"/>
    <w:rsid w:val="00645D76"/>
    <w:rsid w:val="006464DC"/>
    <w:rsid w:val="00647069"/>
    <w:rsid w:val="006516F4"/>
    <w:rsid w:val="00651745"/>
    <w:rsid w:val="00656AF4"/>
    <w:rsid w:val="00663527"/>
    <w:rsid w:val="0066736C"/>
    <w:rsid w:val="00674017"/>
    <w:rsid w:val="00680901"/>
    <w:rsid w:val="00687F4F"/>
    <w:rsid w:val="00690F30"/>
    <w:rsid w:val="006948C4"/>
    <w:rsid w:val="00695240"/>
    <w:rsid w:val="006953D4"/>
    <w:rsid w:val="006A0A75"/>
    <w:rsid w:val="006A1B8B"/>
    <w:rsid w:val="006A60B5"/>
    <w:rsid w:val="006A7354"/>
    <w:rsid w:val="006B28EE"/>
    <w:rsid w:val="006B3513"/>
    <w:rsid w:val="006B6159"/>
    <w:rsid w:val="006B667C"/>
    <w:rsid w:val="006C41C0"/>
    <w:rsid w:val="006D13AE"/>
    <w:rsid w:val="006D1960"/>
    <w:rsid w:val="006D2A59"/>
    <w:rsid w:val="006D2A7F"/>
    <w:rsid w:val="006D7E96"/>
    <w:rsid w:val="006E20B6"/>
    <w:rsid w:val="006E2680"/>
    <w:rsid w:val="006E59FE"/>
    <w:rsid w:val="006F2420"/>
    <w:rsid w:val="006F37B7"/>
    <w:rsid w:val="006F7A3F"/>
    <w:rsid w:val="00702ABF"/>
    <w:rsid w:val="00702ECC"/>
    <w:rsid w:val="0070382B"/>
    <w:rsid w:val="00705F5B"/>
    <w:rsid w:val="007063A0"/>
    <w:rsid w:val="00710FB3"/>
    <w:rsid w:val="00711E38"/>
    <w:rsid w:val="0071676B"/>
    <w:rsid w:val="00716E98"/>
    <w:rsid w:val="0072444B"/>
    <w:rsid w:val="00725439"/>
    <w:rsid w:val="00725BEF"/>
    <w:rsid w:val="0072658F"/>
    <w:rsid w:val="0072770B"/>
    <w:rsid w:val="00734848"/>
    <w:rsid w:val="007358F6"/>
    <w:rsid w:val="00736DBB"/>
    <w:rsid w:val="00737FF2"/>
    <w:rsid w:val="00740501"/>
    <w:rsid w:val="0074162C"/>
    <w:rsid w:val="0074255E"/>
    <w:rsid w:val="00742745"/>
    <w:rsid w:val="00747887"/>
    <w:rsid w:val="00756C77"/>
    <w:rsid w:val="00761877"/>
    <w:rsid w:val="00762A35"/>
    <w:rsid w:val="00765AF0"/>
    <w:rsid w:val="0077076C"/>
    <w:rsid w:val="0077170F"/>
    <w:rsid w:val="00773E7C"/>
    <w:rsid w:val="007741F2"/>
    <w:rsid w:val="0077625F"/>
    <w:rsid w:val="00777D9B"/>
    <w:rsid w:val="00781C94"/>
    <w:rsid w:val="007838F7"/>
    <w:rsid w:val="00785DC1"/>
    <w:rsid w:val="00791110"/>
    <w:rsid w:val="00792054"/>
    <w:rsid w:val="007926C2"/>
    <w:rsid w:val="0079629D"/>
    <w:rsid w:val="007A12FF"/>
    <w:rsid w:val="007A2DEB"/>
    <w:rsid w:val="007A3048"/>
    <w:rsid w:val="007B191B"/>
    <w:rsid w:val="007C15B2"/>
    <w:rsid w:val="007C1FA7"/>
    <w:rsid w:val="007C6A8B"/>
    <w:rsid w:val="007D08D3"/>
    <w:rsid w:val="007D168F"/>
    <w:rsid w:val="007D5697"/>
    <w:rsid w:val="007E0679"/>
    <w:rsid w:val="007E2655"/>
    <w:rsid w:val="007E43E7"/>
    <w:rsid w:val="007E5909"/>
    <w:rsid w:val="007F269B"/>
    <w:rsid w:val="007F41B9"/>
    <w:rsid w:val="007F42B0"/>
    <w:rsid w:val="008013DB"/>
    <w:rsid w:val="0080171C"/>
    <w:rsid w:val="0081082D"/>
    <w:rsid w:val="008117F3"/>
    <w:rsid w:val="008141EB"/>
    <w:rsid w:val="0081481B"/>
    <w:rsid w:val="00820D31"/>
    <w:rsid w:val="00825811"/>
    <w:rsid w:val="0083131C"/>
    <w:rsid w:val="00833D31"/>
    <w:rsid w:val="0085253C"/>
    <w:rsid w:val="00854982"/>
    <w:rsid w:val="00855917"/>
    <w:rsid w:val="0086125E"/>
    <w:rsid w:val="00867801"/>
    <w:rsid w:val="00873269"/>
    <w:rsid w:val="008805B4"/>
    <w:rsid w:val="0089311E"/>
    <w:rsid w:val="0089555E"/>
    <w:rsid w:val="00895EA2"/>
    <w:rsid w:val="008A6AD5"/>
    <w:rsid w:val="008A6EDC"/>
    <w:rsid w:val="008B3D5B"/>
    <w:rsid w:val="008B46A1"/>
    <w:rsid w:val="008B4C9E"/>
    <w:rsid w:val="008B4F24"/>
    <w:rsid w:val="008B5DD4"/>
    <w:rsid w:val="008C31E2"/>
    <w:rsid w:val="008C566D"/>
    <w:rsid w:val="008C6DA2"/>
    <w:rsid w:val="008C757D"/>
    <w:rsid w:val="008D35B0"/>
    <w:rsid w:val="008D378F"/>
    <w:rsid w:val="008D47B7"/>
    <w:rsid w:val="008D48D1"/>
    <w:rsid w:val="008E00DC"/>
    <w:rsid w:val="008E03C5"/>
    <w:rsid w:val="008E1328"/>
    <w:rsid w:val="008E2371"/>
    <w:rsid w:val="008E3464"/>
    <w:rsid w:val="008F184D"/>
    <w:rsid w:val="008F4ACC"/>
    <w:rsid w:val="009012BD"/>
    <w:rsid w:val="00904329"/>
    <w:rsid w:val="0090521C"/>
    <w:rsid w:val="009173CF"/>
    <w:rsid w:val="00917480"/>
    <w:rsid w:val="0092010C"/>
    <w:rsid w:val="0092285E"/>
    <w:rsid w:val="0092314E"/>
    <w:rsid w:val="0092465C"/>
    <w:rsid w:val="0092522B"/>
    <w:rsid w:val="00925FA2"/>
    <w:rsid w:val="00930548"/>
    <w:rsid w:val="009421BE"/>
    <w:rsid w:val="0094377F"/>
    <w:rsid w:val="00953713"/>
    <w:rsid w:val="00956667"/>
    <w:rsid w:val="00963B74"/>
    <w:rsid w:val="00973003"/>
    <w:rsid w:val="00973F85"/>
    <w:rsid w:val="009803A7"/>
    <w:rsid w:val="0098193D"/>
    <w:rsid w:val="0098551D"/>
    <w:rsid w:val="00986237"/>
    <w:rsid w:val="00987579"/>
    <w:rsid w:val="009876BD"/>
    <w:rsid w:val="00997D4D"/>
    <w:rsid w:val="009A09C6"/>
    <w:rsid w:val="009A1167"/>
    <w:rsid w:val="009A3AB9"/>
    <w:rsid w:val="009B1227"/>
    <w:rsid w:val="009B143D"/>
    <w:rsid w:val="009B1A21"/>
    <w:rsid w:val="009B2F0B"/>
    <w:rsid w:val="009B354D"/>
    <w:rsid w:val="009C115B"/>
    <w:rsid w:val="009C4077"/>
    <w:rsid w:val="009D1085"/>
    <w:rsid w:val="009D3AC4"/>
    <w:rsid w:val="009D66EA"/>
    <w:rsid w:val="009E4132"/>
    <w:rsid w:val="009E4DB2"/>
    <w:rsid w:val="009E5D8D"/>
    <w:rsid w:val="009F3B7E"/>
    <w:rsid w:val="00A043C2"/>
    <w:rsid w:val="00A04FCF"/>
    <w:rsid w:val="00A06102"/>
    <w:rsid w:val="00A124CC"/>
    <w:rsid w:val="00A21B81"/>
    <w:rsid w:val="00A2283B"/>
    <w:rsid w:val="00A228E1"/>
    <w:rsid w:val="00A22E0E"/>
    <w:rsid w:val="00A24070"/>
    <w:rsid w:val="00A25B9F"/>
    <w:rsid w:val="00A32602"/>
    <w:rsid w:val="00A354C2"/>
    <w:rsid w:val="00A40B1E"/>
    <w:rsid w:val="00A44149"/>
    <w:rsid w:val="00A465E5"/>
    <w:rsid w:val="00A46E7D"/>
    <w:rsid w:val="00A55089"/>
    <w:rsid w:val="00A57565"/>
    <w:rsid w:val="00A61756"/>
    <w:rsid w:val="00A67631"/>
    <w:rsid w:val="00A734C9"/>
    <w:rsid w:val="00A75B15"/>
    <w:rsid w:val="00A806B1"/>
    <w:rsid w:val="00A80778"/>
    <w:rsid w:val="00A81697"/>
    <w:rsid w:val="00A8188A"/>
    <w:rsid w:val="00A8217A"/>
    <w:rsid w:val="00A9649C"/>
    <w:rsid w:val="00A96895"/>
    <w:rsid w:val="00AA27E0"/>
    <w:rsid w:val="00AA4767"/>
    <w:rsid w:val="00AB0A47"/>
    <w:rsid w:val="00AB4B08"/>
    <w:rsid w:val="00AB5E6B"/>
    <w:rsid w:val="00AC3198"/>
    <w:rsid w:val="00AD262D"/>
    <w:rsid w:val="00AD2E8B"/>
    <w:rsid w:val="00AD2E91"/>
    <w:rsid w:val="00AD42FF"/>
    <w:rsid w:val="00AE3B5A"/>
    <w:rsid w:val="00AF0E32"/>
    <w:rsid w:val="00AF1510"/>
    <w:rsid w:val="00AF25E9"/>
    <w:rsid w:val="00AF438A"/>
    <w:rsid w:val="00AF4AA2"/>
    <w:rsid w:val="00AF7022"/>
    <w:rsid w:val="00B042C6"/>
    <w:rsid w:val="00B056A4"/>
    <w:rsid w:val="00B06B5C"/>
    <w:rsid w:val="00B07D67"/>
    <w:rsid w:val="00B12B9D"/>
    <w:rsid w:val="00B14B88"/>
    <w:rsid w:val="00B217A0"/>
    <w:rsid w:val="00B219B7"/>
    <w:rsid w:val="00B2206C"/>
    <w:rsid w:val="00B254F7"/>
    <w:rsid w:val="00B324F1"/>
    <w:rsid w:val="00B37818"/>
    <w:rsid w:val="00B40796"/>
    <w:rsid w:val="00B40E79"/>
    <w:rsid w:val="00B447BC"/>
    <w:rsid w:val="00B4612C"/>
    <w:rsid w:val="00B508B6"/>
    <w:rsid w:val="00B51BA3"/>
    <w:rsid w:val="00B540E3"/>
    <w:rsid w:val="00B60375"/>
    <w:rsid w:val="00B613C4"/>
    <w:rsid w:val="00B70F48"/>
    <w:rsid w:val="00B76EB9"/>
    <w:rsid w:val="00B8122E"/>
    <w:rsid w:val="00B875FB"/>
    <w:rsid w:val="00B87AA1"/>
    <w:rsid w:val="00B9131F"/>
    <w:rsid w:val="00B91BF3"/>
    <w:rsid w:val="00B92714"/>
    <w:rsid w:val="00B9390F"/>
    <w:rsid w:val="00BB12D0"/>
    <w:rsid w:val="00BB325A"/>
    <w:rsid w:val="00BC22E3"/>
    <w:rsid w:val="00BC2B9F"/>
    <w:rsid w:val="00BC2F7B"/>
    <w:rsid w:val="00BD3C0D"/>
    <w:rsid w:val="00BE01D3"/>
    <w:rsid w:val="00BE7071"/>
    <w:rsid w:val="00BF0144"/>
    <w:rsid w:val="00BF71CA"/>
    <w:rsid w:val="00C030CC"/>
    <w:rsid w:val="00C1227B"/>
    <w:rsid w:val="00C13773"/>
    <w:rsid w:val="00C2483E"/>
    <w:rsid w:val="00C24F15"/>
    <w:rsid w:val="00C25D27"/>
    <w:rsid w:val="00C34253"/>
    <w:rsid w:val="00C40893"/>
    <w:rsid w:val="00C557DA"/>
    <w:rsid w:val="00C568A7"/>
    <w:rsid w:val="00C57C67"/>
    <w:rsid w:val="00C62314"/>
    <w:rsid w:val="00C63139"/>
    <w:rsid w:val="00C70AA8"/>
    <w:rsid w:val="00C764DD"/>
    <w:rsid w:val="00C85650"/>
    <w:rsid w:val="00C87753"/>
    <w:rsid w:val="00C90F2A"/>
    <w:rsid w:val="00C911FA"/>
    <w:rsid w:val="00C92928"/>
    <w:rsid w:val="00C94A93"/>
    <w:rsid w:val="00C9652A"/>
    <w:rsid w:val="00CA357D"/>
    <w:rsid w:val="00CA51CF"/>
    <w:rsid w:val="00CB073A"/>
    <w:rsid w:val="00CB5AF9"/>
    <w:rsid w:val="00CC069E"/>
    <w:rsid w:val="00CC4067"/>
    <w:rsid w:val="00CD0456"/>
    <w:rsid w:val="00CD1657"/>
    <w:rsid w:val="00CD2130"/>
    <w:rsid w:val="00CD2487"/>
    <w:rsid w:val="00CD57A9"/>
    <w:rsid w:val="00CE1973"/>
    <w:rsid w:val="00CE19D9"/>
    <w:rsid w:val="00CE2600"/>
    <w:rsid w:val="00CE7D7D"/>
    <w:rsid w:val="00CF1B38"/>
    <w:rsid w:val="00CF2F7A"/>
    <w:rsid w:val="00CF4F75"/>
    <w:rsid w:val="00D026B0"/>
    <w:rsid w:val="00D07D1B"/>
    <w:rsid w:val="00D16156"/>
    <w:rsid w:val="00D25C3B"/>
    <w:rsid w:val="00D26002"/>
    <w:rsid w:val="00D26E14"/>
    <w:rsid w:val="00D279EC"/>
    <w:rsid w:val="00D308F0"/>
    <w:rsid w:val="00D31B69"/>
    <w:rsid w:val="00D3465B"/>
    <w:rsid w:val="00D346B2"/>
    <w:rsid w:val="00D36914"/>
    <w:rsid w:val="00D403A4"/>
    <w:rsid w:val="00D44931"/>
    <w:rsid w:val="00D45E70"/>
    <w:rsid w:val="00D5025C"/>
    <w:rsid w:val="00D517C4"/>
    <w:rsid w:val="00D52B45"/>
    <w:rsid w:val="00D579E9"/>
    <w:rsid w:val="00D62948"/>
    <w:rsid w:val="00D62A46"/>
    <w:rsid w:val="00D65476"/>
    <w:rsid w:val="00D66B3A"/>
    <w:rsid w:val="00D66EA2"/>
    <w:rsid w:val="00D70CEB"/>
    <w:rsid w:val="00D74737"/>
    <w:rsid w:val="00D77A8B"/>
    <w:rsid w:val="00D82931"/>
    <w:rsid w:val="00D82F3A"/>
    <w:rsid w:val="00D84353"/>
    <w:rsid w:val="00D905B8"/>
    <w:rsid w:val="00D9097D"/>
    <w:rsid w:val="00D90F8D"/>
    <w:rsid w:val="00D92895"/>
    <w:rsid w:val="00D96D8D"/>
    <w:rsid w:val="00DA42E0"/>
    <w:rsid w:val="00DB725F"/>
    <w:rsid w:val="00DD159D"/>
    <w:rsid w:val="00DD4037"/>
    <w:rsid w:val="00DD4467"/>
    <w:rsid w:val="00DD4D92"/>
    <w:rsid w:val="00DE2359"/>
    <w:rsid w:val="00DE2A09"/>
    <w:rsid w:val="00DE35C1"/>
    <w:rsid w:val="00DE4AC8"/>
    <w:rsid w:val="00DE601B"/>
    <w:rsid w:val="00DE713E"/>
    <w:rsid w:val="00DF1239"/>
    <w:rsid w:val="00DF180E"/>
    <w:rsid w:val="00DF5563"/>
    <w:rsid w:val="00E050C9"/>
    <w:rsid w:val="00E20241"/>
    <w:rsid w:val="00E21F75"/>
    <w:rsid w:val="00E2351A"/>
    <w:rsid w:val="00E241E8"/>
    <w:rsid w:val="00E2606B"/>
    <w:rsid w:val="00E278F4"/>
    <w:rsid w:val="00E4115F"/>
    <w:rsid w:val="00E438DD"/>
    <w:rsid w:val="00E44500"/>
    <w:rsid w:val="00E53DAA"/>
    <w:rsid w:val="00E54ABE"/>
    <w:rsid w:val="00E55EC7"/>
    <w:rsid w:val="00E5684D"/>
    <w:rsid w:val="00E602FE"/>
    <w:rsid w:val="00E60C92"/>
    <w:rsid w:val="00E643DD"/>
    <w:rsid w:val="00E67748"/>
    <w:rsid w:val="00E724E8"/>
    <w:rsid w:val="00E77E32"/>
    <w:rsid w:val="00E8252C"/>
    <w:rsid w:val="00E849F5"/>
    <w:rsid w:val="00E8580F"/>
    <w:rsid w:val="00E93F88"/>
    <w:rsid w:val="00E960B9"/>
    <w:rsid w:val="00E96CA6"/>
    <w:rsid w:val="00E9797D"/>
    <w:rsid w:val="00EA009A"/>
    <w:rsid w:val="00EA1F59"/>
    <w:rsid w:val="00EA342E"/>
    <w:rsid w:val="00EA3578"/>
    <w:rsid w:val="00EB2486"/>
    <w:rsid w:val="00EB24AD"/>
    <w:rsid w:val="00EB2EEE"/>
    <w:rsid w:val="00EB38D7"/>
    <w:rsid w:val="00EB4EFC"/>
    <w:rsid w:val="00EB69BB"/>
    <w:rsid w:val="00EC1D65"/>
    <w:rsid w:val="00EC2DA1"/>
    <w:rsid w:val="00EC49B0"/>
    <w:rsid w:val="00ED7228"/>
    <w:rsid w:val="00EE4116"/>
    <w:rsid w:val="00EF08AA"/>
    <w:rsid w:val="00EF36EE"/>
    <w:rsid w:val="00EF71E9"/>
    <w:rsid w:val="00F00679"/>
    <w:rsid w:val="00F01430"/>
    <w:rsid w:val="00F046EE"/>
    <w:rsid w:val="00F047DB"/>
    <w:rsid w:val="00F073AF"/>
    <w:rsid w:val="00F07BCF"/>
    <w:rsid w:val="00F14163"/>
    <w:rsid w:val="00F20925"/>
    <w:rsid w:val="00F22EF8"/>
    <w:rsid w:val="00F27087"/>
    <w:rsid w:val="00F32419"/>
    <w:rsid w:val="00F340FE"/>
    <w:rsid w:val="00F40B05"/>
    <w:rsid w:val="00F42A04"/>
    <w:rsid w:val="00F44017"/>
    <w:rsid w:val="00F512D4"/>
    <w:rsid w:val="00F600DF"/>
    <w:rsid w:val="00F612F4"/>
    <w:rsid w:val="00F65188"/>
    <w:rsid w:val="00F67BC5"/>
    <w:rsid w:val="00F72EC8"/>
    <w:rsid w:val="00F73340"/>
    <w:rsid w:val="00F745DB"/>
    <w:rsid w:val="00F81133"/>
    <w:rsid w:val="00F83789"/>
    <w:rsid w:val="00F86022"/>
    <w:rsid w:val="00F87015"/>
    <w:rsid w:val="00F915BE"/>
    <w:rsid w:val="00F9240F"/>
    <w:rsid w:val="00F9262D"/>
    <w:rsid w:val="00F94BE3"/>
    <w:rsid w:val="00F94C21"/>
    <w:rsid w:val="00F961E3"/>
    <w:rsid w:val="00FA51C8"/>
    <w:rsid w:val="00FA5833"/>
    <w:rsid w:val="00FA58E1"/>
    <w:rsid w:val="00FA6CDE"/>
    <w:rsid w:val="00FB18AA"/>
    <w:rsid w:val="00FB702A"/>
    <w:rsid w:val="00FC095D"/>
    <w:rsid w:val="00FC16C1"/>
    <w:rsid w:val="00FC6A1E"/>
    <w:rsid w:val="00FD0DDD"/>
    <w:rsid w:val="00FD3DFF"/>
    <w:rsid w:val="00FD797C"/>
    <w:rsid w:val="00FE1F7D"/>
    <w:rsid w:val="00FE2BBA"/>
    <w:rsid w:val="00FE3F0A"/>
    <w:rsid w:val="00FE68BB"/>
    <w:rsid w:val="00FE794D"/>
    <w:rsid w:val="00FF0105"/>
    <w:rsid w:val="01A38ED5"/>
    <w:rsid w:val="028B5049"/>
    <w:rsid w:val="03A65C94"/>
    <w:rsid w:val="03E0023B"/>
    <w:rsid w:val="0514CCF8"/>
    <w:rsid w:val="055891D0"/>
    <w:rsid w:val="058DF24F"/>
    <w:rsid w:val="05E2497F"/>
    <w:rsid w:val="0626D342"/>
    <w:rsid w:val="06B5144D"/>
    <w:rsid w:val="081BCC96"/>
    <w:rsid w:val="08A5750B"/>
    <w:rsid w:val="09789696"/>
    <w:rsid w:val="0A8991AF"/>
    <w:rsid w:val="0B3841D1"/>
    <w:rsid w:val="0B5805FB"/>
    <w:rsid w:val="0B833F68"/>
    <w:rsid w:val="0C8DCC58"/>
    <w:rsid w:val="0CCE15D6"/>
    <w:rsid w:val="0CE66220"/>
    <w:rsid w:val="0D27C93C"/>
    <w:rsid w:val="0DACB994"/>
    <w:rsid w:val="0E6AF786"/>
    <w:rsid w:val="0F431399"/>
    <w:rsid w:val="0FEFFD89"/>
    <w:rsid w:val="1028931E"/>
    <w:rsid w:val="105F69FE"/>
    <w:rsid w:val="10A980B3"/>
    <w:rsid w:val="10AA3E61"/>
    <w:rsid w:val="1125CAEF"/>
    <w:rsid w:val="11B37139"/>
    <w:rsid w:val="125F7BFE"/>
    <w:rsid w:val="1360AFE4"/>
    <w:rsid w:val="13767E38"/>
    <w:rsid w:val="13A16CC5"/>
    <w:rsid w:val="13FFBB7D"/>
    <w:rsid w:val="15B285FA"/>
    <w:rsid w:val="16CE78B1"/>
    <w:rsid w:val="17798A6D"/>
    <w:rsid w:val="17A71A3E"/>
    <w:rsid w:val="1834615A"/>
    <w:rsid w:val="198AC64C"/>
    <w:rsid w:val="198B9F93"/>
    <w:rsid w:val="198CCC3D"/>
    <w:rsid w:val="1AF868B3"/>
    <w:rsid w:val="1B75F552"/>
    <w:rsid w:val="1C1D0395"/>
    <w:rsid w:val="1C785D6D"/>
    <w:rsid w:val="1CABDFCC"/>
    <w:rsid w:val="1D24C4A9"/>
    <w:rsid w:val="1D5ED253"/>
    <w:rsid w:val="1DDF43C1"/>
    <w:rsid w:val="1FAFFE2F"/>
    <w:rsid w:val="2007FA0D"/>
    <w:rsid w:val="205C6892"/>
    <w:rsid w:val="20B06DAD"/>
    <w:rsid w:val="20FD9609"/>
    <w:rsid w:val="21A3CA6E"/>
    <w:rsid w:val="236AE17C"/>
    <w:rsid w:val="2371D19D"/>
    <w:rsid w:val="24B16E81"/>
    <w:rsid w:val="25E2B148"/>
    <w:rsid w:val="2697E373"/>
    <w:rsid w:val="26B88778"/>
    <w:rsid w:val="2906200A"/>
    <w:rsid w:val="29E79300"/>
    <w:rsid w:val="29FD4D15"/>
    <w:rsid w:val="2A20DB5C"/>
    <w:rsid w:val="2AA6FBA3"/>
    <w:rsid w:val="2AE87337"/>
    <w:rsid w:val="2AFC159D"/>
    <w:rsid w:val="2B2FFED1"/>
    <w:rsid w:val="2BB41904"/>
    <w:rsid w:val="2CA6C5D7"/>
    <w:rsid w:val="2D564BE3"/>
    <w:rsid w:val="2E48D027"/>
    <w:rsid w:val="2E6FF115"/>
    <w:rsid w:val="2EAE4B84"/>
    <w:rsid w:val="2F8AD1CA"/>
    <w:rsid w:val="3004F57A"/>
    <w:rsid w:val="3125EA64"/>
    <w:rsid w:val="316720C6"/>
    <w:rsid w:val="3219350D"/>
    <w:rsid w:val="321B228D"/>
    <w:rsid w:val="32A1D329"/>
    <w:rsid w:val="32E8F42C"/>
    <w:rsid w:val="33667823"/>
    <w:rsid w:val="343545F0"/>
    <w:rsid w:val="34811ACB"/>
    <w:rsid w:val="348E1A52"/>
    <w:rsid w:val="349DF011"/>
    <w:rsid w:val="37139A28"/>
    <w:rsid w:val="37CFC1CE"/>
    <w:rsid w:val="39CD5ED3"/>
    <w:rsid w:val="3AF40938"/>
    <w:rsid w:val="3D6D14F6"/>
    <w:rsid w:val="3DDDADB4"/>
    <w:rsid w:val="3F6C1B6A"/>
    <w:rsid w:val="3F7BC672"/>
    <w:rsid w:val="3F9C5E2E"/>
    <w:rsid w:val="402081AC"/>
    <w:rsid w:val="4038A257"/>
    <w:rsid w:val="41634ABC"/>
    <w:rsid w:val="42906BCA"/>
    <w:rsid w:val="435AA78C"/>
    <w:rsid w:val="4408021F"/>
    <w:rsid w:val="4432D84A"/>
    <w:rsid w:val="44FF43F1"/>
    <w:rsid w:val="4515C66D"/>
    <w:rsid w:val="46E45B28"/>
    <w:rsid w:val="486496F2"/>
    <w:rsid w:val="48903DB2"/>
    <w:rsid w:val="4A15C474"/>
    <w:rsid w:val="4BBE88E0"/>
    <w:rsid w:val="4C018086"/>
    <w:rsid w:val="4C99E6B4"/>
    <w:rsid w:val="4D30177F"/>
    <w:rsid w:val="4DF8DB43"/>
    <w:rsid w:val="4F13D350"/>
    <w:rsid w:val="50CFFD2B"/>
    <w:rsid w:val="5104612F"/>
    <w:rsid w:val="512A6869"/>
    <w:rsid w:val="51815C0C"/>
    <w:rsid w:val="5223C460"/>
    <w:rsid w:val="5238A06C"/>
    <w:rsid w:val="529E5DC8"/>
    <w:rsid w:val="52CCD005"/>
    <w:rsid w:val="52D4AABF"/>
    <w:rsid w:val="52F240F9"/>
    <w:rsid w:val="530C5838"/>
    <w:rsid w:val="532BBAA0"/>
    <w:rsid w:val="5445300B"/>
    <w:rsid w:val="5478523A"/>
    <w:rsid w:val="55CA0CBE"/>
    <w:rsid w:val="56489D1D"/>
    <w:rsid w:val="58540955"/>
    <w:rsid w:val="5892751C"/>
    <w:rsid w:val="58EB728C"/>
    <w:rsid w:val="597BDC7D"/>
    <w:rsid w:val="5A733DDF"/>
    <w:rsid w:val="5A8AD025"/>
    <w:rsid w:val="5B3C75F2"/>
    <w:rsid w:val="5C0F2302"/>
    <w:rsid w:val="5C5F43D5"/>
    <w:rsid w:val="5C6A2749"/>
    <w:rsid w:val="5D88FB9D"/>
    <w:rsid w:val="5D96921F"/>
    <w:rsid w:val="5E7416B4"/>
    <w:rsid w:val="5F3670E8"/>
    <w:rsid w:val="5F5CF58C"/>
    <w:rsid w:val="6011AC82"/>
    <w:rsid w:val="6193CB2B"/>
    <w:rsid w:val="625B4FEF"/>
    <w:rsid w:val="632C965D"/>
    <w:rsid w:val="642E7B41"/>
    <w:rsid w:val="65D3E8F8"/>
    <w:rsid w:val="65E58B04"/>
    <w:rsid w:val="660EB3C2"/>
    <w:rsid w:val="675B15A6"/>
    <w:rsid w:val="67D1FAD9"/>
    <w:rsid w:val="68203D81"/>
    <w:rsid w:val="6927F780"/>
    <w:rsid w:val="6971D26C"/>
    <w:rsid w:val="69B37CA2"/>
    <w:rsid w:val="6A7CF659"/>
    <w:rsid w:val="6B4DB286"/>
    <w:rsid w:val="6B83FC14"/>
    <w:rsid w:val="6C0D162E"/>
    <w:rsid w:val="6C71E8C0"/>
    <w:rsid w:val="6CBA5046"/>
    <w:rsid w:val="6CBB54C2"/>
    <w:rsid w:val="6E958631"/>
    <w:rsid w:val="6F19B853"/>
    <w:rsid w:val="6FE001E1"/>
    <w:rsid w:val="70233682"/>
    <w:rsid w:val="7048C69C"/>
    <w:rsid w:val="70D498C9"/>
    <w:rsid w:val="70EC6DD5"/>
    <w:rsid w:val="7101DA0A"/>
    <w:rsid w:val="7140ED16"/>
    <w:rsid w:val="71934EBD"/>
    <w:rsid w:val="728C9A69"/>
    <w:rsid w:val="72D96C1F"/>
    <w:rsid w:val="7335B37D"/>
    <w:rsid w:val="73D051A1"/>
    <w:rsid w:val="73D254F3"/>
    <w:rsid w:val="744A567E"/>
    <w:rsid w:val="74687709"/>
    <w:rsid w:val="74F98A9F"/>
    <w:rsid w:val="751A31E5"/>
    <w:rsid w:val="754F2194"/>
    <w:rsid w:val="76B7327C"/>
    <w:rsid w:val="771EACA6"/>
    <w:rsid w:val="772460C5"/>
    <w:rsid w:val="783F6051"/>
    <w:rsid w:val="7942AFD0"/>
    <w:rsid w:val="79DA9662"/>
    <w:rsid w:val="7A1EC8CD"/>
    <w:rsid w:val="7A8E5F5E"/>
    <w:rsid w:val="7ADE8031"/>
    <w:rsid w:val="7AFBE347"/>
    <w:rsid w:val="7D06C507"/>
    <w:rsid w:val="7D1DD246"/>
    <w:rsid w:val="7D267400"/>
    <w:rsid w:val="7D34A7B1"/>
    <w:rsid w:val="7D44A025"/>
    <w:rsid w:val="7DC730B0"/>
    <w:rsid w:val="7EA796B5"/>
    <w:rsid w:val="7FB1F1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7993"/>
  <w15:docId w15:val="{A0398AE1-6DD7-451F-8444-6060A87B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30" w:type="dxa"/>
        <w:left w:w="30" w:type="dxa"/>
        <w:bottom w:w="30" w:type="dxa"/>
        <w:right w:w="30" w:type="dxa"/>
      </w:tblCellMar>
    </w:tblPr>
  </w:style>
  <w:style w:type="table" w:customStyle="1" w:styleId="a1">
    <w:basedOn w:val="TableNormal"/>
    <w:tblPr>
      <w:tblStyleRowBandSize w:val="1"/>
      <w:tblStyleColBandSize w:val="1"/>
      <w:tblInd w:w="0" w:type="dxa"/>
      <w:tblCellMar>
        <w:top w:w="30" w:type="dxa"/>
        <w:left w:w="30" w:type="dxa"/>
        <w:bottom w:w="30" w:type="dxa"/>
        <w:right w:w="3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30" w:type="dxa"/>
        <w:left w:w="30" w:type="dxa"/>
        <w:bottom w:w="30" w:type="dxa"/>
        <w:right w:w="3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30" w:type="dxa"/>
        <w:left w:w="30" w:type="dxa"/>
        <w:bottom w:w="30" w:type="dxa"/>
        <w:right w:w="30" w:type="dxa"/>
      </w:tblCellMar>
    </w:tblPr>
  </w:style>
  <w:style w:type="table" w:customStyle="1" w:styleId="a6">
    <w:basedOn w:val="TableNormal"/>
    <w:tblPr>
      <w:tblStyleRowBandSize w:val="1"/>
      <w:tblStyleColBandSize w:val="1"/>
      <w:tblInd w:w="0" w:type="dxa"/>
      <w:tblCellMar>
        <w:top w:w="30" w:type="dxa"/>
        <w:left w:w="30" w:type="dxa"/>
        <w:bottom w:w="30" w:type="dxa"/>
        <w:right w:w="30" w:type="dxa"/>
      </w:tblCellMar>
    </w:tblPr>
  </w:style>
  <w:style w:type="character" w:styleId="Hyperlink">
    <w:name w:val="Hyperlink"/>
    <w:basedOn w:val="DefaultParagraphFont"/>
    <w:uiPriority w:val="99"/>
    <w:unhideWhenUsed/>
    <w:rsid w:val="00C85650"/>
    <w:rPr>
      <w:color w:val="0000FF"/>
      <w:u w:val="single"/>
    </w:rPr>
  </w:style>
  <w:style w:type="paragraph" w:styleId="Header">
    <w:name w:val="header"/>
    <w:basedOn w:val="Normal"/>
    <w:link w:val="HeaderChar"/>
    <w:uiPriority w:val="99"/>
    <w:unhideWhenUsed/>
    <w:rsid w:val="003B17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17B6"/>
  </w:style>
  <w:style w:type="paragraph" w:styleId="Footer">
    <w:name w:val="footer"/>
    <w:basedOn w:val="Normal"/>
    <w:link w:val="FooterChar"/>
    <w:uiPriority w:val="99"/>
    <w:unhideWhenUsed/>
    <w:rsid w:val="003B17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17B6"/>
  </w:style>
  <w:style w:type="paragraph" w:customStyle="1" w:styleId="tv20787921">
    <w:name w:val="tv207_87_921"/>
    <w:basedOn w:val="Normal"/>
    <w:rsid w:val="00240C1B"/>
    <w:pPr>
      <w:spacing w:after="567" w:line="360" w:lineRule="auto"/>
      <w:jc w:val="center"/>
    </w:pPr>
    <w:rPr>
      <w:rFonts w:ascii="Verdana" w:eastAsia="Times New Roman" w:hAnsi="Verdana" w:cs="Times New Roman"/>
      <w:b/>
      <w:bCs/>
      <w:sz w:val="28"/>
      <w:szCs w:val="28"/>
    </w:rPr>
  </w:style>
  <w:style w:type="paragraph" w:styleId="ListParagraph">
    <w:name w:val="List Paragraph"/>
    <w:basedOn w:val="Normal"/>
    <w:uiPriority w:val="34"/>
    <w:qFormat/>
    <w:rsid w:val="00E54ABE"/>
    <w:pPr>
      <w:ind w:left="720"/>
      <w:contextualSpacing/>
    </w:pPr>
  </w:style>
  <w:style w:type="character" w:styleId="CommentReference">
    <w:name w:val="annotation reference"/>
    <w:basedOn w:val="DefaultParagraphFont"/>
    <w:uiPriority w:val="99"/>
    <w:semiHidden/>
    <w:unhideWhenUsed/>
    <w:rsid w:val="00B92714"/>
    <w:rPr>
      <w:sz w:val="16"/>
      <w:szCs w:val="16"/>
    </w:rPr>
  </w:style>
  <w:style w:type="paragraph" w:styleId="CommentText">
    <w:name w:val="annotation text"/>
    <w:basedOn w:val="Normal"/>
    <w:link w:val="CommentTextChar"/>
    <w:uiPriority w:val="99"/>
    <w:unhideWhenUsed/>
    <w:rsid w:val="00B92714"/>
    <w:pPr>
      <w:spacing w:line="240" w:lineRule="auto"/>
    </w:pPr>
    <w:rPr>
      <w:sz w:val="20"/>
      <w:szCs w:val="20"/>
    </w:rPr>
  </w:style>
  <w:style w:type="character" w:customStyle="1" w:styleId="CommentTextChar">
    <w:name w:val="Comment Text Char"/>
    <w:basedOn w:val="DefaultParagraphFont"/>
    <w:link w:val="CommentText"/>
    <w:uiPriority w:val="99"/>
    <w:rsid w:val="00B92714"/>
    <w:rPr>
      <w:sz w:val="20"/>
      <w:szCs w:val="20"/>
    </w:rPr>
  </w:style>
  <w:style w:type="paragraph" w:styleId="BalloonText">
    <w:name w:val="Balloon Text"/>
    <w:basedOn w:val="Normal"/>
    <w:link w:val="BalloonTextChar"/>
    <w:uiPriority w:val="99"/>
    <w:semiHidden/>
    <w:unhideWhenUsed/>
    <w:rsid w:val="00CE7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D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1F59"/>
    <w:rPr>
      <w:b/>
      <w:bCs/>
    </w:rPr>
  </w:style>
  <w:style w:type="character" w:customStyle="1" w:styleId="CommentSubjectChar">
    <w:name w:val="Comment Subject Char"/>
    <w:basedOn w:val="CommentTextChar"/>
    <w:link w:val="CommentSubject"/>
    <w:uiPriority w:val="99"/>
    <w:semiHidden/>
    <w:rsid w:val="00EA1F59"/>
    <w:rPr>
      <w:b/>
      <w:bCs/>
      <w:sz w:val="20"/>
      <w:szCs w:val="20"/>
    </w:rPr>
  </w:style>
  <w:style w:type="paragraph" w:customStyle="1" w:styleId="naisc">
    <w:name w:val="naisc"/>
    <w:basedOn w:val="Normal"/>
    <w:rsid w:val="007063A0"/>
    <w:pPr>
      <w:spacing w:before="75" w:after="75" w:line="240" w:lineRule="auto"/>
      <w:jc w:val="center"/>
    </w:pPr>
    <w:rPr>
      <w:rFonts w:ascii="Times New Roman" w:eastAsia="Times New Roman" w:hAnsi="Times New Roman" w:cs="Times New Roman"/>
      <w:color w:val="000000"/>
      <w:sz w:val="24"/>
      <w:szCs w:val="24"/>
    </w:rPr>
  </w:style>
  <w:style w:type="paragraph" w:customStyle="1" w:styleId="VPBody">
    <w:name w:val="VP Body"/>
    <w:basedOn w:val="Normal"/>
    <w:qFormat/>
    <w:rsid w:val="009F3B7E"/>
    <w:pPr>
      <w:tabs>
        <w:tab w:val="left" w:pos="0"/>
      </w:tabs>
      <w:spacing w:before="80" w:after="80" w:line="240" w:lineRule="auto"/>
      <w:jc w:val="both"/>
    </w:pPr>
    <w:rPr>
      <w:rFonts w:ascii="Times New Roman" w:eastAsiaTheme="minorHAnsi" w:hAnsi="Times New Roman" w:cs="Times New Roman"/>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2367">
      <w:bodyDiv w:val="1"/>
      <w:marLeft w:val="0"/>
      <w:marRight w:val="0"/>
      <w:marTop w:val="0"/>
      <w:marBottom w:val="0"/>
      <w:divBdr>
        <w:top w:val="none" w:sz="0" w:space="0" w:color="auto"/>
        <w:left w:val="none" w:sz="0" w:space="0" w:color="auto"/>
        <w:bottom w:val="none" w:sz="0" w:space="0" w:color="auto"/>
        <w:right w:val="none" w:sz="0" w:space="0" w:color="auto"/>
      </w:divBdr>
    </w:div>
    <w:div w:id="194928384">
      <w:bodyDiv w:val="1"/>
      <w:marLeft w:val="0"/>
      <w:marRight w:val="0"/>
      <w:marTop w:val="0"/>
      <w:marBottom w:val="0"/>
      <w:divBdr>
        <w:top w:val="none" w:sz="0" w:space="0" w:color="auto"/>
        <w:left w:val="none" w:sz="0" w:space="0" w:color="auto"/>
        <w:bottom w:val="none" w:sz="0" w:space="0" w:color="auto"/>
        <w:right w:val="none" w:sz="0" w:space="0" w:color="auto"/>
      </w:divBdr>
    </w:div>
    <w:div w:id="457338102">
      <w:bodyDiv w:val="1"/>
      <w:marLeft w:val="0"/>
      <w:marRight w:val="0"/>
      <w:marTop w:val="0"/>
      <w:marBottom w:val="0"/>
      <w:divBdr>
        <w:top w:val="none" w:sz="0" w:space="0" w:color="auto"/>
        <w:left w:val="none" w:sz="0" w:space="0" w:color="auto"/>
        <w:bottom w:val="none" w:sz="0" w:space="0" w:color="auto"/>
        <w:right w:val="none" w:sz="0" w:space="0" w:color="auto"/>
      </w:divBdr>
    </w:div>
    <w:div w:id="584807427">
      <w:bodyDiv w:val="1"/>
      <w:marLeft w:val="0"/>
      <w:marRight w:val="0"/>
      <w:marTop w:val="0"/>
      <w:marBottom w:val="0"/>
      <w:divBdr>
        <w:top w:val="none" w:sz="0" w:space="0" w:color="auto"/>
        <w:left w:val="none" w:sz="0" w:space="0" w:color="auto"/>
        <w:bottom w:val="none" w:sz="0" w:space="0" w:color="auto"/>
        <w:right w:val="none" w:sz="0" w:space="0" w:color="auto"/>
      </w:divBdr>
    </w:div>
    <w:div w:id="818772084">
      <w:bodyDiv w:val="1"/>
      <w:marLeft w:val="0"/>
      <w:marRight w:val="0"/>
      <w:marTop w:val="0"/>
      <w:marBottom w:val="0"/>
      <w:divBdr>
        <w:top w:val="none" w:sz="0" w:space="0" w:color="auto"/>
        <w:left w:val="none" w:sz="0" w:space="0" w:color="auto"/>
        <w:bottom w:val="none" w:sz="0" w:space="0" w:color="auto"/>
        <w:right w:val="none" w:sz="0" w:space="0" w:color="auto"/>
      </w:divBdr>
    </w:div>
    <w:div w:id="893153651">
      <w:bodyDiv w:val="1"/>
      <w:marLeft w:val="0"/>
      <w:marRight w:val="0"/>
      <w:marTop w:val="0"/>
      <w:marBottom w:val="0"/>
      <w:divBdr>
        <w:top w:val="none" w:sz="0" w:space="0" w:color="auto"/>
        <w:left w:val="none" w:sz="0" w:space="0" w:color="auto"/>
        <w:bottom w:val="none" w:sz="0" w:space="0" w:color="auto"/>
        <w:right w:val="none" w:sz="0" w:space="0" w:color="auto"/>
      </w:divBdr>
    </w:div>
    <w:div w:id="979306872">
      <w:bodyDiv w:val="1"/>
      <w:marLeft w:val="0"/>
      <w:marRight w:val="0"/>
      <w:marTop w:val="0"/>
      <w:marBottom w:val="0"/>
      <w:divBdr>
        <w:top w:val="none" w:sz="0" w:space="0" w:color="auto"/>
        <w:left w:val="none" w:sz="0" w:space="0" w:color="auto"/>
        <w:bottom w:val="none" w:sz="0" w:space="0" w:color="auto"/>
        <w:right w:val="none" w:sz="0" w:space="0" w:color="auto"/>
      </w:divBdr>
    </w:div>
    <w:div w:id="1007247793">
      <w:bodyDiv w:val="1"/>
      <w:marLeft w:val="0"/>
      <w:marRight w:val="0"/>
      <w:marTop w:val="0"/>
      <w:marBottom w:val="0"/>
      <w:divBdr>
        <w:top w:val="none" w:sz="0" w:space="0" w:color="auto"/>
        <w:left w:val="none" w:sz="0" w:space="0" w:color="auto"/>
        <w:bottom w:val="none" w:sz="0" w:space="0" w:color="auto"/>
        <w:right w:val="none" w:sz="0" w:space="0" w:color="auto"/>
      </w:divBdr>
    </w:div>
    <w:div w:id="1098526375">
      <w:bodyDiv w:val="1"/>
      <w:marLeft w:val="0"/>
      <w:marRight w:val="0"/>
      <w:marTop w:val="0"/>
      <w:marBottom w:val="0"/>
      <w:divBdr>
        <w:top w:val="none" w:sz="0" w:space="0" w:color="auto"/>
        <w:left w:val="none" w:sz="0" w:space="0" w:color="auto"/>
        <w:bottom w:val="none" w:sz="0" w:space="0" w:color="auto"/>
        <w:right w:val="none" w:sz="0" w:space="0" w:color="auto"/>
      </w:divBdr>
    </w:div>
    <w:div w:id="1283465126">
      <w:bodyDiv w:val="1"/>
      <w:marLeft w:val="0"/>
      <w:marRight w:val="0"/>
      <w:marTop w:val="0"/>
      <w:marBottom w:val="0"/>
      <w:divBdr>
        <w:top w:val="none" w:sz="0" w:space="0" w:color="auto"/>
        <w:left w:val="none" w:sz="0" w:space="0" w:color="auto"/>
        <w:bottom w:val="none" w:sz="0" w:space="0" w:color="auto"/>
        <w:right w:val="none" w:sz="0" w:space="0" w:color="auto"/>
      </w:divBdr>
    </w:div>
    <w:div w:id="1353917107">
      <w:bodyDiv w:val="1"/>
      <w:marLeft w:val="0"/>
      <w:marRight w:val="0"/>
      <w:marTop w:val="0"/>
      <w:marBottom w:val="0"/>
      <w:divBdr>
        <w:top w:val="none" w:sz="0" w:space="0" w:color="auto"/>
        <w:left w:val="none" w:sz="0" w:space="0" w:color="auto"/>
        <w:bottom w:val="none" w:sz="0" w:space="0" w:color="auto"/>
        <w:right w:val="none" w:sz="0" w:space="0" w:color="auto"/>
      </w:divBdr>
    </w:div>
    <w:div w:id="1392385903">
      <w:bodyDiv w:val="1"/>
      <w:marLeft w:val="0"/>
      <w:marRight w:val="0"/>
      <w:marTop w:val="0"/>
      <w:marBottom w:val="0"/>
      <w:divBdr>
        <w:top w:val="none" w:sz="0" w:space="0" w:color="auto"/>
        <w:left w:val="none" w:sz="0" w:space="0" w:color="auto"/>
        <w:bottom w:val="none" w:sz="0" w:space="0" w:color="auto"/>
        <w:right w:val="none" w:sz="0" w:space="0" w:color="auto"/>
      </w:divBdr>
    </w:div>
    <w:div w:id="1432163981">
      <w:bodyDiv w:val="1"/>
      <w:marLeft w:val="0"/>
      <w:marRight w:val="0"/>
      <w:marTop w:val="0"/>
      <w:marBottom w:val="0"/>
      <w:divBdr>
        <w:top w:val="none" w:sz="0" w:space="0" w:color="auto"/>
        <w:left w:val="none" w:sz="0" w:space="0" w:color="auto"/>
        <w:bottom w:val="none" w:sz="0" w:space="0" w:color="auto"/>
        <w:right w:val="none" w:sz="0" w:space="0" w:color="auto"/>
      </w:divBdr>
    </w:div>
    <w:div w:id="1452046117">
      <w:bodyDiv w:val="1"/>
      <w:marLeft w:val="0"/>
      <w:marRight w:val="0"/>
      <w:marTop w:val="0"/>
      <w:marBottom w:val="0"/>
      <w:divBdr>
        <w:top w:val="none" w:sz="0" w:space="0" w:color="auto"/>
        <w:left w:val="none" w:sz="0" w:space="0" w:color="auto"/>
        <w:bottom w:val="none" w:sz="0" w:space="0" w:color="auto"/>
        <w:right w:val="none" w:sz="0" w:space="0" w:color="auto"/>
      </w:divBdr>
    </w:div>
    <w:div w:id="1540120282">
      <w:bodyDiv w:val="1"/>
      <w:marLeft w:val="0"/>
      <w:marRight w:val="0"/>
      <w:marTop w:val="0"/>
      <w:marBottom w:val="0"/>
      <w:divBdr>
        <w:top w:val="none" w:sz="0" w:space="0" w:color="auto"/>
        <w:left w:val="none" w:sz="0" w:space="0" w:color="auto"/>
        <w:bottom w:val="none" w:sz="0" w:space="0" w:color="auto"/>
        <w:right w:val="none" w:sz="0" w:space="0" w:color="auto"/>
      </w:divBdr>
    </w:div>
    <w:div w:id="1713267971">
      <w:bodyDiv w:val="1"/>
      <w:marLeft w:val="0"/>
      <w:marRight w:val="0"/>
      <w:marTop w:val="0"/>
      <w:marBottom w:val="0"/>
      <w:divBdr>
        <w:top w:val="none" w:sz="0" w:space="0" w:color="auto"/>
        <w:left w:val="none" w:sz="0" w:space="0" w:color="auto"/>
        <w:bottom w:val="none" w:sz="0" w:space="0" w:color="auto"/>
        <w:right w:val="none" w:sz="0" w:space="0" w:color="auto"/>
      </w:divBdr>
    </w:div>
    <w:div w:id="1856073502">
      <w:bodyDiv w:val="1"/>
      <w:marLeft w:val="0"/>
      <w:marRight w:val="0"/>
      <w:marTop w:val="0"/>
      <w:marBottom w:val="0"/>
      <w:divBdr>
        <w:top w:val="none" w:sz="0" w:space="0" w:color="auto"/>
        <w:left w:val="none" w:sz="0" w:space="0" w:color="auto"/>
        <w:bottom w:val="none" w:sz="0" w:space="0" w:color="auto"/>
        <w:right w:val="none" w:sz="0" w:space="0" w:color="auto"/>
      </w:divBdr>
    </w:div>
    <w:div w:id="1977757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spars.Veldre@iz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ezda.mazure@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zm.gov.lv/lv/grozijumi-ministru-kabineta-2004-gada-24-augusta-noteikumos-nr-7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17C72-A9FF-4B8B-9590-F966ACEA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13390</Words>
  <Characters>7633</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Kaspijs</dc:creator>
  <cp:lastModifiedBy>Nadežda Mazure</cp:lastModifiedBy>
  <cp:revision>6</cp:revision>
  <cp:lastPrinted>2020-05-07T06:54:00Z</cp:lastPrinted>
  <dcterms:created xsi:type="dcterms:W3CDTF">2021-08-10T06:15:00Z</dcterms:created>
  <dcterms:modified xsi:type="dcterms:W3CDTF">2021-08-10T06:25:00Z</dcterms:modified>
</cp:coreProperties>
</file>