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20CF3C" w14:textId="77777777" w:rsidR="001D2EAB" w:rsidRDefault="001D2EAB" w:rsidP="00747670">
      <w:pPr>
        <w:jc w:val="both"/>
        <w:rPr>
          <w:sz w:val="28"/>
          <w:szCs w:val="28"/>
        </w:rPr>
      </w:pPr>
    </w:p>
    <w:p w14:paraId="39188DEF" w14:textId="77777777" w:rsidR="00B80565" w:rsidRPr="00A4216C" w:rsidRDefault="00B80565" w:rsidP="00747670">
      <w:pPr>
        <w:jc w:val="both"/>
        <w:rPr>
          <w:sz w:val="28"/>
          <w:szCs w:val="28"/>
        </w:rPr>
      </w:pPr>
    </w:p>
    <w:p w14:paraId="51989631" w14:textId="74B894C0" w:rsidR="00B80565" w:rsidRPr="00867495" w:rsidRDefault="00747EC0" w:rsidP="00B80565">
      <w:pPr>
        <w:tabs>
          <w:tab w:val="left" w:pos="6663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2021</w:t>
      </w:r>
      <w:r w:rsidR="00B80565" w:rsidRPr="00867495">
        <w:rPr>
          <w:sz w:val="28"/>
          <w:szCs w:val="28"/>
        </w:rPr>
        <w:t xml:space="preserve">. gada </w:t>
      </w:r>
      <w:r w:rsidR="006B6A2A" w:rsidRPr="006B6A2A">
        <w:rPr>
          <w:sz w:val="28"/>
          <w:szCs w:val="28"/>
        </w:rPr>
        <w:t>10. augustā</w:t>
      </w:r>
      <w:r w:rsidR="00B80565" w:rsidRPr="00867495">
        <w:rPr>
          <w:sz w:val="28"/>
          <w:szCs w:val="28"/>
        </w:rPr>
        <w:tab/>
        <w:t>Noteikumi Nr.</w:t>
      </w:r>
      <w:r w:rsidR="006B6A2A">
        <w:rPr>
          <w:sz w:val="28"/>
          <w:szCs w:val="28"/>
        </w:rPr>
        <w:t> 518</w:t>
      </w:r>
    </w:p>
    <w:p w14:paraId="65C6C212" w14:textId="732A65D2" w:rsidR="00B80565" w:rsidRPr="00867495" w:rsidRDefault="00B80565" w:rsidP="00B80565">
      <w:pPr>
        <w:tabs>
          <w:tab w:val="left" w:pos="6663"/>
        </w:tabs>
        <w:ind w:firstLine="0"/>
        <w:rPr>
          <w:sz w:val="28"/>
          <w:szCs w:val="28"/>
        </w:rPr>
      </w:pPr>
      <w:r w:rsidRPr="00867495">
        <w:rPr>
          <w:sz w:val="28"/>
          <w:szCs w:val="28"/>
        </w:rPr>
        <w:t>Rīgā</w:t>
      </w:r>
      <w:r w:rsidRPr="00867495">
        <w:rPr>
          <w:sz w:val="28"/>
          <w:szCs w:val="28"/>
        </w:rPr>
        <w:tab/>
        <w:t>(prot. Nr.</w:t>
      </w:r>
      <w:r w:rsidR="006B6A2A">
        <w:rPr>
          <w:sz w:val="28"/>
          <w:szCs w:val="28"/>
        </w:rPr>
        <w:t> 55 15</w:t>
      </w:r>
      <w:bookmarkStart w:id="0" w:name="_GoBack"/>
      <w:bookmarkEnd w:id="0"/>
      <w:r w:rsidRPr="00867495">
        <w:rPr>
          <w:sz w:val="28"/>
          <w:szCs w:val="28"/>
        </w:rPr>
        <w:t>. §)</w:t>
      </w:r>
    </w:p>
    <w:p w14:paraId="0E6D9CAA" w14:textId="77777777" w:rsidR="00A544BE" w:rsidRPr="00A4216C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0E6D9CAC" w14:textId="35EABF76" w:rsidR="007438F1" w:rsidRPr="00A4216C" w:rsidRDefault="00A31C27" w:rsidP="00E64A9C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9955DB">
        <w:rPr>
          <w:b/>
          <w:bCs/>
          <w:sz w:val="28"/>
          <w:szCs w:val="28"/>
        </w:rPr>
        <w:t>29</w:t>
      </w:r>
      <w:r w:rsidR="00A32228">
        <w:rPr>
          <w:b/>
          <w:bCs/>
          <w:sz w:val="28"/>
          <w:szCs w:val="28"/>
        </w:rPr>
        <w:t>.</w:t>
      </w:r>
      <w:r w:rsidR="00943DC6">
        <w:rPr>
          <w:b/>
          <w:bCs/>
          <w:sz w:val="28"/>
          <w:szCs w:val="28"/>
        </w:rPr>
        <w:t> </w:t>
      </w:r>
      <w:r w:rsidR="009955DB">
        <w:rPr>
          <w:b/>
          <w:bCs/>
          <w:sz w:val="28"/>
          <w:szCs w:val="28"/>
        </w:rPr>
        <w:t>marta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A6329A">
        <w:rPr>
          <w:b/>
          <w:bCs/>
          <w:sz w:val="28"/>
          <w:szCs w:val="28"/>
        </w:rPr>
        <w:t>207</w:t>
      </w:r>
      <w:r w:rsidR="00990E1B" w:rsidRPr="00A4216C">
        <w:rPr>
          <w:b/>
          <w:bCs/>
          <w:sz w:val="28"/>
          <w:szCs w:val="28"/>
        </w:rPr>
        <w:t xml:space="preserve"> </w:t>
      </w:r>
      <w:r w:rsidR="00B80565">
        <w:rPr>
          <w:b/>
          <w:bCs/>
          <w:sz w:val="28"/>
          <w:szCs w:val="28"/>
        </w:rPr>
        <w:t>"</w:t>
      </w:r>
      <w:r w:rsidR="009955DB" w:rsidRPr="00221D8C">
        <w:rPr>
          <w:b/>
          <w:bCs/>
          <w:sz w:val="28"/>
          <w:szCs w:val="28"/>
          <w:lang w:eastAsia="lv-LV"/>
        </w:rPr>
        <w:t>Noteikumi par ārsta izglītību un profesionālo kvalifikāciju apliecinošiem dokumentiem, kurus atzīst, piemērojot speciālo profesionālās kvalifikācijas atzīšanas sistēmu</w:t>
      </w:r>
      <w:r w:rsidR="00B80565">
        <w:rPr>
          <w:b/>
          <w:bCs/>
          <w:sz w:val="28"/>
          <w:szCs w:val="28"/>
          <w:lang w:eastAsia="lv-LV"/>
        </w:rPr>
        <w:t>"</w:t>
      </w:r>
    </w:p>
    <w:p w14:paraId="0E6D9CAD" w14:textId="77777777" w:rsidR="004C48A1" w:rsidRPr="00A4216C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0E6D9CAE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0E6D9CAF" w14:textId="23BCB2CE" w:rsidR="00990E1B" w:rsidRPr="00A4216C" w:rsidRDefault="00B80565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A31C27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A31C27" w:rsidRPr="00A4216C">
        <w:rPr>
          <w:lang w:val="lv-LV"/>
        </w:rPr>
        <w:t xml:space="preserve">ām profesijām un </w:t>
      </w:r>
    </w:p>
    <w:p w14:paraId="0E6D9CB0" w14:textId="1EAEDF60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B80565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0E6D9CB1" w14:textId="138DF233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="003C073E">
        <w:rPr>
          <w:lang w:val="lv-LV"/>
        </w:rPr>
        <w:t>5</w:t>
      </w:r>
      <w:r w:rsidRPr="00A4216C">
        <w:rPr>
          <w:lang w:val="lv-LV"/>
        </w:rPr>
        <w:t>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E6D9CB2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0C0B8489" w:rsidR="000B6C30" w:rsidRPr="00F014BD" w:rsidRDefault="00A31C27" w:rsidP="00943DC6">
      <w:pPr>
        <w:shd w:val="clear" w:color="auto" w:fill="FFFFFF"/>
        <w:jc w:val="both"/>
        <w:rPr>
          <w:bCs/>
          <w:sz w:val="28"/>
          <w:szCs w:val="28"/>
        </w:rPr>
      </w:pPr>
      <w:r w:rsidRPr="00F014BD">
        <w:rPr>
          <w:sz w:val="28"/>
          <w:szCs w:val="28"/>
        </w:rPr>
        <w:t xml:space="preserve">Izdarīt </w:t>
      </w:r>
      <w:r w:rsidR="009955DB" w:rsidRPr="005D6FB7">
        <w:rPr>
          <w:sz w:val="28"/>
          <w:szCs w:val="28"/>
        </w:rPr>
        <w:t>Ministru kabineta 2005. gada 29.</w:t>
      </w:r>
      <w:r w:rsidR="00943DC6">
        <w:rPr>
          <w:sz w:val="28"/>
          <w:szCs w:val="28"/>
        </w:rPr>
        <w:t> </w:t>
      </w:r>
      <w:r w:rsidR="009955DB" w:rsidRPr="005D6FB7">
        <w:rPr>
          <w:sz w:val="28"/>
          <w:szCs w:val="28"/>
        </w:rPr>
        <w:t>marta noteikumos Nr. </w:t>
      </w:r>
      <w:r w:rsidR="00A6329A" w:rsidRPr="005D6FB7">
        <w:rPr>
          <w:sz w:val="28"/>
          <w:szCs w:val="28"/>
        </w:rPr>
        <w:t>207</w:t>
      </w:r>
      <w:r w:rsidR="009955DB" w:rsidRPr="005D6FB7">
        <w:rPr>
          <w:sz w:val="28"/>
          <w:szCs w:val="28"/>
        </w:rPr>
        <w:t xml:space="preserve"> </w:t>
      </w:r>
      <w:r w:rsidR="00B80565">
        <w:rPr>
          <w:sz w:val="28"/>
          <w:szCs w:val="28"/>
        </w:rPr>
        <w:t>"</w:t>
      </w:r>
      <w:r w:rsidR="009955DB" w:rsidRPr="005D6FB7">
        <w:rPr>
          <w:sz w:val="28"/>
          <w:szCs w:val="28"/>
          <w:lang w:eastAsia="lv-LV"/>
        </w:rPr>
        <w:t>Noteikumi par ārsta izglītību un profesionālo kvalifikāciju apliecinošiem dokumentiem, kurus atzīst, piemērojot speciālo profesionālās kvalifikācijas atzīšanas sistēmu</w:t>
      </w:r>
      <w:r w:rsidR="00B80565">
        <w:rPr>
          <w:sz w:val="28"/>
          <w:szCs w:val="28"/>
          <w:lang w:eastAsia="lv-LV"/>
        </w:rPr>
        <w:t>"</w:t>
      </w:r>
      <w:r w:rsidR="009955DB" w:rsidRPr="00EA62C6">
        <w:rPr>
          <w:bCs/>
          <w:sz w:val="28"/>
          <w:szCs w:val="28"/>
        </w:rPr>
        <w:t xml:space="preserve"> </w:t>
      </w:r>
      <w:r w:rsidR="00D141B6" w:rsidRPr="00EA62C6">
        <w:rPr>
          <w:bCs/>
          <w:sz w:val="28"/>
          <w:szCs w:val="28"/>
        </w:rPr>
        <w:t>(</w:t>
      </w:r>
      <w:r w:rsidR="00E64FD2" w:rsidRPr="00EA62C6">
        <w:rPr>
          <w:sz w:val="28"/>
          <w:szCs w:val="28"/>
        </w:rPr>
        <w:t>Latvijas Vēstnesis,</w:t>
      </w:r>
      <w:r w:rsidR="007B3F27" w:rsidRPr="007B3F27">
        <w:t xml:space="preserve"> </w:t>
      </w:r>
      <w:r w:rsidR="007B3F27" w:rsidRPr="006C6E5F">
        <w:rPr>
          <w:sz w:val="28"/>
          <w:szCs w:val="28"/>
        </w:rPr>
        <w:t>2005, 52.</w:t>
      </w:r>
      <w:r w:rsidR="00943DC6">
        <w:rPr>
          <w:sz w:val="28"/>
          <w:szCs w:val="28"/>
        </w:rPr>
        <w:t> </w:t>
      </w:r>
      <w:r w:rsidR="007B3F27" w:rsidRPr="006C6E5F">
        <w:rPr>
          <w:sz w:val="28"/>
          <w:szCs w:val="28"/>
        </w:rPr>
        <w:t>nr.; 2007, 158.</w:t>
      </w:r>
      <w:r w:rsidR="00943DC6">
        <w:rPr>
          <w:sz w:val="28"/>
          <w:szCs w:val="28"/>
        </w:rPr>
        <w:t> </w:t>
      </w:r>
      <w:r w:rsidR="007B3F27" w:rsidRPr="006C6E5F">
        <w:rPr>
          <w:sz w:val="28"/>
          <w:szCs w:val="28"/>
        </w:rPr>
        <w:t>nr.; 2008, 183.</w:t>
      </w:r>
      <w:r w:rsidR="00943DC6">
        <w:rPr>
          <w:sz w:val="28"/>
          <w:szCs w:val="28"/>
        </w:rPr>
        <w:t> </w:t>
      </w:r>
      <w:r w:rsidR="007B3F27" w:rsidRPr="006C6E5F">
        <w:rPr>
          <w:sz w:val="28"/>
          <w:szCs w:val="28"/>
        </w:rPr>
        <w:t>nr.; 2014, 119.</w:t>
      </w:r>
      <w:r w:rsidR="00943DC6">
        <w:rPr>
          <w:sz w:val="28"/>
          <w:szCs w:val="28"/>
        </w:rPr>
        <w:t> </w:t>
      </w:r>
      <w:r w:rsidR="007B3F27" w:rsidRPr="006C6E5F">
        <w:rPr>
          <w:sz w:val="28"/>
          <w:szCs w:val="28"/>
        </w:rPr>
        <w:t>nr.; 2016, 74.</w:t>
      </w:r>
      <w:r w:rsidR="00943DC6">
        <w:rPr>
          <w:sz w:val="28"/>
          <w:szCs w:val="28"/>
        </w:rPr>
        <w:t> </w:t>
      </w:r>
      <w:r w:rsidR="007B3F27" w:rsidRPr="006C6E5F">
        <w:rPr>
          <w:sz w:val="28"/>
          <w:szCs w:val="28"/>
        </w:rPr>
        <w:t>nr.; 2018, 211.</w:t>
      </w:r>
      <w:r w:rsidR="00943DC6">
        <w:rPr>
          <w:sz w:val="28"/>
          <w:szCs w:val="28"/>
        </w:rPr>
        <w:t> </w:t>
      </w:r>
      <w:r w:rsidR="007B3F27" w:rsidRPr="006C6E5F">
        <w:rPr>
          <w:sz w:val="28"/>
          <w:szCs w:val="28"/>
        </w:rPr>
        <w:t>nr.</w:t>
      </w:r>
      <w:r w:rsidR="006C6E5F" w:rsidRPr="006C6E5F">
        <w:rPr>
          <w:sz w:val="28"/>
          <w:szCs w:val="28"/>
        </w:rPr>
        <w:t xml:space="preserve">; 2019, </w:t>
      </w:r>
      <w:r w:rsidR="000026E1">
        <w:rPr>
          <w:sz w:val="28"/>
          <w:szCs w:val="28"/>
        </w:rPr>
        <w:t>227</w:t>
      </w:r>
      <w:r w:rsidR="006C6E5F" w:rsidRPr="006C6E5F">
        <w:rPr>
          <w:sz w:val="28"/>
          <w:szCs w:val="28"/>
        </w:rPr>
        <w:t>.</w:t>
      </w:r>
      <w:r w:rsidR="00943DC6">
        <w:rPr>
          <w:sz w:val="28"/>
          <w:szCs w:val="28"/>
        </w:rPr>
        <w:t> </w:t>
      </w:r>
      <w:r w:rsidR="006C6E5F" w:rsidRPr="006C6E5F">
        <w:rPr>
          <w:sz w:val="28"/>
          <w:szCs w:val="28"/>
        </w:rPr>
        <w:t>nr.</w:t>
      </w:r>
      <w:r w:rsidR="00F54ED4" w:rsidRPr="006C6E5F">
        <w:rPr>
          <w:bCs/>
          <w:sz w:val="28"/>
          <w:szCs w:val="28"/>
        </w:rPr>
        <w:t>)</w:t>
      </w:r>
      <w:r w:rsidR="00B10643" w:rsidRPr="00F014BD">
        <w:rPr>
          <w:bCs/>
          <w:sz w:val="28"/>
          <w:szCs w:val="28"/>
        </w:rPr>
        <w:t xml:space="preserve"> </w:t>
      </w:r>
      <w:r w:rsidRPr="00F014BD">
        <w:rPr>
          <w:bCs/>
          <w:sz w:val="28"/>
          <w:szCs w:val="28"/>
        </w:rPr>
        <w:t xml:space="preserve">šādus </w:t>
      </w:r>
      <w:r w:rsidR="00D141B6" w:rsidRPr="00F014BD">
        <w:rPr>
          <w:sz w:val="28"/>
          <w:szCs w:val="28"/>
        </w:rPr>
        <w:t>grozījumu</w:t>
      </w:r>
      <w:r w:rsidRPr="00F014BD">
        <w:rPr>
          <w:sz w:val="28"/>
          <w:szCs w:val="28"/>
        </w:rPr>
        <w:t xml:space="preserve">s:  </w:t>
      </w:r>
    </w:p>
    <w:p w14:paraId="0E6D9CB4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0E6D9CB5" w14:textId="71B29033" w:rsidR="00193DA1" w:rsidRDefault="00A31C27" w:rsidP="00D43962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E04C3">
        <w:rPr>
          <w:sz w:val="28"/>
          <w:szCs w:val="28"/>
        </w:rPr>
        <w:t>Aizstāt</w:t>
      </w:r>
      <w:r w:rsidR="00AC11D5">
        <w:rPr>
          <w:sz w:val="28"/>
          <w:szCs w:val="28"/>
        </w:rPr>
        <w:t xml:space="preserve"> </w:t>
      </w:r>
      <w:r w:rsidR="00C619BF">
        <w:rPr>
          <w:sz w:val="28"/>
          <w:szCs w:val="28"/>
        </w:rPr>
        <w:t>2</w:t>
      </w:r>
      <w:r w:rsidR="004E3AE6">
        <w:rPr>
          <w:sz w:val="28"/>
          <w:szCs w:val="28"/>
        </w:rPr>
        <w:t>.</w:t>
      </w:r>
      <w:r w:rsidR="00943DC6">
        <w:rPr>
          <w:sz w:val="28"/>
          <w:szCs w:val="28"/>
        </w:rPr>
        <w:t> </w:t>
      </w:r>
      <w:r w:rsidR="004E0280" w:rsidRPr="00A4216C">
        <w:rPr>
          <w:sz w:val="28"/>
          <w:szCs w:val="28"/>
        </w:rPr>
        <w:t>punkt</w:t>
      </w:r>
      <w:r w:rsidR="00943DC6">
        <w:rPr>
          <w:sz w:val="28"/>
          <w:szCs w:val="28"/>
        </w:rPr>
        <w:t>a ievaddaļ</w:t>
      </w:r>
      <w:r w:rsidR="00401A9F">
        <w:rPr>
          <w:sz w:val="28"/>
          <w:szCs w:val="28"/>
        </w:rPr>
        <w:t>ā</w:t>
      </w:r>
      <w:r w:rsidR="004E0280" w:rsidRPr="00A4216C">
        <w:rPr>
          <w:sz w:val="28"/>
          <w:szCs w:val="28"/>
        </w:rPr>
        <w:t xml:space="preserve"> </w:t>
      </w:r>
      <w:r w:rsidR="00401A9F">
        <w:rPr>
          <w:sz w:val="28"/>
          <w:szCs w:val="28"/>
        </w:rPr>
        <w:t>vārdus</w:t>
      </w:r>
      <w:r w:rsidR="000A3E62">
        <w:rPr>
          <w:sz w:val="28"/>
          <w:szCs w:val="28"/>
        </w:rPr>
        <w:t xml:space="preserve"> </w:t>
      </w:r>
      <w:r w:rsidR="00B80565">
        <w:rPr>
          <w:sz w:val="28"/>
          <w:szCs w:val="28"/>
        </w:rPr>
        <w:t>"</w:t>
      </w:r>
      <w:r w:rsidR="007C1345">
        <w:rPr>
          <w:sz w:val="28"/>
          <w:szCs w:val="28"/>
        </w:rPr>
        <w:t>ir atzīti Eiropas Savienībā</w:t>
      </w:r>
      <w:r w:rsidR="001510F7">
        <w:rPr>
          <w:sz w:val="28"/>
          <w:szCs w:val="28"/>
        </w:rPr>
        <w:t xml:space="preserve"> </w:t>
      </w:r>
      <w:r w:rsidR="001510F7" w:rsidRPr="00221D8C">
        <w:rPr>
          <w:sz w:val="28"/>
          <w:szCs w:val="28"/>
          <w:lang w:eastAsia="lv-LV"/>
        </w:rPr>
        <w:t>un izglītība to ieguvei ir uzsākta</w:t>
      </w:r>
      <w:r w:rsidR="00B80565">
        <w:rPr>
          <w:sz w:val="28"/>
          <w:szCs w:val="28"/>
        </w:rPr>
        <w:t>"</w:t>
      </w:r>
      <w:r w:rsidR="00C3404D">
        <w:rPr>
          <w:sz w:val="28"/>
          <w:szCs w:val="28"/>
        </w:rPr>
        <w:t xml:space="preserve"> ar vārdiem </w:t>
      </w:r>
      <w:r w:rsidR="00B80565">
        <w:rPr>
          <w:sz w:val="28"/>
          <w:szCs w:val="28"/>
        </w:rPr>
        <w:t>"</w:t>
      </w:r>
      <w:r w:rsidR="006B110E">
        <w:rPr>
          <w:sz w:val="28"/>
          <w:szCs w:val="28"/>
        </w:rPr>
        <w:t>un kuru ieguvei izglītība ir uzsākta</w:t>
      </w:r>
      <w:r w:rsidR="00B80565">
        <w:rPr>
          <w:sz w:val="28"/>
          <w:szCs w:val="28"/>
        </w:rPr>
        <w:t>"</w:t>
      </w:r>
      <w:r w:rsidR="007C1345">
        <w:rPr>
          <w:sz w:val="28"/>
          <w:szCs w:val="28"/>
        </w:rPr>
        <w:t>.</w:t>
      </w:r>
    </w:p>
    <w:p w14:paraId="0E6D9CB6" w14:textId="77777777" w:rsidR="004E0280" w:rsidRDefault="004E0280" w:rsidP="000F5B19">
      <w:pPr>
        <w:pStyle w:val="BodyTextIndent"/>
        <w:ind w:firstLine="720"/>
        <w:jc w:val="both"/>
        <w:rPr>
          <w:sz w:val="28"/>
          <w:szCs w:val="28"/>
        </w:rPr>
      </w:pPr>
    </w:p>
    <w:p w14:paraId="0E6D9CB9" w14:textId="56DD8E0F" w:rsidR="00C16770" w:rsidRDefault="00A31C27" w:rsidP="00D43962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2.</w:t>
      </w:r>
      <w:r w:rsidR="001436BF">
        <w:rPr>
          <w:iCs/>
          <w:sz w:val="28"/>
          <w:szCs w:val="28"/>
          <w:lang w:eastAsia="lv-LV"/>
        </w:rPr>
        <w:t> </w:t>
      </w:r>
      <w:r w:rsidR="007C1345">
        <w:rPr>
          <w:iCs/>
          <w:sz w:val="28"/>
          <w:szCs w:val="28"/>
          <w:lang w:eastAsia="lv-LV"/>
        </w:rPr>
        <w:t xml:space="preserve">Svītrot </w:t>
      </w:r>
      <w:r w:rsidR="004D092A">
        <w:rPr>
          <w:iCs/>
          <w:sz w:val="28"/>
          <w:szCs w:val="28"/>
          <w:lang w:eastAsia="lv-LV"/>
        </w:rPr>
        <w:t>2.12.</w:t>
      </w:r>
      <w:r w:rsidR="001436BF">
        <w:rPr>
          <w:iCs/>
          <w:sz w:val="28"/>
          <w:szCs w:val="28"/>
          <w:lang w:eastAsia="lv-LV"/>
        </w:rPr>
        <w:t> </w:t>
      </w:r>
      <w:r w:rsidR="00740A69">
        <w:rPr>
          <w:iCs/>
          <w:sz w:val="28"/>
          <w:szCs w:val="28"/>
          <w:lang w:eastAsia="lv-LV"/>
        </w:rPr>
        <w:t>apakšpunktu.</w:t>
      </w:r>
    </w:p>
    <w:p w14:paraId="0C9FBBCE" w14:textId="66F485F5" w:rsidR="00C56DB1" w:rsidRDefault="00C56DB1" w:rsidP="00D43962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</w:p>
    <w:p w14:paraId="6C7FCEEC" w14:textId="7BA7F557" w:rsidR="008D634E" w:rsidRDefault="00A776E6" w:rsidP="000F5B19">
      <w:pPr>
        <w:pStyle w:val="BodyTextIndent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lang w:eastAsia="lv-LV"/>
        </w:rPr>
        <w:t>3</w:t>
      </w:r>
      <w:r w:rsidR="00FD3229"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 w:rsidR="00AD5CF6">
        <w:rPr>
          <w:sz w:val="28"/>
          <w:szCs w:val="28"/>
        </w:rPr>
        <w:t>Aizstāt</w:t>
      </w:r>
      <w:r w:rsidR="00FD3229">
        <w:rPr>
          <w:sz w:val="28"/>
          <w:szCs w:val="28"/>
        </w:rPr>
        <w:t xml:space="preserve"> </w:t>
      </w:r>
      <w:r w:rsidR="00E231F0">
        <w:rPr>
          <w:sz w:val="28"/>
          <w:szCs w:val="28"/>
        </w:rPr>
        <w:t>8.</w:t>
      </w:r>
      <w:r w:rsidR="001436BF">
        <w:rPr>
          <w:sz w:val="28"/>
          <w:szCs w:val="28"/>
        </w:rPr>
        <w:t> </w:t>
      </w:r>
      <w:r w:rsidR="00FD3229" w:rsidRPr="00A4216C">
        <w:rPr>
          <w:sz w:val="28"/>
          <w:szCs w:val="28"/>
        </w:rPr>
        <w:t>punkt</w:t>
      </w:r>
      <w:r w:rsidR="00E820E2">
        <w:rPr>
          <w:sz w:val="28"/>
          <w:szCs w:val="28"/>
        </w:rPr>
        <w:t>a ievaddaļā</w:t>
      </w:r>
      <w:r w:rsidR="00FD3229" w:rsidRPr="00A4216C">
        <w:rPr>
          <w:sz w:val="28"/>
          <w:szCs w:val="28"/>
        </w:rPr>
        <w:t xml:space="preserve"> </w:t>
      </w:r>
      <w:r w:rsidR="00FD3229">
        <w:rPr>
          <w:sz w:val="28"/>
          <w:szCs w:val="28"/>
        </w:rPr>
        <w:t xml:space="preserve">vārdus </w:t>
      </w:r>
      <w:r w:rsidR="00B80565">
        <w:rPr>
          <w:sz w:val="28"/>
          <w:szCs w:val="28"/>
        </w:rPr>
        <w:t>"</w:t>
      </w:r>
      <w:r w:rsidR="008D634E">
        <w:rPr>
          <w:sz w:val="28"/>
          <w:szCs w:val="28"/>
        </w:rPr>
        <w:t>ir atzīti Eiropas Savienībā</w:t>
      </w:r>
      <w:r w:rsidR="0045038E">
        <w:rPr>
          <w:sz w:val="28"/>
          <w:szCs w:val="28"/>
        </w:rPr>
        <w:t xml:space="preserve"> </w:t>
      </w:r>
      <w:r w:rsidR="0045038E" w:rsidRPr="00221D8C">
        <w:rPr>
          <w:sz w:val="28"/>
          <w:szCs w:val="28"/>
          <w:lang w:eastAsia="lv-LV"/>
        </w:rPr>
        <w:t>un izglītība to ieguvei ir uzsākta</w:t>
      </w:r>
      <w:r w:rsidR="00B80565">
        <w:rPr>
          <w:sz w:val="28"/>
          <w:szCs w:val="28"/>
        </w:rPr>
        <w:t>"</w:t>
      </w:r>
      <w:r w:rsidR="0045038E">
        <w:rPr>
          <w:sz w:val="28"/>
          <w:szCs w:val="28"/>
        </w:rPr>
        <w:t xml:space="preserve"> ar vārdiem </w:t>
      </w:r>
      <w:r w:rsidR="00B80565">
        <w:rPr>
          <w:sz w:val="28"/>
          <w:szCs w:val="28"/>
        </w:rPr>
        <w:t>"</w:t>
      </w:r>
      <w:r w:rsidR="0045038E">
        <w:rPr>
          <w:sz w:val="28"/>
          <w:szCs w:val="28"/>
        </w:rPr>
        <w:t>un kuru ieguvei izglītība ir uzsākta</w:t>
      </w:r>
      <w:r w:rsidR="00B80565">
        <w:rPr>
          <w:sz w:val="28"/>
          <w:szCs w:val="28"/>
        </w:rPr>
        <w:t>"</w:t>
      </w:r>
      <w:r w:rsidR="008D634E">
        <w:rPr>
          <w:sz w:val="28"/>
          <w:szCs w:val="28"/>
        </w:rPr>
        <w:t>.</w:t>
      </w:r>
    </w:p>
    <w:p w14:paraId="0E6D9CBA" w14:textId="0DC9AD45" w:rsidR="00C16770" w:rsidRDefault="00C16770" w:rsidP="000F5B19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1DF047D3" w14:textId="253BB684" w:rsidR="00D1753E" w:rsidRDefault="00A776E6" w:rsidP="000F5B19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4</w:t>
      </w:r>
      <w:r w:rsidR="00D1753E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D1753E">
        <w:rPr>
          <w:iCs/>
          <w:sz w:val="28"/>
          <w:szCs w:val="28"/>
          <w:lang w:eastAsia="lv-LV"/>
        </w:rPr>
        <w:t xml:space="preserve">Svītrot </w:t>
      </w:r>
      <w:r w:rsidR="00A75355">
        <w:rPr>
          <w:iCs/>
          <w:sz w:val="28"/>
          <w:szCs w:val="28"/>
          <w:lang w:eastAsia="lv-LV"/>
        </w:rPr>
        <w:t>8.</w:t>
      </w:r>
      <w:r w:rsidR="00D1753E">
        <w:rPr>
          <w:iCs/>
          <w:sz w:val="28"/>
          <w:szCs w:val="28"/>
          <w:lang w:eastAsia="lv-LV"/>
        </w:rPr>
        <w:t>1</w:t>
      </w:r>
      <w:r w:rsidR="00A75355">
        <w:rPr>
          <w:iCs/>
          <w:sz w:val="28"/>
          <w:szCs w:val="28"/>
          <w:lang w:eastAsia="lv-LV"/>
        </w:rPr>
        <w:t>2</w:t>
      </w:r>
      <w:r w:rsidR="00D1753E"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 w:rsidR="00D1753E">
        <w:rPr>
          <w:iCs/>
          <w:sz w:val="28"/>
          <w:szCs w:val="28"/>
          <w:lang w:eastAsia="lv-LV"/>
        </w:rPr>
        <w:t>apakšpunktu.</w:t>
      </w:r>
    </w:p>
    <w:p w14:paraId="044047B8" w14:textId="310C1B96" w:rsidR="00322D8C" w:rsidRDefault="00322D8C" w:rsidP="000F5B19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</w:p>
    <w:p w14:paraId="79C82E69" w14:textId="65803607" w:rsidR="00322D8C" w:rsidRDefault="00A776E6" w:rsidP="000F5B19">
      <w:pPr>
        <w:pStyle w:val="BodyTextIndent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  <w:lang w:eastAsia="lv-LV"/>
        </w:rPr>
        <w:t>5</w:t>
      </w:r>
      <w:r w:rsidR="00322D8C"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 w:rsidR="00AD5CF6">
        <w:rPr>
          <w:sz w:val="28"/>
          <w:szCs w:val="28"/>
        </w:rPr>
        <w:t>Aizstāt</w:t>
      </w:r>
      <w:r w:rsidR="00322D8C">
        <w:rPr>
          <w:sz w:val="28"/>
          <w:szCs w:val="28"/>
        </w:rPr>
        <w:t xml:space="preserve"> </w:t>
      </w:r>
      <w:r w:rsidR="00894DA5">
        <w:rPr>
          <w:sz w:val="28"/>
          <w:szCs w:val="28"/>
        </w:rPr>
        <w:t>15</w:t>
      </w:r>
      <w:r w:rsidR="007E7E5B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7E7E5B" w:rsidRPr="00A4216C">
        <w:rPr>
          <w:sz w:val="28"/>
          <w:szCs w:val="28"/>
        </w:rPr>
        <w:t>punkt</w:t>
      </w:r>
      <w:r w:rsidR="00831925">
        <w:rPr>
          <w:sz w:val="28"/>
          <w:szCs w:val="28"/>
        </w:rPr>
        <w:t>a ievaddaļā</w:t>
      </w:r>
      <w:r w:rsidR="007E7E5B">
        <w:rPr>
          <w:sz w:val="28"/>
          <w:szCs w:val="28"/>
        </w:rPr>
        <w:t xml:space="preserve"> </w:t>
      </w:r>
      <w:r w:rsidR="003B5519">
        <w:rPr>
          <w:sz w:val="28"/>
          <w:szCs w:val="28"/>
        </w:rPr>
        <w:t xml:space="preserve">vārdus </w:t>
      </w:r>
      <w:r w:rsidR="00B80565">
        <w:rPr>
          <w:sz w:val="28"/>
          <w:szCs w:val="28"/>
        </w:rPr>
        <w:t>"</w:t>
      </w:r>
      <w:r w:rsidR="007E7E5B">
        <w:rPr>
          <w:sz w:val="28"/>
          <w:szCs w:val="28"/>
        </w:rPr>
        <w:t>ir atzīti Eiropas Savienībā</w:t>
      </w:r>
      <w:r w:rsidR="0045038E" w:rsidRPr="0045038E">
        <w:rPr>
          <w:sz w:val="28"/>
          <w:szCs w:val="28"/>
          <w:lang w:eastAsia="lv-LV"/>
        </w:rPr>
        <w:t xml:space="preserve"> </w:t>
      </w:r>
      <w:r w:rsidR="0045038E" w:rsidRPr="00221D8C">
        <w:rPr>
          <w:sz w:val="28"/>
          <w:szCs w:val="28"/>
          <w:lang w:eastAsia="lv-LV"/>
        </w:rPr>
        <w:t>un izglītība to ieguvei ir uzsākta</w:t>
      </w:r>
      <w:r w:rsidR="00B80565">
        <w:rPr>
          <w:sz w:val="28"/>
          <w:szCs w:val="28"/>
        </w:rPr>
        <w:t>"</w:t>
      </w:r>
      <w:r w:rsidR="0045038E">
        <w:rPr>
          <w:sz w:val="28"/>
          <w:szCs w:val="28"/>
        </w:rPr>
        <w:t xml:space="preserve"> ar vārdiem </w:t>
      </w:r>
      <w:r w:rsidR="00B80565">
        <w:rPr>
          <w:sz w:val="28"/>
          <w:szCs w:val="28"/>
        </w:rPr>
        <w:t>"</w:t>
      </w:r>
      <w:r w:rsidR="0045038E">
        <w:rPr>
          <w:sz w:val="28"/>
          <w:szCs w:val="28"/>
        </w:rPr>
        <w:t>un kuru ieguvei izglītība ir uzsākta</w:t>
      </w:r>
      <w:r w:rsidR="00B80565">
        <w:rPr>
          <w:sz w:val="28"/>
          <w:szCs w:val="28"/>
        </w:rPr>
        <w:t>"</w:t>
      </w:r>
      <w:r w:rsidR="007E7E5B">
        <w:rPr>
          <w:sz w:val="28"/>
          <w:szCs w:val="28"/>
        </w:rPr>
        <w:t>.</w:t>
      </w:r>
    </w:p>
    <w:p w14:paraId="60C3F595" w14:textId="58B147D8" w:rsidR="005A1A73" w:rsidRDefault="005A1A73" w:rsidP="000F5B19">
      <w:pPr>
        <w:pStyle w:val="BodyTextIndent"/>
        <w:ind w:firstLine="720"/>
        <w:jc w:val="both"/>
        <w:rPr>
          <w:sz w:val="28"/>
          <w:szCs w:val="28"/>
        </w:rPr>
      </w:pPr>
    </w:p>
    <w:p w14:paraId="5A4BD238" w14:textId="646E96FE" w:rsidR="005A1A73" w:rsidRDefault="00A776E6" w:rsidP="000F5B19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</w:rPr>
        <w:t>6</w:t>
      </w:r>
      <w:r w:rsidR="005A1A73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5A1A73">
        <w:rPr>
          <w:iCs/>
          <w:sz w:val="28"/>
          <w:szCs w:val="28"/>
          <w:lang w:eastAsia="lv-LV"/>
        </w:rPr>
        <w:t>Svītrot 15.1</w:t>
      </w:r>
      <w:r w:rsidR="00243696">
        <w:rPr>
          <w:iCs/>
          <w:sz w:val="28"/>
          <w:szCs w:val="28"/>
          <w:lang w:eastAsia="lv-LV"/>
        </w:rPr>
        <w:t>3</w:t>
      </w:r>
      <w:r w:rsidR="005A1A73"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 w:rsidR="005A1A73">
        <w:rPr>
          <w:iCs/>
          <w:sz w:val="28"/>
          <w:szCs w:val="28"/>
          <w:lang w:eastAsia="lv-LV"/>
        </w:rPr>
        <w:t>apakšpunktu.</w:t>
      </w:r>
    </w:p>
    <w:p w14:paraId="47779CE7" w14:textId="52CB2F85" w:rsidR="00F70B93" w:rsidRDefault="00F70B93" w:rsidP="000F5B19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</w:p>
    <w:p w14:paraId="629F040F" w14:textId="1FEDB1E1" w:rsidR="00643A39" w:rsidRDefault="00A776E6" w:rsidP="000F5B19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7</w:t>
      </w:r>
      <w:r w:rsidR="00F70B93"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 w:rsidR="005E07A1">
        <w:rPr>
          <w:iCs/>
          <w:sz w:val="28"/>
          <w:szCs w:val="28"/>
          <w:lang w:eastAsia="lv-LV"/>
        </w:rPr>
        <w:t>Papildināt noteikumus ar</w:t>
      </w:r>
      <w:r w:rsidR="00726641">
        <w:rPr>
          <w:iCs/>
          <w:sz w:val="28"/>
          <w:szCs w:val="28"/>
          <w:lang w:eastAsia="lv-LV"/>
        </w:rPr>
        <w:t xml:space="preserve"> IV</w:t>
      </w:r>
      <w:r w:rsidR="00454B66">
        <w:rPr>
          <w:iCs/>
          <w:sz w:val="28"/>
          <w:szCs w:val="28"/>
          <w:lang w:eastAsia="lv-LV"/>
        </w:rPr>
        <w:t> </w:t>
      </w:r>
      <w:r w:rsidR="00200A03">
        <w:rPr>
          <w:iCs/>
          <w:sz w:val="28"/>
          <w:szCs w:val="28"/>
          <w:lang w:eastAsia="lv-LV"/>
        </w:rPr>
        <w:t>n</w:t>
      </w:r>
      <w:r w:rsidR="00726641">
        <w:rPr>
          <w:iCs/>
          <w:sz w:val="28"/>
          <w:szCs w:val="28"/>
          <w:lang w:eastAsia="lv-LV"/>
        </w:rPr>
        <w:t>odaļ</w:t>
      </w:r>
      <w:r w:rsidR="005E07A1">
        <w:rPr>
          <w:iCs/>
          <w:sz w:val="28"/>
          <w:szCs w:val="28"/>
          <w:lang w:eastAsia="lv-LV"/>
        </w:rPr>
        <w:t>u</w:t>
      </w:r>
      <w:r w:rsidR="000F1945">
        <w:rPr>
          <w:iCs/>
          <w:sz w:val="28"/>
          <w:szCs w:val="28"/>
          <w:lang w:eastAsia="lv-LV"/>
        </w:rPr>
        <w:t xml:space="preserve"> šādā redakcijā:</w:t>
      </w:r>
    </w:p>
    <w:p w14:paraId="011D5EC5" w14:textId="77777777" w:rsidR="00643A39" w:rsidRDefault="00643A39" w:rsidP="000F5B19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</w:p>
    <w:p w14:paraId="3D196979" w14:textId="77777777" w:rsidR="00454B66" w:rsidRDefault="00454B66">
      <w:pPr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br w:type="page"/>
      </w:r>
    </w:p>
    <w:p w14:paraId="1D38C0D4" w14:textId="3166500A" w:rsidR="0096666B" w:rsidRDefault="00B80565" w:rsidP="00643A39">
      <w:pPr>
        <w:shd w:val="clear" w:color="auto" w:fill="FFFFFF"/>
        <w:spacing w:line="293" w:lineRule="atLeast"/>
        <w:ind w:firstLine="0"/>
        <w:jc w:val="center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lastRenderedPageBreak/>
        <w:t>"</w:t>
      </w:r>
      <w:r w:rsidR="00C836AD" w:rsidRPr="00454B66">
        <w:rPr>
          <w:b/>
          <w:bCs/>
          <w:iCs/>
          <w:sz w:val="28"/>
          <w:szCs w:val="28"/>
          <w:lang w:eastAsia="lv-LV"/>
        </w:rPr>
        <w:t xml:space="preserve">IV. </w:t>
      </w:r>
      <w:r w:rsidR="00643A39" w:rsidRPr="00454B66">
        <w:rPr>
          <w:b/>
          <w:bCs/>
          <w:iCs/>
          <w:sz w:val="28"/>
          <w:szCs w:val="28"/>
          <w:lang w:eastAsia="lv-LV"/>
        </w:rPr>
        <w:t>Noslēguma jautājums</w:t>
      </w:r>
    </w:p>
    <w:p w14:paraId="2E5169D2" w14:textId="77777777" w:rsidR="0096666B" w:rsidRDefault="0096666B" w:rsidP="00643A39">
      <w:pPr>
        <w:shd w:val="clear" w:color="auto" w:fill="FFFFFF"/>
        <w:spacing w:line="293" w:lineRule="atLeast"/>
        <w:jc w:val="center"/>
        <w:rPr>
          <w:iCs/>
          <w:sz w:val="28"/>
          <w:szCs w:val="28"/>
          <w:lang w:eastAsia="lv-LV"/>
        </w:rPr>
      </w:pPr>
    </w:p>
    <w:p w14:paraId="75AF71C9" w14:textId="6C7E655F" w:rsidR="00C10A0A" w:rsidRDefault="00C10A0A" w:rsidP="00587875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 w:rsidRPr="00F24DED">
        <w:rPr>
          <w:iCs/>
          <w:sz w:val="28"/>
          <w:szCs w:val="28"/>
          <w:lang w:eastAsia="lv-LV"/>
        </w:rPr>
        <w:t>2</w:t>
      </w:r>
      <w:r>
        <w:rPr>
          <w:iCs/>
          <w:sz w:val="28"/>
          <w:szCs w:val="28"/>
          <w:lang w:eastAsia="lv-LV"/>
        </w:rPr>
        <w:t>0</w:t>
      </w:r>
      <w:r w:rsidRPr="00F24DED"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 w:rsidRPr="00F24DED">
        <w:rPr>
          <w:iCs/>
          <w:sz w:val="28"/>
          <w:szCs w:val="28"/>
          <w:lang w:eastAsia="lv-LV"/>
        </w:rPr>
        <w:t xml:space="preserve">Piemērojot speciālo profesionālās kvalifikācijas atzīšanas sistēmu, Latvijas Republikā tiek atzīti </w:t>
      </w:r>
      <w:r>
        <w:rPr>
          <w:iCs/>
          <w:sz w:val="28"/>
          <w:szCs w:val="28"/>
          <w:lang w:eastAsia="lv-LV"/>
        </w:rPr>
        <w:t xml:space="preserve">šādi </w:t>
      </w:r>
      <w:r w:rsidRPr="00082C82">
        <w:rPr>
          <w:iCs/>
          <w:sz w:val="28"/>
          <w:szCs w:val="28"/>
          <w:lang w:eastAsia="lv-LV"/>
        </w:rPr>
        <w:t>kvalifikācijas dokumenti</w:t>
      </w:r>
      <w:r>
        <w:rPr>
          <w:iCs/>
          <w:sz w:val="28"/>
          <w:szCs w:val="28"/>
          <w:lang w:eastAsia="lv-LV"/>
        </w:rPr>
        <w:t xml:space="preserve">, kas dod tiesības veikt profesionālo darbību </w:t>
      </w:r>
      <w:r w:rsidRPr="00322F90">
        <w:rPr>
          <w:iCs/>
          <w:sz w:val="28"/>
          <w:szCs w:val="28"/>
          <w:lang w:eastAsia="lv-LV"/>
        </w:rPr>
        <w:t xml:space="preserve">Lielbritānijas un Ziemeļīrijas Apvienotajā </w:t>
      </w:r>
      <w:r w:rsidR="00767358" w:rsidRPr="00322F90">
        <w:rPr>
          <w:iCs/>
          <w:sz w:val="28"/>
          <w:szCs w:val="28"/>
          <w:lang w:eastAsia="lv-LV"/>
        </w:rPr>
        <w:t>Karalistē</w:t>
      </w:r>
      <w:r w:rsidR="00767358" w:rsidRPr="003701BE">
        <w:rPr>
          <w:iCs/>
          <w:sz w:val="28"/>
          <w:szCs w:val="28"/>
          <w:lang w:eastAsia="lv-LV"/>
        </w:rPr>
        <w:t xml:space="preserve"> </w:t>
      </w:r>
      <w:r w:rsidR="003701BE">
        <w:rPr>
          <w:iCs/>
          <w:sz w:val="28"/>
          <w:szCs w:val="28"/>
          <w:lang w:eastAsia="lv-LV"/>
        </w:rPr>
        <w:t>un</w:t>
      </w:r>
      <w:r>
        <w:rPr>
          <w:iCs/>
          <w:sz w:val="28"/>
          <w:szCs w:val="28"/>
          <w:lang w:eastAsia="lv-LV"/>
        </w:rPr>
        <w:t xml:space="preserve"> ir izsniegti līdz 2020.</w:t>
      </w:r>
      <w:r w:rsidR="001436BF">
        <w:rPr>
          <w:iCs/>
          <w:sz w:val="28"/>
          <w:szCs w:val="28"/>
          <w:lang w:eastAsia="lv-LV"/>
        </w:rPr>
        <w:t> </w:t>
      </w:r>
      <w:r>
        <w:rPr>
          <w:iCs/>
          <w:sz w:val="28"/>
          <w:szCs w:val="28"/>
          <w:lang w:eastAsia="lv-LV"/>
        </w:rPr>
        <w:t>gada 31.</w:t>
      </w:r>
      <w:r w:rsidR="001436BF">
        <w:rPr>
          <w:iCs/>
          <w:sz w:val="28"/>
          <w:szCs w:val="28"/>
          <w:lang w:eastAsia="lv-LV"/>
        </w:rPr>
        <w:t> </w:t>
      </w:r>
      <w:r>
        <w:rPr>
          <w:iCs/>
          <w:sz w:val="28"/>
          <w:szCs w:val="28"/>
          <w:lang w:eastAsia="lv-LV"/>
        </w:rPr>
        <w:t>decembrim:</w:t>
      </w:r>
    </w:p>
    <w:p w14:paraId="3C7A8451" w14:textId="423870AC" w:rsidR="00655CFA" w:rsidRPr="00A23F02" w:rsidRDefault="00EF503E" w:rsidP="00587875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20.1</w:t>
      </w:r>
      <w:r w:rsidR="00454B66">
        <w:rPr>
          <w:iCs/>
          <w:sz w:val="28"/>
          <w:szCs w:val="28"/>
          <w:lang w:eastAsia="lv-LV"/>
        </w:rPr>
        <w:t>. </w:t>
      </w:r>
      <w:r w:rsidR="00655CFA">
        <w:rPr>
          <w:iCs/>
          <w:sz w:val="28"/>
          <w:szCs w:val="28"/>
          <w:lang w:eastAsia="lv-LV"/>
        </w:rPr>
        <w:t>ārsta izglītību apliecinošie dokumenti (2.</w:t>
      </w:r>
      <w:r w:rsidR="00454B66">
        <w:rPr>
          <w:iCs/>
          <w:sz w:val="28"/>
          <w:szCs w:val="28"/>
          <w:lang w:eastAsia="lv-LV"/>
        </w:rPr>
        <w:t> </w:t>
      </w:r>
      <w:r w:rsidR="00655CFA">
        <w:rPr>
          <w:iCs/>
          <w:sz w:val="28"/>
          <w:szCs w:val="28"/>
          <w:lang w:eastAsia="lv-LV"/>
        </w:rPr>
        <w:t>pielikum</w:t>
      </w:r>
      <w:r w:rsidR="00CC51C3">
        <w:rPr>
          <w:iCs/>
          <w:sz w:val="28"/>
          <w:szCs w:val="28"/>
          <w:lang w:eastAsia="lv-LV"/>
        </w:rPr>
        <w:t>a</w:t>
      </w:r>
      <w:r w:rsidR="00655CFA">
        <w:rPr>
          <w:iCs/>
          <w:sz w:val="28"/>
          <w:szCs w:val="28"/>
          <w:lang w:eastAsia="lv-LV"/>
        </w:rPr>
        <w:t xml:space="preserve"> 14.</w:t>
      </w:r>
      <w:r w:rsidR="00454B66">
        <w:rPr>
          <w:iCs/>
          <w:sz w:val="28"/>
          <w:szCs w:val="28"/>
          <w:lang w:eastAsia="lv-LV"/>
        </w:rPr>
        <w:t> </w:t>
      </w:r>
      <w:r w:rsidR="00655CFA">
        <w:rPr>
          <w:iCs/>
          <w:sz w:val="28"/>
          <w:szCs w:val="28"/>
          <w:lang w:eastAsia="lv-LV"/>
        </w:rPr>
        <w:t>punkts), ja izglītība to ieguvei ir uzsākta no 1976. gada 20. decembra</w:t>
      </w:r>
      <w:r w:rsidR="00454B66">
        <w:rPr>
          <w:sz w:val="28"/>
          <w:szCs w:val="28"/>
          <w:lang w:eastAsia="lv-LV"/>
        </w:rPr>
        <w:t>;</w:t>
      </w:r>
    </w:p>
    <w:p w14:paraId="1916C008" w14:textId="4532C747" w:rsidR="00C10A0A" w:rsidRDefault="00C10A0A" w:rsidP="00587875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20.</w:t>
      </w:r>
      <w:r w:rsidR="00EF503E">
        <w:rPr>
          <w:iCs/>
          <w:sz w:val="28"/>
          <w:szCs w:val="28"/>
          <w:lang w:eastAsia="lv-LV"/>
        </w:rPr>
        <w:t>2</w:t>
      </w:r>
      <w:r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>
        <w:rPr>
          <w:iCs/>
          <w:sz w:val="28"/>
          <w:szCs w:val="28"/>
          <w:lang w:eastAsia="lv-LV"/>
        </w:rPr>
        <w:t xml:space="preserve">ārsta kvalifikāciju apliecinošie dokumenti (3. pielikuma 14. punkts) šo noteikumu 1. pielikumā minētajās pamatspecialitātēs, apakšspecialitātēs un papildspecialitātēs, ja izglītība to ieguvei ir uzsākta </w:t>
      </w:r>
      <w:r w:rsidRPr="00C358B8">
        <w:rPr>
          <w:iCs/>
          <w:sz w:val="28"/>
          <w:szCs w:val="28"/>
          <w:lang w:eastAsia="lv-LV"/>
        </w:rPr>
        <w:t>no 1976.</w:t>
      </w:r>
      <w:r w:rsidR="001436BF">
        <w:rPr>
          <w:iCs/>
          <w:sz w:val="28"/>
          <w:szCs w:val="28"/>
          <w:lang w:eastAsia="lv-LV"/>
        </w:rPr>
        <w:t> </w:t>
      </w:r>
      <w:r w:rsidRPr="00C358B8">
        <w:rPr>
          <w:iCs/>
          <w:sz w:val="28"/>
          <w:szCs w:val="28"/>
          <w:lang w:eastAsia="lv-LV"/>
        </w:rPr>
        <w:t>gada 20.</w:t>
      </w:r>
      <w:r w:rsidR="001436BF">
        <w:rPr>
          <w:iCs/>
          <w:sz w:val="28"/>
          <w:szCs w:val="28"/>
          <w:lang w:eastAsia="lv-LV"/>
        </w:rPr>
        <w:t> </w:t>
      </w:r>
      <w:r w:rsidRPr="00C358B8">
        <w:rPr>
          <w:iCs/>
          <w:sz w:val="28"/>
          <w:szCs w:val="28"/>
          <w:lang w:eastAsia="lv-LV"/>
        </w:rPr>
        <w:t>decembra</w:t>
      </w:r>
      <w:r w:rsidR="00454B66">
        <w:rPr>
          <w:iCs/>
          <w:sz w:val="28"/>
          <w:szCs w:val="28"/>
          <w:lang w:eastAsia="lv-LV"/>
        </w:rPr>
        <w:t xml:space="preserve"> un </w:t>
      </w:r>
      <w:r w:rsidRPr="00C358B8">
        <w:rPr>
          <w:iCs/>
          <w:sz w:val="28"/>
          <w:szCs w:val="28"/>
          <w:lang w:eastAsia="lv-LV"/>
        </w:rPr>
        <w:t xml:space="preserve">ja ārsta kvalifikāciju apliecinošos dokumentus izsniedza Pēcdiploma medicīniskās izglītības un mācību padome </w:t>
      </w:r>
      <w:r w:rsidRPr="00454B66">
        <w:rPr>
          <w:sz w:val="28"/>
          <w:szCs w:val="28"/>
          <w:lang w:eastAsia="lv-LV"/>
        </w:rPr>
        <w:t>(</w:t>
      </w:r>
      <w:proofErr w:type="spellStart"/>
      <w:r w:rsidRPr="00DC62D5">
        <w:rPr>
          <w:i/>
          <w:iCs/>
          <w:sz w:val="28"/>
          <w:szCs w:val="28"/>
          <w:lang w:eastAsia="lv-LV"/>
        </w:rPr>
        <w:t>Postgraduate</w:t>
      </w:r>
      <w:proofErr w:type="spellEnd"/>
      <w:r w:rsidRPr="00DC62D5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Pr="00DC62D5">
        <w:rPr>
          <w:i/>
          <w:iCs/>
          <w:sz w:val="28"/>
          <w:szCs w:val="28"/>
          <w:lang w:eastAsia="lv-LV"/>
        </w:rPr>
        <w:t>Medical</w:t>
      </w:r>
      <w:proofErr w:type="spellEnd"/>
      <w:r w:rsidRPr="00DC62D5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Pr="00DC62D5">
        <w:rPr>
          <w:i/>
          <w:iCs/>
          <w:sz w:val="28"/>
          <w:szCs w:val="28"/>
          <w:lang w:eastAsia="lv-LV"/>
        </w:rPr>
        <w:t>Education</w:t>
      </w:r>
      <w:proofErr w:type="spellEnd"/>
      <w:r w:rsidRPr="00DC62D5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Pr="00DC62D5">
        <w:rPr>
          <w:i/>
          <w:iCs/>
          <w:sz w:val="28"/>
          <w:szCs w:val="28"/>
          <w:lang w:eastAsia="lv-LV"/>
        </w:rPr>
        <w:t>and</w:t>
      </w:r>
      <w:proofErr w:type="spellEnd"/>
      <w:r w:rsidRPr="00DC62D5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Pr="00DC62D5">
        <w:rPr>
          <w:i/>
          <w:iCs/>
          <w:sz w:val="28"/>
          <w:szCs w:val="28"/>
          <w:lang w:eastAsia="lv-LV"/>
        </w:rPr>
        <w:t>Training</w:t>
      </w:r>
      <w:proofErr w:type="spellEnd"/>
      <w:r w:rsidRPr="00DC62D5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Pr="00DC62D5">
        <w:rPr>
          <w:i/>
          <w:iCs/>
          <w:sz w:val="28"/>
          <w:szCs w:val="28"/>
          <w:lang w:eastAsia="lv-LV"/>
        </w:rPr>
        <w:t>Board</w:t>
      </w:r>
      <w:proofErr w:type="spellEnd"/>
      <w:r w:rsidRPr="00454B66">
        <w:rPr>
          <w:sz w:val="28"/>
          <w:szCs w:val="28"/>
          <w:lang w:eastAsia="lv-LV"/>
        </w:rPr>
        <w:t>)</w:t>
      </w:r>
      <w:r w:rsidRPr="00F31D9B">
        <w:rPr>
          <w:iCs/>
          <w:sz w:val="28"/>
          <w:szCs w:val="28"/>
          <w:lang w:eastAsia="lv-LV"/>
        </w:rPr>
        <w:t>,</w:t>
      </w:r>
      <w:r w:rsidRPr="00C358B8">
        <w:rPr>
          <w:iCs/>
          <w:sz w:val="28"/>
          <w:szCs w:val="28"/>
          <w:lang w:eastAsia="lv-LV"/>
        </w:rPr>
        <w:t xml:space="preserve"> un no 2010.</w:t>
      </w:r>
      <w:r w:rsidR="00454B66">
        <w:rPr>
          <w:iCs/>
          <w:sz w:val="28"/>
          <w:szCs w:val="28"/>
          <w:lang w:eastAsia="lv-LV"/>
        </w:rPr>
        <w:t> </w:t>
      </w:r>
      <w:r w:rsidRPr="00C358B8">
        <w:rPr>
          <w:iCs/>
          <w:sz w:val="28"/>
          <w:szCs w:val="28"/>
          <w:lang w:eastAsia="lv-LV"/>
        </w:rPr>
        <w:t>gada 1.</w:t>
      </w:r>
      <w:r w:rsidR="00454B66">
        <w:rPr>
          <w:iCs/>
          <w:sz w:val="28"/>
          <w:szCs w:val="28"/>
          <w:lang w:eastAsia="lv-LV"/>
        </w:rPr>
        <w:t> </w:t>
      </w:r>
      <w:r w:rsidRPr="00C358B8">
        <w:rPr>
          <w:iCs/>
          <w:sz w:val="28"/>
          <w:szCs w:val="28"/>
          <w:lang w:eastAsia="lv-LV"/>
        </w:rPr>
        <w:t xml:space="preserve">aprīļa, ja ārsta kvalifikāciju apliecinošos dokumentus izsniedz Vispārējā medicīnas padome </w:t>
      </w:r>
      <w:r w:rsidRPr="00454B66">
        <w:rPr>
          <w:sz w:val="28"/>
          <w:szCs w:val="28"/>
          <w:lang w:eastAsia="lv-LV"/>
        </w:rPr>
        <w:t>(</w:t>
      </w:r>
      <w:r w:rsidRPr="00DC62D5">
        <w:rPr>
          <w:i/>
          <w:iCs/>
          <w:sz w:val="28"/>
          <w:szCs w:val="28"/>
          <w:lang w:eastAsia="lv-LV"/>
        </w:rPr>
        <w:t>General Medical Council</w:t>
      </w:r>
      <w:r w:rsidRPr="00454B66">
        <w:rPr>
          <w:sz w:val="28"/>
          <w:szCs w:val="28"/>
          <w:lang w:eastAsia="lv-LV"/>
        </w:rPr>
        <w:t>)</w:t>
      </w:r>
      <w:r w:rsidRPr="00C358B8">
        <w:rPr>
          <w:iCs/>
          <w:sz w:val="28"/>
          <w:szCs w:val="28"/>
          <w:lang w:eastAsia="lv-LV"/>
        </w:rPr>
        <w:t>;</w:t>
      </w:r>
    </w:p>
    <w:p w14:paraId="18D1A7F5" w14:textId="26388E38" w:rsidR="00C10A0A" w:rsidRDefault="00C10A0A" w:rsidP="00587875">
      <w:pPr>
        <w:shd w:val="clear" w:color="auto" w:fill="FFFFFF"/>
        <w:jc w:val="both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20.</w:t>
      </w:r>
      <w:r w:rsidR="00EF503E">
        <w:rPr>
          <w:iCs/>
          <w:sz w:val="28"/>
          <w:szCs w:val="28"/>
          <w:lang w:eastAsia="lv-LV"/>
        </w:rPr>
        <w:t>3</w:t>
      </w:r>
      <w:r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>
        <w:rPr>
          <w:iCs/>
          <w:sz w:val="28"/>
          <w:szCs w:val="28"/>
          <w:lang w:eastAsia="lv-LV"/>
        </w:rPr>
        <w:t>ģimenes (vispārējās prakses) ārsta kvalifikāciju apliecinošie dokumenti (4. pielikuma 14. punkts), ja izglītība to ieguvei uzsākta no 1994. gada 31. decembra.</w:t>
      </w:r>
      <w:r w:rsidR="00B80565">
        <w:rPr>
          <w:iCs/>
          <w:sz w:val="28"/>
          <w:szCs w:val="28"/>
          <w:lang w:eastAsia="lv-LV"/>
        </w:rPr>
        <w:t>"</w:t>
      </w:r>
    </w:p>
    <w:p w14:paraId="6114CAA8" w14:textId="77777777" w:rsidR="00C10A0A" w:rsidRDefault="00C10A0A" w:rsidP="005A1A73">
      <w:pPr>
        <w:shd w:val="clear" w:color="auto" w:fill="FFFFFF"/>
        <w:spacing w:line="293" w:lineRule="atLeast"/>
        <w:jc w:val="both"/>
        <w:rPr>
          <w:iCs/>
          <w:sz w:val="28"/>
          <w:szCs w:val="28"/>
          <w:lang w:eastAsia="lv-LV"/>
        </w:rPr>
      </w:pPr>
    </w:p>
    <w:p w14:paraId="0E6D9CBD" w14:textId="40877DD8" w:rsidR="00A37145" w:rsidRDefault="00AB5B93" w:rsidP="000F5B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8</w:t>
      </w:r>
      <w:r w:rsidR="00A31C27" w:rsidRPr="00F046AA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CE30B4">
        <w:rPr>
          <w:sz w:val="28"/>
          <w:szCs w:val="28"/>
          <w:lang w:eastAsia="lv-LV"/>
        </w:rPr>
        <w:t>Izteikt</w:t>
      </w:r>
      <w:r w:rsidR="00BA6818">
        <w:rPr>
          <w:sz w:val="28"/>
          <w:szCs w:val="28"/>
        </w:rPr>
        <w:t xml:space="preserve"> </w:t>
      </w:r>
      <w:r w:rsidR="00726CF2">
        <w:rPr>
          <w:sz w:val="28"/>
          <w:szCs w:val="28"/>
        </w:rPr>
        <w:t>1.</w:t>
      </w:r>
      <w:r w:rsidR="001436BF">
        <w:rPr>
          <w:sz w:val="28"/>
          <w:szCs w:val="28"/>
        </w:rPr>
        <w:t> </w:t>
      </w:r>
      <w:r w:rsidR="00726CF2">
        <w:rPr>
          <w:sz w:val="28"/>
          <w:szCs w:val="28"/>
        </w:rPr>
        <w:t>pielikuma</w:t>
      </w:r>
      <w:r w:rsidR="00BA6818">
        <w:rPr>
          <w:sz w:val="28"/>
          <w:szCs w:val="28"/>
        </w:rPr>
        <w:t xml:space="preserve"> </w:t>
      </w:r>
      <w:r w:rsidR="00BF5412">
        <w:rPr>
          <w:sz w:val="28"/>
          <w:szCs w:val="28"/>
        </w:rPr>
        <w:t>1.12.</w:t>
      </w:r>
      <w:r w:rsidR="001436BF">
        <w:rPr>
          <w:sz w:val="28"/>
          <w:szCs w:val="28"/>
        </w:rPr>
        <w:t> </w:t>
      </w:r>
      <w:r w:rsidR="00CE30B4">
        <w:rPr>
          <w:sz w:val="28"/>
          <w:szCs w:val="28"/>
        </w:rPr>
        <w:t>apakš</w:t>
      </w:r>
      <w:r w:rsidR="00176CB9">
        <w:rPr>
          <w:sz w:val="28"/>
          <w:szCs w:val="28"/>
        </w:rPr>
        <w:t xml:space="preserve">punktu </w:t>
      </w:r>
      <w:r w:rsidR="00A31C27">
        <w:rPr>
          <w:sz w:val="28"/>
          <w:szCs w:val="28"/>
        </w:rPr>
        <w:t>šādā redakcijā:</w:t>
      </w:r>
    </w:p>
    <w:p w14:paraId="7CDEE82E" w14:textId="0E7E2041" w:rsidR="00933AEA" w:rsidRDefault="00933AEA" w:rsidP="008B017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"/>
        <w:gridCol w:w="2886"/>
        <w:gridCol w:w="5233"/>
      </w:tblGrid>
      <w:tr w:rsidR="003D720F" w:rsidRPr="00AA261A" w14:paraId="6CEA3FAA" w14:textId="77777777" w:rsidTr="00AA261A">
        <w:tc>
          <w:tcPr>
            <w:tcW w:w="5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DD9CF" w14:textId="76E5A812" w:rsidR="003D720F" w:rsidRPr="00AA261A" w:rsidRDefault="00B80565" w:rsidP="00DC62D5">
            <w:pPr>
              <w:ind w:firstLine="0"/>
              <w:rPr>
                <w:lang w:eastAsia="lv-LV"/>
              </w:rPr>
            </w:pPr>
            <w:r w:rsidRPr="00AA261A">
              <w:rPr>
                <w:lang w:eastAsia="lv-LV"/>
              </w:rPr>
              <w:t>"</w:t>
            </w:r>
            <w:r w:rsidR="003D720F" w:rsidRPr="00AA261A">
              <w:rPr>
                <w:lang w:eastAsia="lv-LV"/>
              </w:rPr>
              <w:t>1.12.</w:t>
            </w:r>
          </w:p>
        </w:tc>
        <w:tc>
          <w:tcPr>
            <w:tcW w:w="1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9CBA4" w14:textId="77777777" w:rsidR="003D720F" w:rsidRPr="00AA261A" w:rsidRDefault="003D720F" w:rsidP="00DC62D5">
            <w:pPr>
              <w:ind w:firstLine="0"/>
              <w:rPr>
                <w:lang w:eastAsia="lv-LV"/>
              </w:rPr>
            </w:pPr>
            <w:r w:rsidRPr="00AA261A">
              <w:rPr>
                <w:lang w:eastAsia="lv-LV"/>
              </w:rPr>
              <w:t>Īrijas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62C91" w14:textId="77777777" w:rsidR="003D720F" w:rsidRPr="00AA261A" w:rsidRDefault="003D720F" w:rsidP="00DC62D5">
            <w:pPr>
              <w:ind w:firstLine="0"/>
              <w:rPr>
                <w:lang w:eastAsia="lv-LV"/>
              </w:rPr>
            </w:pPr>
            <w:r w:rsidRPr="00AA261A">
              <w:rPr>
                <w:i/>
                <w:iCs/>
                <w:lang w:eastAsia="lv-LV"/>
              </w:rPr>
              <w:t>Anaesthesia</w:t>
            </w:r>
            <w:r w:rsidRPr="00AA261A">
              <w:rPr>
                <w:lang w:eastAsia="lv-LV"/>
              </w:rPr>
              <w:t xml:space="preserve"> (līdz 2018. gada 31. decembrim)</w:t>
            </w:r>
          </w:p>
          <w:p w14:paraId="43389649" w14:textId="4BA215C1" w:rsidR="003D720F" w:rsidRPr="00AA261A" w:rsidRDefault="003D720F" w:rsidP="00DC62D5">
            <w:pPr>
              <w:ind w:firstLine="0"/>
              <w:rPr>
                <w:lang w:eastAsia="lv-LV"/>
              </w:rPr>
            </w:pPr>
            <w:r w:rsidRPr="00AA261A">
              <w:rPr>
                <w:i/>
                <w:iCs/>
                <w:lang w:eastAsia="lv-LV"/>
              </w:rPr>
              <w:t>Anaesthesiology</w:t>
            </w:r>
            <w:r w:rsidRPr="00AA261A">
              <w:rPr>
                <w:lang w:eastAsia="lv-LV"/>
              </w:rPr>
              <w:t xml:space="preserve"> (no 2019.</w:t>
            </w:r>
            <w:r w:rsidR="001436BF" w:rsidRPr="00AA261A">
              <w:rPr>
                <w:lang w:eastAsia="lv-LV"/>
              </w:rPr>
              <w:t> </w:t>
            </w:r>
            <w:r w:rsidRPr="00AA261A">
              <w:rPr>
                <w:lang w:eastAsia="lv-LV"/>
              </w:rPr>
              <w:t>gada 1. janvāra)</w:t>
            </w:r>
            <w:r w:rsidR="00B80565" w:rsidRPr="00AA261A">
              <w:rPr>
                <w:lang w:eastAsia="lv-LV"/>
              </w:rPr>
              <w:t>"</w:t>
            </w:r>
          </w:p>
        </w:tc>
      </w:tr>
    </w:tbl>
    <w:p w14:paraId="4A0B4942" w14:textId="4D4F8434" w:rsidR="00292776" w:rsidRDefault="00292776" w:rsidP="00292776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</w:p>
    <w:p w14:paraId="7E8F99ED" w14:textId="24F06BD7" w:rsidR="00273516" w:rsidRDefault="008240CE" w:rsidP="00292776">
      <w:pPr>
        <w:shd w:val="clear" w:color="auto" w:fill="FFFFFF"/>
        <w:spacing w:before="45" w:line="248" w:lineRule="atLeast"/>
        <w:jc w:val="both"/>
        <w:rPr>
          <w:sz w:val="28"/>
          <w:szCs w:val="28"/>
        </w:rPr>
      </w:pPr>
      <w:r>
        <w:rPr>
          <w:iCs/>
          <w:sz w:val="28"/>
          <w:szCs w:val="28"/>
          <w:lang w:eastAsia="lv-LV"/>
        </w:rPr>
        <w:t>9</w:t>
      </w:r>
      <w:r w:rsidR="00003CB6">
        <w:rPr>
          <w:iCs/>
          <w:sz w:val="28"/>
          <w:szCs w:val="28"/>
          <w:lang w:eastAsia="lv-LV"/>
        </w:rPr>
        <w:t>.</w:t>
      </w:r>
      <w:r w:rsidR="001436BF">
        <w:rPr>
          <w:iCs/>
          <w:sz w:val="28"/>
          <w:szCs w:val="28"/>
          <w:lang w:eastAsia="lv-LV"/>
        </w:rPr>
        <w:t> </w:t>
      </w:r>
      <w:r w:rsidR="004A7B95">
        <w:rPr>
          <w:sz w:val="28"/>
          <w:szCs w:val="28"/>
          <w:lang w:eastAsia="lv-LV"/>
        </w:rPr>
        <w:t>Izteikt</w:t>
      </w:r>
      <w:r w:rsidR="004A7B95">
        <w:rPr>
          <w:sz w:val="28"/>
          <w:szCs w:val="28"/>
        </w:rPr>
        <w:t xml:space="preserve"> 1.</w:t>
      </w:r>
      <w:r w:rsidR="001436BF">
        <w:rPr>
          <w:sz w:val="28"/>
          <w:szCs w:val="28"/>
        </w:rPr>
        <w:t> </w:t>
      </w:r>
      <w:r w:rsidR="004A7B95">
        <w:rPr>
          <w:sz w:val="28"/>
          <w:szCs w:val="28"/>
        </w:rPr>
        <w:t xml:space="preserve">pielikuma </w:t>
      </w:r>
      <w:r w:rsidR="00212808">
        <w:rPr>
          <w:sz w:val="28"/>
          <w:szCs w:val="28"/>
        </w:rPr>
        <w:t>7</w:t>
      </w:r>
      <w:r w:rsidR="004A7B95">
        <w:rPr>
          <w:sz w:val="28"/>
          <w:szCs w:val="28"/>
        </w:rPr>
        <w:t>.1</w:t>
      </w:r>
      <w:r w:rsidR="00212808">
        <w:rPr>
          <w:sz w:val="28"/>
          <w:szCs w:val="28"/>
        </w:rPr>
        <w:t>8</w:t>
      </w:r>
      <w:r w:rsidR="004A7B95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4A7B95">
        <w:rPr>
          <w:sz w:val="28"/>
          <w:szCs w:val="28"/>
        </w:rPr>
        <w:t>apakšpunktu šādā redakcijā:</w:t>
      </w:r>
    </w:p>
    <w:p w14:paraId="72760EBC" w14:textId="77777777" w:rsidR="00212808" w:rsidRDefault="00212808" w:rsidP="00292776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"/>
        <w:gridCol w:w="2886"/>
        <w:gridCol w:w="5233"/>
      </w:tblGrid>
      <w:tr w:rsidR="00212808" w:rsidRPr="00AA261A" w14:paraId="3387D5AB" w14:textId="77777777" w:rsidTr="00AA261A">
        <w:tc>
          <w:tcPr>
            <w:tcW w:w="5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2D3110" w14:textId="04B2F090" w:rsidR="00212808" w:rsidRPr="00AA261A" w:rsidRDefault="00B80565" w:rsidP="00DC62D5">
            <w:pPr>
              <w:ind w:firstLine="0"/>
              <w:rPr>
                <w:lang w:eastAsia="lv-LV"/>
              </w:rPr>
            </w:pPr>
            <w:r w:rsidRPr="00AA261A">
              <w:rPr>
                <w:lang w:eastAsia="lv-LV"/>
              </w:rPr>
              <w:t>"</w:t>
            </w:r>
            <w:r w:rsidR="00212808" w:rsidRPr="00AA261A">
              <w:rPr>
                <w:lang w:eastAsia="lv-LV"/>
              </w:rPr>
              <w:t>7.18.</w:t>
            </w:r>
          </w:p>
        </w:tc>
        <w:tc>
          <w:tcPr>
            <w:tcW w:w="1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C001DD" w14:textId="77777777" w:rsidR="00212808" w:rsidRPr="00AA261A" w:rsidRDefault="00212808" w:rsidP="00DC62D5">
            <w:pPr>
              <w:ind w:firstLine="0"/>
              <w:rPr>
                <w:lang w:eastAsia="lv-LV"/>
              </w:rPr>
            </w:pPr>
            <w:r w:rsidRPr="00AA261A">
              <w:rPr>
                <w:lang w:eastAsia="lv-LV"/>
              </w:rPr>
              <w:t>Maltas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1446F8" w14:textId="77777777" w:rsidR="00212808" w:rsidRPr="00AA261A" w:rsidRDefault="00212808" w:rsidP="00DC62D5">
            <w:pPr>
              <w:ind w:firstLine="0"/>
              <w:rPr>
                <w:lang w:eastAsia="lv-LV"/>
              </w:rPr>
            </w:pPr>
            <w:r w:rsidRPr="00AA261A">
              <w:rPr>
                <w:lang w:eastAsia="lv-LV"/>
              </w:rPr>
              <w:t>Otorinolaringoloġija</w:t>
            </w:r>
          </w:p>
          <w:p w14:paraId="5EF336BD" w14:textId="3017520B" w:rsidR="00212808" w:rsidRPr="00AA261A" w:rsidRDefault="00212808" w:rsidP="00DC62D5">
            <w:pPr>
              <w:ind w:firstLine="0"/>
              <w:rPr>
                <w:lang w:eastAsia="lv-LV"/>
              </w:rPr>
            </w:pPr>
            <w:proofErr w:type="spellStart"/>
            <w:r w:rsidRPr="00AA261A">
              <w:t>Otorinolarin</w:t>
            </w:r>
            <w:r w:rsidRPr="00F31D9B">
              <w:t>ġ</w:t>
            </w:r>
            <w:r w:rsidRPr="00AA261A">
              <w:t>oloġija</w:t>
            </w:r>
            <w:proofErr w:type="spellEnd"/>
            <w:r w:rsidRPr="00AA261A">
              <w:t xml:space="preserve"> </w:t>
            </w:r>
            <w:r w:rsidR="00641E21" w:rsidRPr="00221D8C">
              <w:rPr>
                <w:sz w:val="28"/>
                <w:szCs w:val="28"/>
                <w:lang w:eastAsia="lv-LV"/>
              </w:rPr>
              <w:t>–</w:t>
            </w:r>
            <w:r w:rsidRPr="00AA261A">
              <w:t xml:space="preserve"> </w:t>
            </w:r>
            <w:proofErr w:type="spellStart"/>
            <w:r w:rsidRPr="00AA261A">
              <w:rPr>
                <w:i/>
                <w:iCs/>
              </w:rPr>
              <w:t>Kirurġija</w:t>
            </w:r>
            <w:proofErr w:type="spellEnd"/>
            <w:r w:rsidRPr="00AA261A">
              <w:rPr>
                <w:i/>
                <w:iCs/>
              </w:rPr>
              <w:t xml:space="preserve"> </w:t>
            </w:r>
            <w:proofErr w:type="spellStart"/>
            <w:r w:rsidRPr="00AA261A">
              <w:rPr>
                <w:i/>
                <w:iCs/>
              </w:rPr>
              <w:t>tar-Ras</w:t>
            </w:r>
            <w:proofErr w:type="spellEnd"/>
            <w:r w:rsidRPr="00AA261A">
              <w:rPr>
                <w:i/>
                <w:iCs/>
              </w:rPr>
              <w:t xml:space="preserve"> u l-Għonq</w:t>
            </w:r>
            <w:r w:rsidRPr="00AA261A">
              <w:rPr>
                <w:vertAlign w:val="superscript"/>
              </w:rPr>
              <w:t xml:space="preserve"> </w:t>
            </w:r>
            <w:r w:rsidRPr="00AA261A">
              <w:rPr>
                <w:lang w:eastAsia="lv-LV"/>
              </w:rPr>
              <w:t>(no 2009. gada 1. janvāra)</w:t>
            </w:r>
            <w:r w:rsidR="00B80565" w:rsidRPr="00AA261A">
              <w:rPr>
                <w:lang w:eastAsia="lv-LV"/>
              </w:rPr>
              <w:t>"</w:t>
            </w:r>
          </w:p>
        </w:tc>
      </w:tr>
    </w:tbl>
    <w:p w14:paraId="75F36CAA" w14:textId="739D7141" w:rsidR="00AE100A" w:rsidRDefault="00AE100A" w:rsidP="00E76C8F">
      <w:pPr>
        <w:shd w:val="clear" w:color="auto" w:fill="FFFFFF"/>
        <w:spacing w:before="45" w:line="248" w:lineRule="atLeast"/>
        <w:ind w:firstLine="300"/>
        <w:jc w:val="both"/>
        <w:rPr>
          <w:iCs/>
          <w:sz w:val="28"/>
          <w:szCs w:val="28"/>
          <w:lang w:eastAsia="lv-LV"/>
        </w:rPr>
      </w:pPr>
    </w:p>
    <w:p w14:paraId="771C0933" w14:textId="3665D85E" w:rsidR="00E0030D" w:rsidRDefault="00B654FA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</w:t>
      </w:r>
      <w:r w:rsidR="008240CE">
        <w:rPr>
          <w:sz w:val="28"/>
          <w:szCs w:val="28"/>
          <w:lang w:eastAsia="lv-LV"/>
        </w:rPr>
        <w:t>0</w:t>
      </w:r>
      <w:r w:rsidR="002F379F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E0030D">
        <w:rPr>
          <w:sz w:val="28"/>
          <w:szCs w:val="28"/>
        </w:rPr>
        <w:t xml:space="preserve">Izteikt </w:t>
      </w:r>
      <w:r w:rsidR="00621ED4">
        <w:rPr>
          <w:sz w:val="28"/>
          <w:szCs w:val="28"/>
        </w:rPr>
        <w:t>1.</w:t>
      </w:r>
      <w:r w:rsidR="001436BF">
        <w:rPr>
          <w:sz w:val="28"/>
          <w:szCs w:val="28"/>
        </w:rPr>
        <w:t> </w:t>
      </w:r>
      <w:r w:rsidR="00E0030D">
        <w:rPr>
          <w:sz w:val="28"/>
          <w:szCs w:val="28"/>
        </w:rPr>
        <w:t xml:space="preserve">pielikuma </w:t>
      </w:r>
      <w:r>
        <w:rPr>
          <w:sz w:val="28"/>
          <w:szCs w:val="28"/>
        </w:rPr>
        <w:t>19.1</w:t>
      </w:r>
      <w:r w:rsidR="00CE0E4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redakcijā:</w:t>
      </w:r>
    </w:p>
    <w:p w14:paraId="04EE6DB7" w14:textId="49F3AF24" w:rsidR="00C52431" w:rsidRDefault="00C52431" w:rsidP="0089766A">
      <w:pPr>
        <w:pStyle w:val="BodyTextIndent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CE0E4C" w:rsidRPr="00AA261A" w14:paraId="2A45571C" w14:textId="77777777" w:rsidTr="00AA261A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49693" w14:textId="69AEE85A" w:rsidR="00CE0E4C" w:rsidRPr="00AA261A" w:rsidRDefault="00B80565" w:rsidP="00DC62D5">
            <w:pPr>
              <w:ind w:firstLine="0"/>
              <w:rPr>
                <w:lang w:eastAsia="lv-LV"/>
              </w:rPr>
            </w:pPr>
            <w:r w:rsidRPr="00AA261A">
              <w:rPr>
                <w:lang w:eastAsia="lv-LV"/>
              </w:rPr>
              <w:t>"</w:t>
            </w:r>
            <w:r w:rsidR="00CE0E4C" w:rsidRPr="00AA261A">
              <w:rPr>
                <w:lang w:eastAsia="lv-LV"/>
              </w:rPr>
              <w:t>19.14.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15128" w14:textId="77777777" w:rsidR="00CE0E4C" w:rsidRPr="00AA261A" w:rsidRDefault="00CE0E4C" w:rsidP="00DC62D5">
            <w:pPr>
              <w:ind w:firstLine="0"/>
              <w:rPr>
                <w:lang w:eastAsia="lv-LV"/>
              </w:rPr>
            </w:pPr>
            <w:r w:rsidRPr="00AA261A">
              <w:rPr>
                <w:lang w:eastAsia="lv-LV"/>
              </w:rPr>
              <w:t>Lielbritānijas un Ziemeļīrijas Apvienotā Karaliste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33783" w14:textId="07BE8C82" w:rsidR="00CE0E4C" w:rsidRPr="00AA261A" w:rsidRDefault="00CE0E4C" w:rsidP="00DC62D5">
            <w:pPr>
              <w:ind w:firstLine="0"/>
              <w:rPr>
                <w:lang w:eastAsia="lv-LV"/>
              </w:rPr>
            </w:pPr>
            <w:r w:rsidRPr="00AA261A">
              <w:rPr>
                <w:i/>
                <w:iCs/>
                <w:lang w:eastAsia="lv-LV"/>
              </w:rPr>
              <w:t>Medical microbiology and virology</w:t>
            </w:r>
            <w:r w:rsidRPr="00AA261A">
              <w:rPr>
                <w:lang w:eastAsia="lv-LV"/>
              </w:rPr>
              <w:t xml:space="preserve"> (līdz 2018. gada 11.</w:t>
            </w:r>
            <w:r w:rsidR="001436BF" w:rsidRPr="00AA261A">
              <w:rPr>
                <w:lang w:eastAsia="lv-LV"/>
              </w:rPr>
              <w:t> </w:t>
            </w:r>
            <w:r w:rsidRPr="00AA261A">
              <w:rPr>
                <w:lang w:eastAsia="lv-LV"/>
              </w:rPr>
              <w:t>oktobrim)</w:t>
            </w:r>
            <w:r w:rsidR="00B80565" w:rsidRPr="00AA261A">
              <w:rPr>
                <w:lang w:eastAsia="lv-LV"/>
              </w:rPr>
              <w:t>"</w:t>
            </w:r>
          </w:p>
        </w:tc>
      </w:tr>
    </w:tbl>
    <w:p w14:paraId="5F903545" w14:textId="77777777" w:rsidR="005F1F97" w:rsidRDefault="003A4547" w:rsidP="005F1F97">
      <w:pPr>
        <w:pStyle w:val="BodyTextIndent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</w:p>
    <w:p w14:paraId="7EB1300D" w14:textId="03039114" w:rsidR="00730466" w:rsidRDefault="00730466" w:rsidP="009C16D1">
      <w:pPr>
        <w:pStyle w:val="BodyTextIndent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8240CE">
        <w:rPr>
          <w:sz w:val="28"/>
          <w:szCs w:val="28"/>
          <w:lang w:eastAsia="lv-LV"/>
        </w:rPr>
        <w:t>1</w:t>
      </w:r>
      <w:r>
        <w:rPr>
          <w:sz w:val="28"/>
          <w:szCs w:val="28"/>
          <w:lang w:eastAsia="lv-LV"/>
        </w:rPr>
        <w:t>. Izteikt 1.</w:t>
      </w:r>
      <w:r w:rsidR="003701BE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>pielikuma</w:t>
      </w:r>
      <w:r w:rsidR="0053156F">
        <w:rPr>
          <w:sz w:val="28"/>
          <w:szCs w:val="28"/>
          <w:lang w:eastAsia="lv-LV"/>
        </w:rPr>
        <w:t xml:space="preserve"> 20.20.</w:t>
      </w:r>
      <w:r w:rsidR="00641E21">
        <w:rPr>
          <w:sz w:val="28"/>
          <w:szCs w:val="28"/>
          <w:lang w:eastAsia="lv-LV"/>
        </w:rPr>
        <w:t> </w:t>
      </w:r>
      <w:r w:rsidR="0053156F">
        <w:rPr>
          <w:sz w:val="28"/>
          <w:szCs w:val="28"/>
          <w:lang w:eastAsia="lv-LV"/>
        </w:rPr>
        <w:t>apakšpunktu</w:t>
      </w:r>
      <w:r w:rsidR="0060285C">
        <w:rPr>
          <w:sz w:val="28"/>
          <w:szCs w:val="28"/>
          <w:lang w:eastAsia="lv-LV"/>
        </w:rPr>
        <w:t xml:space="preserve"> šādā redakcijā:</w:t>
      </w:r>
    </w:p>
    <w:p w14:paraId="63DC90B7" w14:textId="77777777" w:rsidR="006A693C" w:rsidRDefault="006A693C" w:rsidP="009C16D1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60285C" w:rsidRPr="00641E21" w14:paraId="479E12EA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F2421" w14:textId="156DE1C2" w:rsidR="0060285C" w:rsidRPr="00641E21" w:rsidRDefault="00B80565" w:rsidP="00E550C7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60285C" w:rsidRPr="00641E21">
              <w:rPr>
                <w:lang w:eastAsia="lv-LV"/>
              </w:rPr>
              <w:t>20.20.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9F3FD" w14:textId="3DA1D986" w:rsidR="0060285C" w:rsidRPr="00641E21" w:rsidRDefault="0060285C" w:rsidP="00E550C7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 xml:space="preserve">Norvēģijas </w:t>
            </w:r>
            <w:r w:rsidR="00C46350" w:rsidRPr="00641E21">
              <w:rPr>
                <w:lang w:eastAsia="lv-LV"/>
              </w:rPr>
              <w:t>Karaliste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01D6E7" w14:textId="7270AF63" w:rsidR="0060285C" w:rsidRPr="00641E21" w:rsidRDefault="003822A0" w:rsidP="00E550C7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</w:rPr>
              <w:t>Medisinsk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biokjemi</w:t>
            </w:r>
            <w:proofErr w:type="spellEnd"/>
            <w:r w:rsidR="00B80565" w:rsidRPr="00641E21">
              <w:rPr>
                <w:lang w:eastAsia="lv-LV"/>
              </w:rPr>
              <w:t>"</w:t>
            </w:r>
          </w:p>
        </w:tc>
      </w:tr>
    </w:tbl>
    <w:p w14:paraId="240ABBB0" w14:textId="77777777" w:rsidR="0060285C" w:rsidRDefault="0060285C" w:rsidP="009C16D1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p w14:paraId="7F1D8FD2" w14:textId="0317B8C0" w:rsidR="009C16D1" w:rsidRDefault="00CE0E4C" w:rsidP="009C16D1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</w:t>
      </w:r>
      <w:r w:rsidR="008240CE">
        <w:rPr>
          <w:sz w:val="28"/>
          <w:szCs w:val="28"/>
          <w:lang w:eastAsia="lv-LV"/>
        </w:rPr>
        <w:t>2</w:t>
      </w:r>
      <w:r w:rsidR="005F1F97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5F1F97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5F1F97">
        <w:rPr>
          <w:sz w:val="28"/>
          <w:szCs w:val="28"/>
        </w:rPr>
        <w:t xml:space="preserve">pielikuma </w:t>
      </w:r>
      <w:r w:rsidR="009C16D1">
        <w:rPr>
          <w:sz w:val="28"/>
          <w:szCs w:val="28"/>
        </w:rPr>
        <w:t>21.6.</w:t>
      </w:r>
      <w:r w:rsidR="001436BF">
        <w:rPr>
          <w:sz w:val="28"/>
          <w:szCs w:val="28"/>
        </w:rPr>
        <w:t> </w:t>
      </w:r>
      <w:r w:rsidR="009C16D1">
        <w:rPr>
          <w:sz w:val="28"/>
          <w:szCs w:val="28"/>
        </w:rPr>
        <w:t>apakšpunktu šādā redakcijā:</w:t>
      </w:r>
    </w:p>
    <w:p w14:paraId="6A957E0D" w14:textId="0411B389" w:rsidR="009C16D1" w:rsidRPr="00641E21" w:rsidRDefault="009C16D1" w:rsidP="005F1F97">
      <w:pPr>
        <w:pStyle w:val="BodyTextIndent"/>
        <w:ind w:firstLine="720"/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2905"/>
        <w:gridCol w:w="5235"/>
      </w:tblGrid>
      <w:tr w:rsidR="009C16D1" w:rsidRPr="00641E21" w14:paraId="26E56327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AEFD4" w14:textId="7C8EACDD" w:rsidR="009C16D1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9C16D1" w:rsidRPr="00641E21">
              <w:rPr>
                <w:lang w:eastAsia="lv-LV"/>
              </w:rPr>
              <w:t>21.6.</w:t>
            </w:r>
          </w:p>
        </w:tc>
        <w:tc>
          <w:tcPr>
            <w:tcW w:w="1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DF71A1" w14:textId="77777777" w:rsidR="009C16D1" w:rsidRPr="00641E21" w:rsidRDefault="009C16D1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Francijas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7109F" w14:textId="7023503A" w:rsidR="009C16D1" w:rsidRPr="00641E21" w:rsidRDefault="009C16D1" w:rsidP="00DC62D5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</w:rPr>
              <w:t>Médecine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interne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et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immunologie</w:t>
            </w:r>
            <w:proofErr w:type="spellEnd"/>
            <w:r w:rsidRPr="00641E21">
              <w:t xml:space="preserve"> </w:t>
            </w:r>
            <w:r w:rsidR="003701BE">
              <w:br/>
            </w:r>
            <w:r w:rsidRPr="00641E21">
              <w:t>(no 2017. gada 1. janvāra)</w:t>
            </w:r>
            <w:r w:rsidR="00B80565" w:rsidRPr="00641E21">
              <w:t>"</w:t>
            </w:r>
          </w:p>
        </w:tc>
      </w:tr>
    </w:tbl>
    <w:p w14:paraId="36213715" w14:textId="77777777" w:rsidR="009C16D1" w:rsidRDefault="009C16D1" w:rsidP="005F1F97">
      <w:pPr>
        <w:pStyle w:val="BodyTextIndent"/>
        <w:ind w:firstLine="720"/>
        <w:jc w:val="both"/>
        <w:rPr>
          <w:sz w:val="28"/>
          <w:szCs w:val="28"/>
        </w:rPr>
      </w:pPr>
    </w:p>
    <w:p w14:paraId="118676C5" w14:textId="40173DE5" w:rsidR="00B1707B" w:rsidRDefault="00FC1208" w:rsidP="00D85867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40C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164AA3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164AA3">
        <w:rPr>
          <w:sz w:val="28"/>
          <w:szCs w:val="28"/>
        </w:rPr>
        <w:t>pielikuma 2</w:t>
      </w:r>
      <w:r w:rsidR="009127DF">
        <w:rPr>
          <w:sz w:val="28"/>
          <w:szCs w:val="28"/>
        </w:rPr>
        <w:t>3</w:t>
      </w:r>
      <w:r w:rsidR="00164AA3">
        <w:rPr>
          <w:sz w:val="28"/>
          <w:szCs w:val="28"/>
        </w:rPr>
        <w:t>.</w:t>
      </w:r>
      <w:r w:rsidR="009127DF">
        <w:rPr>
          <w:sz w:val="28"/>
          <w:szCs w:val="28"/>
        </w:rPr>
        <w:t>27</w:t>
      </w:r>
      <w:r w:rsidR="00164AA3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164AA3">
        <w:rPr>
          <w:sz w:val="28"/>
          <w:szCs w:val="28"/>
        </w:rPr>
        <w:t>apakšpunktu šādā redakcijā:</w:t>
      </w:r>
    </w:p>
    <w:p w14:paraId="7E8AB9EB" w14:textId="77777777" w:rsidR="009127DF" w:rsidRDefault="009127DF" w:rsidP="00B1707B">
      <w:pPr>
        <w:pStyle w:val="BodyTextIndent"/>
        <w:ind w:firstLine="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934AC5" w:rsidRPr="00641E21" w14:paraId="0D51F51E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BBA0F" w14:textId="46D4507D" w:rsidR="00934AC5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934AC5" w:rsidRPr="00641E21">
              <w:rPr>
                <w:lang w:eastAsia="lv-LV"/>
              </w:rPr>
              <w:t>23.27.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D89A6" w14:textId="77777777" w:rsidR="00934AC5" w:rsidRPr="00641E21" w:rsidRDefault="00934AC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Spānijas Karaliste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ABFE92" w14:textId="7F4ECC9C" w:rsidR="00934AC5" w:rsidRPr="00641E21" w:rsidRDefault="00934AC5" w:rsidP="00251FC8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  <w:lang w:eastAsia="lv-LV"/>
              </w:rPr>
              <w:t>Cirugía</w:t>
            </w:r>
            <w:proofErr w:type="spellEnd"/>
            <w:r w:rsidRPr="00641E21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641E21">
              <w:rPr>
                <w:i/>
                <w:iCs/>
                <w:lang w:eastAsia="lv-LV"/>
              </w:rPr>
              <w:t>torácica</w:t>
            </w:r>
            <w:proofErr w:type="spellEnd"/>
            <w:r w:rsidR="00B80565" w:rsidRPr="00641E21">
              <w:rPr>
                <w:lang w:eastAsia="lv-LV"/>
              </w:rPr>
              <w:t>"</w:t>
            </w:r>
          </w:p>
        </w:tc>
      </w:tr>
    </w:tbl>
    <w:p w14:paraId="5B93CF38" w14:textId="77777777" w:rsidR="00B62771" w:rsidRDefault="00B62771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0E6D9CD1" w14:textId="56AE511C" w:rsidR="00A37145" w:rsidRDefault="006A4E2A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</w:t>
      </w:r>
      <w:r w:rsidR="008240CE">
        <w:rPr>
          <w:sz w:val="28"/>
          <w:szCs w:val="28"/>
          <w:lang w:eastAsia="lv-LV"/>
        </w:rPr>
        <w:t>4</w:t>
      </w:r>
      <w:r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D463CC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D463CC">
        <w:rPr>
          <w:sz w:val="28"/>
          <w:szCs w:val="28"/>
        </w:rPr>
        <w:t>pielikuma 24.25.</w:t>
      </w:r>
      <w:r w:rsidR="001436BF">
        <w:rPr>
          <w:sz w:val="28"/>
          <w:szCs w:val="28"/>
        </w:rPr>
        <w:t> </w:t>
      </w:r>
      <w:r w:rsidR="00D463CC">
        <w:rPr>
          <w:sz w:val="28"/>
          <w:szCs w:val="28"/>
        </w:rPr>
        <w:t>apakšpunktu šādā redakcijā:</w:t>
      </w:r>
    </w:p>
    <w:p w14:paraId="114EF953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D463CC" w:rsidRPr="00641E21" w14:paraId="19EEF354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C6B40" w14:textId="2EEF56C3" w:rsidR="00D463CC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D463CC" w:rsidRPr="00641E21">
              <w:rPr>
                <w:lang w:eastAsia="lv-LV"/>
              </w:rPr>
              <w:t>24.25.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0B3678" w14:textId="77777777" w:rsidR="00D463CC" w:rsidRPr="00641E21" w:rsidRDefault="00D463CC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Slovēnijas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54041" w14:textId="407A48ED" w:rsidR="00D463CC" w:rsidRPr="00641E21" w:rsidRDefault="00D463CC" w:rsidP="00DC62D5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</w:rPr>
              <w:t>Otroška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kirurgija</w:t>
            </w:r>
            <w:proofErr w:type="spellEnd"/>
            <w:r w:rsidR="00B80565" w:rsidRPr="00641E21">
              <w:t>"</w:t>
            </w:r>
          </w:p>
        </w:tc>
      </w:tr>
    </w:tbl>
    <w:p w14:paraId="5814F443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59F8642F" w14:textId="786A849F" w:rsidR="00401009" w:rsidRDefault="00E446F7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</w:t>
      </w:r>
      <w:r w:rsidR="008240CE">
        <w:rPr>
          <w:sz w:val="28"/>
          <w:szCs w:val="28"/>
          <w:lang w:eastAsia="lv-LV"/>
        </w:rPr>
        <w:t>5</w:t>
      </w:r>
      <w:r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401009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401009">
        <w:rPr>
          <w:sz w:val="28"/>
          <w:szCs w:val="28"/>
        </w:rPr>
        <w:t>pielikuma 2</w:t>
      </w:r>
      <w:r w:rsidR="00C52A7F">
        <w:rPr>
          <w:sz w:val="28"/>
          <w:szCs w:val="28"/>
        </w:rPr>
        <w:t>7</w:t>
      </w:r>
      <w:r w:rsidR="00401009">
        <w:rPr>
          <w:sz w:val="28"/>
          <w:szCs w:val="28"/>
        </w:rPr>
        <w:t>.</w:t>
      </w:r>
      <w:r w:rsidR="00C52A7F">
        <w:rPr>
          <w:sz w:val="28"/>
          <w:szCs w:val="28"/>
        </w:rPr>
        <w:t>3</w:t>
      </w:r>
      <w:r w:rsidR="00401009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401009">
        <w:rPr>
          <w:sz w:val="28"/>
          <w:szCs w:val="28"/>
        </w:rPr>
        <w:t>apakšpunktu šādā redakcijā:</w:t>
      </w:r>
    </w:p>
    <w:p w14:paraId="08F30EED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C52A7F" w:rsidRPr="00641E21" w14:paraId="3DB1B30E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C4016" w14:textId="6E3098A1" w:rsidR="00C52A7F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C52A7F" w:rsidRPr="00641E21">
              <w:rPr>
                <w:lang w:eastAsia="lv-LV"/>
              </w:rPr>
              <w:t>27.3.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7350A1" w14:textId="77777777" w:rsidR="00C52A7F" w:rsidRPr="00641E21" w:rsidRDefault="00C52A7F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Bulgārijas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E8F2A7" w14:textId="46FAAE09" w:rsidR="00C52A7F" w:rsidRPr="00641E21" w:rsidRDefault="00C52A7F" w:rsidP="00DC62D5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  <w:lang w:eastAsia="lv-LV"/>
              </w:rPr>
              <w:t>Гастроентерология</w:t>
            </w:r>
            <w:proofErr w:type="spellEnd"/>
            <w:r w:rsidR="00B80565" w:rsidRPr="00641E21">
              <w:rPr>
                <w:lang w:eastAsia="lv-LV"/>
              </w:rPr>
              <w:t>"</w:t>
            </w:r>
            <w:r w:rsidRPr="00641E21">
              <w:rPr>
                <w:lang w:eastAsia="lv-LV"/>
              </w:rPr>
              <w:t xml:space="preserve"> </w:t>
            </w:r>
          </w:p>
        </w:tc>
      </w:tr>
    </w:tbl>
    <w:p w14:paraId="6CE1D622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3B4A84FB" w14:textId="296EC5B8" w:rsidR="00D463CC" w:rsidRDefault="00C52A7F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</w:t>
      </w:r>
      <w:r w:rsidR="008240CE">
        <w:rPr>
          <w:sz w:val="28"/>
          <w:szCs w:val="28"/>
          <w:lang w:eastAsia="lv-LV"/>
        </w:rPr>
        <w:t>6</w:t>
      </w:r>
      <w:r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FF33E1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FF33E1">
        <w:rPr>
          <w:sz w:val="28"/>
          <w:szCs w:val="28"/>
        </w:rPr>
        <w:t>pielikuma 2</w:t>
      </w:r>
      <w:r w:rsidR="006B2D8E">
        <w:rPr>
          <w:sz w:val="28"/>
          <w:szCs w:val="28"/>
        </w:rPr>
        <w:t>9</w:t>
      </w:r>
      <w:r w:rsidR="00FF33E1">
        <w:rPr>
          <w:sz w:val="28"/>
          <w:szCs w:val="28"/>
        </w:rPr>
        <w:t>.</w:t>
      </w:r>
      <w:r w:rsidR="006B2D8E">
        <w:rPr>
          <w:sz w:val="28"/>
          <w:szCs w:val="28"/>
        </w:rPr>
        <w:t>6</w:t>
      </w:r>
      <w:r w:rsidR="00FF33E1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FF33E1">
        <w:rPr>
          <w:sz w:val="28"/>
          <w:szCs w:val="28"/>
        </w:rPr>
        <w:t>apakšpunktu šādā redakcijā:</w:t>
      </w:r>
    </w:p>
    <w:p w14:paraId="7ED3C286" w14:textId="77777777" w:rsidR="001436BF" w:rsidRDefault="001436BF" w:rsidP="00251FC8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2905"/>
        <w:gridCol w:w="5235"/>
      </w:tblGrid>
      <w:tr w:rsidR="006B2D8E" w:rsidRPr="00641E21" w14:paraId="38C47E98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DFE9C" w14:textId="475BA91E" w:rsidR="006B2D8E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6B2D8E" w:rsidRPr="00641E21">
              <w:rPr>
                <w:lang w:eastAsia="lv-LV"/>
              </w:rPr>
              <w:t>29.6.</w:t>
            </w:r>
          </w:p>
        </w:tc>
        <w:tc>
          <w:tcPr>
            <w:tcW w:w="16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D67F0" w14:textId="77777777" w:rsidR="006B2D8E" w:rsidRPr="00641E21" w:rsidRDefault="006B2D8E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Francijas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91DAE" w14:textId="289E79A8" w:rsidR="006B2D8E" w:rsidRPr="00641E21" w:rsidRDefault="006B2D8E" w:rsidP="00DC62D5">
            <w:pPr>
              <w:ind w:firstLine="0"/>
              <w:rPr>
                <w:lang w:eastAsia="lv-LV"/>
              </w:rPr>
            </w:pPr>
            <w:r w:rsidRPr="00641E21">
              <w:rPr>
                <w:i/>
                <w:iCs/>
              </w:rPr>
              <w:t>Hématologie</w:t>
            </w:r>
            <w:r w:rsidRPr="00641E21">
              <w:rPr>
                <w:i/>
                <w:iCs/>
                <w:vertAlign w:val="superscript"/>
              </w:rPr>
              <w:t xml:space="preserve"> </w:t>
            </w:r>
            <w:r w:rsidRPr="00641E21">
              <w:rPr>
                <w:lang w:eastAsia="lv-LV"/>
              </w:rPr>
              <w:t>(no 2017. gada 1. janvāra)</w:t>
            </w:r>
            <w:r w:rsidR="00B80565" w:rsidRPr="00641E21">
              <w:rPr>
                <w:lang w:eastAsia="lv-LV"/>
              </w:rPr>
              <w:t>"</w:t>
            </w:r>
          </w:p>
        </w:tc>
      </w:tr>
    </w:tbl>
    <w:p w14:paraId="5390862D" w14:textId="77777777" w:rsidR="00B62771" w:rsidRDefault="00B62771" w:rsidP="00B62771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442A2519" w14:textId="19A3E45C" w:rsidR="006B2D8E" w:rsidRDefault="009743A5" w:rsidP="00B627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</w:t>
      </w:r>
      <w:r w:rsidR="008240CE">
        <w:rPr>
          <w:sz w:val="28"/>
          <w:szCs w:val="28"/>
          <w:lang w:eastAsia="lv-LV"/>
        </w:rPr>
        <w:t>7</w:t>
      </w:r>
      <w:r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871BBB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871BBB">
        <w:rPr>
          <w:sz w:val="28"/>
          <w:szCs w:val="28"/>
        </w:rPr>
        <w:t xml:space="preserve">pielikuma </w:t>
      </w:r>
      <w:r w:rsidR="004C4277">
        <w:rPr>
          <w:sz w:val="28"/>
          <w:szCs w:val="28"/>
        </w:rPr>
        <w:t>31</w:t>
      </w:r>
      <w:r w:rsidR="00871BBB">
        <w:rPr>
          <w:sz w:val="28"/>
          <w:szCs w:val="28"/>
        </w:rPr>
        <w:t>.</w:t>
      </w:r>
      <w:r w:rsidR="004C4277">
        <w:rPr>
          <w:sz w:val="28"/>
          <w:szCs w:val="28"/>
        </w:rPr>
        <w:t>18</w:t>
      </w:r>
      <w:r w:rsidR="00871BBB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871BBB">
        <w:rPr>
          <w:sz w:val="28"/>
          <w:szCs w:val="28"/>
        </w:rPr>
        <w:t>apakšpunktu šādā redakcijā:</w:t>
      </w:r>
    </w:p>
    <w:p w14:paraId="2288785B" w14:textId="77777777" w:rsidR="00B62771" w:rsidRDefault="00B62771" w:rsidP="00251FC8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4C4277" w:rsidRPr="00641E21" w14:paraId="278971E2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EE5FDA" w14:textId="4EF4D9CE" w:rsidR="004C4277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4C4277" w:rsidRPr="00641E21">
              <w:rPr>
                <w:lang w:eastAsia="lv-LV"/>
              </w:rPr>
              <w:t>31.18.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DFF2D5" w14:textId="77777777" w:rsidR="004C4277" w:rsidRPr="00641E21" w:rsidRDefault="004C4277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Maltas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73978B" w14:textId="3AE14BBC" w:rsidR="004C4277" w:rsidRPr="00641E21" w:rsidRDefault="004C4277" w:rsidP="00DC62D5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</w:rPr>
              <w:t>Mediċina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ta</w:t>
            </w:r>
            <w:proofErr w:type="spellEnd"/>
            <w:r w:rsidRPr="00641E21">
              <w:rPr>
                <w:i/>
                <w:iCs/>
              </w:rPr>
              <w:t xml:space="preserve">' </w:t>
            </w:r>
            <w:proofErr w:type="spellStart"/>
            <w:r w:rsidRPr="00641E21">
              <w:rPr>
                <w:i/>
                <w:iCs/>
              </w:rPr>
              <w:t>Rijabilitazzjoni</w:t>
            </w:r>
            <w:proofErr w:type="spellEnd"/>
            <w:r w:rsidRPr="00641E21">
              <w:rPr>
                <w:vertAlign w:val="superscript"/>
              </w:rPr>
              <w:t xml:space="preserve"> </w:t>
            </w:r>
            <w:r w:rsidR="003701BE">
              <w:rPr>
                <w:vertAlign w:val="superscript"/>
              </w:rPr>
              <w:br/>
            </w:r>
            <w:r w:rsidRPr="00641E21">
              <w:rPr>
                <w:lang w:eastAsia="lv-LV"/>
              </w:rPr>
              <w:t>(no 2011. gada 1. janvāra)</w:t>
            </w:r>
            <w:r w:rsidR="00B80565" w:rsidRPr="00641E21">
              <w:rPr>
                <w:lang w:eastAsia="lv-LV"/>
              </w:rPr>
              <w:t>"</w:t>
            </w:r>
          </w:p>
        </w:tc>
      </w:tr>
    </w:tbl>
    <w:p w14:paraId="4212DF6F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5842ADE0" w14:textId="3F7C5FF5" w:rsidR="00D62DCD" w:rsidRDefault="008240CE" w:rsidP="001436BF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18</w:t>
      </w:r>
      <w:r w:rsidR="00D62DCD">
        <w:rPr>
          <w:sz w:val="28"/>
          <w:szCs w:val="28"/>
          <w:lang w:eastAsia="lv-LV"/>
        </w:rPr>
        <w:t xml:space="preserve">. </w:t>
      </w:r>
      <w:r w:rsidR="0060146F">
        <w:rPr>
          <w:sz w:val="28"/>
          <w:szCs w:val="28"/>
          <w:lang w:eastAsia="lv-LV"/>
        </w:rPr>
        <w:t>Izteikt 1. pielikuma 35.10. apakšpunktu šādā redakcijā:</w:t>
      </w:r>
    </w:p>
    <w:p w14:paraId="4F15B59C" w14:textId="77777777" w:rsidR="007453BC" w:rsidRDefault="007453BC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7453BC" w:rsidRPr="00641E21" w14:paraId="370D1ABA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D996C0" w14:textId="1F75E6E9" w:rsidR="007453BC" w:rsidRPr="00641E21" w:rsidRDefault="00B80565" w:rsidP="00E550C7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7453BC" w:rsidRPr="00641E21">
              <w:rPr>
                <w:lang w:eastAsia="lv-LV"/>
              </w:rPr>
              <w:t>35.10.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91738" w14:textId="111DEBC7" w:rsidR="007453BC" w:rsidRPr="00641E21" w:rsidRDefault="007453BC" w:rsidP="00E550C7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Islandes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7CA685" w14:textId="6DFEDA16" w:rsidR="007453BC" w:rsidRPr="00641E21" w:rsidRDefault="003C3A1C" w:rsidP="00E550C7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</w:rPr>
              <w:t>Húðlækningar</w:t>
            </w:r>
            <w:proofErr w:type="spellEnd"/>
            <w:r w:rsidR="00B80565" w:rsidRPr="00641E21">
              <w:rPr>
                <w:lang w:eastAsia="lv-LV"/>
              </w:rPr>
              <w:t>"</w:t>
            </w:r>
          </w:p>
        </w:tc>
      </w:tr>
    </w:tbl>
    <w:p w14:paraId="1C8EF718" w14:textId="77777777" w:rsidR="0060146F" w:rsidRDefault="0060146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77043E5F" w14:textId="650D037B" w:rsidR="00651655" w:rsidRDefault="008240CE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19</w:t>
      </w:r>
      <w:r w:rsidR="00651655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651655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651655">
        <w:rPr>
          <w:sz w:val="28"/>
          <w:szCs w:val="28"/>
        </w:rPr>
        <w:t xml:space="preserve">pielikuma </w:t>
      </w:r>
      <w:r w:rsidR="006508ED">
        <w:rPr>
          <w:sz w:val="28"/>
          <w:szCs w:val="28"/>
        </w:rPr>
        <w:t>40</w:t>
      </w:r>
      <w:r w:rsidR="00651655">
        <w:rPr>
          <w:sz w:val="28"/>
          <w:szCs w:val="28"/>
        </w:rPr>
        <w:t>.</w:t>
      </w:r>
      <w:r w:rsidR="006508ED">
        <w:rPr>
          <w:sz w:val="28"/>
          <w:szCs w:val="28"/>
        </w:rPr>
        <w:t>6.</w:t>
      </w:r>
      <w:r w:rsidR="001436BF">
        <w:rPr>
          <w:sz w:val="28"/>
          <w:szCs w:val="28"/>
        </w:rPr>
        <w:t> </w:t>
      </w:r>
      <w:r w:rsidR="00651655">
        <w:rPr>
          <w:sz w:val="28"/>
          <w:szCs w:val="28"/>
        </w:rPr>
        <w:t>apakšpunktu šādā redakcijā:</w:t>
      </w:r>
    </w:p>
    <w:p w14:paraId="03D954A0" w14:textId="77777777" w:rsidR="001436BF" w:rsidRDefault="001436BF" w:rsidP="00251FC8">
      <w:pPr>
        <w:shd w:val="clear" w:color="auto" w:fill="FFFFFF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DD6E05" w:rsidRPr="00641E21" w14:paraId="6E580A81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51794" w14:textId="69A0DFD9" w:rsidR="00DD6E05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6508ED" w:rsidRPr="00641E21">
              <w:rPr>
                <w:lang w:eastAsia="lv-LV"/>
              </w:rPr>
              <w:t>40</w:t>
            </w:r>
            <w:r w:rsidR="00FD66D2" w:rsidRPr="00641E21">
              <w:rPr>
                <w:lang w:eastAsia="lv-LV"/>
              </w:rPr>
              <w:t>.6</w:t>
            </w:r>
            <w:r w:rsidR="00DD6E05" w:rsidRPr="00641E21">
              <w:rPr>
                <w:lang w:eastAsia="lv-LV"/>
              </w:rPr>
              <w:t>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165B1D" w14:textId="77777777" w:rsidR="00DD6E05" w:rsidRPr="00641E21" w:rsidRDefault="00DD6E0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Francijas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232EA" w14:textId="0461A0C7" w:rsidR="00DD6E05" w:rsidRPr="00641E21" w:rsidRDefault="00DD6E05" w:rsidP="00DC62D5">
            <w:pPr>
              <w:ind w:firstLine="0"/>
              <w:rPr>
                <w:lang w:eastAsia="lv-LV"/>
              </w:rPr>
            </w:pPr>
            <w:r w:rsidRPr="00641E21">
              <w:rPr>
                <w:i/>
                <w:iCs/>
              </w:rPr>
              <w:t>Gériatrie</w:t>
            </w:r>
            <w:r w:rsidRPr="00641E21">
              <w:rPr>
                <w:lang w:eastAsia="lv-LV"/>
              </w:rPr>
              <w:t xml:space="preserve"> (no 2017. gada 1. janvāra)</w:t>
            </w:r>
            <w:r w:rsidR="00B80565" w:rsidRPr="00641E21">
              <w:rPr>
                <w:lang w:eastAsia="lv-LV"/>
              </w:rPr>
              <w:t>"</w:t>
            </w:r>
          </w:p>
        </w:tc>
      </w:tr>
    </w:tbl>
    <w:p w14:paraId="4DBA0ABC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2525FE8B" w14:textId="3F4B78D9" w:rsidR="00871BBB" w:rsidRDefault="00F8140A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0</w:t>
      </w:r>
      <w:r w:rsidR="005A6ED5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AA57C8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AA57C8">
        <w:rPr>
          <w:sz w:val="28"/>
          <w:szCs w:val="28"/>
        </w:rPr>
        <w:t>pielikuma 4</w:t>
      </w:r>
      <w:r w:rsidR="0023201F">
        <w:rPr>
          <w:sz w:val="28"/>
          <w:szCs w:val="28"/>
        </w:rPr>
        <w:t>2</w:t>
      </w:r>
      <w:r w:rsidR="00AA57C8">
        <w:rPr>
          <w:sz w:val="28"/>
          <w:szCs w:val="28"/>
        </w:rPr>
        <w:t>.</w:t>
      </w:r>
      <w:r w:rsidR="001B6443">
        <w:rPr>
          <w:sz w:val="28"/>
          <w:szCs w:val="28"/>
        </w:rPr>
        <w:t>6</w:t>
      </w:r>
      <w:r w:rsidR="00AA57C8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AA57C8">
        <w:rPr>
          <w:sz w:val="28"/>
          <w:szCs w:val="28"/>
        </w:rPr>
        <w:t>apakšpunktu šādā redakcijā:</w:t>
      </w:r>
    </w:p>
    <w:p w14:paraId="674E0D01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AA57C8" w:rsidRPr="00641E21" w14:paraId="40C4A39C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A4399" w14:textId="4EBB104C" w:rsidR="00AA57C8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AA57C8" w:rsidRPr="00641E21">
              <w:rPr>
                <w:lang w:eastAsia="lv-LV"/>
              </w:rPr>
              <w:t>42.6.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0046C" w14:textId="77777777" w:rsidR="00AA57C8" w:rsidRPr="00641E21" w:rsidRDefault="00AA57C8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Francijas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F673C9" w14:textId="363E0020" w:rsidR="00AA57C8" w:rsidRPr="00641E21" w:rsidRDefault="00AA57C8" w:rsidP="00DC62D5">
            <w:pPr>
              <w:ind w:firstLine="0"/>
              <w:rPr>
                <w:lang w:eastAsia="lv-LV"/>
              </w:rPr>
            </w:pPr>
            <w:proofErr w:type="spellStart"/>
            <w:r w:rsidRPr="00641E21">
              <w:rPr>
                <w:i/>
                <w:iCs/>
              </w:rPr>
              <w:t>Maladies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infectieuses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et</w:t>
            </w:r>
            <w:proofErr w:type="spellEnd"/>
            <w:r w:rsidRPr="00641E21">
              <w:rPr>
                <w:i/>
                <w:iCs/>
              </w:rPr>
              <w:t xml:space="preserve"> </w:t>
            </w:r>
            <w:proofErr w:type="spellStart"/>
            <w:r w:rsidRPr="00641E21">
              <w:rPr>
                <w:i/>
                <w:iCs/>
              </w:rPr>
              <w:t>tropicales</w:t>
            </w:r>
            <w:proofErr w:type="spellEnd"/>
            <w:r w:rsidR="00641E21">
              <w:rPr>
                <w:i/>
                <w:iCs/>
              </w:rPr>
              <w:br/>
            </w:r>
            <w:r w:rsidRPr="00641E21">
              <w:rPr>
                <w:lang w:eastAsia="lv-LV"/>
              </w:rPr>
              <w:t>(no 2017. gada 1. janvāra)</w:t>
            </w:r>
            <w:r w:rsidR="00B80565" w:rsidRPr="00641E21">
              <w:rPr>
                <w:lang w:eastAsia="lv-LV"/>
              </w:rPr>
              <w:t>"</w:t>
            </w:r>
          </w:p>
        </w:tc>
      </w:tr>
    </w:tbl>
    <w:p w14:paraId="6D6CC6B9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1D5793CC" w14:textId="4D67FDA4" w:rsidR="0023201F" w:rsidRDefault="00A834F1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1</w:t>
      </w:r>
      <w:r w:rsidR="001B6443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23201F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23201F">
        <w:rPr>
          <w:sz w:val="28"/>
          <w:szCs w:val="28"/>
        </w:rPr>
        <w:t>pielikuma 46.6.</w:t>
      </w:r>
      <w:r w:rsidR="001436BF">
        <w:rPr>
          <w:sz w:val="28"/>
          <w:szCs w:val="28"/>
        </w:rPr>
        <w:t> </w:t>
      </w:r>
      <w:r w:rsidR="0023201F">
        <w:rPr>
          <w:sz w:val="28"/>
          <w:szCs w:val="28"/>
        </w:rPr>
        <w:t>apakšpunktu šādā redakcijā:</w:t>
      </w:r>
    </w:p>
    <w:p w14:paraId="2757BC51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2906"/>
        <w:gridCol w:w="5233"/>
      </w:tblGrid>
      <w:tr w:rsidR="0023201F" w:rsidRPr="00641E21" w14:paraId="570A5538" w14:textId="77777777" w:rsidTr="00641E21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76C80" w14:textId="69CECDBF" w:rsidR="0023201F" w:rsidRPr="00641E21" w:rsidRDefault="00B80565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"</w:t>
            </w:r>
            <w:r w:rsidR="0023201F" w:rsidRPr="00641E21">
              <w:rPr>
                <w:lang w:eastAsia="lv-LV"/>
              </w:rPr>
              <w:t>46.6.</w:t>
            </w:r>
          </w:p>
        </w:tc>
        <w:tc>
          <w:tcPr>
            <w:tcW w:w="16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6A2E63" w14:textId="77777777" w:rsidR="0023201F" w:rsidRPr="00641E21" w:rsidRDefault="0023201F" w:rsidP="00DC62D5">
            <w:pPr>
              <w:ind w:firstLine="0"/>
              <w:rPr>
                <w:lang w:eastAsia="lv-LV"/>
              </w:rPr>
            </w:pPr>
            <w:r w:rsidRPr="00641E21">
              <w:rPr>
                <w:lang w:eastAsia="lv-LV"/>
              </w:rPr>
              <w:t>Francijas Republika</w:t>
            </w:r>
          </w:p>
        </w:tc>
        <w:tc>
          <w:tcPr>
            <w:tcW w:w="28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82552C" w14:textId="35796486" w:rsidR="0023201F" w:rsidRPr="00641E21" w:rsidRDefault="0023201F" w:rsidP="00DC62D5">
            <w:pPr>
              <w:ind w:firstLine="0"/>
              <w:rPr>
                <w:lang w:eastAsia="lv-LV"/>
              </w:rPr>
            </w:pPr>
            <w:r w:rsidRPr="00641E21">
              <w:rPr>
                <w:i/>
                <w:iCs/>
              </w:rPr>
              <w:t>Allergologie</w:t>
            </w:r>
            <w:r w:rsidRPr="00641E21">
              <w:rPr>
                <w:vertAlign w:val="superscript"/>
              </w:rPr>
              <w:t xml:space="preserve"> </w:t>
            </w:r>
            <w:r w:rsidRPr="00641E21">
              <w:rPr>
                <w:lang w:eastAsia="lv-LV"/>
              </w:rPr>
              <w:t>(no 2017. gada 1. janvāra)</w:t>
            </w:r>
            <w:r w:rsidR="00B80565" w:rsidRPr="00641E21">
              <w:rPr>
                <w:lang w:eastAsia="lv-LV"/>
              </w:rPr>
              <w:t>"</w:t>
            </w:r>
          </w:p>
        </w:tc>
      </w:tr>
    </w:tbl>
    <w:p w14:paraId="483A3F39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2BDE14F9" w14:textId="297A4A21" w:rsidR="0023201F" w:rsidRDefault="009456D0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2</w:t>
      </w:r>
      <w:r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724BC6"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 w:rsidR="00724BC6">
        <w:rPr>
          <w:sz w:val="28"/>
          <w:szCs w:val="28"/>
        </w:rPr>
        <w:t>pielikuma 46.25.</w:t>
      </w:r>
      <w:r w:rsidR="001436BF">
        <w:rPr>
          <w:sz w:val="28"/>
          <w:szCs w:val="28"/>
        </w:rPr>
        <w:t> </w:t>
      </w:r>
      <w:r w:rsidR="00724BC6">
        <w:rPr>
          <w:sz w:val="28"/>
          <w:szCs w:val="28"/>
        </w:rPr>
        <w:t>apakšpunktu šādā redakcijā:</w:t>
      </w:r>
    </w:p>
    <w:p w14:paraId="5822B5D5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3048"/>
        <w:gridCol w:w="5092"/>
      </w:tblGrid>
      <w:tr w:rsidR="00724BC6" w:rsidRPr="00D30F04" w14:paraId="4B560487" w14:textId="77777777" w:rsidTr="00D30F04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458E3" w14:textId="578C0D72" w:rsidR="00724BC6" w:rsidRPr="00D30F04" w:rsidRDefault="00B80565" w:rsidP="00DC62D5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"</w:t>
            </w:r>
            <w:r w:rsidR="00724BC6" w:rsidRPr="00D30F04">
              <w:rPr>
                <w:lang w:eastAsia="lv-LV"/>
              </w:rPr>
              <w:t>46.25.</w:t>
            </w:r>
          </w:p>
        </w:tc>
        <w:tc>
          <w:tcPr>
            <w:tcW w:w="16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2A60E" w14:textId="77777777" w:rsidR="00724BC6" w:rsidRPr="00D30F04" w:rsidRDefault="00724BC6" w:rsidP="00DC62D5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Slovēnijas Republika</w:t>
            </w:r>
          </w:p>
        </w:tc>
        <w:tc>
          <w:tcPr>
            <w:tcW w:w="2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9134C" w14:textId="0CDA2CDF" w:rsidR="00724BC6" w:rsidRPr="00D30F04" w:rsidRDefault="00724BC6" w:rsidP="00DC62D5">
            <w:pPr>
              <w:ind w:firstLine="0"/>
              <w:rPr>
                <w:lang w:eastAsia="lv-LV"/>
              </w:rPr>
            </w:pPr>
            <w:r w:rsidRPr="00D30F04">
              <w:rPr>
                <w:i/>
                <w:iCs/>
                <w:lang w:val="sl-SI"/>
              </w:rPr>
              <w:t>Alergologije in klinične imunologije (odrasli)</w:t>
            </w:r>
            <w:r w:rsidRPr="00D30F04">
              <w:rPr>
                <w:lang w:eastAsia="lv-LV"/>
              </w:rPr>
              <w:t xml:space="preserve"> </w:t>
            </w:r>
            <w:r w:rsidR="00D30F04">
              <w:rPr>
                <w:lang w:eastAsia="lv-LV"/>
              </w:rPr>
              <w:br/>
            </w:r>
            <w:r w:rsidRPr="00D30F04">
              <w:rPr>
                <w:lang w:eastAsia="lv-LV"/>
              </w:rPr>
              <w:t>(no 2018. gada 1. janvāra)</w:t>
            </w:r>
            <w:r w:rsidR="00B80565" w:rsidRPr="00D30F04">
              <w:rPr>
                <w:lang w:eastAsia="lv-LV"/>
              </w:rPr>
              <w:t>"</w:t>
            </w:r>
          </w:p>
        </w:tc>
      </w:tr>
    </w:tbl>
    <w:p w14:paraId="5717DFC1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4964FFA3" w14:textId="537AADC0" w:rsidR="000A2698" w:rsidRDefault="000A2698" w:rsidP="001436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3</w:t>
      </w:r>
      <w:r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>
        <w:rPr>
          <w:sz w:val="28"/>
          <w:szCs w:val="28"/>
        </w:rPr>
        <w:t>pielikuma 4</w:t>
      </w:r>
      <w:r w:rsidR="00071D4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71D4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redakcijā:</w:t>
      </w:r>
    </w:p>
    <w:p w14:paraId="0DD7E2F9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3048"/>
        <w:gridCol w:w="5092"/>
      </w:tblGrid>
      <w:tr w:rsidR="00071D49" w:rsidRPr="00D30F04" w14:paraId="539BB6D5" w14:textId="77777777" w:rsidTr="00D30F04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FB25D" w14:textId="3BF417CE" w:rsidR="00071D49" w:rsidRPr="00D30F04" w:rsidRDefault="00B80565" w:rsidP="00DC62D5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"</w:t>
            </w:r>
            <w:r w:rsidR="00071D49" w:rsidRPr="00D30F04">
              <w:rPr>
                <w:lang w:eastAsia="lv-LV"/>
              </w:rPr>
              <w:t>47.3.</w:t>
            </w:r>
          </w:p>
        </w:tc>
        <w:tc>
          <w:tcPr>
            <w:tcW w:w="16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7A6D54" w14:textId="77777777" w:rsidR="00071D49" w:rsidRPr="00D30F04" w:rsidRDefault="00071D49" w:rsidP="00DC62D5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Bulgārijas Republika</w:t>
            </w:r>
          </w:p>
        </w:tc>
        <w:tc>
          <w:tcPr>
            <w:tcW w:w="2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C11DA8" w14:textId="32E2F762" w:rsidR="00071D49" w:rsidRPr="00D30F04" w:rsidRDefault="00071D49" w:rsidP="00DC62D5">
            <w:pPr>
              <w:ind w:firstLine="0"/>
              <w:rPr>
                <w:lang w:eastAsia="lv-LV"/>
              </w:rPr>
            </w:pPr>
            <w:proofErr w:type="spellStart"/>
            <w:r w:rsidRPr="00D30F04">
              <w:rPr>
                <w:i/>
                <w:iCs/>
                <w:lang w:eastAsia="lv-LV"/>
              </w:rPr>
              <w:t>Гастроентерологичнa</w:t>
            </w:r>
            <w:proofErr w:type="spellEnd"/>
            <w:r w:rsidRPr="00D30F04">
              <w:rPr>
                <w:i/>
                <w:iCs/>
                <w:lang w:eastAsia="lv-LV"/>
              </w:rPr>
              <w:t xml:space="preserve"> </w:t>
            </w:r>
            <w:proofErr w:type="spellStart"/>
            <w:r w:rsidRPr="00D30F04">
              <w:rPr>
                <w:i/>
                <w:iCs/>
                <w:lang w:eastAsia="lv-LV"/>
              </w:rPr>
              <w:t>хирургия</w:t>
            </w:r>
            <w:proofErr w:type="spellEnd"/>
            <w:r w:rsidRPr="00D30F04">
              <w:rPr>
                <w:lang w:eastAsia="lv-LV"/>
              </w:rPr>
              <w:t xml:space="preserve"> </w:t>
            </w:r>
            <w:r w:rsidR="00D30F04">
              <w:rPr>
                <w:lang w:eastAsia="lv-LV"/>
              </w:rPr>
              <w:br/>
            </w:r>
            <w:r w:rsidRPr="00D30F04">
              <w:rPr>
                <w:lang w:eastAsia="lv-LV"/>
              </w:rPr>
              <w:t>(līdz 2010. gada 14.</w:t>
            </w:r>
            <w:r w:rsidR="001436BF" w:rsidRPr="00D30F04">
              <w:rPr>
                <w:lang w:eastAsia="lv-LV"/>
              </w:rPr>
              <w:t> </w:t>
            </w:r>
            <w:r w:rsidRPr="00D30F04">
              <w:rPr>
                <w:lang w:eastAsia="lv-LV"/>
              </w:rPr>
              <w:t>septembrim)</w:t>
            </w:r>
            <w:r w:rsidR="00B80565" w:rsidRPr="00D30F04">
              <w:rPr>
                <w:lang w:eastAsia="lv-LV"/>
              </w:rPr>
              <w:t>"</w:t>
            </w:r>
          </w:p>
        </w:tc>
      </w:tr>
    </w:tbl>
    <w:p w14:paraId="240429D3" w14:textId="77777777" w:rsidR="001C6C64" w:rsidRDefault="001C6C64" w:rsidP="00B62771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38CE6EEC" w14:textId="24688FD2" w:rsidR="006367F4" w:rsidRDefault="006367F4" w:rsidP="00B627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4</w:t>
      </w:r>
      <w:r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>
        <w:rPr>
          <w:sz w:val="28"/>
          <w:szCs w:val="28"/>
        </w:rPr>
        <w:t>Izteikt 1.</w:t>
      </w:r>
      <w:r w:rsidR="001436BF">
        <w:rPr>
          <w:sz w:val="28"/>
          <w:szCs w:val="28"/>
        </w:rPr>
        <w:t> </w:t>
      </w:r>
      <w:r>
        <w:rPr>
          <w:sz w:val="28"/>
          <w:szCs w:val="28"/>
        </w:rPr>
        <w:t>pielikuma 4</w:t>
      </w:r>
      <w:r w:rsidR="00DA369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A369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redakcijā:</w:t>
      </w:r>
    </w:p>
    <w:p w14:paraId="26B2CAE6" w14:textId="77777777" w:rsidR="00B62771" w:rsidRDefault="00B62771" w:rsidP="00251FC8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3048"/>
        <w:gridCol w:w="5092"/>
      </w:tblGrid>
      <w:tr w:rsidR="00DA3693" w:rsidRPr="00D30F04" w14:paraId="42283738" w14:textId="77777777" w:rsidTr="00D30F04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47A210" w14:textId="64A10C0F" w:rsidR="00DA3693" w:rsidRPr="00D30F04" w:rsidRDefault="00B80565" w:rsidP="00DC62D5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"</w:t>
            </w:r>
            <w:r w:rsidR="00DA3693" w:rsidRPr="00D30F04">
              <w:rPr>
                <w:lang w:eastAsia="lv-LV"/>
              </w:rPr>
              <w:t>49.6.</w:t>
            </w:r>
          </w:p>
        </w:tc>
        <w:tc>
          <w:tcPr>
            <w:tcW w:w="16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13F31" w14:textId="77777777" w:rsidR="00DA3693" w:rsidRPr="00D30F04" w:rsidRDefault="00DA3693" w:rsidP="00DC62D5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Francijas Republika</w:t>
            </w:r>
          </w:p>
        </w:tc>
        <w:tc>
          <w:tcPr>
            <w:tcW w:w="2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20C8C" w14:textId="767330CD" w:rsidR="00DA3693" w:rsidRPr="00D30F04" w:rsidRDefault="00DA3693" w:rsidP="00DC62D5">
            <w:pPr>
              <w:ind w:firstLine="0"/>
              <w:rPr>
                <w:lang w:eastAsia="lv-LV"/>
              </w:rPr>
            </w:pPr>
            <w:r w:rsidRPr="00D30F04">
              <w:rPr>
                <w:i/>
                <w:iCs/>
              </w:rPr>
              <w:t>Médecine d'urgence</w:t>
            </w:r>
            <w:r w:rsidRPr="00D30F04">
              <w:rPr>
                <w:lang w:eastAsia="lv-LV"/>
              </w:rPr>
              <w:t xml:space="preserve"> (no 2017. gada 1. janvāra)</w:t>
            </w:r>
            <w:r w:rsidR="00B80565" w:rsidRPr="00D30F04">
              <w:rPr>
                <w:lang w:eastAsia="lv-LV"/>
              </w:rPr>
              <w:t>"</w:t>
            </w:r>
          </w:p>
        </w:tc>
      </w:tr>
    </w:tbl>
    <w:p w14:paraId="4E25D1EE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33BEA65B" w14:textId="5A62226F" w:rsidR="00222FA1" w:rsidRDefault="00222FA1" w:rsidP="001436BF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5</w:t>
      </w:r>
      <w:r>
        <w:rPr>
          <w:sz w:val="28"/>
          <w:szCs w:val="28"/>
          <w:lang w:eastAsia="lv-LV"/>
        </w:rPr>
        <w:t>. Izteikt 1. pielikuma</w:t>
      </w:r>
      <w:r w:rsidR="00654194">
        <w:rPr>
          <w:sz w:val="28"/>
          <w:szCs w:val="28"/>
          <w:lang w:eastAsia="lv-LV"/>
        </w:rPr>
        <w:t xml:space="preserve"> 51.20. apakšpunktu šādā redakcijā:</w:t>
      </w:r>
    </w:p>
    <w:p w14:paraId="4E99F935" w14:textId="03FA3ED3" w:rsidR="00A94E7A" w:rsidRDefault="00A94E7A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3048"/>
        <w:gridCol w:w="5092"/>
      </w:tblGrid>
      <w:tr w:rsidR="00A94E7A" w:rsidRPr="00D30F04" w14:paraId="45E04C31" w14:textId="77777777" w:rsidTr="00D30F04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34DBE" w14:textId="0998698F" w:rsidR="00A94E7A" w:rsidRPr="00D30F04" w:rsidRDefault="00B80565" w:rsidP="00E550C7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"</w:t>
            </w:r>
            <w:r w:rsidR="00A94E7A" w:rsidRPr="00D30F04">
              <w:rPr>
                <w:lang w:eastAsia="lv-LV"/>
              </w:rPr>
              <w:t>51.20.</w:t>
            </w:r>
          </w:p>
        </w:tc>
        <w:tc>
          <w:tcPr>
            <w:tcW w:w="16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A517B" w14:textId="0C0AE4FF" w:rsidR="00A94E7A" w:rsidRPr="00D30F04" w:rsidRDefault="00A94E7A" w:rsidP="00E550C7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Norvēģijas Karaliste</w:t>
            </w:r>
          </w:p>
        </w:tc>
        <w:tc>
          <w:tcPr>
            <w:tcW w:w="2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4C541" w14:textId="507E9A83" w:rsidR="00A94E7A" w:rsidRPr="00D30F04" w:rsidRDefault="009A6E41" w:rsidP="00E550C7">
            <w:pPr>
              <w:ind w:firstLine="0"/>
              <w:rPr>
                <w:lang w:eastAsia="lv-LV"/>
              </w:rPr>
            </w:pPr>
            <w:proofErr w:type="spellStart"/>
            <w:r w:rsidRPr="00D30F04">
              <w:rPr>
                <w:i/>
                <w:iCs/>
              </w:rPr>
              <w:t>Maxillofacial</w:t>
            </w:r>
            <w:proofErr w:type="spellEnd"/>
            <w:r w:rsidRPr="00D30F04">
              <w:rPr>
                <w:i/>
                <w:iCs/>
              </w:rPr>
              <w:t xml:space="preserve"> </w:t>
            </w:r>
            <w:proofErr w:type="spellStart"/>
            <w:r w:rsidRPr="00D30F04">
              <w:rPr>
                <w:i/>
                <w:iCs/>
              </w:rPr>
              <w:t>kirurgi</w:t>
            </w:r>
            <w:proofErr w:type="spellEnd"/>
            <w:r w:rsidR="00B80565" w:rsidRPr="00D30F04">
              <w:rPr>
                <w:lang w:eastAsia="lv-LV"/>
              </w:rPr>
              <w:t>"</w:t>
            </w:r>
          </w:p>
        </w:tc>
      </w:tr>
    </w:tbl>
    <w:p w14:paraId="3248CC97" w14:textId="77777777" w:rsidR="00A94E7A" w:rsidRDefault="00A94E7A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1B83619A" w14:textId="01CFF08B" w:rsidR="00222FA1" w:rsidRDefault="00DD1222" w:rsidP="001436BF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6</w:t>
      </w:r>
      <w:r>
        <w:rPr>
          <w:sz w:val="28"/>
          <w:szCs w:val="28"/>
          <w:lang w:eastAsia="lv-LV"/>
        </w:rPr>
        <w:t>.</w:t>
      </w:r>
      <w:r w:rsidR="009C7630">
        <w:rPr>
          <w:sz w:val="28"/>
          <w:szCs w:val="28"/>
          <w:lang w:eastAsia="lv-LV"/>
        </w:rPr>
        <w:t xml:space="preserve"> Izteikt 1. pielikuma 5</w:t>
      </w:r>
      <w:r w:rsidR="009A1D08">
        <w:rPr>
          <w:sz w:val="28"/>
          <w:szCs w:val="28"/>
          <w:lang w:eastAsia="lv-LV"/>
        </w:rPr>
        <w:t>2</w:t>
      </w:r>
      <w:r w:rsidR="009C7630">
        <w:rPr>
          <w:sz w:val="28"/>
          <w:szCs w:val="28"/>
          <w:lang w:eastAsia="lv-LV"/>
        </w:rPr>
        <w:t>.20. apakšpunktu šādā redakcijā:</w:t>
      </w:r>
    </w:p>
    <w:p w14:paraId="7449DCE9" w14:textId="50ACD2F3" w:rsidR="009A1D08" w:rsidRDefault="009A1D08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3048"/>
        <w:gridCol w:w="5092"/>
      </w:tblGrid>
      <w:tr w:rsidR="009A1D08" w:rsidRPr="00D30F04" w14:paraId="6D7F7821" w14:textId="77777777" w:rsidTr="00D30F04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C3CFCE" w14:textId="6C87560B" w:rsidR="009A1D08" w:rsidRPr="00D30F04" w:rsidRDefault="00B80565" w:rsidP="00E550C7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"</w:t>
            </w:r>
            <w:r w:rsidR="009A1D08" w:rsidRPr="00D30F04">
              <w:rPr>
                <w:lang w:eastAsia="lv-LV"/>
              </w:rPr>
              <w:t>52.20.</w:t>
            </w:r>
          </w:p>
        </w:tc>
        <w:tc>
          <w:tcPr>
            <w:tcW w:w="16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8152F" w14:textId="77777777" w:rsidR="009A1D08" w:rsidRPr="00D30F04" w:rsidRDefault="009A1D08" w:rsidP="00E550C7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Norvēģijas Karaliste</w:t>
            </w:r>
          </w:p>
        </w:tc>
        <w:tc>
          <w:tcPr>
            <w:tcW w:w="2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195DF" w14:textId="74E6C360" w:rsidR="009A1D08" w:rsidRPr="00D30F04" w:rsidRDefault="00D30F04" w:rsidP="00E550C7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–</w:t>
            </w:r>
            <w:r w:rsidR="00B80565" w:rsidRPr="00D30F04">
              <w:rPr>
                <w:lang w:eastAsia="lv-LV"/>
              </w:rPr>
              <w:t>"</w:t>
            </w:r>
          </w:p>
        </w:tc>
      </w:tr>
    </w:tbl>
    <w:p w14:paraId="11259B4F" w14:textId="77777777" w:rsidR="009A1D08" w:rsidRDefault="009A1D08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6B619D09" w14:textId="4BBC9F9D" w:rsidR="0090278E" w:rsidRDefault="0090278E" w:rsidP="001436BF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</w:t>
      </w:r>
      <w:r w:rsidR="008240CE">
        <w:rPr>
          <w:sz w:val="28"/>
          <w:szCs w:val="28"/>
          <w:lang w:eastAsia="lv-LV"/>
        </w:rPr>
        <w:t>7</w:t>
      </w:r>
      <w:r>
        <w:rPr>
          <w:sz w:val="28"/>
          <w:szCs w:val="28"/>
          <w:lang w:eastAsia="lv-LV"/>
        </w:rPr>
        <w:t>.</w:t>
      </w:r>
      <w:r w:rsidR="00D30F04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>Papildināt 1.</w:t>
      </w:r>
      <w:r w:rsidR="00D30F04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>pielikum</w:t>
      </w:r>
      <w:r w:rsidR="00D30F04">
        <w:rPr>
          <w:sz w:val="28"/>
          <w:szCs w:val="28"/>
          <w:lang w:eastAsia="lv-LV"/>
        </w:rPr>
        <w:t>u</w:t>
      </w:r>
      <w:r w:rsidR="005D0DB5">
        <w:rPr>
          <w:sz w:val="28"/>
          <w:szCs w:val="28"/>
          <w:lang w:eastAsia="lv-LV"/>
        </w:rPr>
        <w:t xml:space="preserve"> </w:t>
      </w:r>
      <w:r w:rsidR="002D7F5C">
        <w:rPr>
          <w:sz w:val="28"/>
          <w:szCs w:val="28"/>
          <w:lang w:eastAsia="lv-LV"/>
        </w:rPr>
        <w:t xml:space="preserve">ar </w:t>
      </w:r>
      <w:r w:rsidR="005535E1">
        <w:rPr>
          <w:sz w:val="28"/>
          <w:szCs w:val="28"/>
          <w:lang w:eastAsia="lv-LV"/>
        </w:rPr>
        <w:t>54.9.</w:t>
      </w:r>
      <w:r w:rsidR="00B730FF">
        <w:rPr>
          <w:sz w:val="28"/>
          <w:szCs w:val="28"/>
          <w:vertAlign w:val="superscript"/>
          <w:lang w:eastAsia="lv-LV"/>
        </w:rPr>
        <w:t>1</w:t>
      </w:r>
      <w:r w:rsidR="00D30F04">
        <w:rPr>
          <w:sz w:val="28"/>
          <w:szCs w:val="28"/>
          <w:lang w:eastAsia="lv-LV"/>
        </w:rPr>
        <w:t> </w:t>
      </w:r>
      <w:r w:rsidR="005535E1">
        <w:rPr>
          <w:sz w:val="28"/>
          <w:szCs w:val="28"/>
          <w:lang w:eastAsia="lv-LV"/>
        </w:rPr>
        <w:t>apakšpunktu šādā redakcijā:</w:t>
      </w:r>
    </w:p>
    <w:p w14:paraId="6A25B946" w14:textId="4441A12C" w:rsidR="00F300EE" w:rsidRDefault="00F300EE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"/>
        <w:gridCol w:w="2986"/>
        <w:gridCol w:w="5094"/>
      </w:tblGrid>
      <w:tr w:rsidR="00F300EE" w:rsidRPr="00D30F04" w14:paraId="7466733E" w14:textId="77777777" w:rsidTr="00D30F04">
        <w:tc>
          <w:tcPr>
            <w:tcW w:w="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13078C" w14:textId="64AEE296" w:rsidR="00F300EE" w:rsidRPr="00D30F04" w:rsidRDefault="00B80565" w:rsidP="00E550C7">
            <w:pPr>
              <w:ind w:firstLine="0"/>
              <w:rPr>
                <w:vertAlign w:val="superscript"/>
                <w:lang w:eastAsia="lv-LV"/>
              </w:rPr>
            </w:pPr>
            <w:r w:rsidRPr="00D30F04">
              <w:rPr>
                <w:lang w:eastAsia="lv-LV"/>
              </w:rPr>
              <w:t>"</w:t>
            </w:r>
            <w:r w:rsidR="00F300EE" w:rsidRPr="00D30F04">
              <w:rPr>
                <w:lang w:eastAsia="lv-LV"/>
              </w:rPr>
              <w:t>5</w:t>
            </w:r>
            <w:r w:rsidR="0048378C" w:rsidRPr="00D30F04">
              <w:rPr>
                <w:lang w:eastAsia="lv-LV"/>
              </w:rPr>
              <w:t>4</w:t>
            </w:r>
            <w:r w:rsidR="00F300EE" w:rsidRPr="00D30F04">
              <w:rPr>
                <w:lang w:eastAsia="lv-LV"/>
              </w:rPr>
              <w:t>.</w:t>
            </w:r>
            <w:r w:rsidR="0048378C" w:rsidRPr="00D30F04">
              <w:rPr>
                <w:lang w:eastAsia="lv-LV"/>
              </w:rPr>
              <w:t>9</w:t>
            </w:r>
            <w:r w:rsidR="00F300EE" w:rsidRPr="00D30F04">
              <w:rPr>
                <w:lang w:eastAsia="lv-LV"/>
              </w:rPr>
              <w:t>.</w:t>
            </w:r>
            <w:r w:rsidR="00B730FF" w:rsidRPr="00D30F04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16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54985" w14:textId="62D711EF" w:rsidR="00F300EE" w:rsidRPr="00D30F04" w:rsidRDefault="00696403" w:rsidP="00E550C7">
            <w:pPr>
              <w:ind w:firstLine="0"/>
              <w:rPr>
                <w:lang w:eastAsia="lv-LV"/>
              </w:rPr>
            </w:pPr>
            <w:r w:rsidRPr="00D30F04">
              <w:rPr>
                <w:lang w:eastAsia="lv-LV"/>
              </w:rPr>
              <w:t>Islandes Republika</w:t>
            </w:r>
          </w:p>
        </w:tc>
        <w:tc>
          <w:tcPr>
            <w:tcW w:w="2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B24DFC" w14:textId="246740F2" w:rsidR="00F300EE" w:rsidRPr="00D30F04" w:rsidRDefault="006620F3" w:rsidP="00E550C7">
            <w:pPr>
              <w:ind w:firstLine="0"/>
              <w:rPr>
                <w:lang w:eastAsia="lv-LV"/>
              </w:rPr>
            </w:pPr>
            <w:proofErr w:type="spellStart"/>
            <w:r w:rsidRPr="00D30F04">
              <w:rPr>
                <w:i/>
                <w:iCs/>
              </w:rPr>
              <w:t>Erfðalæknisfræði</w:t>
            </w:r>
            <w:proofErr w:type="spellEnd"/>
            <w:r w:rsidR="00B80565" w:rsidRPr="00D30F04">
              <w:t>"</w:t>
            </w:r>
          </w:p>
        </w:tc>
      </w:tr>
    </w:tbl>
    <w:p w14:paraId="24D100A9" w14:textId="77777777" w:rsidR="00F300EE" w:rsidRDefault="00F300EE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73AEE19A" w14:textId="73D55C8B" w:rsidR="004E026E" w:rsidRDefault="008240CE" w:rsidP="004E026E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28</w:t>
      </w:r>
      <w:r w:rsidR="004E026E">
        <w:rPr>
          <w:sz w:val="28"/>
          <w:szCs w:val="28"/>
          <w:lang w:eastAsia="lv-LV"/>
        </w:rPr>
        <w:t>.</w:t>
      </w:r>
      <w:r w:rsidR="00D30F04">
        <w:rPr>
          <w:sz w:val="28"/>
          <w:szCs w:val="28"/>
          <w:lang w:eastAsia="lv-LV"/>
        </w:rPr>
        <w:t> </w:t>
      </w:r>
      <w:r w:rsidR="004E026E">
        <w:rPr>
          <w:sz w:val="28"/>
          <w:szCs w:val="28"/>
          <w:lang w:eastAsia="lv-LV"/>
        </w:rPr>
        <w:t>Papildināt 1.</w:t>
      </w:r>
      <w:r w:rsidR="00D30F04">
        <w:rPr>
          <w:sz w:val="28"/>
          <w:szCs w:val="28"/>
          <w:lang w:eastAsia="lv-LV"/>
        </w:rPr>
        <w:t> </w:t>
      </w:r>
      <w:r w:rsidR="004E026E">
        <w:rPr>
          <w:sz w:val="28"/>
          <w:szCs w:val="28"/>
          <w:lang w:eastAsia="lv-LV"/>
        </w:rPr>
        <w:t>pielikumu ar 54.</w:t>
      </w:r>
      <w:r w:rsidR="008A1F20">
        <w:rPr>
          <w:sz w:val="28"/>
          <w:szCs w:val="28"/>
          <w:lang w:eastAsia="lv-LV"/>
        </w:rPr>
        <w:t>17</w:t>
      </w:r>
      <w:r w:rsidR="004E026E">
        <w:rPr>
          <w:sz w:val="28"/>
          <w:szCs w:val="28"/>
          <w:lang w:eastAsia="lv-LV"/>
        </w:rPr>
        <w:t>.</w:t>
      </w:r>
      <w:r w:rsidR="004E026E">
        <w:rPr>
          <w:sz w:val="28"/>
          <w:szCs w:val="28"/>
          <w:vertAlign w:val="superscript"/>
          <w:lang w:eastAsia="lv-LV"/>
        </w:rPr>
        <w:t>1</w:t>
      </w:r>
      <w:r w:rsidR="003701BE">
        <w:rPr>
          <w:sz w:val="28"/>
          <w:szCs w:val="28"/>
          <w:lang w:eastAsia="lv-LV"/>
        </w:rPr>
        <w:t> </w:t>
      </w:r>
      <w:r w:rsidR="004E026E">
        <w:rPr>
          <w:sz w:val="28"/>
          <w:szCs w:val="28"/>
          <w:lang w:eastAsia="lv-LV"/>
        </w:rPr>
        <w:t>apakšpunktu šādā redakcijā:</w:t>
      </w:r>
    </w:p>
    <w:p w14:paraId="03B48050" w14:textId="77777777" w:rsidR="00330A55" w:rsidRDefault="00330A55" w:rsidP="004E026E">
      <w:pPr>
        <w:shd w:val="clear" w:color="auto" w:fill="FFFFFF"/>
        <w:jc w:val="both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4"/>
        <w:gridCol w:w="3048"/>
        <w:gridCol w:w="5092"/>
      </w:tblGrid>
      <w:tr w:rsidR="008A1F20" w:rsidRPr="00CD5349" w14:paraId="160BA3C2" w14:textId="77777777" w:rsidTr="00CD5349"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4ADA4C" w14:textId="7FAA0C5D" w:rsidR="008A1F20" w:rsidRPr="00CD5349" w:rsidRDefault="00B80565" w:rsidP="00567E0E">
            <w:pPr>
              <w:ind w:firstLine="0"/>
              <w:rPr>
                <w:vertAlign w:val="superscript"/>
                <w:lang w:eastAsia="lv-LV"/>
              </w:rPr>
            </w:pPr>
            <w:r w:rsidRPr="00CD5349">
              <w:rPr>
                <w:lang w:eastAsia="lv-LV"/>
              </w:rPr>
              <w:t>"</w:t>
            </w:r>
            <w:r w:rsidR="008A1F20" w:rsidRPr="00CD5349">
              <w:rPr>
                <w:lang w:eastAsia="lv-LV"/>
              </w:rPr>
              <w:t>54.17.</w:t>
            </w:r>
            <w:r w:rsidR="008A1F20" w:rsidRPr="00CD5349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16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A562B5" w14:textId="77777777" w:rsidR="008A1F20" w:rsidRPr="00CD5349" w:rsidRDefault="008A1F20" w:rsidP="00567E0E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Norvēģijas Karaliste</w:t>
            </w:r>
          </w:p>
        </w:tc>
        <w:tc>
          <w:tcPr>
            <w:tcW w:w="28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C8B670" w14:textId="4C26C4AC" w:rsidR="008A1F20" w:rsidRPr="00CD5349" w:rsidRDefault="008A1F20" w:rsidP="00567E0E">
            <w:pPr>
              <w:ind w:firstLine="0"/>
            </w:pPr>
            <w:proofErr w:type="spellStart"/>
            <w:r w:rsidRPr="00CD5349">
              <w:rPr>
                <w:i/>
                <w:iCs/>
              </w:rPr>
              <w:t>Medisinsk</w:t>
            </w:r>
            <w:proofErr w:type="spellEnd"/>
            <w:r w:rsidRPr="00CD5349">
              <w:rPr>
                <w:i/>
                <w:iCs/>
              </w:rPr>
              <w:t xml:space="preserve"> </w:t>
            </w:r>
            <w:proofErr w:type="spellStart"/>
            <w:r w:rsidRPr="00CD5349">
              <w:rPr>
                <w:i/>
                <w:iCs/>
              </w:rPr>
              <w:t>genetikk</w:t>
            </w:r>
            <w:proofErr w:type="spellEnd"/>
            <w:r w:rsidR="00B80565" w:rsidRPr="00CD5349">
              <w:t>"</w:t>
            </w:r>
          </w:p>
        </w:tc>
      </w:tr>
    </w:tbl>
    <w:p w14:paraId="42A8112D" w14:textId="1711CDB4" w:rsidR="004E026E" w:rsidRDefault="004E026E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72CB8D30" w14:textId="2507A73F" w:rsidR="00724BC6" w:rsidRDefault="002A29EF" w:rsidP="001436BF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29</w:t>
      </w:r>
      <w:r w:rsidR="00DA3693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36642A">
        <w:rPr>
          <w:sz w:val="28"/>
          <w:szCs w:val="28"/>
          <w:lang w:eastAsia="lv-LV"/>
        </w:rPr>
        <w:t>Papildināt 1.</w:t>
      </w:r>
      <w:r w:rsidR="001436BF">
        <w:rPr>
          <w:sz w:val="28"/>
          <w:szCs w:val="28"/>
          <w:lang w:eastAsia="lv-LV"/>
        </w:rPr>
        <w:t> </w:t>
      </w:r>
      <w:r w:rsidR="0036642A">
        <w:rPr>
          <w:sz w:val="28"/>
          <w:szCs w:val="28"/>
          <w:lang w:eastAsia="lv-LV"/>
        </w:rPr>
        <w:t>pielikumu ar 55.</w:t>
      </w:r>
      <w:r w:rsidR="001436BF">
        <w:rPr>
          <w:sz w:val="28"/>
          <w:szCs w:val="28"/>
          <w:lang w:eastAsia="lv-LV"/>
        </w:rPr>
        <w:t> </w:t>
      </w:r>
      <w:r w:rsidR="0036642A">
        <w:rPr>
          <w:sz w:val="28"/>
          <w:szCs w:val="28"/>
          <w:lang w:eastAsia="lv-LV"/>
        </w:rPr>
        <w:t>punktu šādā redakcijā:</w:t>
      </w:r>
    </w:p>
    <w:p w14:paraId="2089923B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67AF5057" w14:textId="2E42612E" w:rsidR="0036642A" w:rsidRDefault="00B80565" w:rsidP="001436BF">
      <w:pPr>
        <w:shd w:val="clear" w:color="auto" w:fill="FFFFFF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36642A" w:rsidRPr="00221D8C">
        <w:rPr>
          <w:sz w:val="28"/>
          <w:szCs w:val="28"/>
          <w:lang w:eastAsia="lv-LV"/>
        </w:rPr>
        <w:t>5</w:t>
      </w:r>
      <w:r w:rsidR="0036642A">
        <w:rPr>
          <w:sz w:val="28"/>
          <w:szCs w:val="28"/>
          <w:lang w:eastAsia="lv-LV"/>
        </w:rPr>
        <w:t>5</w:t>
      </w:r>
      <w:r w:rsidR="0036642A" w:rsidRPr="00221D8C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36642A">
        <w:rPr>
          <w:sz w:val="28"/>
          <w:szCs w:val="28"/>
          <w:lang w:eastAsia="lv-LV"/>
        </w:rPr>
        <w:t>Sirds ķirurģija</w:t>
      </w:r>
    </w:p>
    <w:p w14:paraId="30EA6DB2" w14:textId="77777777" w:rsidR="001436BF" w:rsidRPr="00221D8C" w:rsidRDefault="001436BF" w:rsidP="00251FC8">
      <w:pPr>
        <w:shd w:val="clear" w:color="auto" w:fill="FFFFFF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8"/>
        <w:gridCol w:w="3942"/>
        <w:gridCol w:w="4034"/>
      </w:tblGrid>
      <w:tr w:rsidR="0036642A" w:rsidRPr="00221D8C" w14:paraId="7C2D89B1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BA892F" w14:textId="77777777" w:rsidR="00CD5349" w:rsidRPr="00CD5349" w:rsidRDefault="0036642A" w:rsidP="00DC62D5">
            <w:pPr>
              <w:ind w:firstLine="0"/>
              <w:jc w:val="center"/>
              <w:rPr>
                <w:lang w:eastAsia="lv-LV"/>
              </w:rPr>
            </w:pPr>
            <w:r w:rsidRPr="00CD5349">
              <w:rPr>
                <w:lang w:eastAsia="lv-LV"/>
              </w:rPr>
              <w:t>Nr. </w:t>
            </w:r>
          </w:p>
          <w:p w14:paraId="4BAA15C3" w14:textId="0653D261" w:rsidR="0036642A" w:rsidRPr="00CD5349" w:rsidRDefault="0036642A" w:rsidP="00DC62D5">
            <w:pPr>
              <w:ind w:firstLine="0"/>
              <w:jc w:val="center"/>
              <w:rPr>
                <w:lang w:eastAsia="lv-LV"/>
              </w:rPr>
            </w:pPr>
            <w:r w:rsidRPr="00CD5349">
              <w:rPr>
                <w:lang w:eastAsia="lv-LV"/>
              </w:rPr>
              <w:t>p. k.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11B2DB" w14:textId="77777777" w:rsidR="0036642A" w:rsidRPr="00CD5349" w:rsidRDefault="0036642A" w:rsidP="00DC62D5">
            <w:pPr>
              <w:ind w:firstLine="0"/>
              <w:jc w:val="center"/>
              <w:rPr>
                <w:lang w:eastAsia="lv-LV"/>
              </w:rPr>
            </w:pPr>
            <w:r w:rsidRPr="00CD5349">
              <w:rPr>
                <w:lang w:eastAsia="lv-LV"/>
              </w:rPr>
              <w:t>Valsts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74D4E" w14:textId="77777777" w:rsidR="0036642A" w:rsidRPr="00CD5349" w:rsidRDefault="0036642A" w:rsidP="00DC62D5">
            <w:pPr>
              <w:ind w:firstLine="0"/>
              <w:jc w:val="center"/>
              <w:rPr>
                <w:lang w:eastAsia="lv-LV"/>
              </w:rPr>
            </w:pPr>
            <w:r w:rsidRPr="00CD5349">
              <w:rPr>
                <w:lang w:eastAsia="lv-LV"/>
              </w:rPr>
              <w:t>Nosaukums</w:t>
            </w:r>
          </w:p>
        </w:tc>
      </w:tr>
      <w:tr w:rsidR="0036642A" w:rsidRPr="00221D8C" w14:paraId="3455FC4D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083BC4" w14:textId="247C8F2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9C0C5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Austrijas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951511" w14:textId="5EC9FCCE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 xml:space="preserve">Herzchirurgie </w:t>
            </w:r>
            <w:r w:rsidRPr="003701BE">
              <w:t>(no 2007./2008. ak.</w:t>
            </w:r>
            <w:r w:rsidR="003701BE">
              <w:t> </w:t>
            </w:r>
            <w:r w:rsidRPr="003701BE">
              <w:t>g.)</w:t>
            </w:r>
          </w:p>
        </w:tc>
      </w:tr>
      <w:tr w:rsidR="0036642A" w:rsidRPr="00221D8C" w14:paraId="060A5733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BCE89E" w14:textId="016FA8C0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4DCA7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Beļģijas Karaliste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01B1AF" w14:textId="63035138" w:rsidR="0036642A" w:rsidRPr="00CD5349" w:rsidRDefault="003701BE" w:rsidP="00DC62D5">
            <w:pPr>
              <w:ind w:firstLine="0"/>
              <w:rPr>
                <w:i/>
                <w:iCs/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3E9030DA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C00416" w14:textId="090E9CE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.3.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69A18D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Bulgārijas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6764BA" w14:textId="638BC9D2" w:rsidR="0036642A" w:rsidRPr="00CD5349" w:rsidRDefault="003701BE" w:rsidP="00DC62D5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CD5349">
              <w:rPr>
                <w:i/>
                <w:iCs/>
              </w:rPr>
              <w:t>Л</w:t>
            </w:r>
            <w:r w:rsidR="0036642A" w:rsidRPr="00CD5349">
              <w:rPr>
                <w:i/>
                <w:iCs/>
              </w:rPr>
              <w:t>екар</w:t>
            </w:r>
            <w:proofErr w:type="spellEnd"/>
            <w:r w:rsidR="0036642A" w:rsidRPr="00CD5349">
              <w:rPr>
                <w:i/>
                <w:iCs/>
              </w:rPr>
              <w:t xml:space="preserve"> </w:t>
            </w:r>
            <w:r w:rsidRPr="00221D8C">
              <w:rPr>
                <w:sz w:val="28"/>
                <w:szCs w:val="28"/>
                <w:lang w:eastAsia="lv-LV"/>
              </w:rPr>
              <w:t>–</w:t>
            </w:r>
            <w:r w:rsidR="0036642A" w:rsidRPr="00CD5349">
              <w:rPr>
                <w:i/>
                <w:iCs/>
              </w:rPr>
              <w:t xml:space="preserve"> </w:t>
            </w:r>
            <w:proofErr w:type="spellStart"/>
            <w:r w:rsidR="0036642A" w:rsidRPr="00CD5349">
              <w:rPr>
                <w:i/>
                <w:iCs/>
              </w:rPr>
              <w:t>специалист</w:t>
            </w:r>
            <w:proofErr w:type="spellEnd"/>
            <w:r w:rsidR="0036642A" w:rsidRPr="00CD5349">
              <w:rPr>
                <w:i/>
                <w:iCs/>
              </w:rPr>
              <w:t xml:space="preserve"> </w:t>
            </w:r>
            <w:proofErr w:type="spellStart"/>
            <w:r w:rsidR="0036642A" w:rsidRPr="00CD5349">
              <w:rPr>
                <w:i/>
                <w:iCs/>
              </w:rPr>
              <w:t>по</w:t>
            </w:r>
            <w:proofErr w:type="spellEnd"/>
            <w:r w:rsidR="0036642A" w:rsidRPr="00CD5349">
              <w:rPr>
                <w:i/>
                <w:iCs/>
              </w:rPr>
              <w:t xml:space="preserve"> </w:t>
            </w:r>
            <w:proofErr w:type="spellStart"/>
            <w:r w:rsidR="00454247" w:rsidRPr="00CD5349">
              <w:rPr>
                <w:i/>
                <w:iCs/>
              </w:rPr>
              <w:t>к</w:t>
            </w:r>
            <w:r w:rsidR="0036642A" w:rsidRPr="00CD5349">
              <w:rPr>
                <w:i/>
                <w:iCs/>
              </w:rPr>
              <w:t>ардиохирургия</w:t>
            </w:r>
            <w:proofErr w:type="spellEnd"/>
          </w:p>
        </w:tc>
      </w:tr>
      <w:tr w:rsidR="0036642A" w:rsidRPr="00221D8C" w14:paraId="22226DF5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EE9A5" w14:textId="4A883258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.4.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463F9A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Čehijas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02B690" w14:textId="77777777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>Kardiochirurg</w:t>
            </w:r>
          </w:p>
        </w:tc>
      </w:tr>
      <w:tr w:rsidR="0036642A" w:rsidRPr="00221D8C" w14:paraId="361961D5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E119F6" w14:textId="2EA706CE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.5.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DB08E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Dānijas Karaliste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B2EA6" w14:textId="3BAE55FC" w:rsidR="0036642A" w:rsidRPr="00CD5349" w:rsidRDefault="003701BE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2457106E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B05D1" w14:textId="6085DC8E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.6.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AE9CF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Francijas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D87D97" w14:textId="7940C6B9" w:rsidR="0036642A" w:rsidRPr="00CD5349" w:rsidRDefault="003701BE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3537104F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1E0821" w14:textId="49B50BD6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.7.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AAE5C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Grieķijas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6FC721" w14:textId="436A4446" w:rsidR="0036642A" w:rsidRPr="00CD5349" w:rsidRDefault="003701BE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20540CC0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97FF1" w14:textId="62B226C4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.8.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E00D6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Horvātijas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E30C1B" w14:textId="77777777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>Kardiotorakalne kirurgije</w:t>
            </w:r>
          </w:p>
        </w:tc>
      </w:tr>
      <w:tr w:rsidR="0036642A" w:rsidRPr="00221D8C" w14:paraId="3BB5BEB6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9EA48" w14:textId="1C86BA23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.9.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D9F68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Igaunijas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904B1" w14:textId="4756AE79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 xml:space="preserve">Kardiokirurg </w:t>
            </w:r>
            <w:r w:rsidRPr="008E5C6A">
              <w:t>(no 2014./2015. ak.</w:t>
            </w:r>
            <w:r w:rsidR="004B725A">
              <w:t> </w:t>
            </w:r>
            <w:r w:rsidRPr="008E5C6A">
              <w:t>g.)</w:t>
            </w:r>
          </w:p>
        </w:tc>
      </w:tr>
      <w:tr w:rsidR="0036642A" w:rsidRPr="00221D8C" w14:paraId="16F0608F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621FBD" w14:textId="60798DC1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lastRenderedPageBreak/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.10.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6469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Itālijas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E0E64F" w14:textId="7CF6A5AE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 xml:space="preserve">Cardiochirurgia </w:t>
            </w:r>
            <w:r w:rsidRPr="008E5C6A">
              <w:t>(no 2015./2016. ak.</w:t>
            </w:r>
            <w:r w:rsidR="00242114">
              <w:t> </w:t>
            </w:r>
            <w:r w:rsidRPr="008E5C6A">
              <w:t>g.)</w:t>
            </w:r>
          </w:p>
        </w:tc>
      </w:tr>
      <w:tr w:rsidR="0036642A" w:rsidRPr="00221D8C" w14:paraId="4B1ED4E3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50B18" w14:textId="5D3E5BA3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.11.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75397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Īrijas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E805A" w14:textId="32BFED45" w:rsidR="0036642A" w:rsidRPr="00CD5349" w:rsidRDefault="003701BE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38A2F14D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D9DA49" w14:textId="26EE8A3D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014E91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.12.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809D8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Kipras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BE8FE3" w14:textId="42185E70" w:rsidR="0036642A" w:rsidRPr="00CD5349" w:rsidRDefault="003701BE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0E7ECBF1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FD7C9" w14:textId="581DD1B3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.13.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6186E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Lielbritānijas un Ziemeļīrijas Apvienotā Karaliste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7408B4" w14:textId="5DCDD7F5" w:rsidR="0036642A" w:rsidRPr="00CD5349" w:rsidRDefault="003701BE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461B8227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29B44" w14:textId="0031502B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.14.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EB5AD1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Lietuvas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07D8F9" w14:textId="77777777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>Gydytojo širdies chirurgo</w:t>
            </w:r>
          </w:p>
        </w:tc>
      </w:tr>
      <w:tr w:rsidR="0036642A" w:rsidRPr="00221D8C" w14:paraId="6F277971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CE6C4" w14:textId="04037786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.15.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0DA374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Luksemburgas Lielhercogiste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44601A" w14:textId="5F154D12" w:rsidR="0036642A" w:rsidRPr="00CD5349" w:rsidRDefault="003701BE" w:rsidP="00DC62D5">
            <w:pPr>
              <w:ind w:firstLine="0"/>
              <w:rPr>
                <w:i/>
                <w:iCs/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116148D9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AE680" w14:textId="50B2390D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.16.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99F7C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Maltas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080980" w14:textId="14A85A11" w:rsidR="0036642A" w:rsidRPr="00CD5349" w:rsidRDefault="003701BE" w:rsidP="00DC62D5">
            <w:pPr>
              <w:ind w:firstLine="0"/>
              <w:rPr>
                <w:i/>
                <w:iCs/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678FF995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45C09" w14:textId="17BA4F6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.17.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BAFBE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Nīderlandes Karaliste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51EA22" w14:textId="5C9BDA7A" w:rsidR="0036642A" w:rsidRPr="00CD5349" w:rsidRDefault="003701BE" w:rsidP="00DC62D5">
            <w:pPr>
              <w:ind w:firstLine="0"/>
              <w:rPr>
                <w:i/>
                <w:iCs/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2BF6F445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6C42A" w14:textId="41C92FF3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.18.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03C7A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Polijas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9CD728" w14:textId="77777777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>Kardiochirurgia</w:t>
            </w:r>
          </w:p>
        </w:tc>
      </w:tr>
      <w:tr w:rsidR="0036642A" w:rsidRPr="00221D8C" w14:paraId="33C650AF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5D3A2" w14:textId="0887904D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.19.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94BC27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Portugāles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2F6E3" w14:textId="76DA8BE8" w:rsidR="0036642A" w:rsidRPr="00CD5349" w:rsidRDefault="008E5C6A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3313C0BF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22AD4" w14:textId="4694659A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.20.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01FE61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Rumānijas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889047" w14:textId="73238E11" w:rsidR="0036642A" w:rsidRPr="00CD5349" w:rsidRDefault="008E5C6A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0C6AAA7E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627C5" w14:textId="1EC56A5A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.21.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C075E1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Slovākijas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6ECE4" w14:textId="77777777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>Kardiochirurg</w:t>
            </w:r>
          </w:p>
        </w:tc>
      </w:tr>
      <w:tr w:rsidR="0036642A" w:rsidRPr="00221D8C" w14:paraId="7FEA4206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1B5812" w14:textId="56CABEB4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.22.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0EA27F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Slovēnijas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7CDAFE" w14:textId="573B55B5" w:rsidR="0036642A" w:rsidRPr="00CD5349" w:rsidRDefault="008E5C6A" w:rsidP="00DC62D5">
            <w:pPr>
              <w:ind w:firstLine="0"/>
              <w:rPr>
                <w:i/>
                <w:iCs/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1561582F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3D4D8" w14:textId="7AB2D74E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.23.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393544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Somijas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BD4087" w14:textId="1D51F244" w:rsidR="0036642A" w:rsidRPr="00CD5349" w:rsidRDefault="008E5C6A" w:rsidP="00DC62D5">
            <w:pPr>
              <w:spacing w:before="100" w:beforeAutospacing="1" w:after="100" w:afterAutospacing="1" w:line="293" w:lineRule="atLeast"/>
              <w:ind w:firstLine="0"/>
              <w:rPr>
                <w:i/>
                <w:iCs/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1ED68D72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0AE15" w14:textId="64008EA8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.24.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A33F82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Spānijas Karaliste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83CEF" w14:textId="77777777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  <w:lang w:val="fr-BE"/>
              </w:rPr>
              <w:t>Cirugía Cardiovascular</w:t>
            </w:r>
          </w:p>
        </w:tc>
      </w:tr>
      <w:tr w:rsidR="0036642A" w:rsidRPr="00221D8C" w14:paraId="13B5A5DE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D0231" w14:textId="7DBD3672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.25.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9D8FC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Ungārijas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160474" w14:textId="77777777" w:rsidR="0036642A" w:rsidRPr="00CD5349" w:rsidRDefault="0036642A" w:rsidP="00DC62D5">
            <w:pPr>
              <w:ind w:firstLine="0"/>
              <w:rPr>
                <w:i/>
                <w:iCs/>
                <w:lang w:eastAsia="lv-LV"/>
              </w:rPr>
            </w:pPr>
            <w:r w:rsidRPr="00CD5349">
              <w:rPr>
                <w:i/>
                <w:iCs/>
              </w:rPr>
              <w:t>Szívsebész szakorvos</w:t>
            </w:r>
          </w:p>
        </w:tc>
      </w:tr>
      <w:tr w:rsidR="0036642A" w:rsidRPr="00221D8C" w14:paraId="578564E0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8F351" w14:textId="1FB4B0B3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.26.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B30B4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Vācijas Federatīvā Republika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D87821" w14:textId="6BE16502" w:rsidR="0036642A" w:rsidRPr="00CD5349" w:rsidRDefault="008E5C6A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</w:p>
        </w:tc>
      </w:tr>
      <w:tr w:rsidR="0036642A" w:rsidRPr="00221D8C" w14:paraId="60B0E1F1" w14:textId="77777777" w:rsidTr="00DC62D5">
        <w:tc>
          <w:tcPr>
            <w:tcW w:w="5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BCBE1" w14:textId="717BA10A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5</w:t>
            </w:r>
            <w:r w:rsidR="0035500E" w:rsidRPr="00CD5349">
              <w:rPr>
                <w:lang w:eastAsia="lv-LV"/>
              </w:rPr>
              <w:t>5</w:t>
            </w:r>
            <w:r w:rsidRPr="00CD5349">
              <w:rPr>
                <w:lang w:eastAsia="lv-LV"/>
              </w:rPr>
              <w:t>.27.</w:t>
            </w:r>
          </w:p>
        </w:tc>
        <w:tc>
          <w:tcPr>
            <w:tcW w:w="21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93CCC" w14:textId="77777777" w:rsidR="0036642A" w:rsidRPr="00CD5349" w:rsidRDefault="0036642A" w:rsidP="00DC62D5">
            <w:pPr>
              <w:ind w:firstLine="0"/>
              <w:rPr>
                <w:lang w:eastAsia="lv-LV"/>
              </w:rPr>
            </w:pPr>
            <w:r w:rsidRPr="00CD5349">
              <w:rPr>
                <w:lang w:eastAsia="lv-LV"/>
              </w:rPr>
              <w:t>Zviedrijas Karaliste</w:t>
            </w:r>
          </w:p>
        </w:tc>
        <w:tc>
          <w:tcPr>
            <w:tcW w:w="222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E3195" w14:textId="5E12EE00" w:rsidR="0036642A" w:rsidRPr="00CD5349" w:rsidRDefault="008E5C6A" w:rsidP="00DC62D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  <w:r w:rsidR="00B80565" w:rsidRPr="00CD5349">
              <w:rPr>
                <w:lang w:eastAsia="lv-LV"/>
              </w:rPr>
              <w:t>"</w:t>
            </w:r>
          </w:p>
        </w:tc>
      </w:tr>
    </w:tbl>
    <w:p w14:paraId="522C20E6" w14:textId="77777777" w:rsidR="000F7AFA" w:rsidRDefault="000F7AFA" w:rsidP="001436BF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p w14:paraId="35439AB7" w14:textId="65CEAC26" w:rsidR="000F7AFA" w:rsidRDefault="002861BA" w:rsidP="001436BF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</w:t>
      </w:r>
      <w:r w:rsidR="002A29EF">
        <w:rPr>
          <w:sz w:val="28"/>
          <w:szCs w:val="28"/>
          <w:lang w:eastAsia="lv-LV"/>
        </w:rPr>
        <w:t>0</w:t>
      </w:r>
      <w:r w:rsidR="001D2068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736DB4">
        <w:rPr>
          <w:sz w:val="28"/>
          <w:szCs w:val="28"/>
          <w:lang w:eastAsia="lv-LV"/>
        </w:rPr>
        <w:t>Svītrot 2.</w:t>
      </w:r>
      <w:r w:rsidR="001436BF">
        <w:rPr>
          <w:sz w:val="28"/>
          <w:szCs w:val="28"/>
          <w:lang w:eastAsia="lv-LV"/>
        </w:rPr>
        <w:t> </w:t>
      </w:r>
      <w:r w:rsidR="00736DB4">
        <w:rPr>
          <w:sz w:val="28"/>
          <w:szCs w:val="28"/>
          <w:lang w:eastAsia="lv-LV"/>
        </w:rPr>
        <w:t>pielikum</w:t>
      </w:r>
      <w:r w:rsidR="005639F0">
        <w:rPr>
          <w:sz w:val="28"/>
          <w:szCs w:val="28"/>
          <w:lang w:eastAsia="lv-LV"/>
        </w:rPr>
        <w:t>a nosaukumā</w:t>
      </w:r>
      <w:r w:rsidR="00736DB4">
        <w:rPr>
          <w:sz w:val="28"/>
          <w:szCs w:val="28"/>
          <w:lang w:eastAsia="lv-LV"/>
        </w:rPr>
        <w:t xml:space="preserve"> vārdus</w:t>
      </w:r>
      <w:r w:rsidR="000F7AFA">
        <w:rPr>
          <w:sz w:val="28"/>
          <w:szCs w:val="28"/>
          <w:lang w:eastAsia="lv-LV"/>
        </w:rPr>
        <w:t xml:space="preserve"> </w:t>
      </w:r>
      <w:r w:rsidR="00B80565">
        <w:rPr>
          <w:sz w:val="28"/>
          <w:szCs w:val="28"/>
        </w:rPr>
        <w:t>"</w:t>
      </w:r>
      <w:r w:rsidR="000F7AFA">
        <w:rPr>
          <w:sz w:val="28"/>
          <w:szCs w:val="28"/>
        </w:rPr>
        <w:t>ir atzīti Eiropas Savienībā</w:t>
      </w:r>
      <w:r w:rsidR="00B80565">
        <w:rPr>
          <w:sz w:val="28"/>
          <w:szCs w:val="28"/>
        </w:rPr>
        <w:t>"</w:t>
      </w:r>
      <w:r w:rsidR="000F7AFA">
        <w:rPr>
          <w:sz w:val="28"/>
          <w:szCs w:val="28"/>
        </w:rPr>
        <w:t>.</w:t>
      </w:r>
    </w:p>
    <w:p w14:paraId="4F6A5335" w14:textId="77777777" w:rsidR="001436BF" w:rsidRDefault="001436BF" w:rsidP="001436BF">
      <w:pPr>
        <w:pStyle w:val="BodyTextIndent"/>
        <w:ind w:firstLine="720"/>
        <w:jc w:val="both"/>
        <w:rPr>
          <w:sz w:val="28"/>
          <w:szCs w:val="28"/>
        </w:rPr>
      </w:pPr>
    </w:p>
    <w:p w14:paraId="202C89CD" w14:textId="1245E0DC" w:rsidR="0036642A" w:rsidRDefault="0097773C" w:rsidP="001436BF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2A29EF">
        <w:rPr>
          <w:sz w:val="28"/>
          <w:szCs w:val="28"/>
          <w:lang w:eastAsia="lv-LV"/>
        </w:rPr>
        <w:t>1</w:t>
      </w:r>
      <w:r w:rsidR="000F7AFA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381F69">
        <w:rPr>
          <w:sz w:val="28"/>
          <w:szCs w:val="28"/>
          <w:lang w:eastAsia="lv-LV"/>
        </w:rPr>
        <w:t>Izteikt 2.</w:t>
      </w:r>
      <w:r w:rsidR="001436BF">
        <w:rPr>
          <w:sz w:val="28"/>
          <w:szCs w:val="28"/>
          <w:lang w:eastAsia="lv-LV"/>
        </w:rPr>
        <w:t> </w:t>
      </w:r>
      <w:r w:rsidR="00381F69">
        <w:rPr>
          <w:sz w:val="28"/>
          <w:szCs w:val="28"/>
          <w:lang w:eastAsia="lv-LV"/>
        </w:rPr>
        <w:t>pielikuma 6.</w:t>
      </w:r>
      <w:r w:rsidR="001436BF">
        <w:rPr>
          <w:sz w:val="28"/>
          <w:szCs w:val="28"/>
          <w:lang w:eastAsia="lv-LV"/>
        </w:rPr>
        <w:t> </w:t>
      </w:r>
      <w:r w:rsidR="00077F5E">
        <w:rPr>
          <w:sz w:val="28"/>
          <w:szCs w:val="28"/>
          <w:lang w:eastAsia="lv-LV"/>
        </w:rPr>
        <w:t>punktu šādā redakcijā:</w:t>
      </w:r>
    </w:p>
    <w:p w14:paraId="5087BD1C" w14:textId="77777777" w:rsidR="001436BF" w:rsidRDefault="001436BF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2007B1A2" w14:textId="097BC601" w:rsidR="00077F5E" w:rsidRDefault="00B80565">
      <w:pPr>
        <w:shd w:val="clear" w:color="auto" w:fill="FFFFFF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077F5E" w:rsidRPr="00221D8C">
        <w:rPr>
          <w:sz w:val="28"/>
          <w:szCs w:val="28"/>
          <w:lang w:eastAsia="lv-LV"/>
        </w:rPr>
        <w:t>6.</w:t>
      </w:r>
      <w:r w:rsidR="001436BF">
        <w:rPr>
          <w:sz w:val="28"/>
          <w:szCs w:val="28"/>
          <w:lang w:eastAsia="lv-LV"/>
        </w:rPr>
        <w:t> </w:t>
      </w:r>
      <w:r w:rsidR="00077F5E" w:rsidRPr="00221D8C">
        <w:rPr>
          <w:sz w:val="28"/>
          <w:szCs w:val="28"/>
          <w:lang w:eastAsia="lv-LV"/>
        </w:rPr>
        <w:t>Francijas Republika</w:t>
      </w:r>
    </w:p>
    <w:p w14:paraId="4A9E43DE" w14:textId="77777777" w:rsidR="00A557D3" w:rsidRPr="00221D8C" w:rsidRDefault="00A557D3" w:rsidP="00251FC8">
      <w:pPr>
        <w:shd w:val="clear" w:color="auto" w:fill="FFFFFF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1"/>
        <w:gridCol w:w="2126"/>
        <w:gridCol w:w="3107"/>
      </w:tblGrid>
      <w:tr w:rsidR="00077F5E" w:rsidRPr="008E5C6A" w14:paraId="6B0B5076" w14:textId="77777777" w:rsidTr="008E5C6A"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64D52" w14:textId="77777777" w:rsidR="00077F5E" w:rsidRPr="008E5C6A" w:rsidRDefault="00077F5E" w:rsidP="008E5C6A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Nosaukums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4128D7" w14:textId="77777777" w:rsidR="00077F5E" w:rsidRPr="008E5C6A" w:rsidRDefault="00077F5E" w:rsidP="008E5C6A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Iestāde, kas izdod dokumentu</w:t>
            </w:r>
          </w:p>
        </w:tc>
        <w:tc>
          <w:tcPr>
            <w:tcW w:w="17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C8A914" w14:textId="77777777" w:rsidR="00077F5E" w:rsidRPr="008E5C6A" w:rsidRDefault="00077F5E" w:rsidP="008E5C6A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Pievienotais sertifikāts</w:t>
            </w:r>
          </w:p>
        </w:tc>
      </w:tr>
      <w:tr w:rsidR="00077F5E" w:rsidRPr="008E5C6A" w14:paraId="18ED5BB1" w14:textId="77777777" w:rsidTr="008E5C6A"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1AA3CC" w14:textId="77777777" w:rsidR="00077F5E" w:rsidRPr="008E5C6A" w:rsidRDefault="00077F5E" w:rsidP="00DC62D5">
            <w:pPr>
              <w:ind w:firstLine="0"/>
            </w:pPr>
            <w:r w:rsidRPr="008E5C6A">
              <w:t>Medicīnas doktora Valsts diploms</w:t>
            </w:r>
          </w:p>
          <w:p w14:paraId="150A965D" w14:textId="77777777" w:rsidR="00077F5E" w:rsidRPr="008E5C6A" w:rsidRDefault="00077F5E" w:rsidP="00DC62D5">
            <w:pPr>
              <w:ind w:firstLine="0"/>
              <w:rPr>
                <w:lang w:val="fr-BE"/>
              </w:rPr>
            </w:pPr>
          </w:p>
          <w:p w14:paraId="52372BAD" w14:textId="77777777" w:rsidR="00077F5E" w:rsidRPr="008E5C6A" w:rsidRDefault="00077F5E" w:rsidP="00DC62D5">
            <w:pPr>
              <w:ind w:firstLine="0"/>
              <w:rPr>
                <w:i/>
                <w:lang w:eastAsia="lv-LV"/>
              </w:rPr>
            </w:pPr>
            <w:r w:rsidRPr="008E5C6A">
              <w:rPr>
                <w:i/>
                <w:lang w:val="fr-BE"/>
              </w:rPr>
              <w:t>Diplôme d'Etat de docteur en Médicine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9936709" w14:textId="54525BE6" w:rsidR="00077F5E" w:rsidRPr="008E5C6A" w:rsidRDefault="00077F5E" w:rsidP="00DC62D5">
            <w:pPr>
              <w:ind w:firstLine="0"/>
              <w:rPr>
                <w:lang w:eastAsia="lv-LV"/>
              </w:rPr>
            </w:pPr>
            <w:r w:rsidRPr="008E5C6A">
              <w:rPr>
                <w:lang w:eastAsia="lv-LV"/>
              </w:rPr>
              <w:t>Universitātes</w:t>
            </w:r>
          </w:p>
          <w:p w14:paraId="769C5800" w14:textId="77777777" w:rsidR="000B5672" w:rsidRPr="008E5C6A" w:rsidRDefault="000B5672" w:rsidP="00DC62D5">
            <w:pPr>
              <w:ind w:firstLine="0"/>
              <w:rPr>
                <w:lang w:eastAsia="lv-LV"/>
              </w:rPr>
            </w:pPr>
          </w:p>
          <w:p w14:paraId="16E4A049" w14:textId="77777777" w:rsidR="00077F5E" w:rsidRPr="008E5C6A" w:rsidRDefault="00077F5E" w:rsidP="00DC62D5">
            <w:pPr>
              <w:ind w:firstLine="0"/>
              <w:rPr>
                <w:lang w:eastAsia="lv-LV"/>
              </w:rPr>
            </w:pPr>
            <w:r w:rsidRPr="008E5C6A">
              <w:rPr>
                <w:i/>
                <w:iCs/>
                <w:lang w:eastAsia="lv-LV"/>
              </w:rPr>
              <w:t>Universités</w:t>
            </w:r>
          </w:p>
        </w:tc>
        <w:tc>
          <w:tcPr>
            <w:tcW w:w="171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BE5C618" w14:textId="77777777" w:rsidR="00077F5E" w:rsidRPr="008E5C6A" w:rsidRDefault="00077F5E" w:rsidP="00DC62D5">
            <w:pPr>
              <w:ind w:firstLine="0"/>
              <w:rPr>
                <w:lang w:eastAsia="lv-LV"/>
              </w:rPr>
            </w:pPr>
          </w:p>
        </w:tc>
      </w:tr>
      <w:tr w:rsidR="00077F5E" w:rsidRPr="008E5C6A" w14:paraId="52454058" w14:textId="77777777" w:rsidTr="008E5C6A">
        <w:tc>
          <w:tcPr>
            <w:tcW w:w="211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34806" w14:textId="5CDC9A3F" w:rsidR="00077F5E" w:rsidRPr="008E5C6A" w:rsidRDefault="00077F5E" w:rsidP="00DC62D5">
            <w:pPr>
              <w:ind w:firstLine="0"/>
              <w:rPr>
                <w:lang w:eastAsia="lv-LV"/>
              </w:rPr>
            </w:pPr>
            <w:r w:rsidRPr="008E5C6A">
              <w:rPr>
                <w:lang w:eastAsia="lv-LV"/>
              </w:rPr>
              <w:t xml:space="preserve">Otrā līmeņa pabeigtas medicīniskās izglītības diploms </w:t>
            </w:r>
            <w:r w:rsidR="008E5C6A">
              <w:rPr>
                <w:lang w:eastAsia="lv-LV"/>
              </w:rPr>
              <w:br/>
            </w:r>
            <w:r w:rsidRPr="008E5C6A">
              <w:rPr>
                <w:lang w:eastAsia="lv-LV"/>
              </w:rPr>
              <w:t>(no 2003./2004. ak.</w:t>
            </w:r>
            <w:r w:rsidR="008E5C6A">
              <w:rPr>
                <w:lang w:eastAsia="lv-LV"/>
              </w:rPr>
              <w:t> </w:t>
            </w:r>
            <w:r w:rsidRPr="008E5C6A">
              <w:rPr>
                <w:lang w:eastAsia="lv-LV"/>
              </w:rPr>
              <w:t xml:space="preserve">g. līdz </w:t>
            </w:r>
            <w:r w:rsidR="008E5C6A">
              <w:rPr>
                <w:lang w:eastAsia="lv-LV"/>
              </w:rPr>
              <w:br/>
            </w:r>
            <w:r w:rsidRPr="008E5C6A">
              <w:rPr>
                <w:lang w:eastAsia="lv-LV"/>
              </w:rPr>
              <w:t>2013./2014. ak.</w:t>
            </w:r>
            <w:r w:rsidR="008E5C6A">
              <w:rPr>
                <w:lang w:eastAsia="lv-LV"/>
              </w:rPr>
              <w:t> </w:t>
            </w:r>
            <w:r w:rsidRPr="008E5C6A">
              <w:rPr>
                <w:lang w:eastAsia="lv-LV"/>
              </w:rPr>
              <w:t>g.)</w:t>
            </w:r>
          </w:p>
          <w:p w14:paraId="7E4F0D41" w14:textId="77777777" w:rsidR="00077F5E" w:rsidRPr="008E5C6A" w:rsidRDefault="00077F5E" w:rsidP="00DC62D5">
            <w:pPr>
              <w:spacing w:before="100" w:beforeAutospacing="1" w:after="100" w:afterAutospacing="1" w:line="293" w:lineRule="atLeast"/>
              <w:ind w:firstLine="0"/>
              <w:rPr>
                <w:i/>
                <w:iCs/>
                <w:lang w:eastAsia="lv-LV"/>
              </w:rPr>
            </w:pPr>
            <w:r w:rsidRPr="008E5C6A">
              <w:rPr>
                <w:i/>
                <w:iCs/>
                <w:lang w:eastAsia="lv-LV"/>
              </w:rPr>
              <w:t xml:space="preserve">Diplôme de fin de deuxième cycle des études médicales </w:t>
            </w:r>
          </w:p>
        </w:tc>
        <w:tc>
          <w:tcPr>
            <w:tcW w:w="117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C7937" w14:textId="77777777" w:rsidR="00077F5E" w:rsidRPr="008E5C6A" w:rsidRDefault="00077F5E" w:rsidP="00DC62D5">
            <w:pPr>
              <w:spacing w:before="100" w:beforeAutospacing="1" w:after="100" w:afterAutospacing="1" w:line="293" w:lineRule="atLeast"/>
              <w:ind w:firstLine="0"/>
              <w:rPr>
                <w:i/>
                <w:iCs/>
                <w:lang w:eastAsia="lv-LV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82FD8A" w14:textId="77777777" w:rsidR="00077F5E" w:rsidRPr="008E5C6A" w:rsidRDefault="00077F5E" w:rsidP="00DC62D5">
            <w:pPr>
              <w:ind w:firstLine="0"/>
              <w:rPr>
                <w:lang w:eastAsia="lv-LV"/>
              </w:rPr>
            </w:pPr>
            <w:r w:rsidRPr="008E5C6A">
              <w:rPr>
                <w:lang w:eastAsia="lv-LV"/>
              </w:rPr>
              <w:t>–</w:t>
            </w:r>
          </w:p>
        </w:tc>
      </w:tr>
      <w:tr w:rsidR="00077F5E" w:rsidRPr="008E5C6A" w14:paraId="3353F5B8" w14:textId="77777777" w:rsidTr="008E5C6A"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C24610" w14:textId="77777777" w:rsidR="00077F5E" w:rsidRPr="008E5C6A" w:rsidRDefault="00077F5E" w:rsidP="00DC62D5">
            <w:pPr>
              <w:ind w:firstLine="0"/>
            </w:pPr>
            <w:r w:rsidRPr="008E5C6A">
              <w:t>Medicīnas zinātņu ieguvi apliecinošais diploms</w:t>
            </w:r>
          </w:p>
          <w:p w14:paraId="4906A256" w14:textId="284CC8DD" w:rsidR="00077F5E" w:rsidRPr="008E5C6A" w:rsidRDefault="00077F5E" w:rsidP="00DC62D5">
            <w:pPr>
              <w:ind w:firstLine="0"/>
              <w:rPr>
                <w:lang w:val="fr-BE"/>
              </w:rPr>
            </w:pPr>
            <w:r w:rsidRPr="008E5C6A">
              <w:rPr>
                <w:lang w:val="fr-BE"/>
              </w:rPr>
              <w:t>(no 2014./2015. ak.</w:t>
            </w:r>
            <w:r w:rsidR="008E5C6A">
              <w:rPr>
                <w:lang w:val="fr-BE"/>
              </w:rPr>
              <w:t> </w:t>
            </w:r>
            <w:r w:rsidRPr="008E5C6A">
              <w:rPr>
                <w:lang w:val="fr-BE"/>
              </w:rPr>
              <w:t>g.)</w:t>
            </w:r>
          </w:p>
          <w:p w14:paraId="1E8EA4DF" w14:textId="77777777" w:rsidR="00077F5E" w:rsidRPr="008E5C6A" w:rsidRDefault="00077F5E" w:rsidP="00DC62D5">
            <w:pPr>
              <w:ind w:firstLine="0"/>
              <w:rPr>
                <w:lang w:val="fr-BE"/>
              </w:rPr>
            </w:pPr>
          </w:p>
          <w:p w14:paraId="6157BA81" w14:textId="77777777" w:rsidR="00077F5E" w:rsidRPr="008E5C6A" w:rsidRDefault="00077F5E" w:rsidP="00DC62D5">
            <w:pPr>
              <w:ind w:firstLine="0"/>
              <w:rPr>
                <w:i/>
                <w:lang w:eastAsia="lv-LV"/>
              </w:rPr>
            </w:pPr>
            <w:r w:rsidRPr="008E5C6A">
              <w:rPr>
                <w:i/>
                <w:lang w:val="fr-BE"/>
              </w:rPr>
              <w:t>Diplôme de formation approfondie en sciences médicales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9AC93E" w14:textId="77777777" w:rsidR="00077F5E" w:rsidRPr="008E5C6A" w:rsidRDefault="00077F5E" w:rsidP="00DC62D5">
            <w:pPr>
              <w:ind w:firstLine="0"/>
              <w:rPr>
                <w:lang w:eastAsia="lv-LV"/>
              </w:rPr>
            </w:pPr>
          </w:p>
        </w:tc>
        <w:tc>
          <w:tcPr>
            <w:tcW w:w="17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73C52" w14:textId="77777777" w:rsidR="00077F5E" w:rsidRPr="008E5C6A" w:rsidRDefault="00077F5E" w:rsidP="00DC62D5">
            <w:pPr>
              <w:ind w:firstLine="0"/>
            </w:pPr>
            <w:r w:rsidRPr="008E5C6A">
              <w:t>Klīniskās kompetences sertifikāts</w:t>
            </w:r>
          </w:p>
          <w:p w14:paraId="6D17563B" w14:textId="1D3EF189" w:rsidR="00077F5E" w:rsidRPr="008E5C6A" w:rsidRDefault="00077F5E" w:rsidP="00DC62D5">
            <w:pPr>
              <w:ind w:firstLine="0"/>
              <w:rPr>
                <w:iCs/>
                <w:lang w:eastAsia="lv-LV"/>
              </w:rPr>
            </w:pPr>
            <w:r w:rsidRPr="008E5C6A">
              <w:rPr>
                <w:i/>
                <w:lang w:val="fr-BE"/>
              </w:rPr>
              <w:lastRenderedPageBreak/>
              <w:t>Certificat de compétence clinique</w:t>
            </w:r>
            <w:r w:rsidR="00B80565" w:rsidRPr="00242114">
              <w:rPr>
                <w:iCs/>
              </w:rPr>
              <w:t>"</w:t>
            </w:r>
          </w:p>
        </w:tc>
      </w:tr>
    </w:tbl>
    <w:p w14:paraId="1DFD3533" w14:textId="77777777" w:rsidR="001436BF" w:rsidRDefault="001436BF" w:rsidP="001436BF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1B9994A3" w14:textId="1DD01045" w:rsidR="00953EB2" w:rsidRDefault="00953EB2" w:rsidP="00251FC8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2A29EF">
        <w:rPr>
          <w:sz w:val="28"/>
          <w:szCs w:val="28"/>
          <w:lang w:eastAsia="lv-LV"/>
        </w:rPr>
        <w:t>2</w:t>
      </w:r>
      <w:r>
        <w:rPr>
          <w:sz w:val="28"/>
          <w:szCs w:val="28"/>
          <w:lang w:eastAsia="lv-LV"/>
        </w:rPr>
        <w:t xml:space="preserve">. Izteikt 2. pielikuma </w:t>
      </w:r>
      <w:r w:rsidR="00943FFB">
        <w:rPr>
          <w:sz w:val="28"/>
          <w:szCs w:val="28"/>
          <w:lang w:eastAsia="lv-LV"/>
        </w:rPr>
        <w:t xml:space="preserve">19. punktu šādā redakcijā: </w:t>
      </w:r>
    </w:p>
    <w:p w14:paraId="49683320" w14:textId="3D7E31EF" w:rsidR="00C44D68" w:rsidRDefault="00C44D68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36968354" w14:textId="62A70914" w:rsidR="00C44D68" w:rsidRDefault="00B80565" w:rsidP="00C44D68">
      <w:pPr>
        <w:shd w:val="clear" w:color="auto" w:fill="FFFFFF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CF255B">
        <w:rPr>
          <w:sz w:val="28"/>
          <w:szCs w:val="28"/>
          <w:lang w:eastAsia="lv-LV"/>
        </w:rPr>
        <w:t>19</w:t>
      </w:r>
      <w:r w:rsidR="00C44D68" w:rsidRPr="00221D8C">
        <w:rPr>
          <w:sz w:val="28"/>
          <w:szCs w:val="28"/>
          <w:lang w:eastAsia="lv-LV"/>
        </w:rPr>
        <w:t>.</w:t>
      </w:r>
      <w:r w:rsidR="00C44D68">
        <w:rPr>
          <w:sz w:val="28"/>
          <w:szCs w:val="28"/>
          <w:lang w:eastAsia="lv-LV"/>
        </w:rPr>
        <w:t> </w:t>
      </w:r>
      <w:r w:rsidR="00CF255B">
        <w:rPr>
          <w:sz w:val="28"/>
          <w:szCs w:val="28"/>
          <w:lang w:eastAsia="lv-LV"/>
        </w:rPr>
        <w:t>Norvēģijas</w:t>
      </w:r>
      <w:r w:rsidR="00C44D68" w:rsidRPr="00221D8C">
        <w:rPr>
          <w:sz w:val="28"/>
          <w:szCs w:val="28"/>
          <w:lang w:eastAsia="lv-LV"/>
        </w:rPr>
        <w:t xml:space="preserve"> </w:t>
      </w:r>
      <w:r w:rsidR="00CF255B">
        <w:rPr>
          <w:sz w:val="28"/>
          <w:szCs w:val="28"/>
          <w:lang w:eastAsia="lv-LV"/>
        </w:rPr>
        <w:t>Karaliste</w:t>
      </w:r>
    </w:p>
    <w:p w14:paraId="4738F0BA" w14:textId="77777777" w:rsidR="00C44D68" w:rsidRPr="00221D8C" w:rsidRDefault="00C44D68" w:rsidP="00C44D68">
      <w:pPr>
        <w:shd w:val="clear" w:color="auto" w:fill="FFFFFF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1"/>
        <w:gridCol w:w="2216"/>
        <w:gridCol w:w="3017"/>
      </w:tblGrid>
      <w:tr w:rsidR="00C44D68" w:rsidRPr="008E5C6A" w14:paraId="06FDBB6E" w14:textId="77777777" w:rsidTr="008E5C6A"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7E6C9" w14:textId="77777777" w:rsidR="00C44D68" w:rsidRPr="008E5C6A" w:rsidRDefault="00C44D68" w:rsidP="00454247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Nosaukums</w:t>
            </w:r>
          </w:p>
        </w:tc>
        <w:tc>
          <w:tcPr>
            <w:tcW w:w="12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DD9759" w14:textId="77777777" w:rsidR="00C44D68" w:rsidRPr="008E5C6A" w:rsidRDefault="00C44D68" w:rsidP="00454247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Iestāde, kas izdod dokumentu</w:t>
            </w:r>
          </w:p>
        </w:tc>
        <w:tc>
          <w:tcPr>
            <w:tcW w:w="16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03DB38" w14:textId="77777777" w:rsidR="00C44D68" w:rsidRPr="008E5C6A" w:rsidRDefault="00C44D68" w:rsidP="00454247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Pievienotais sertifikāts</w:t>
            </w:r>
          </w:p>
        </w:tc>
      </w:tr>
      <w:tr w:rsidR="006267B5" w:rsidRPr="008E5C6A" w14:paraId="60134C5B" w14:textId="77777777" w:rsidTr="008E5C6A">
        <w:tc>
          <w:tcPr>
            <w:tcW w:w="211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7F263B6A" w14:textId="77777777" w:rsidR="006267B5" w:rsidRPr="008E5C6A" w:rsidRDefault="006267B5" w:rsidP="006267B5">
            <w:pPr>
              <w:ind w:firstLine="0"/>
              <w:rPr>
                <w:lang w:eastAsia="lv-LV"/>
              </w:rPr>
            </w:pPr>
            <w:r w:rsidRPr="008E5C6A">
              <w:rPr>
                <w:lang w:eastAsia="lv-LV"/>
              </w:rPr>
              <w:t xml:space="preserve">Sertifikāts par iegūtu medicīnas kandidātes/kandidāta grādu, saīsinātā forma: </w:t>
            </w:r>
            <w:proofErr w:type="spellStart"/>
            <w:r w:rsidRPr="008E5C6A">
              <w:rPr>
                <w:lang w:eastAsia="lv-LV"/>
              </w:rPr>
              <w:t>cand</w:t>
            </w:r>
            <w:proofErr w:type="spellEnd"/>
            <w:r w:rsidRPr="008E5C6A">
              <w:rPr>
                <w:lang w:eastAsia="lv-LV"/>
              </w:rPr>
              <w:t>. Med.</w:t>
            </w:r>
          </w:p>
          <w:p w14:paraId="13D2A443" w14:textId="77777777" w:rsidR="006267B5" w:rsidRPr="008E5C6A" w:rsidRDefault="006267B5" w:rsidP="006267B5">
            <w:pPr>
              <w:ind w:firstLine="0"/>
              <w:rPr>
                <w:i/>
                <w:iCs/>
                <w:lang w:eastAsia="lv-LV"/>
              </w:rPr>
            </w:pPr>
            <w:r w:rsidRPr="008E5C6A">
              <w:rPr>
                <w:lang w:eastAsia="lv-LV"/>
              </w:rPr>
              <w:br/>
            </w:r>
            <w:r w:rsidRPr="008E5C6A">
              <w:rPr>
                <w:i/>
                <w:iCs/>
                <w:lang w:eastAsia="lv-LV"/>
              </w:rPr>
              <w:t>Vitnemål for fullført grad candidat</w:t>
            </w:r>
            <w:r w:rsidR="0021362D" w:rsidRPr="008E5C6A">
              <w:rPr>
                <w:i/>
                <w:iCs/>
                <w:lang w:eastAsia="lv-LV"/>
              </w:rPr>
              <w:t>e</w:t>
            </w:r>
            <w:r w:rsidRPr="008E5C6A">
              <w:rPr>
                <w:i/>
                <w:iCs/>
                <w:lang w:eastAsia="lv-LV"/>
              </w:rPr>
              <w:t>/candidatus medicinae, short form: cand. Med.</w:t>
            </w:r>
          </w:p>
          <w:p w14:paraId="0585B577" w14:textId="4AA41551" w:rsidR="00E752CC" w:rsidRPr="008E5C6A" w:rsidRDefault="00E752CC" w:rsidP="006267B5">
            <w:pPr>
              <w:ind w:firstLine="0"/>
              <w:rPr>
                <w:i/>
                <w:lang w:eastAsia="lv-LV"/>
              </w:rPr>
            </w:pPr>
          </w:p>
        </w:tc>
        <w:tc>
          <w:tcPr>
            <w:tcW w:w="122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2B9BA46" w14:textId="77777777" w:rsidR="006267B5" w:rsidRPr="008E5C6A" w:rsidRDefault="006267B5" w:rsidP="006267B5">
            <w:pPr>
              <w:ind w:firstLine="0"/>
              <w:rPr>
                <w:i/>
                <w:iCs/>
                <w:lang w:eastAsia="lv-LV"/>
              </w:rPr>
            </w:pPr>
            <w:r w:rsidRPr="008E5C6A">
              <w:rPr>
                <w:lang w:eastAsia="lv-LV"/>
              </w:rPr>
              <w:t>Universitāte</w:t>
            </w:r>
            <w:r w:rsidRPr="008E5C6A" w:rsidDel="00E93CCD">
              <w:rPr>
                <w:lang w:eastAsia="lv-LV"/>
              </w:rPr>
              <w:t xml:space="preserve"> </w:t>
            </w:r>
            <w:r w:rsidRPr="008E5C6A">
              <w:rPr>
                <w:lang w:eastAsia="lv-LV"/>
              </w:rPr>
              <w:br/>
            </w:r>
          </w:p>
          <w:p w14:paraId="17477CB1" w14:textId="1A2BE84C" w:rsidR="006267B5" w:rsidRPr="008E5C6A" w:rsidRDefault="006267B5" w:rsidP="006267B5">
            <w:pPr>
              <w:ind w:firstLine="0"/>
              <w:rPr>
                <w:i/>
                <w:iCs/>
                <w:lang w:eastAsia="lv-LV"/>
              </w:rPr>
            </w:pPr>
            <w:r w:rsidRPr="008E5C6A">
              <w:rPr>
                <w:i/>
                <w:iCs/>
              </w:rPr>
              <w:t>Universitet</w:t>
            </w:r>
          </w:p>
        </w:tc>
        <w:tc>
          <w:tcPr>
            <w:tcW w:w="166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C875D4E" w14:textId="74FA7438" w:rsidR="006267B5" w:rsidRPr="008E5C6A" w:rsidRDefault="008E5C6A" w:rsidP="006267B5">
            <w:pPr>
              <w:ind w:firstLine="0"/>
              <w:rPr>
                <w:lang w:eastAsia="lv-LV"/>
              </w:rPr>
            </w:pPr>
            <w:r w:rsidRPr="00221D8C">
              <w:rPr>
                <w:sz w:val="28"/>
                <w:szCs w:val="28"/>
                <w:lang w:eastAsia="lv-LV"/>
              </w:rPr>
              <w:t>–</w:t>
            </w:r>
            <w:r w:rsidR="00B80565" w:rsidRPr="008E5C6A">
              <w:rPr>
                <w:lang w:eastAsia="lv-LV"/>
              </w:rPr>
              <w:t>"</w:t>
            </w:r>
          </w:p>
        </w:tc>
      </w:tr>
    </w:tbl>
    <w:p w14:paraId="2D4E7977" w14:textId="77777777" w:rsidR="00C44D68" w:rsidRDefault="00C44D68" w:rsidP="00251FC8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6CDAC6C0" w14:textId="4B4ED197" w:rsidR="00077F5E" w:rsidRDefault="00821F15" w:rsidP="00251F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</w:t>
      </w:r>
      <w:r w:rsidR="002A29EF">
        <w:rPr>
          <w:sz w:val="28"/>
          <w:szCs w:val="28"/>
          <w:lang w:eastAsia="lv-LV"/>
        </w:rPr>
        <w:t>3</w:t>
      </w:r>
      <w:r w:rsidR="00C926DC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66177D">
        <w:rPr>
          <w:sz w:val="28"/>
          <w:szCs w:val="28"/>
          <w:lang w:eastAsia="lv-LV"/>
        </w:rPr>
        <w:t xml:space="preserve">Svītrot </w:t>
      </w:r>
      <w:r w:rsidR="005639F0">
        <w:rPr>
          <w:sz w:val="28"/>
          <w:szCs w:val="28"/>
          <w:lang w:eastAsia="lv-LV"/>
        </w:rPr>
        <w:t>3</w:t>
      </w:r>
      <w:r w:rsidR="0066177D">
        <w:rPr>
          <w:sz w:val="28"/>
          <w:szCs w:val="28"/>
          <w:lang w:eastAsia="lv-LV"/>
        </w:rPr>
        <w:t>.</w:t>
      </w:r>
      <w:r w:rsidR="001436BF">
        <w:rPr>
          <w:sz w:val="28"/>
          <w:szCs w:val="28"/>
          <w:lang w:eastAsia="lv-LV"/>
        </w:rPr>
        <w:t> </w:t>
      </w:r>
      <w:r w:rsidR="0066177D">
        <w:rPr>
          <w:sz w:val="28"/>
          <w:szCs w:val="28"/>
          <w:lang w:eastAsia="lv-LV"/>
        </w:rPr>
        <w:t xml:space="preserve">pielikuma nosaukumā vārdus </w:t>
      </w:r>
      <w:r w:rsidR="00B80565">
        <w:rPr>
          <w:sz w:val="28"/>
          <w:szCs w:val="28"/>
        </w:rPr>
        <w:t>"</w:t>
      </w:r>
      <w:r w:rsidR="0066177D">
        <w:rPr>
          <w:sz w:val="28"/>
          <w:szCs w:val="28"/>
        </w:rPr>
        <w:t>ir atzīti Eiropas Savienībā</w:t>
      </w:r>
      <w:r w:rsidR="00B80565">
        <w:rPr>
          <w:sz w:val="28"/>
          <w:szCs w:val="28"/>
        </w:rPr>
        <w:t>"</w:t>
      </w:r>
      <w:r w:rsidR="0066177D">
        <w:rPr>
          <w:sz w:val="28"/>
          <w:szCs w:val="28"/>
        </w:rPr>
        <w:t>.</w:t>
      </w:r>
    </w:p>
    <w:p w14:paraId="7E0FF191" w14:textId="44B33F43" w:rsidR="00821F15" w:rsidRDefault="00821F15" w:rsidP="00251FC8">
      <w:pPr>
        <w:shd w:val="clear" w:color="auto" w:fill="FFFFFF"/>
        <w:jc w:val="both"/>
        <w:rPr>
          <w:sz w:val="28"/>
          <w:szCs w:val="28"/>
        </w:rPr>
      </w:pPr>
    </w:p>
    <w:p w14:paraId="1EE6881C" w14:textId="6E806E35" w:rsidR="00821F15" w:rsidRDefault="00821F15" w:rsidP="00821F15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2A29EF">
        <w:rPr>
          <w:sz w:val="28"/>
          <w:szCs w:val="28"/>
          <w:lang w:eastAsia="lv-LV"/>
        </w:rPr>
        <w:t>4</w:t>
      </w:r>
      <w:r>
        <w:rPr>
          <w:sz w:val="28"/>
          <w:szCs w:val="28"/>
          <w:lang w:eastAsia="lv-LV"/>
        </w:rPr>
        <w:t>.</w:t>
      </w:r>
      <w:r w:rsidR="008E5C6A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>Izteikt 3.</w:t>
      </w:r>
      <w:r w:rsidR="008E5C6A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>pielikuma 19.</w:t>
      </w:r>
      <w:r w:rsidR="008E5C6A">
        <w:rPr>
          <w:sz w:val="28"/>
          <w:szCs w:val="28"/>
          <w:lang w:eastAsia="lv-LV"/>
        </w:rPr>
        <w:t> </w:t>
      </w:r>
      <w:r>
        <w:rPr>
          <w:sz w:val="28"/>
          <w:szCs w:val="28"/>
          <w:lang w:eastAsia="lv-LV"/>
        </w:rPr>
        <w:t xml:space="preserve">punktu šādā redakcijā: </w:t>
      </w:r>
    </w:p>
    <w:p w14:paraId="0D0063AE" w14:textId="77777777" w:rsidR="00821F15" w:rsidRDefault="00821F15" w:rsidP="00821F15">
      <w:pPr>
        <w:shd w:val="clear" w:color="auto" w:fill="FFFFFF"/>
        <w:jc w:val="both"/>
        <w:rPr>
          <w:sz w:val="28"/>
          <w:szCs w:val="28"/>
          <w:lang w:eastAsia="lv-LV"/>
        </w:rPr>
      </w:pPr>
    </w:p>
    <w:p w14:paraId="62FCC4F4" w14:textId="77E922F0" w:rsidR="00821F15" w:rsidRDefault="00B80565" w:rsidP="00821F15">
      <w:pPr>
        <w:shd w:val="clear" w:color="auto" w:fill="FFFFFF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821F15">
        <w:rPr>
          <w:sz w:val="28"/>
          <w:szCs w:val="28"/>
          <w:lang w:eastAsia="lv-LV"/>
        </w:rPr>
        <w:t>19</w:t>
      </w:r>
      <w:r w:rsidR="00821F15" w:rsidRPr="00221D8C">
        <w:rPr>
          <w:sz w:val="28"/>
          <w:szCs w:val="28"/>
          <w:lang w:eastAsia="lv-LV"/>
        </w:rPr>
        <w:t>.</w:t>
      </w:r>
      <w:r w:rsidR="00821F15">
        <w:rPr>
          <w:sz w:val="28"/>
          <w:szCs w:val="28"/>
          <w:lang w:eastAsia="lv-LV"/>
        </w:rPr>
        <w:t> Norvēģijas</w:t>
      </w:r>
      <w:r w:rsidR="00821F15" w:rsidRPr="00221D8C">
        <w:rPr>
          <w:sz w:val="28"/>
          <w:szCs w:val="28"/>
          <w:lang w:eastAsia="lv-LV"/>
        </w:rPr>
        <w:t xml:space="preserve"> </w:t>
      </w:r>
      <w:r w:rsidR="00821F15">
        <w:rPr>
          <w:sz w:val="28"/>
          <w:szCs w:val="28"/>
          <w:lang w:eastAsia="lv-LV"/>
        </w:rPr>
        <w:t>Karaliste</w:t>
      </w:r>
    </w:p>
    <w:p w14:paraId="161CAE11" w14:textId="77777777" w:rsidR="00821F15" w:rsidRPr="00221D8C" w:rsidRDefault="00821F15" w:rsidP="00821F15">
      <w:pPr>
        <w:shd w:val="clear" w:color="auto" w:fill="FFFFFF"/>
        <w:rPr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8"/>
        <w:gridCol w:w="4666"/>
      </w:tblGrid>
      <w:tr w:rsidR="00DA3BD6" w:rsidRPr="008E5C6A" w14:paraId="29042ADE" w14:textId="77777777" w:rsidTr="008E5C6A">
        <w:trPr>
          <w:trHeight w:val="403"/>
        </w:trPr>
        <w:tc>
          <w:tcPr>
            <w:tcW w:w="24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4E8B74" w14:textId="77777777" w:rsidR="00DA3BD6" w:rsidRPr="008E5C6A" w:rsidRDefault="00DA3BD6" w:rsidP="008E5C6A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Nosaukums</w:t>
            </w:r>
          </w:p>
        </w:tc>
        <w:tc>
          <w:tcPr>
            <w:tcW w:w="2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48D3B6" w14:textId="77777777" w:rsidR="00DA3BD6" w:rsidRPr="008E5C6A" w:rsidRDefault="00DA3BD6" w:rsidP="008E5C6A">
            <w:pPr>
              <w:ind w:firstLine="0"/>
              <w:jc w:val="center"/>
              <w:rPr>
                <w:lang w:eastAsia="lv-LV"/>
              </w:rPr>
            </w:pPr>
            <w:r w:rsidRPr="008E5C6A">
              <w:rPr>
                <w:lang w:eastAsia="lv-LV"/>
              </w:rPr>
              <w:t>Iestāde, kas izdod dokumentu</w:t>
            </w:r>
          </w:p>
        </w:tc>
      </w:tr>
      <w:tr w:rsidR="00DA3BD6" w:rsidRPr="008E5C6A" w14:paraId="7A794916" w14:textId="77777777" w:rsidTr="008A3B48">
        <w:tc>
          <w:tcPr>
            <w:tcW w:w="242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5DAADA62" w14:textId="77777777" w:rsidR="000F6DBB" w:rsidRPr="008E5C6A" w:rsidRDefault="00DA3BD6" w:rsidP="00821F15">
            <w:pPr>
              <w:ind w:firstLine="0"/>
              <w:rPr>
                <w:lang w:eastAsia="lv-LV"/>
              </w:rPr>
            </w:pPr>
            <w:r w:rsidRPr="008E5C6A">
              <w:rPr>
                <w:lang w:eastAsia="lv-LV"/>
              </w:rPr>
              <w:t>Speciālista sertifikāts </w:t>
            </w:r>
          </w:p>
          <w:p w14:paraId="63291A91" w14:textId="77777777" w:rsidR="000F6DBB" w:rsidRPr="008E5C6A" w:rsidRDefault="000F6DBB" w:rsidP="00821F15">
            <w:pPr>
              <w:ind w:firstLine="0"/>
              <w:rPr>
                <w:i/>
                <w:iCs/>
                <w:lang w:eastAsia="lv-LV"/>
              </w:rPr>
            </w:pPr>
          </w:p>
          <w:p w14:paraId="6C6DA280" w14:textId="7E88DA3C" w:rsidR="00DA3BD6" w:rsidRPr="008E5C6A" w:rsidRDefault="00DA3BD6" w:rsidP="00821F15">
            <w:pPr>
              <w:ind w:firstLine="0"/>
              <w:rPr>
                <w:i/>
                <w:lang w:eastAsia="lv-LV"/>
              </w:rPr>
            </w:pPr>
            <w:r w:rsidRPr="008E5C6A">
              <w:rPr>
                <w:i/>
                <w:iCs/>
                <w:lang w:eastAsia="lv-LV"/>
              </w:rPr>
              <w:t>Spesialistgodkjenning</w:t>
            </w:r>
          </w:p>
        </w:tc>
        <w:tc>
          <w:tcPr>
            <w:tcW w:w="257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5B998D1" w14:textId="7D87826D" w:rsidR="00DA3BD6" w:rsidRPr="008E5C6A" w:rsidRDefault="00647907" w:rsidP="00E550C7">
            <w:pPr>
              <w:ind w:firstLine="0"/>
              <w:rPr>
                <w:lang w:eastAsia="lv-LV"/>
              </w:rPr>
            </w:pPr>
            <w:r w:rsidRPr="008E5C6A">
              <w:rPr>
                <w:lang w:eastAsia="lv-LV"/>
              </w:rPr>
              <w:t xml:space="preserve">Norvēģijas Veselības direktorāts </w:t>
            </w:r>
          </w:p>
          <w:p w14:paraId="52A37C51" w14:textId="77777777" w:rsidR="00647907" w:rsidRPr="008E5C6A" w:rsidRDefault="00647907" w:rsidP="00E550C7">
            <w:pPr>
              <w:ind w:firstLine="0"/>
              <w:rPr>
                <w:lang w:eastAsia="lv-LV"/>
              </w:rPr>
            </w:pPr>
          </w:p>
          <w:p w14:paraId="294FE1B2" w14:textId="7B27EB67" w:rsidR="000E5160" w:rsidRPr="008E5C6A" w:rsidRDefault="000E5160" w:rsidP="00E550C7">
            <w:pPr>
              <w:ind w:firstLine="0"/>
              <w:rPr>
                <w:i/>
                <w:iCs/>
                <w:lang w:eastAsia="lv-LV"/>
              </w:rPr>
            </w:pPr>
            <w:proofErr w:type="spellStart"/>
            <w:r w:rsidRPr="008E5C6A">
              <w:rPr>
                <w:i/>
                <w:iCs/>
              </w:rPr>
              <w:t>Helsedirektoratet</w:t>
            </w:r>
            <w:proofErr w:type="spellEnd"/>
            <w:r w:rsidR="00B80565" w:rsidRPr="008E5C6A">
              <w:t>"</w:t>
            </w:r>
          </w:p>
        </w:tc>
      </w:tr>
    </w:tbl>
    <w:p w14:paraId="2B8EC349" w14:textId="77777777" w:rsidR="00821F15" w:rsidRDefault="00821F15" w:rsidP="00251FC8">
      <w:pPr>
        <w:shd w:val="clear" w:color="auto" w:fill="FFFFFF"/>
        <w:jc w:val="both"/>
        <w:rPr>
          <w:sz w:val="28"/>
          <w:szCs w:val="28"/>
        </w:rPr>
      </w:pPr>
    </w:p>
    <w:p w14:paraId="7D3B3497" w14:textId="2B1A4EE9" w:rsidR="006F67A6" w:rsidRDefault="007F42DF" w:rsidP="00251FC8">
      <w:pPr>
        <w:shd w:val="clear" w:color="auto" w:fill="FFFFFF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3</w:t>
      </w:r>
      <w:r w:rsidR="00DF7633">
        <w:rPr>
          <w:sz w:val="28"/>
          <w:szCs w:val="28"/>
        </w:rPr>
        <w:t>5</w:t>
      </w:r>
      <w:r w:rsidR="00D41D86">
        <w:rPr>
          <w:sz w:val="28"/>
          <w:szCs w:val="28"/>
        </w:rPr>
        <w:t>.</w:t>
      </w:r>
      <w:r w:rsidR="001436BF">
        <w:rPr>
          <w:sz w:val="28"/>
          <w:szCs w:val="28"/>
        </w:rPr>
        <w:t> </w:t>
      </w:r>
      <w:r w:rsidR="00D41D86">
        <w:rPr>
          <w:sz w:val="28"/>
          <w:szCs w:val="28"/>
          <w:lang w:eastAsia="lv-LV"/>
        </w:rPr>
        <w:t>Svītrot 4.</w:t>
      </w:r>
      <w:r w:rsidR="001436BF">
        <w:rPr>
          <w:sz w:val="28"/>
          <w:szCs w:val="28"/>
          <w:lang w:eastAsia="lv-LV"/>
        </w:rPr>
        <w:t> </w:t>
      </w:r>
      <w:r w:rsidR="00D41D86">
        <w:rPr>
          <w:sz w:val="28"/>
          <w:szCs w:val="28"/>
          <w:lang w:eastAsia="lv-LV"/>
        </w:rPr>
        <w:t xml:space="preserve">pielikuma nosaukumā vārdus </w:t>
      </w:r>
      <w:r w:rsidR="00B80565">
        <w:rPr>
          <w:sz w:val="28"/>
          <w:szCs w:val="28"/>
        </w:rPr>
        <w:t>"</w:t>
      </w:r>
      <w:r w:rsidR="00D41D86">
        <w:rPr>
          <w:sz w:val="28"/>
          <w:szCs w:val="28"/>
        </w:rPr>
        <w:t>ir atzīti Eiropas Savienībā</w:t>
      </w:r>
      <w:r w:rsidR="00B80565">
        <w:rPr>
          <w:sz w:val="28"/>
          <w:szCs w:val="28"/>
        </w:rPr>
        <w:t>"</w:t>
      </w:r>
      <w:r w:rsidR="00D41D86">
        <w:rPr>
          <w:sz w:val="28"/>
          <w:szCs w:val="28"/>
        </w:rPr>
        <w:t>.</w:t>
      </w:r>
    </w:p>
    <w:p w14:paraId="1F56FBDF" w14:textId="77777777" w:rsidR="001436BF" w:rsidRDefault="001436BF" w:rsidP="001436BF">
      <w:pPr>
        <w:pStyle w:val="07Vaditajaparaksts"/>
        <w:tabs>
          <w:tab w:val="left" w:pos="6804"/>
        </w:tabs>
        <w:jc w:val="both"/>
        <w:rPr>
          <w:szCs w:val="28"/>
        </w:rPr>
      </w:pPr>
    </w:p>
    <w:p w14:paraId="5BDD8BBB" w14:textId="77777777" w:rsidR="00D81E5C" w:rsidRDefault="00D81E5C" w:rsidP="001436BF">
      <w:pPr>
        <w:pStyle w:val="07Vaditajaparaksts"/>
        <w:tabs>
          <w:tab w:val="left" w:pos="6804"/>
        </w:tabs>
        <w:jc w:val="both"/>
        <w:rPr>
          <w:szCs w:val="28"/>
        </w:rPr>
      </w:pPr>
    </w:p>
    <w:p w14:paraId="6A7E6B20" w14:textId="77777777" w:rsidR="001436BF" w:rsidRDefault="001436BF" w:rsidP="00D81E5C">
      <w:pPr>
        <w:pStyle w:val="07Vaditajaparaksts"/>
        <w:tabs>
          <w:tab w:val="left" w:pos="6521"/>
          <w:tab w:val="left" w:pos="6804"/>
        </w:tabs>
        <w:jc w:val="both"/>
        <w:rPr>
          <w:szCs w:val="28"/>
        </w:rPr>
      </w:pPr>
    </w:p>
    <w:p w14:paraId="0E6D9D04" w14:textId="45B413BB" w:rsidR="00D141B6" w:rsidRPr="00A4216C" w:rsidRDefault="00A31C27" w:rsidP="008E5C6A">
      <w:pPr>
        <w:pStyle w:val="07Vaditajaparaksts"/>
        <w:tabs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>s</w:t>
      </w:r>
      <w:r w:rsidR="001436BF">
        <w:rPr>
          <w:szCs w:val="28"/>
        </w:rPr>
        <w:tab/>
      </w:r>
      <w:r w:rsidR="006C6D50">
        <w:rPr>
          <w:szCs w:val="28"/>
        </w:rPr>
        <w:t>A</w:t>
      </w:r>
      <w:r w:rsidR="001436BF">
        <w:rPr>
          <w:szCs w:val="28"/>
        </w:rPr>
        <w:t>. </w:t>
      </w:r>
      <w:r w:rsidR="0049690C">
        <w:rPr>
          <w:szCs w:val="28"/>
        </w:rPr>
        <w:t>K</w:t>
      </w:r>
      <w:r w:rsidR="001436BF">
        <w:rPr>
          <w:szCs w:val="28"/>
        </w:rPr>
        <w:t>. </w:t>
      </w:r>
      <w:r w:rsidR="0049690C">
        <w:rPr>
          <w:szCs w:val="28"/>
        </w:rPr>
        <w:t>Kariņš</w:t>
      </w:r>
    </w:p>
    <w:p w14:paraId="0E6D9D05" w14:textId="77777777" w:rsidR="00D141B6" w:rsidRDefault="00D141B6" w:rsidP="008E5C6A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5D467AB8" w14:textId="77777777" w:rsidR="00D81E5C" w:rsidRPr="00A4216C" w:rsidRDefault="00D81E5C" w:rsidP="008E5C6A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6" w14:textId="77777777" w:rsidR="00C1371D" w:rsidRPr="00A4216C" w:rsidRDefault="00C1371D" w:rsidP="008E5C6A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7" w14:textId="465F6D8D" w:rsidR="00D141B6" w:rsidRPr="00A4216C" w:rsidRDefault="00A31C27" w:rsidP="008E5C6A">
      <w:pPr>
        <w:pStyle w:val="07Vaditajaparaksts"/>
        <w:tabs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232D8C">
        <w:rPr>
          <w:szCs w:val="28"/>
        </w:rPr>
        <w:t>e</w:t>
      </w:r>
      <w:r w:rsidR="001436BF">
        <w:rPr>
          <w:szCs w:val="28"/>
        </w:rPr>
        <w:tab/>
      </w:r>
      <w:r w:rsidR="008E7EF0">
        <w:rPr>
          <w:szCs w:val="28"/>
        </w:rPr>
        <w:t>A.</w:t>
      </w:r>
      <w:r w:rsidR="00D81E5C">
        <w:rPr>
          <w:szCs w:val="28"/>
        </w:rPr>
        <w:t> </w:t>
      </w:r>
      <w:r w:rsidR="008E7EF0">
        <w:rPr>
          <w:szCs w:val="28"/>
        </w:rPr>
        <w:t>Muižniece</w:t>
      </w:r>
    </w:p>
    <w:sectPr w:rsidR="00D141B6" w:rsidRPr="00A4216C" w:rsidSect="00B805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1A5B" w14:textId="77777777" w:rsidR="00227F95" w:rsidRDefault="00227F95">
      <w:r>
        <w:separator/>
      </w:r>
    </w:p>
  </w:endnote>
  <w:endnote w:type="continuationSeparator" w:id="0">
    <w:p w14:paraId="0202855E" w14:textId="77777777" w:rsidR="00227F95" w:rsidRDefault="0022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32EF" w14:textId="77777777" w:rsidR="00B80565" w:rsidRPr="00B80565" w:rsidRDefault="00B80565" w:rsidP="00B80565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N1750_1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0509" w14:textId="3F45042D" w:rsidR="00B80565" w:rsidRPr="00B80565" w:rsidRDefault="00B80565" w:rsidP="00B80565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N1750_1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C09B" w14:textId="77777777" w:rsidR="00227F95" w:rsidRDefault="00227F95">
      <w:r>
        <w:separator/>
      </w:r>
    </w:p>
  </w:footnote>
  <w:footnote w:type="continuationSeparator" w:id="0">
    <w:p w14:paraId="03F88FC2" w14:textId="77777777" w:rsidR="00227F95" w:rsidRDefault="0022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E" w14:textId="77777777" w:rsidR="00B52E3B" w:rsidRDefault="00A31C27" w:rsidP="00B80565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7EC0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8FBD" w14:textId="77777777" w:rsidR="00B80565" w:rsidRDefault="00B80565">
    <w:pPr>
      <w:pStyle w:val="Header"/>
    </w:pPr>
  </w:p>
  <w:p w14:paraId="18DA00BD" w14:textId="77777777" w:rsidR="00B80565" w:rsidRDefault="00B80565" w:rsidP="00B80565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7E5B1BDD" wp14:editId="0848D8E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729"/>
    <w:rsid w:val="00000C68"/>
    <w:rsid w:val="000026E1"/>
    <w:rsid w:val="00003230"/>
    <w:rsid w:val="00003CB6"/>
    <w:rsid w:val="00003D20"/>
    <w:rsid w:val="00004CD7"/>
    <w:rsid w:val="00007E15"/>
    <w:rsid w:val="00011794"/>
    <w:rsid w:val="000119C8"/>
    <w:rsid w:val="00013D0F"/>
    <w:rsid w:val="00014E91"/>
    <w:rsid w:val="000205CC"/>
    <w:rsid w:val="000207A0"/>
    <w:rsid w:val="00020EE4"/>
    <w:rsid w:val="00022C1C"/>
    <w:rsid w:val="0002551B"/>
    <w:rsid w:val="00026466"/>
    <w:rsid w:val="00030BFD"/>
    <w:rsid w:val="000316AD"/>
    <w:rsid w:val="000324B5"/>
    <w:rsid w:val="0003356B"/>
    <w:rsid w:val="00033EE7"/>
    <w:rsid w:val="000373E6"/>
    <w:rsid w:val="000412E4"/>
    <w:rsid w:val="00043F51"/>
    <w:rsid w:val="00044E8B"/>
    <w:rsid w:val="00045739"/>
    <w:rsid w:val="00045DA8"/>
    <w:rsid w:val="000513F3"/>
    <w:rsid w:val="00052E38"/>
    <w:rsid w:val="0005719E"/>
    <w:rsid w:val="00060A6C"/>
    <w:rsid w:val="00067568"/>
    <w:rsid w:val="00070886"/>
    <w:rsid w:val="00071D49"/>
    <w:rsid w:val="00074A00"/>
    <w:rsid w:val="00077F5E"/>
    <w:rsid w:val="0008377B"/>
    <w:rsid w:val="00083AB1"/>
    <w:rsid w:val="00085BA6"/>
    <w:rsid w:val="00085CAE"/>
    <w:rsid w:val="00087DED"/>
    <w:rsid w:val="00090114"/>
    <w:rsid w:val="0009150C"/>
    <w:rsid w:val="00091660"/>
    <w:rsid w:val="00092981"/>
    <w:rsid w:val="00094084"/>
    <w:rsid w:val="0009419F"/>
    <w:rsid w:val="00094401"/>
    <w:rsid w:val="00095782"/>
    <w:rsid w:val="000A0E64"/>
    <w:rsid w:val="000A2698"/>
    <w:rsid w:val="000A3518"/>
    <w:rsid w:val="000A3E62"/>
    <w:rsid w:val="000A755B"/>
    <w:rsid w:val="000A7A1F"/>
    <w:rsid w:val="000B101C"/>
    <w:rsid w:val="000B1618"/>
    <w:rsid w:val="000B4D6E"/>
    <w:rsid w:val="000B5672"/>
    <w:rsid w:val="000B6C30"/>
    <w:rsid w:val="000C0744"/>
    <w:rsid w:val="000C24C3"/>
    <w:rsid w:val="000C3073"/>
    <w:rsid w:val="000C31B2"/>
    <w:rsid w:val="000C46B1"/>
    <w:rsid w:val="000C470C"/>
    <w:rsid w:val="000C5CE8"/>
    <w:rsid w:val="000C627B"/>
    <w:rsid w:val="000C7AED"/>
    <w:rsid w:val="000D23AF"/>
    <w:rsid w:val="000D2A5E"/>
    <w:rsid w:val="000D4582"/>
    <w:rsid w:val="000D4A9D"/>
    <w:rsid w:val="000D7F60"/>
    <w:rsid w:val="000E0A99"/>
    <w:rsid w:val="000E0E2E"/>
    <w:rsid w:val="000E163F"/>
    <w:rsid w:val="000E2FB0"/>
    <w:rsid w:val="000E4B0F"/>
    <w:rsid w:val="000E5160"/>
    <w:rsid w:val="000E543A"/>
    <w:rsid w:val="000E7045"/>
    <w:rsid w:val="000F1904"/>
    <w:rsid w:val="000F1945"/>
    <w:rsid w:val="000F1BE1"/>
    <w:rsid w:val="000F2325"/>
    <w:rsid w:val="000F5B19"/>
    <w:rsid w:val="000F6DBB"/>
    <w:rsid w:val="000F783C"/>
    <w:rsid w:val="000F7AFA"/>
    <w:rsid w:val="00115B75"/>
    <w:rsid w:val="001168DC"/>
    <w:rsid w:val="00117432"/>
    <w:rsid w:val="001177E4"/>
    <w:rsid w:val="00124217"/>
    <w:rsid w:val="00137446"/>
    <w:rsid w:val="00141435"/>
    <w:rsid w:val="00141D58"/>
    <w:rsid w:val="001436BF"/>
    <w:rsid w:val="001437C8"/>
    <w:rsid w:val="00144296"/>
    <w:rsid w:val="00144A2A"/>
    <w:rsid w:val="00144AAD"/>
    <w:rsid w:val="00146939"/>
    <w:rsid w:val="0014723F"/>
    <w:rsid w:val="00147CED"/>
    <w:rsid w:val="001506D1"/>
    <w:rsid w:val="001510F7"/>
    <w:rsid w:val="0015146C"/>
    <w:rsid w:val="00151AE1"/>
    <w:rsid w:val="001523EB"/>
    <w:rsid w:val="00152814"/>
    <w:rsid w:val="00156E92"/>
    <w:rsid w:val="00157051"/>
    <w:rsid w:val="001578F5"/>
    <w:rsid w:val="00160CD5"/>
    <w:rsid w:val="00161D2E"/>
    <w:rsid w:val="001624CC"/>
    <w:rsid w:val="00164AA3"/>
    <w:rsid w:val="00164E00"/>
    <w:rsid w:val="001656EA"/>
    <w:rsid w:val="001663DF"/>
    <w:rsid w:val="00170847"/>
    <w:rsid w:val="00171718"/>
    <w:rsid w:val="00172108"/>
    <w:rsid w:val="00174887"/>
    <w:rsid w:val="00175422"/>
    <w:rsid w:val="00175E41"/>
    <w:rsid w:val="00176CB9"/>
    <w:rsid w:val="00181903"/>
    <w:rsid w:val="00185428"/>
    <w:rsid w:val="00187534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A5681"/>
    <w:rsid w:val="001A72FE"/>
    <w:rsid w:val="001B6443"/>
    <w:rsid w:val="001B6A27"/>
    <w:rsid w:val="001B71AF"/>
    <w:rsid w:val="001C02D8"/>
    <w:rsid w:val="001C07DC"/>
    <w:rsid w:val="001C455B"/>
    <w:rsid w:val="001C62B1"/>
    <w:rsid w:val="001C6667"/>
    <w:rsid w:val="001C6C64"/>
    <w:rsid w:val="001D0A84"/>
    <w:rsid w:val="001D2068"/>
    <w:rsid w:val="001D2EAB"/>
    <w:rsid w:val="001D474C"/>
    <w:rsid w:val="001D78AF"/>
    <w:rsid w:val="001D7CEB"/>
    <w:rsid w:val="001E0E16"/>
    <w:rsid w:val="001E3ED5"/>
    <w:rsid w:val="001E555D"/>
    <w:rsid w:val="001E7A24"/>
    <w:rsid w:val="001F56BA"/>
    <w:rsid w:val="00200A03"/>
    <w:rsid w:val="002014DF"/>
    <w:rsid w:val="00201A8D"/>
    <w:rsid w:val="00203F24"/>
    <w:rsid w:val="002060F2"/>
    <w:rsid w:val="002062FF"/>
    <w:rsid w:val="00210B82"/>
    <w:rsid w:val="0021220F"/>
    <w:rsid w:val="00212211"/>
    <w:rsid w:val="00212494"/>
    <w:rsid w:val="00212808"/>
    <w:rsid w:val="0021362D"/>
    <w:rsid w:val="002159A1"/>
    <w:rsid w:val="00215CBF"/>
    <w:rsid w:val="0021671E"/>
    <w:rsid w:val="00217773"/>
    <w:rsid w:val="00220B44"/>
    <w:rsid w:val="0022242E"/>
    <w:rsid w:val="00222FA1"/>
    <w:rsid w:val="00224579"/>
    <w:rsid w:val="00225709"/>
    <w:rsid w:val="002269E8"/>
    <w:rsid w:val="00227F95"/>
    <w:rsid w:val="0023066A"/>
    <w:rsid w:val="0023201F"/>
    <w:rsid w:val="00232D8C"/>
    <w:rsid w:val="00233DFE"/>
    <w:rsid w:val="00235A87"/>
    <w:rsid w:val="00242114"/>
    <w:rsid w:val="00243696"/>
    <w:rsid w:val="0024442F"/>
    <w:rsid w:val="00251906"/>
    <w:rsid w:val="00251FC8"/>
    <w:rsid w:val="00253A8C"/>
    <w:rsid w:val="002559B5"/>
    <w:rsid w:val="002561F7"/>
    <w:rsid w:val="00256AB2"/>
    <w:rsid w:val="0025712F"/>
    <w:rsid w:val="00262A55"/>
    <w:rsid w:val="002657AD"/>
    <w:rsid w:val="0026649D"/>
    <w:rsid w:val="002728DF"/>
    <w:rsid w:val="00272F35"/>
    <w:rsid w:val="00273516"/>
    <w:rsid w:val="00277BC3"/>
    <w:rsid w:val="00280FFE"/>
    <w:rsid w:val="00281892"/>
    <w:rsid w:val="00281DE8"/>
    <w:rsid w:val="0028224E"/>
    <w:rsid w:val="0028399C"/>
    <w:rsid w:val="00284DF9"/>
    <w:rsid w:val="002859F7"/>
    <w:rsid w:val="002861BA"/>
    <w:rsid w:val="00286812"/>
    <w:rsid w:val="00292776"/>
    <w:rsid w:val="00292F96"/>
    <w:rsid w:val="0029506A"/>
    <w:rsid w:val="0029679E"/>
    <w:rsid w:val="002A29EF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D7F5C"/>
    <w:rsid w:val="002E04A3"/>
    <w:rsid w:val="002E2831"/>
    <w:rsid w:val="002E29C9"/>
    <w:rsid w:val="002E457F"/>
    <w:rsid w:val="002E604C"/>
    <w:rsid w:val="002F271C"/>
    <w:rsid w:val="002F379F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26"/>
    <w:rsid w:val="00315019"/>
    <w:rsid w:val="00315AEB"/>
    <w:rsid w:val="00317527"/>
    <w:rsid w:val="00321812"/>
    <w:rsid w:val="003224DE"/>
    <w:rsid w:val="00322A9E"/>
    <w:rsid w:val="00322D8C"/>
    <w:rsid w:val="003245F9"/>
    <w:rsid w:val="00325269"/>
    <w:rsid w:val="00330A55"/>
    <w:rsid w:val="00331772"/>
    <w:rsid w:val="00333C8B"/>
    <w:rsid w:val="00334619"/>
    <w:rsid w:val="00334C0F"/>
    <w:rsid w:val="003405C2"/>
    <w:rsid w:val="003412A8"/>
    <w:rsid w:val="003432E7"/>
    <w:rsid w:val="003467C3"/>
    <w:rsid w:val="00347434"/>
    <w:rsid w:val="00347BCA"/>
    <w:rsid w:val="003540B8"/>
    <w:rsid w:val="0035500E"/>
    <w:rsid w:val="00356945"/>
    <w:rsid w:val="00356A22"/>
    <w:rsid w:val="00357976"/>
    <w:rsid w:val="00357E4F"/>
    <w:rsid w:val="00361027"/>
    <w:rsid w:val="00361369"/>
    <w:rsid w:val="0036317A"/>
    <w:rsid w:val="00364843"/>
    <w:rsid w:val="0036642A"/>
    <w:rsid w:val="003665D8"/>
    <w:rsid w:val="00367645"/>
    <w:rsid w:val="003701BE"/>
    <w:rsid w:val="003704A8"/>
    <w:rsid w:val="0037209C"/>
    <w:rsid w:val="00373224"/>
    <w:rsid w:val="00374283"/>
    <w:rsid w:val="003757D7"/>
    <w:rsid w:val="00375A86"/>
    <w:rsid w:val="00381F69"/>
    <w:rsid w:val="003822A0"/>
    <w:rsid w:val="00382498"/>
    <w:rsid w:val="00385200"/>
    <w:rsid w:val="00385C38"/>
    <w:rsid w:val="00386AB4"/>
    <w:rsid w:val="00395142"/>
    <w:rsid w:val="00396D75"/>
    <w:rsid w:val="003A4547"/>
    <w:rsid w:val="003A4FFE"/>
    <w:rsid w:val="003B5519"/>
    <w:rsid w:val="003B5998"/>
    <w:rsid w:val="003B75C3"/>
    <w:rsid w:val="003C026E"/>
    <w:rsid w:val="003C073E"/>
    <w:rsid w:val="003C2393"/>
    <w:rsid w:val="003C3A1C"/>
    <w:rsid w:val="003C3AA4"/>
    <w:rsid w:val="003D0186"/>
    <w:rsid w:val="003D0944"/>
    <w:rsid w:val="003D2E3C"/>
    <w:rsid w:val="003D3A5F"/>
    <w:rsid w:val="003D720F"/>
    <w:rsid w:val="003D7FC6"/>
    <w:rsid w:val="003E001B"/>
    <w:rsid w:val="003E36B4"/>
    <w:rsid w:val="003E3BA8"/>
    <w:rsid w:val="003E4068"/>
    <w:rsid w:val="003F0ADF"/>
    <w:rsid w:val="003F1CEC"/>
    <w:rsid w:val="003F26A0"/>
    <w:rsid w:val="003F568D"/>
    <w:rsid w:val="003F683B"/>
    <w:rsid w:val="00401009"/>
    <w:rsid w:val="00401A9F"/>
    <w:rsid w:val="004046EA"/>
    <w:rsid w:val="00404EE2"/>
    <w:rsid w:val="004100CE"/>
    <w:rsid w:val="00412311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47AAA"/>
    <w:rsid w:val="00447FE6"/>
    <w:rsid w:val="004502D4"/>
    <w:rsid w:val="0045038E"/>
    <w:rsid w:val="00451AB5"/>
    <w:rsid w:val="00452A65"/>
    <w:rsid w:val="00453BCF"/>
    <w:rsid w:val="00454247"/>
    <w:rsid w:val="00454B66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289B"/>
    <w:rsid w:val="0047399E"/>
    <w:rsid w:val="00474316"/>
    <w:rsid w:val="00475216"/>
    <w:rsid w:val="00476BA8"/>
    <w:rsid w:val="00476FDD"/>
    <w:rsid w:val="00483441"/>
    <w:rsid w:val="0048378C"/>
    <w:rsid w:val="00484393"/>
    <w:rsid w:val="00484627"/>
    <w:rsid w:val="00496331"/>
    <w:rsid w:val="0049690C"/>
    <w:rsid w:val="004A399B"/>
    <w:rsid w:val="004A7AB9"/>
    <w:rsid w:val="004A7B25"/>
    <w:rsid w:val="004A7B95"/>
    <w:rsid w:val="004B3024"/>
    <w:rsid w:val="004B45B6"/>
    <w:rsid w:val="004B5EEE"/>
    <w:rsid w:val="004B725A"/>
    <w:rsid w:val="004C12FF"/>
    <w:rsid w:val="004C4277"/>
    <w:rsid w:val="004C48A1"/>
    <w:rsid w:val="004C66E8"/>
    <w:rsid w:val="004C77B4"/>
    <w:rsid w:val="004D092A"/>
    <w:rsid w:val="004D13F8"/>
    <w:rsid w:val="004D2EF6"/>
    <w:rsid w:val="004D32F4"/>
    <w:rsid w:val="004D41A9"/>
    <w:rsid w:val="004D45AF"/>
    <w:rsid w:val="004D59E5"/>
    <w:rsid w:val="004E026E"/>
    <w:rsid w:val="004E0280"/>
    <w:rsid w:val="004E1095"/>
    <w:rsid w:val="004E3549"/>
    <w:rsid w:val="004E3AE6"/>
    <w:rsid w:val="004E5D92"/>
    <w:rsid w:val="004F1BE1"/>
    <w:rsid w:val="004F3D6D"/>
    <w:rsid w:val="004F63C5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F9C"/>
    <w:rsid w:val="005234E1"/>
    <w:rsid w:val="00530E2D"/>
    <w:rsid w:val="0053156F"/>
    <w:rsid w:val="00534C73"/>
    <w:rsid w:val="00552224"/>
    <w:rsid w:val="005535E1"/>
    <w:rsid w:val="0055534B"/>
    <w:rsid w:val="0055617B"/>
    <w:rsid w:val="00557F9C"/>
    <w:rsid w:val="005601C6"/>
    <w:rsid w:val="00562A43"/>
    <w:rsid w:val="00562E9B"/>
    <w:rsid w:val="0056340D"/>
    <w:rsid w:val="005639F0"/>
    <w:rsid w:val="005728F2"/>
    <w:rsid w:val="00573934"/>
    <w:rsid w:val="005752C7"/>
    <w:rsid w:val="005764EB"/>
    <w:rsid w:val="00576521"/>
    <w:rsid w:val="0058225F"/>
    <w:rsid w:val="00585815"/>
    <w:rsid w:val="00587875"/>
    <w:rsid w:val="005912D8"/>
    <w:rsid w:val="005921FC"/>
    <w:rsid w:val="00594CCA"/>
    <w:rsid w:val="00597399"/>
    <w:rsid w:val="00597799"/>
    <w:rsid w:val="00597F4C"/>
    <w:rsid w:val="005A1A73"/>
    <w:rsid w:val="005A2DC4"/>
    <w:rsid w:val="005A35EF"/>
    <w:rsid w:val="005A3867"/>
    <w:rsid w:val="005A63B9"/>
    <w:rsid w:val="005A6ED5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0DB5"/>
    <w:rsid w:val="005D49A6"/>
    <w:rsid w:val="005D5458"/>
    <w:rsid w:val="005D5B33"/>
    <w:rsid w:val="005D6FB7"/>
    <w:rsid w:val="005E07A1"/>
    <w:rsid w:val="005E1B89"/>
    <w:rsid w:val="005E1F92"/>
    <w:rsid w:val="005F0AC5"/>
    <w:rsid w:val="005F1880"/>
    <w:rsid w:val="005F1D01"/>
    <w:rsid w:val="005F1F97"/>
    <w:rsid w:val="005F26BD"/>
    <w:rsid w:val="005F3727"/>
    <w:rsid w:val="005F4436"/>
    <w:rsid w:val="005F4C9D"/>
    <w:rsid w:val="005F553F"/>
    <w:rsid w:val="005F6F4E"/>
    <w:rsid w:val="005F6F84"/>
    <w:rsid w:val="00600A84"/>
    <w:rsid w:val="0060146F"/>
    <w:rsid w:val="0060285C"/>
    <w:rsid w:val="00603AE8"/>
    <w:rsid w:val="0061051B"/>
    <w:rsid w:val="0061542D"/>
    <w:rsid w:val="00615963"/>
    <w:rsid w:val="00616CC6"/>
    <w:rsid w:val="0061796D"/>
    <w:rsid w:val="00621ED4"/>
    <w:rsid w:val="006224AA"/>
    <w:rsid w:val="0062356E"/>
    <w:rsid w:val="006249FA"/>
    <w:rsid w:val="00624F5B"/>
    <w:rsid w:val="00625850"/>
    <w:rsid w:val="00626769"/>
    <w:rsid w:val="006267B5"/>
    <w:rsid w:val="00626D1A"/>
    <w:rsid w:val="00631CFF"/>
    <w:rsid w:val="0063203F"/>
    <w:rsid w:val="0063220A"/>
    <w:rsid w:val="00633719"/>
    <w:rsid w:val="00634B71"/>
    <w:rsid w:val="0063657A"/>
    <w:rsid w:val="006367F4"/>
    <w:rsid w:val="00641E21"/>
    <w:rsid w:val="006424DF"/>
    <w:rsid w:val="00643A39"/>
    <w:rsid w:val="00643C49"/>
    <w:rsid w:val="00645DB1"/>
    <w:rsid w:val="006469F6"/>
    <w:rsid w:val="0064768C"/>
    <w:rsid w:val="00647907"/>
    <w:rsid w:val="006508ED"/>
    <w:rsid w:val="00651655"/>
    <w:rsid w:val="00651DC3"/>
    <w:rsid w:val="0065326E"/>
    <w:rsid w:val="00654194"/>
    <w:rsid w:val="00654AF7"/>
    <w:rsid w:val="00655CFA"/>
    <w:rsid w:val="006562B6"/>
    <w:rsid w:val="00660580"/>
    <w:rsid w:val="006615D6"/>
    <w:rsid w:val="0066177D"/>
    <w:rsid w:val="006620F3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05DF"/>
    <w:rsid w:val="00685367"/>
    <w:rsid w:val="006868FF"/>
    <w:rsid w:val="0069061D"/>
    <w:rsid w:val="006912FC"/>
    <w:rsid w:val="00693260"/>
    <w:rsid w:val="0069626C"/>
    <w:rsid w:val="00696403"/>
    <w:rsid w:val="00697596"/>
    <w:rsid w:val="00697919"/>
    <w:rsid w:val="006A210C"/>
    <w:rsid w:val="006A2B7A"/>
    <w:rsid w:val="006A4E2A"/>
    <w:rsid w:val="006A6481"/>
    <w:rsid w:val="006A693C"/>
    <w:rsid w:val="006A7C0F"/>
    <w:rsid w:val="006B0394"/>
    <w:rsid w:val="006B110E"/>
    <w:rsid w:val="006B11CB"/>
    <w:rsid w:val="006B2D8E"/>
    <w:rsid w:val="006B3B91"/>
    <w:rsid w:val="006B3C0F"/>
    <w:rsid w:val="006B4DA1"/>
    <w:rsid w:val="006B51A1"/>
    <w:rsid w:val="006B6A2A"/>
    <w:rsid w:val="006B754C"/>
    <w:rsid w:val="006B77B4"/>
    <w:rsid w:val="006C3C23"/>
    <w:rsid w:val="006C6D50"/>
    <w:rsid w:val="006C6E5F"/>
    <w:rsid w:val="006D1D2A"/>
    <w:rsid w:val="006D4BA5"/>
    <w:rsid w:val="006D6130"/>
    <w:rsid w:val="006D6636"/>
    <w:rsid w:val="006D7CD7"/>
    <w:rsid w:val="006E68B0"/>
    <w:rsid w:val="006E7DC5"/>
    <w:rsid w:val="006F1679"/>
    <w:rsid w:val="006F1D1F"/>
    <w:rsid w:val="006F2514"/>
    <w:rsid w:val="006F67A6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4BC6"/>
    <w:rsid w:val="00726641"/>
    <w:rsid w:val="00726CF2"/>
    <w:rsid w:val="007273AF"/>
    <w:rsid w:val="0072764F"/>
    <w:rsid w:val="00727D1C"/>
    <w:rsid w:val="00730466"/>
    <w:rsid w:val="00730944"/>
    <w:rsid w:val="00732B72"/>
    <w:rsid w:val="00734EAF"/>
    <w:rsid w:val="00736DB4"/>
    <w:rsid w:val="007373D4"/>
    <w:rsid w:val="00740A69"/>
    <w:rsid w:val="007414F7"/>
    <w:rsid w:val="00741B0F"/>
    <w:rsid w:val="007438F1"/>
    <w:rsid w:val="00743BB3"/>
    <w:rsid w:val="007453BC"/>
    <w:rsid w:val="00747670"/>
    <w:rsid w:val="00747EC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358"/>
    <w:rsid w:val="00767D67"/>
    <w:rsid w:val="00771579"/>
    <w:rsid w:val="007733E9"/>
    <w:rsid w:val="0077514E"/>
    <w:rsid w:val="007806DD"/>
    <w:rsid w:val="00782853"/>
    <w:rsid w:val="00784C06"/>
    <w:rsid w:val="00786191"/>
    <w:rsid w:val="00792F92"/>
    <w:rsid w:val="007A3D9A"/>
    <w:rsid w:val="007A7EA0"/>
    <w:rsid w:val="007B1F36"/>
    <w:rsid w:val="007B21D5"/>
    <w:rsid w:val="007B3F27"/>
    <w:rsid w:val="007B4E7E"/>
    <w:rsid w:val="007B66D0"/>
    <w:rsid w:val="007C0DA4"/>
    <w:rsid w:val="007C1345"/>
    <w:rsid w:val="007C2F7A"/>
    <w:rsid w:val="007C4F4C"/>
    <w:rsid w:val="007C555A"/>
    <w:rsid w:val="007D121C"/>
    <w:rsid w:val="007D2F22"/>
    <w:rsid w:val="007D3403"/>
    <w:rsid w:val="007D378D"/>
    <w:rsid w:val="007D3B65"/>
    <w:rsid w:val="007E11DE"/>
    <w:rsid w:val="007E3A1D"/>
    <w:rsid w:val="007E7E5B"/>
    <w:rsid w:val="007F34AF"/>
    <w:rsid w:val="007F3700"/>
    <w:rsid w:val="007F42DF"/>
    <w:rsid w:val="007F7113"/>
    <w:rsid w:val="007F722E"/>
    <w:rsid w:val="007F798B"/>
    <w:rsid w:val="00800DF0"/>
    <w:rsid w:val="00801807"/>
    <w:rsid w:val="00803F60"/>
    <w:rsid w:val="008068F2"/>
    <w:rsid w:val="008069C8"/>
    <w:rsid w:val="008076A3"/>
    <w:rsid w:val="00810B0F"/>
    <w:rsid w:val="00821F15"/>
    <w:rsid w:val="00823F94"/>
    <w:rsid w:val="008240CE"/>
    <w:rsid w:val="00831925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53C0A"/>
    <w:rsid w:val="0086034B"/>
    <w:rsid w:val="00863810"/>
    <w:rsid w:val="008653A8"/>
    <w:rsid w:val="00867ED4"/>
    <w:rsid w:val="0087005F"/>
    <w:rsid w:val="00871BBB"/>
    <w:rsid w:val="00884172"/>
    <w:rsid w:val="00885643"/>
    <w:rsid w:val="00887DD7"/>
    <w:rsid w:val="00890B6D"/>
    <w:rsid w:val="00890DE6"/>
    <w:rsid w:val="00890E06"/>
    <w:rsid w:val="0089119E"/>
    <w:rsid w:val="00894DA5"/>
    <w:rsid w:val="00895B48"/>
    <w:rsid w:val="008972D4"/>
    <w:rsid w:val="0089766A"/>
    <w:rsid w:val="00897CB8"/>
    <w:rsid w:val="008A1C56"/>
    <w:rsid w:val="008A1F20"/>
    <w:rsid w:val="008A2B5E"/>
    <w:rsid w:val="008A3B48"/>
    <w:rsid w:val="008B0170"/>
    <w:rsid w:val="008B0361"/>
    <w:rsid w:val="008B106F"/>
    <w:rsid w:val="008B1FD4"/>
    <w:rsid w:val="008C3CDA"/>
    <w:rsid w:val="008C5212"/>
    <w:rsid w:val="008C72AF"/>
    <w:rsid w:val="008D0C34"/>
    <w:rsid w:val="008D5ED6"/>
    <w:rsid w:val="008D634E"/>
    <w:rsid w:val="008E211D"/>
    <w:rsid w:val="008E307F"/>
    <w:rsid w:val="008E4B94"/>
    <w:rsid w:val="008E5C6A"/>
    <w:rsid w:val="008E7EF0"/>
    <w:rsid w:val="008F18EC"/>
    <w:rsid w:val="008F2A68"/>
    <w:rsid w:val="008F34C4"/>
    <w:rsid w:val="008F7EB8"/>
    <w:rsid w:val="0090278E"/>
    <w:rsid w:val="0090356E"/>
    <w:rsid w:val="00904664"/>
    <w:rsid w:val="00910D5B"/>
    <w:rsid w:val="009127DF"/>
    <w:rsid w:val="00912A4E"/>
    <w:rsid w:val="0091316A"/>
    <w:rsid w:val="009173B4"/>
    <w:rsid w:val="00920B53"/>
    <w:rsid w:val="009213AF"/>
    <w:rsid w:val="00921CC7"/>
    <w:rsid w:val="009239E3"/>
    <w:rsid w:val="009247F3"/>
    <w:rsid w:val="00924CB9"/>
    <w:rsid w:val="009258AA"/>
    <w:rsid w:val="00927708"/>
    <w:rsid w:val="00933AEA"/>
    <w:rsid w:val="0093416E"/>
    <w:rsid w:val="00934AC5"/>
    <w:rsid w:val="00935CF1"/>
    <w:rsid w:val="00936A54"/>
    <w:rsid w:val="00937595"/>
    <w:rsid w:val="00942599"/>
    <w:rsid w:val="00943DC6"/>
    <w:rsid w:val="00943FFB"/>
    <w:rsid w:val="009456D0"/>
    <w:rsid w:val="009459D8"/>
    <w:rsid w:val="0094701C"/>
    <w:rsid w:val="009507D0"/>
    <w:rsid w:val="00952BF0"/>
    <w:rsid w:val="00953EB2"/>
    <w:rsid w:val="009547D2"/>
    <w:rsid w:val="00954DF9"/>
    <w:rsid w:val="0095798B"/>
    <w:rsid w:val="00963A5D"/>
    <w:rsid w:val="00963B21"/>
    <w:rsid w:val="009656BD"/>
    <w:rsid w:val="009665D8"/>
    <w:rsid w:val="0096666B"/>
    <w:rsid w:val="0097122A"/>
    <w:rsid w:val="00972D37"/>
    <w:rsid w:val="00973343"/>
    <w:rsid w:val="009743A5"/>
    <w:rsid w:val="0097773C"/>
    <w:rsid w:val="00980317"/>
    <w:rsid w:val="00982237"/>
    <w:rsid w:val="00982750"/>
    <w:rsid w:val="00984B45"/>
    <w:rsid w:val="00986466"/>
    <w:rsid w:val="00986F39"/>
    <w:rsid w:val="00987CB1"/>
    <w:rsid w:val="00990E1B"/>
    <w:rsid w:val="00993498"/>
    <w:rsid w:val="0099385B"/>
    <w:rsid w:val="009955DB"/>
    <w:rsid w:val="009A01EA"/>
    <w:rsid w:val="009A1D08"/>
    <w:rsid w:val="009A3ADC"/>
    <w:rsid w:val="009A584C"/>
    <w:rsid w:val="009A6E41"/>
    <w:rsid w:val="009A7CC4"/>
    <w:rsid w:val="009B5009"/>
    <w:rsid w:val="009B6848"/>
    <w:rsid w:val="009C0F69"/>
    <w:rsid w:val="009C16D1"/>
    <w:rsid w:val="009C3DFA"/>
    <w:rsid w:val="009C55E0"/>
    <w:rsid w:val="009C7630"/>
    <w:rsid w:val="009D04B2"/>
    <w:rsid w:val="009D0A52"/>
    <w:rsid w:val="009D76D0"/>
    <w:rsid w:val="009E0DFF"/>
    <w:rsid w:val="009E36C9"/>
    <w:rsid w:val="009E50FA"/>
    <w:rsid w:val="009E5D12"/>
    <w:rsid w:val="009F45B6"/>
    <w:rsid w:val="009F5E1B"/>
    <w:rsid w:val="00A005DE"/>
    <w:rsid w:val="00A01D93"/>
    <w:rsid w:val="00A0537A"/>
    <w:rsid w:val="00A079FE"/>
    <w:rsid w:val="00A1012C"/>
    <w:rsid w:val="00A121CD"/>
    <w:rsid w:val="00A14F9E"/>
    <w:rsid w:val="00A20E16"/>
    <w:rsid w:val="00A21737"/>
    <w:rsid w:val="00A21993"/>
    <w:rsid w:val="00A226D4"/>
    <w:rsid w:val="00A235DF"/>
    <w:rsid w:val="00A23F02"/>
    <w:rsid w:val="00A2405E"/>
    <w:rsid w:val="00A26E64"/>
    <w:rsid w:val="00A31C27"/>
    <w:rsid w:val="00A31E06"/>
    <w:rsid w:val="00A31ECF"/>
    <w:rsid w:val="00A32228"/>
    <w:rsid w:val="00A32544"/>
    <w:rsid w:val="00A3309D"/>
    <w:rsid w:val="00A36A6F"/>
    <w:rsid w:val="00A36C2E"/>
    <w:rsid w:val="00A37145"/>
    <w:rsid w:val="00A40EF7"/>
    <w:rsid w:val="00A410F9"/>
    <w:rsid w:val="00A4216C"/>
    <w:rsid w:val="00A42FC7"/>
    <w:rsid w:val="00A43EEA"/>
    <w:rsid w:val="00A4436F"/>
    <w:rsid w:val="00A447AF"/>
    <w:rsid w:val="00A4740D"/>
    <w:rsid w:val="00A533FB"/>
    <w:rsid w:val="00A53C30"/>
    <w:rsid w:val="00A53EE7"/>
    <w:rsid w:val="00A544BE"/>
    <w:rsid w:val="00A5463F"/>
    <w:rsid w:val="00A548F9"/>
    <w:rsid w:val="00A557D3"/>
    <w:rsid w:val="00A56884"/>
    <w:rsid w:val="00A6012F"/>
    <w:rsid w:val="00A62157"/>
    <w:rsid w:val="00A6329A"/>
    <w:rsid w:val="00A63570"/>
    <w:rsid w:val="00A649BA"/>
    <w:rsid w:val="00A65162"/>
    <w:rsid w:val="00A66092"/>
    <w:rsid w:val="00A6762E"/>
    <w:rsid w:val="00A74E71"/>
    <w:rsid w:val="00A75355"/>
    <w:rsid w:val="00A75E51"/>
    <w:rsid w:val="00A776E6"/>
    <w:rsid w:val="00A810AA"/>
    <w:rsid w:val="00A82930"/>
    <w:rsid w:val="00A834F1"/>
    <w:rsid w:val="00A9013B"/>
    <w:rsid w:val="00A90EBD"/>
    <w:rsid w:val="00A90F9D"/>
    <w:rsid w:val="00A9143E"/>
    <w:rsid w:val="00A9238A"/>
    <w:rsid w:val="00A930A5"/>
    <w:rsid w:val="00A94E7A"/>
    <w:rsid w:val="00A95206"/>
    <w:rsid w:val="00AA1DA4"/>
    <w:rsid w:val="00AA261A"/>
    <w:rsid w:val="00AA3F20"/>
    <w:rsid w:val="00AA51E5"/>
    <w:rsid w:val="00AA57C8"/>
    <w:rsid w:val="00AA750C"/>
    <w:rsid w:val="00AB1694"/>
    <w:rsid w:val="00AB4FB2"/>
    <w:rsid w:val="00AB5B93"/>
    <w:rsid w:val="00AB663C"/>
    <w:rsid w:val="00AB679A"/>
    <w:rsid w:val="00AB6ADA"/>
    <w:rsid w:val="00AC11D5"/>
    <w:rsid w:val="00AC1488"/>
    <w:rsid w:val="00AC1EC3"/>
    <w:rsid w:val="00AC476B"/>
    <w:rsid w:val="00AC4A13"/>
    <w:rsid w:val="00AC5D86"/>
    <w:rsid w:val="00AC664B"/>
    <w:rsid w:val="00AC72C9"/>
    <w:rsid w:val="00AD2F25"/>
    <w:rsid w:val="00AD4D36"/>
    <w:rsid w:val="00AD5CF6"/>
    <w:rsid w:val="00AD7230"/>
    <w:rsid w:val="00AD7A83"/>
    <w:rsid w:val="00AE100A"/>
    <w:rsid w:val="00AE338E"/>
    <w:rsid w:val="00AE4788"/>
    <w:rsid w:val="00AE71EA"/>
    <w:rsid w:val="00AE7481"/>
    <w:rsid w:val="00AE79C3"/>
    <w:rsid w:val="00AF20D2"/>
    <w:rsid w:val="00AF3588"/>
    <w:rsid w:val="00AF47A8"/>
    <w:rsid w:val="00AF621D"/>
    <w:rsid w:val="00AF7B2F"/>
    <w:rsid w:val="00B00A65"/>
    <w:rsid w:val="00B022C9"/>
    <w:rsid w:val="00B034ED"/>
    <w:rsid w:val="00B03CA7"/>
    <w:rsid w:val="00B06F35"/>
    <w:rsid w:val="00B07891"/>
    <w:rsid w:val="00B10643"/>
    <w:rsid w:val="00B10E20"/>
    <w:rsid w:val="00B12353"/>
    <w:rsid w:val="00B14954"/>
    <w:rsid w:val="00B1707B"/>
    <w:rsid w:val="00B21A75"/>
    <w:rsid w:val="00B22D83"/>
    <w:rsid w:val="00B248D0"/>
    <w:rsid w:val="00B2557D"/>
    <w:rsid w:val="00B266D2"/>
    <w:rsid w:val="00B27AF7"/>
    <w:rsid w:val="00B310AE"/>
    <w:rsid w:val="00B352E4"/>
    <w:rsid w:val="00B3573D"/>
    <w:rsid w:val="00B40B9B"/>
    <w:rsid w:val="00B4232E"/>
    <w:rsid w:val="00B45697"/>
    <w:rsid w:val="00B4763B"/>
    <w:rsid w:val="00B50DD6"/>
    <w:rsid w:val="00B52E3B"/>
    <w:rsid w:val="00B54870"/>
    <w:rsid w:val="00B61EDB"/>
    <w:rsid w:val="00B62771"/>
    <w:rsid w:val="00B62878"/>
    <w:rsid w:val="00B62BD4"/>
    <w:rsid w:val="00B654FA"/>
    <w:rsid w:val="00B65A8D"/>
    <w:rsid w:val="00B66432"/>
    <w:rsid w:val="00B67AD6"/>
    <w:rsid w:val="00B719BC"/>
    <w:rsid w:val="00B71ADF"/>
    <w:rsid w:val="00B72782"/>
    <w:rsid w:val="00B730FF"/>
    <w:rsid w:val="00B75500"/>
    <w:rsid w:val="00B75D9A"/>
    <w:rsid w:val="00B80142"/>
    <w:rsid w:val="00B80565"/>
    <w:rsid w:val="00B818AF"/>
    <w:rsid w:val="00B81F13"/>
    <w:rsid w:val="00B828AF"/>
    <w:rsid w:val="00B83A22"/>
    <w:rsid w:val="00B852F8"/>
    <w:rsid w:val="00B8580C"/>
    <w:rsid w:val="00B85E2B"/>
    <w:rsid w:val="00B86911"/>
    <w:rsid w:val="00B879C4"/>
    <w:rsid w:val="00B9464F"/>
    <w:rsid w:val="00B94F38"/>
    <w:rsid w:val="00B96CFA"/>
    <w:rsid w:val="00B9760A"/>
    <w:rsid w:val="00BA308A"/>
    <w:rsid w:val="00BA3161"/>
    <w:rsid w:val="00BA5C3E"/>
    <w:rsid w:val="00BA6818"/>
    <w:rsid w:val="00BA7A5E"/>
    <w:rsid w:val="00BB5DE3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B6D"/>
    <w:rsid w:val="00BD3676"/>
    <w:rsid w:val="00BD3C13"/>
    <w:rsid w:val="00BE3647"/>
    <w:rsid w:val="00BE3EDD"/>
    <w:rsid w:val="00BE50F6"/>
    <w:rsid w:val="00BE70B9"/>
    <w:rsid w:val="00BF0D6F"/>
    <w:rsid w:val="00BF10DE"/>
    <w:rsid w:val="00BF1885"/>
    <w:rsid w:val="00BF5412"/>
    <w:rsid w:val="00C019AD"/>
    <w:rsid w:val="00C0252D"/>
    <w:rsid w:val="00C03EF8"/>
    <w:rsid w:val="00C0589E"/>
    <w:rsid w:val="00C06335"/>
    <w:rsid w:val="00C10058"/>
    <w:rsid w:val="00C10A0A"/>
    <w:rsid w:val="00C12E7C"/>
    <w:rsid w:val="00C1371D"/>
    <w:rsid w:val="00C144D0"/>
    <w:rsid w:val="00C16770"/>
    <w:rsid w:val="00C21DC4"/>
    <w:rsid w:val="00C27BA2"/>
    <w:rsid w:val="00C30D2C"/>
    <w:rsid w:val="00C32186"/>
    <w:rsid w:val="00C33DBE"/>
    <w:rsid w:val="00C3404D"/>
    <w:rsid w:val="00C36C75"/>
    <w:rsid w:val="00C36DDE"/>
    <w:rsid w:val="00C36EF4"/>
    <w:rsid w:val="00C37265"/>
    <w:rsid w:val="00C40E56"/>
    <w:rsid w:val="00C413B8"/>
    <w:rsid w:val="00C42159"/>
    <w:rsid w:val="00C4218C"/>
    <w:rsid w:val="00C43A74"/>
    <w:rsid w:val="00C44D68"/>
    <w:rsid w:val="00C46350"/>
    <w:rsid w:val="00C465E1"/>
    <w:rsid w:val="00C46CD5"/>
    <w:rsid w:val="00C47588"/>
    <w:rsid w:val="00C50887"/>
    <w:rsid w:val="00C52431"/>
    <w:rsid w:val="00C52A7F"/>
    <w:rsid w:val="00C5324F"/>
    <w:rsid w:val="00C552D5"/>
    <w:rsid w:val="00C55838"/>
    <w:rsid w:val="00C56DB1"/>
    <w:rsid w:val="00C619BF"/>
    <w:rsid w:val="00C633EE"/>
    <w:rsid w:val="00C6500A"/>
    <w:rsid w:val="00C65279"/>
    <w:rsid w:val="00C65B38"/>
    <w:rsid w:val="00C66244"/>
    <w:rsid w:val="00C66339"/>
    <w:rsid w:val="00C70102"/>
    <w:rsid w:val="00C72723"/>
    <w:rsid w:val="00C836AD"/>
    <w:rsid w:val="00C8443B"/>
    <w:rsid w:val="00C86633"/>
    <w:rsid w:val="00C90EC6"/>
    <w:rsid w:val="00C926DC"/>
    <w:rsid w:val="00C93EC2"/>
    <w:rsid w:val="00C944D0"/>
    <w:rsid w:val="00C945F8"/>
    <w:rsid w:val="00C95646"/>
    <w:rsid w:val="00C95ABC"/>
    <w:rsid w:val="00C95D3A"/>
    <w:rsid w:val="00C971AF"/>
    <w:rsid w:val="00C97BDD"/>
    <w:rsid w:val="00CA15CF"/>
    <w:rsid w:val="00CA2404"/>
    <w:rsid w:val="00CA50B4"/>
    <w:rsid w:val="00CA5731"/>
    <w:rsid w:val="00CB0368"/>
    <w:rsid w:val="00CB1A8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51C3"/>
    <w:rsid w:val="00CC603A"/>
    <w:rsid w:val="00CC6E57"/>
    <w:rsid w:val="00CD3BE4"/>
    <w:rsid w:val="00CD5349"/>
    <w:rsid w:val="00CE0232"/>
    <w:rsid w:val="00CE0E4C"/>
    <w:rsid w:val="00CE30B4"/>
    <w:rsid w:val="00CE6C45"/>
    <w:rsid w:val="00CF01A0"/>
    <w:rsid w:val="00CF255B"/>
    <w:rsid w:val="00CF422B"/>
    <w:rsid w:val="00CF4583"/>
    <w:rsid w:val="00CF5388"/>
    <w:rsid w:val="00CF5AA9"/>
    <w:rsid w:val="00CF6373"/>
    <w:rsid w:val="00CF735B"/>
    <w:rsid w:val="00CF76AF"/>
    <w:rsid w:val="00CF795B"/>
    <w:rsid w:val="00CF7C46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53E"/>
    <w:rsid w:val="00D17DC8"/>
    <w:rsid w:val="00D20226"/>
    <w:rsid w:val="00D22CA1"/>
    <w:rsid w:val="00D2487A"/>
    <w:rsid w:val="00D27256"/>
    <w:rsid w:val="00D30F04"/>
    <w:rsid w:val="00D3161B"/>
    <w:rsid w:val="00D32798"/>
    <w:rsid w:val="00D33920"/>
    <w:rsid w:val="00D3695E"/>
    <w:rsid w:val="00D36BAB"/>
    <w:rsid w:val="00D374E5"/>
    <w:rsid w:val="00D37974"/>
    <w:rsid w:val="00D40C26"/>
    <w:rsid w:val="00D41D86"/>
    <w:rsid w:val="00D43962"/>
    <w:rsid w:val="00D442B1"/>
    <w:rsid w:val="00D44695"/>
    <w:rsid w:val="00D463A7"/>
    <w:rsid w:val="00D463CC"/>
    <w:rsid w:val="00D47334"/>
    <w:rsid w:val="00D51842"/>
    <w:rsid w:val="00D52D25"/>
    <w:rsid w:val="00D5313E"/>
    <w:rsid w:val="00D54946"/>
    <w:rsid w:val="00D5551D"/>
    <w:rsid w:val="00D56060"/>
    <w:rsid w:val="00D56431"/>
    <w:rsid w:val="00D56569"/>
    <w:rsid w:val="00D60E37"/>
    <w:rsid w:val="00D6167E"/>
    <w:rsid w:val="00D62DCD"/>
    <w:rsid w:val="00D63978"/>
    <w:rsid w:val="00D63E0C"/>
    <w:rsid w:val="00D65F5D"/>
    <w:rsid w:val="00D66F8B"/>
    <w:rsid w:val="00D7175A"/>
    <w:rsid w:val="00D722B4"/>
    <w:rsid w:val="00D727D7"/>
    <w:rsid w:val="00D72911"/>
    <w:rsid w:val="00D74766"/>
    <w:rsid w:val="00D81768"/>
    <w:rsid w:val="00D81E5C"/>
    <w:rsid w:val="00D823F8"/>
    <w:rsid w:val="00D82589"/>
    <w:rsid w:val="00D83B3A"/>
    <w:rsid w:val="00D8577A"/>
    <w:rsid w:val="00D85867"/>
    <w:rsid w:val="00D86492"/>
    <w:rsid w:val="00D91772"/>
    <w:rsid w:val="00D91CBD"/>
    <w:rsid w:val="00D946A3"/>
    <w:rsid w:val="00D94FFC"/>
    <w:rsid w:val="00DA077A"/>
    <w:rsid w:val="00DA0C37"/>
    <w:rsid w:val="00DA3693"/>
    <w:rsid w:val="00DA3BD6"/>
    <w:rsid w:val="00DA5C34"/>
    <w:rsid w:val="00DA7E42"/>
    <w:rsid w:val="00DB1C12"/>
    <w:rsid w:val="00DB1C9C"/>
    <w:rsid w:val="00DB52B4"/>
    <w:rsid w:val="00DB59B4"/>
    <w:rsid w:val="00DC2D3B"/>
    <w:rsid w:val="00DC40FE"/>
    <w:rsid w:val="00DC41B3"/>
    <w:rsid w:val="00DC6932"/>
    <w:rsid w:val="00DC69DC"/>
    <w:rsid w:val="00DD0E04"/>
    <w:rsid w:val="00DD1222"/>
    <w:rsid w:val="00DD5933"/>
    <w:rsid w:val="00DD5E1D"/>
    <w:rsid w:val="00DD6E05"/>
    <w:rsid w:val="00DE77DB"/>
    <w:rsid w:val="00DF44B5"/>
    <w:rsid w:val="00DF5F0D"/>
    <w:rsid w:val="00DF7633"/>
    <w:rsid w:val="00DF7952"/>
    <w:rsid w:val="00E00142"/>
    <w:rsid w:val="00E0030D"/>
    <w:rsid w:val="00E0114B"/>
    <w:rsid w:val="00E02480"/>
    <w:rsid w:val="00E04B70"/>
    <w:rsid w:val="00E06E9C"/>
    <w:rsid w:val="00E13BF8"/>
    <w:rsid w:val="00E170B0"/>
    <w:rsid w:val="00E20C84"/>
    <w:rsid w:val="00E231F0"/>
    <w:rsid w:val="00E24E88"/>
    <w:rsid w:val="00E2625B"/>
    <w:rsid w:val="00E31DD8"/>
    <w:rsid w:val="00E32E61"/>
    <w:rsid w:val="00E34CF7"/>
    <w:rsid w:val="00E40E44"/>
    <w:rsid w:val="00E4107D"/>
    <w:rsid w:val="00E421F6"/>
    <w:rsid w:val="00E4283F"/>
    <w:rsid w:val="00E4316C"/>
    <w:rsid w:val="00E446F7"/>
    <w:rsid w:val="00E45D95"/>
    <w:rsid w:val="00E47029"/>
    <w:rsid w:val="00E50CD8"/>
    <w:rsid w:val="00E50EF3"/>
    <w:rsid w:val="00E536A5"/>
    <w:rsid w:val="00E54293"/>
    <w:rsid w:val="00E571E3"/>
    <w:rsid w:val="00E572A3"/>
    <w:rsid w:val="00E60F46"/>
    <w:rsid w:val="00E62404"/>
    <w:rsid w:val="00E63CB4"/>
    <w:rsid w:val="00E64A9C"/>
    <w:rsid w:val="00E64BA7"/>
    <w:rsid w:val="00E64FD2"/>
    <w:rsid w:val="00E65AAC"/>
    <w:rsid w:val="00E70B37"/>
    <w:rsid w:val="00E752CC"/>
    <w:rsid w:val="00E7544C"/>
    <w:rsid w:val="00E76C8F"/>
    <w:rsid w:val="00E820E2"/>
    <w:rsid w:val="00E82CD9"/>
    <w:rsid w:val="00E82E46"/>
    <w:rsid w:val="00E84450"/>
    <w:rsid w:val="00E8546E"/>
    <w:rsid w:val="00E91500"/>
    <w:rsid w:val="00E9262D"/>
    <w:rsid w:val="00E92C90"/>
    <w:rsid w:val="00E9510C"/>
    <w:rsid w:val="00EA0DAE"/>
    <w:rsid w:val="00EA36A5"/>
    <w:rsid w:val="00EA62C6"/>
    <w:rsid w:val="00EA6777"/>
    <w:rsid w:val="00EA6A21"/>
    <w:rsid w:val="00EA74BB"/>
    <w:rsid w:val="00EB041E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515C"/>
    <w:rsid w:val="00EE580A"/>
    <w:rsid w:val="00EE58D6"/>
    <w:rsid w:val="00EE5A05"/>
    <w:rsid w:val="00EE5E9A"/>
    <w:rsid w:val="00EF03CC"/>
    <w:rsid w:val="00EF3D6C"/>
    <w:rsid w:val="00EF4906"/>
    <w:rsid w:val="00EF503E"/>
    <w:rsid w:val="00EF5A55"/>
    <w:rsid w:val="00EF7F04"/>
    <w:rsid w:val="00F005CA"/>
    <w:rsid w:val="00F014BD"/>
    <w:rsid w:val="00F02847"/>
    <w:rsid w:val="00F046AA"/>
    <w:rsid w:val="00F07E71"/>
    <w:rsid w:val="00F11887"/>
    <w:rsid w:val="00F12D0E"/>
    <w:rsid w:val="00F13DBB"/>
    <w:rsid w:val="00F15D91"/>
    <w:rsid w:val="00F16FC6"/>
    <w:rsid w:val="00F17156"/>
    <w:rsid w:val="00F22270"/>
    <w:rsid w:val="00F25DCD"/>
    <w:rsid w:val="00F26699"/>
    <w:rsid w:val="00F300EE"/>
    <w:rsid w:val="00F3110C"/>
    <w:rsid w:val="00F314B5"/>
    <w:rsid w:val="00F31D9B"/>
    <w:rsid w:val="00F345A7"/>
    <w:rsid w:val="00F377A1"/>
    <w:rsid w:val="00F42408"/>
    <w:rsid w:val="00F43833"/>
    <w:rsid w:val="00F45615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70B93"/>
    <w:rsid w:val="00F719D3"/>
    <w:rsid w:val="00F725C5"/>
    <w:rsid w:val="00F73A88"/>
    <w:rsid w:val="00F74443"/>
    <w:rsid w:val="00F749BF"/>
    <w:rsid w:val="00F77890"/>
    <w:rsid w:val="00F8140A"/>
    <w:rsid w:val="00F87074"/>
    <w:rsid w:val="00F877D6"/>
    <w:rsid w:val="00F903F2"/>
    <w:rsid w:val="00F91E90"/>
    <w:rsid w:val="00F93D7E"/>
    <w:rsid w:val="00F93FAD"/>
    <w:rsid w:val="00F94B82"/>
    <w:rsid w:val="00FA140A"/>
    <w:rsid w:val="00FA16DA"/>
    <w:rsid w:val="00FA20C6"/>
    <w:rsid w:val="00FA40C1"/>
    <w:rsid w:val="00FB0C65"/>
    <w:rsid w:val="00FB15B1"/>
    <w:rsid w:val="00FB2F8C"/>
    <w:rsid w:val="00FB5416"/>
    <w:rsid w:val="00FB7C91"/>
    <w:rsid w:val="00FB7F36"/>
    <w:rsid w:val="00FC00C5"/>
    <w:rsid w:val="00FC067B"/>
    <w:rsid w:val="00FC09B0"/>
    <w:rsid w:val="00FC1208"/>
    <w:rsid w:val="00FC203A"/>
    <w:rsid w:val="00FC70AF"/>
    <w:rsid w:val="00FC76A3"/>
    <w:rsid w:val="00FD21E6"/>
    <w:rsid w:val="00FD3229"/>
    <w:rsid w:val="00FD3866"/>
    <w:rsid w:val="00FD54F9"/>
    <w:rsid w:val="00FD56D2"/>
    <w:rsid w:val="00FD66D2"/>
    <w:rsid w:val="00FD6B7C"/>
    <w:rsid w:val="00FD7F12"/>
    <w:rsid w:val="00FE04C3"/>
    <w:rsid w:val="00FE4010"/>
    <w:rsid w:val="00FE679E"/>
    <w:rsid w:val="00FE6E71"/>
    <w:rsid w:val="00FE73B8"/>
    <w:rsid w:val="00FF0290"/>
    <w:rsid w:val="00FF0353"/>
    <w:rsid w:val="00FF33E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B76E2-528E-4C39-AF02-A332DE1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1013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49</cp:revision>
  <cp:lastPrinted>2018-05-29T08:32:00Z</cp:lastPrinted>
  <dcterms:created xsi:type="dcterms:W3CDTF">2021-06-08T08:46:00Z</dcterms:created>
  <dcterms:modified xsi:type="dcterms:W3CDTF">2021-08-11T09:15:00Z</dcterms:modified>
</cp:coreProperties>
</file>