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B597" w14:textId="2E82FEC4" w:rsidR="00C27745" w:rsidRPr="0047467A" w:rsidRDefault="00C27745" w:rsidP="003E78E0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 xml:space="preserve">2.pielikums </w:t>
      </w:r>
    </w:p>
    <w:p w14:paraId="13F14391" w14:textId="77777777" w:rsidR="00C27745" w:rsidRPr="0047467A" w:rsidRDefault="00C27745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 xml:space="preserve">Ministru kabineta </w:t>
      </w:r>
    </w:p>
    <w:p w14:paraId="29B9BFC2" w14:textId="77777777" w:rsidR="00C27745" w:rsidRPr="0047467A" w:rsidRDefault="00C27745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>2021.gada __________</w:t>
      </w:r>
    </w:p>
    <w:p w14:paraId="55FE4426" w14:textId="77777777" w:rsidR="00C27745" w:rsidRPr="0047467A" w:rsidRDefault="00C27745" w:rsidP="00C2774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  <w:r w:rsidRPr="0047467A"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  <w:t>noteikumiem Nr._____</w:t>
      </w:r>
    </w:p>
    <w:p w14:paraId="1A237686" w14:textId="77777777" w:rsidR="00C27745" w:rsidRPr="00C108D6" w:rsidRDefault="00C27745" w:rsidP="007912B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0CD6F98A" w14:textId="6923DC06" w:rsidR="00203036" w:rsidRPr="00C108D6" w:rsidRDefault="0047467A" w:rsidP="00203036">
      <w:pPr>
        <w:shd w:val="clear" w:color="auto" w:fill="FFFFFF"/>
        <w:spacing w:after="120" w:line="312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>Vispārējā</w:t>
      </w:r>
      <w:r w:rsidR="00A60444"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>s prasības</w:t>
      </w:r>
      <w:r w:rsidR="00203036" w:rsidRPr="00C108D6"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 xml:space="preserve"> </w:t>
      </w:r>
      <w:r w:rsidR="00606448"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 xml:space="preserve">kuģu </w:t>
      </w:r>
      <w:r w:rsidR="00203036" w:rsidRPr="00C108D6"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>medi</w:t>
      </w:r>
      <w:r w:rsidR="00771453" w:rsidRPr="00C108D6"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 xml:space="preserve">cīniskā aprīkojuma </w:t>
      </w:r>
      <w:r w:rsidR="00A60444"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>pārbaudei</w:t>
      </w:r>
      <w:r w:rsidR="00771453" w:rsidRPr="00C108D6">
        <w:rPr>
          <w:rFonts w:ascii="Times New Roman" w:eastAsia="Arial Unicode MS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4CB8E917" w14:textId="22EDA2AF" w:rsidR="00203036" w:rsidRPr="00C108D6" w:rsidRDefault="00771453" w:rsidP="00203036">
      <w:pPr>
        <w:shd w:val="clear" w:color="auto" w:fill="FFFFFF"/>
        <w:spacing w:before="120" w:after="120" w:line="312" w:lineRule="atLeast"/>
        <w:jc w:val="center"/>
        <w:rPr>
          <w:rFonts w:ascii="Times New Roman" w:eastAsia="Arial Unicode MS" w:hAnsi="Times New Roman" w:cs="Times New Roman"/>
          <w:iCs/>
          <w:sz w:val="24"/>
          <w:szCs w:val="24"/>
          <w:lang w:val="lv-LV"/>
        </w:rPr>
      </w:pPr>
      <w:r w:rsidRPr="00C108D6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lv-LV"/>
        </w:rPr>
        <w:t>I. A kategorijas kuģi</w:t>
      </w:r>
    </w:p>
    <w:p w14:paraId="6CD2F34A" w14:textId="77777777" w:rsidR="00203036" w:rsidRPr="00C108D6" w:rsidRDefault="00203036" w:rsidP="00203036">
      <w:pPr>
        <w:shd w:val="clear" w:color="auto" w:fill="FFFFFF"/>
        <w:spacing w:after="0" w:line="312" w:lineRule="atLeast"/>
        <w:jc w:val="center"/>
        <w:rPr>
          <w:rFonts w:ascii="Arial Unicode MS" w:eastAsia="Arial Unicode MS" w:hAnsi="Arial Unicode MS" w:cs="Arial Unicode MS"/>
          <w:color w:val="444444"/>
          <w:sz w:val="21"/>
          <w:szCs w:val="21"/>
          <w:lang w:val="lv-LV"/>
        </w:rPr>
      </w:pP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0"/>
        <w:gridCol w:w="1833"/>
        <w:gridCol w:w="1492"/>
        <w:gridCol w:w="1695"/>
      </w:tblGrid>
      <w:tr w:rsidR="00203036" w:rsidRPr="00EB613C" w14:paraId="07D05F7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C5936" w14:textId="77777777" w:rsidR="00203036" w:rsidRPr="00C108D6" w:rsidRDefault="00203036" w:rsidP="0020303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876C3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Nepieciešamais daudzums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4F871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Faktiskais daudzums uz kuģa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FD988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Piezīmes (it īpaši derīguma termiņš)</w:t>
            </w:r>
          </w:p>
        </w:tc>
      </w:tr>
      <w:tr w:rsidR="00203036" w:rsidRPr="00C108D6" w14:paraId="2FE5F4CF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EA059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MEDIKAMENTI</w:t>
            </w:r>
          </w:p>
        </w:tc>
      </w:tr>
      <w:tr w:rsidR="00203036" w:rsidRPr="00C108D6" w14:paraId="6858F8DB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ED797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Sirds un asinsvadu sistēma</w:t>
            </w:r>
          </w:p>
        </w:tc>
      </w:tr>
      <w:tr w:rsidR="00203036" w:rsidRPr="00C108D6" w14:paraId="2A51C05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FDFB9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Sirds un asinsvadu simpatomimētiskie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4680D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C9A0A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24294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BD9A81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BF71D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Koronarolītiskie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53C78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1AAED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B2EA7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03ABDE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1E0BB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Diurētiskie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E73B2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D428A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27281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DC7F8A7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93F778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Antihemorāģiskie līdzekļi, to skaitā uterotoniskie preparāti, ja uz kuģa ir sievietes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9AB6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81958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51AF8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8FC804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9B0F5B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Hipotensīvie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A91D7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DBCDA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6E13D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5C2B36C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1840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Gremošanas sistēmai</w:t>
            </w:r>
          </w:p>
        </w:tc>
      </w:tr>
      <w:tr w:rsidR="00203036" w:rsidRPr="00C108D6" w14:paraId="0C04326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69F687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Līdzekļi kuņģa un zarnu darbības traucējumu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346A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5B261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08ED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3FEC69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0DABA7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kuņģa čūlas un gastrīta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7ED52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C4D8F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C46FB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FF3432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4E25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Antacīdie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3C4E3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9184B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9E7B7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593704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64B8A4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Pretvemšanas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0C344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3DA92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8F53E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96E250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6608D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Caurejas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F2F37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3DC5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834C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BC4FBC8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ED90E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Pretcaurejas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29B66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46FF0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B2B48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5BE1A8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FC05FD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Līdzekļi hemoroīdu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7EAF0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0E4E0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D4474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77E6712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0C49F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1.3.  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Pretsāpju un spazmolītiskie līdzekļi</w:t>
            </w:r>
          </w:p>
        </w:tc>
      </w:tr>
      <w:tr w:rsidR="00203036" w:rsidRPr="00C108D6" w14:paraId="26F41C8F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44C4F4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Pretsāpju, antipirētiskie un pretiekaisuma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448CF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E0049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1E000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591AD9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851EB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Stipras darbības pretsāpju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6B988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C6A20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4372A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D07F8A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DFDC9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Spazmolītiskie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BDBFC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72A17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81A5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7CD931D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DA6E7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Nervu sistēma</w:t>
            </w:r>
          </w:p>
        </w:tc>
      </w:tr>
      <w:tr w:rsidR="00203036" w:rsidRPr="00C108D6" w14:paraId="005D304E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1BA57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Anksiolītiskie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690A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07D92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2213C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181F26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12DB9B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Neiroleptiskie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7F96C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C87E2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9DA2F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E1148B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3CA831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Līdzekļi jūrasslimības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0D2CA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7D0A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B538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21D03B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1FCEC0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Pretepilepsijas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4B8B2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6CE5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75BE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932E22A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24147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1.5.  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Līdzekļi alerģijas un anafilakses ārstēšanai</w:t>
            </w:r>
          </w:p>
        </w:tc>
      </w:tr>
      <w:tr w:rsidR="00203036" w:rsidRPr="00C108D6" w14:paraId="0A912E1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B4EAF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Antihistamīnie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A658E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E75A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3932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A38B83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A0EF0E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Glukokortikoīdie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FE4B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651C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ABADD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651A6E7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000F2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1.6.  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Elpošanas sistēma</w:t>
            </w:r>
          </w:p>
        </w:tc>
      </w:tr>
      <w:tr w:rsidR="00203036" w:rsidRPr="00C108D6" w14:paraId="7BA7D45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7CC90E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Bronhiolītiskie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9EF7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A43F6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20714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2F2439E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017D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Pretklepus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0AFF2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EABCC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58063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60D30D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8D89E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Līdzekļi saaukstēšanās slimību un sinusītu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3B05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500DF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34BB9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3E178EA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16FC7F" w14:textId="04498104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1.7.  </w:t>
            </w:r>
            <w:r w:rsidR="00CA5DDB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Pretinfekcijas 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līdzekļi</w:t>
            </w:r>
          </w:p>
        </w:tc>
      </w:tr>
      <w:tr w:rsidR="00203036" w:rsidRPr="00C108D6" w14:paraId="661085C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88E9C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Antibiotikas (vismaz divas grupas)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B3DC3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136F1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9981A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D39572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97C36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Antiparazitārie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4EF7A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80ED2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6153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76384B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D0F0B3" w14:textId="65E8A020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akcīnas</w:t>
            </w:r>
            <w:r w:rsidR="00F37A6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pret stingumkrampjiem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imunoglobulīni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EB6B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A4E42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152D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81E7ED7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7BB1E" w14:textId="442E987F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Pretmalārijas līdzekļi</w:t>
            </w:r>
            <w:r w:rsidR="00F37A6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300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atkarī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bā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 darbības zonas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026F2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6EEB6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48DBA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7C6E85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F4CAC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1.8.  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Rehidratācijas un parenterālās barošanas līdzekļi, un plazmas aizstājēji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13475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A4F71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A95FA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1A6A3B1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CB988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1.9.  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Ārīgi lietojamie medikamenti</w:t>
            </w:r>
          </w:p>
        </w:tc>
      </w:tr>
      <w:tr w:rsidR="00203036" w:rsidRPr="00C108D6" w14:paraId="2F55F77D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2AFCA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Dermatoloģiskie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EC73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ACE22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D620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98549A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044D8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Antiseptiski šķīdumi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1FFD9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FEB1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F9858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5FD2CB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67D79F" w14:textId="2853E323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Antibiotiskas 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C7D8F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DA318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A9CBD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7EDA40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8C111" w14:textId="353D84B1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Pretsāpju un pretiekaisuma 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3948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66A3F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AC094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6CA1AED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BA0D9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Pretsēnīšu krēmi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A80F0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56649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5D491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6E0843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7BD94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apdegumu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B0BB8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17A91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F099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80AAC6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3DAE1E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Oftalmoloģiskie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D70D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ECDE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5F1DE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ECCAF5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8435D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Antibiotikas un pretiekaisuma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27E2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7F74F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B701C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416CFB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ED02D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Anestēzijas pilieni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35440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80DB0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5E6A0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E38F7B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2B36EE" w14:textId="01361F39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Līdzekļi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acu skalošanai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E7430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03DD2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47168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0B1948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3EED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Hipotoniski-miotiskie pilieni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6D786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B0F54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BDF01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E64A99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9AD807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Līdzekļi ausu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5E631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CCA9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C4DD2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C53B68E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C9B9FA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Anestēzijas un pretiekaisuma šķīdumi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F07C4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D263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08F3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91B0E5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8F43A0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Līdzekļi mutes dobuma un rīkles infekciju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22030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DAFC5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0F2C1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43CBF8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025BAD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Antiseptiski mutes skalojamie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3D28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30D80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DCE4A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332F49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8C3DE4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Vietējas darbības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2F0ED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A5FF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1FA61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B11044F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E9FA7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Vietējas darbības atvēsinošie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9F7CC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266C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AD0E7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D137EF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F338F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Vietējas darbības zemādā injicējamie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C9E9E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F7E3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3AC7E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2F919E2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F9F357" w14:textId="77777777" w:rsidR="00203036" w:rsidRPr="00C108D6" w:rsidRDefault="00203036" w:rsidP="0020303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03036" w:rsidRPr="00C108D6" w14:paraId="4211A09F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62E5AA" w14:textId="7B5E4988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2.  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MEDICĪN</w:t>
            </w:r>
            <w:r w:rsidR="0080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ISKĀS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</w:p>
        </w:tc>
      </w:tr>
      <w:tr w:rsidR="00203036" w:rsidRPr="00C108D6" w14:paraId="2A80511D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4BC2E3" w14:textId="57A15275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2.1.  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 atdzīvināšanai</w:t>
            </w:r>
          </w:p>
        </w:tc>
      </w:tr>
      <w:tr w:rsidR="00203036" w:rsidRPr="00C108D6" w14:paraId="23B1E63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B4866D" w14:textId="62E53B2D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— Elpināšanas maiss (vai līdzvērtīga 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), kuras komplektācijā ietilpst liela, vidēja un maza maska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95C29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57D1A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304F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5F98EA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D8F92E" w14:textId="0F1C240A" w:rsidR="00203036" w:rsidRPr="00C108D6" w:rsidRDefault="00203036" w:rsidP="00942010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skābekļa pievadīšanai ar spiedienu mazinošu vārstuli, kur var izmantot kuģa rūpniecisko skābekli, vai skābekļa balons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DC64E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18C4D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43755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B62CEDE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1924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Mehānisks aspirators augšējo elpceļu atbrīvošanai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B574D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4FA3F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52D28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BDDE477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A70E5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Pārsienamie un šūšanas materiāli</w:t>
            </w:r>
          </w:p>
        </w:tc>
      </w:tr>
      <w:tr w:rsidR="00203036" w:rsidRPr="00C108D6" w14:paraId="3AAE6DBE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92804B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Žņaugi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50C00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E2720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E437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7FC76DF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B4D92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Vienreizējās lietošanas šūšanas komplekts (skavotājs) vai šūšanas piederumu komplekts ar adatām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AAF4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237DB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9B2C3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B1A143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6945F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Adhezīvās elastīgās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AEFA3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1DAC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F228F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F15CAA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85B02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Marles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C3E14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A50B5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B0360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4CCA1F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0CBBF7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Tubulāra marle pirkstu pārsējiem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93D54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693FB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BDF0D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373BCCC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EA6B2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marles kompreses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FDE15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9B46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B5E7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2E0C10F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E8F1C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Sterils pārsegs apdegušajiem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651D6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26F34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4EECD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4C5CC07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B24D4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Trīsstūrveida pārsējs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A0C4B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A66E8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EAFBA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6DAC2D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0FA83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lietojami cimdi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0768D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4E575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7AD21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2157D88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200C2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Adhezīvie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93EAF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9F36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C737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81A72E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DAF30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kompresijas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B683A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6696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65668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1614D0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5D98F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Adehezīvās šuves vai cinka oksīda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68292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FF8DB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EC896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22FD62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3E57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Neuzsūcamie diegi ar adatām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18139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B3D1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7A342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9207F7C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372DB3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Vazelīna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E0E0D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1EFE3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0AF9D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51E3237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7769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Instrumenti</w:t>
            </w:r>
          </w:p>
        </w:tc>
      </w:tr>
      <w:tr w:rsidR="00203036" w:rsidRPr="00C108D6" w14:paraId="71467F3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791EE7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Vienreiz lietojamie skalpeļi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3633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2283B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23963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9C11A3E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8A521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No atbilstoša materiāla izgatavota instrumentu kaste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7C2DB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2E53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50C5C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064752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8B58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Šķēres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909A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F4576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CA27C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FEADE4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EE2E2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Brūces pletēji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6E87B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9F5C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370C9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210258D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5D8F47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Asinsvadu spailes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4E4FA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53016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A962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50F534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7D4699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Adatturi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0A342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7F641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3032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1889B0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FA129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lietojami asmeņi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A848B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AFCE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C53B8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73ED91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AF58B7" w14:textId="459F3C52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2.4.  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Apskatei lietojamie instrumenti un 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EB5F2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DB46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FBD5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983048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A38B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lietojamas špāteles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FDBE2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74046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D9CC6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385C2E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16D9B" w14:textId="3453A5EB" w:rsidR="00335F51" w:rsidRPr="00C108D6" w:rsidRDefault="00203036" w:rsidP="00EA6921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Urīna stripi</w:t>
            </w:r>
            <w:r w:rsidR="00EA6921"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((asinis, glikoze, proteīns, nitrīti, leikocīti)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6C6D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67501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796E3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9E39E0D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92844A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Temperatūras līknes karte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E9CE1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445E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4BCC2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ED8812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33472B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Nestuves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3E0C9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50F9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E4B3F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729F75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DF1254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Stetoskops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CEE89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BE056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E1453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45BAB7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01ED89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Sfigmomanometrs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029E6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84869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C94F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714AAB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CD9EA3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Medicīniskais termometrs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4BCC1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E0CE4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56E17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3AED8C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5D41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Hipotermiskais termometrs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067DC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3114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8ACB8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163122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E2E5E" w14:textId="12CBF0AC" w:rsidR="00F37A6A" w:rsidRPr="00C108D6" w:rsidRDefault="00203036" w:rsidP="00300F02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Malārijas ātrās diagnostikas tests, </w:t>
            </w:r>
            <w:r w:rsidR="00300F02"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ja</w:t>
            </w:r>
            <w:r w:rsidR="00300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kuģis kuģo malārijas skartajos reģionos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05A63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C64C3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5E73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B01BEB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BC235C" w14:textId="7FAE78E0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2.5.  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 injekcijām, perfūzijai, punkcijai un kateterizācijai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A5351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F2CE2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BC42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EF89C2C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DB662" w14:textId="6F930D4B" w:rsidR="00203036" w:rsidRPr="00C108D6" w:rsidRDefault="00203036" w:rsidP="00D96BFE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r w:rsidR="00D96B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Urīnp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ūšļa </w:t>
            </w:r>
            <w:r w:rsidR="00D96B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katetri 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(vīrieš</w:t>
            </w:r>
            <w:r w:rsidR="00D96B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sievie</w:t>
            </w:r>
            <w:r w:rsidR="00D96B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šu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4ADA3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3541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EC35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69999A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8C2D69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Intravenozās infūzijas komplekts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B6DE7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2A7A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673CF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0ABB5B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A88D09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lietojamās šļirces un adatas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7654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35AB9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0576C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17489CD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6470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2.6.  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Priekšmeti slimnieka kopšanai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C0B25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8572D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9287E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DA80BD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D751F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Individuālie medicīniskie aizsarglīdzekļi un slimnieku aprūpes aizsardzības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7152E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86CC7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5E31C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02294C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9FBB5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Padube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A441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3119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3631D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86355A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B1FB9F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Termofors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0EC32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07D9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BED0F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D004DF6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A54F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Urīna trauks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FA6B7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F95EA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B08C3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0A74F0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B956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Ledus pūslis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5EA13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BF2A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77EC0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E1CD40F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8F314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2.7.  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Imobilizācijas un fiksācijas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6369E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2CAC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8980B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E7FA61C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0037E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– Dažādu izmēru šinu komplekts ekstremitātēm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6CE3A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66052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0D60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14FAD3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4327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– Imobilizējoša apkakle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E03B0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609F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F8EAA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0B55E8C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B3E912" w14:textId="4055507B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2.8.  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Dezinfekcijas, dezinsekcijas un profilakses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01413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2EB81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59022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4204AF3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F917C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Līdzeklis ūdens dezinfekcijai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11C48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AD07F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1887D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818F19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8322F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Šķidrs insekticīds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D9E9B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938D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5DAD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8AD2DA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95AB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Pulverveida insekticīds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9FA0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9A50A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4527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BF0C282" w14:textId="77777777" w:rsidTr="00203036">
        <w:trPr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BD018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PRETLĪDZEKĻI</w:t>
            </w:r>
          </w:p>
        </w:tc>
      </w:tr>
      <w:tr w:rsidR="00203036" w:rsidRPr="00C108D6" w14:paraId="544AFC7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62B19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3.1.  Vispārējas darbības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4E3A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F1F4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BF4F1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96D4E1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C3BDB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3.2.  Sirds un asinsvadu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51EB9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C734E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64FB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394615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589E3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3.3.  Gremošanas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B9AA9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D27F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73627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0EF750C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66393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3.4.  Nervu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DD62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FEB5C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911C1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A87F93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A2D4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3.5.  Elpošanas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5776B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727C0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0E380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B367317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70DEA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3.6.  Antibakteriāli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1A18B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33D85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00291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A6AD5B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E9F15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3.7.  Ārīgai lietošanai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DBF14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C4928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370FE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0605D3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96509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3.8.  Citi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9E425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2DD4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CF4A4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21D0DA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E47991" w14:textId="7EDFB1C9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3.9.  Skābekļa pievadīšanai nepieciešamās</w:t>
            </w:r>
            <w:r w:rsidR="00610EE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medicīniskās ierīces (to skaitā to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uzturēšanai nepieciešamie piederumi)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189C2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2C1E6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97F84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</w:tbl>
    <w:p w14:paraId="0834851E" w14:textId="77777777" w:rsidR="00203036" w:rsidRPr="00C108D6" w:rsidRDefault="00203036" w:rsidP="00942010">
      <w:pPr>
        <w:shd w:val="clear" w:color="auto" w:fill="FFFFFF"/>
        <w:spacing w:before="120" w:after="120" w:line="312" w:lineRule="atLeast"/>
        <w:rPr>
          <w:rFonts w:ascii="Times New Roman" w:eastAsia="Arial Unicode MS" w:hAnsi="Times New Roman" w:cs="Times New Roman"/>
          <w:b/>
          <w:bCs/>
          <w:iCs/>
          <w:color w:val="444444"/>
          <w:sz w:val="24"/>
          <w:szCs w:val="24"/>
          <w:lang w:val="lv-LV"/>
        </w:rPr>
      </w:pPr>
    </w:p>
    <w:p w14:paraId="3C623D5E" w14:textId="4F4383FE" w:rsidR="00203036" w:rsidRPr="00C108D6" w:rsidRDefault="00203036" w:rsidP="00203036">
      <w:pPr>
        <w:shd w:val="clear" w:color="auto" w:fill="FFFFFF"/>
        <w:spacing w:before="120" w:after="120" w:line="312" w:lineRule="atLeast"/>
        <w:jc w:val="center"/>
        <w:rPr>
          <w:rFonts w:ascii="Times New Roman" w:eastAsia="Arial Unicode MS" w:hAnsi="Times New Roman" w:cs="Times New Roman"/>
          <w:iCs/>
          <w:color w:val="444444"/>
          <w:sz w:val="24"/>
          <w:szCs w:val="24"/>
          <w:lang w:val="lv-LV"/>
        </w:rPr>
      </w:pPr>
      <w:r w:rsidRPr="00C108D6">
        <w:rPr>
          <w:rFonts w:ascii="Times New Roman" w:eastAsia="Arial Unicode MS" w:hAnsi="Times New Roman" w:cs="Times New Roman"/>
          <w:b/>
          <w:bCs/>
          <w:iCs/>
          <w:color w:val="444444"/>
          <w:sz w:val="24"/>
          <w:szCs w:val="24"/>
          <w:lang w:val="lv-LV"/>
        </w:rPr>
        <w:t>II. B</w:t>
      </w:r>
      <w:r w:rsidR="00771453" w:rsidRPr="00C108D6">
        <w:rPr>
          <w:rFonts w:ascii="Times New Roman" w:eastAsia="Arial Unicode MS" w:hAnsi="Times New Roman" w:cs="Times New Roman"/>
          <w:b/>
          <w:bCs/>
          <w:iCs/>
          <w:color w:val="444444"/>
          <w:sz w:val="24"/>
          <w:szCs w:val="24"/>
          <w:lang w:val="lv-LV"/>
        </w:rPr>
        <w:t xml:space="preserve"> kategorijas kuģi</w:t>
      </w:r>
    </w:p>
    <w:p w14:paraId="141FCA89" w14:textId="77777777" w:rsidR="00203036" w:rsidRPr="00C108D6" w:rsidRDefault="00203036" w:rsidP="00203036">
      <w:pPr>
        <w:shd w:val="clear" w:color="auto" w:fill="FFFFFF"/>
        <w:spacing w:after="0" w:line="312" w:lineRule="atLeast"/>
        <w:rPr>
          <w:rFonts w:ascii="Arial Unicode MS" w:eastAsia="Arial Unicode MS" w:hAnsi="Arial Unicode MS" w:cs="Arial Unicode MS"/>
          <w:color w:val="444444"/>
          <w:sz w:val="21"/>
          <w:szCs w:val="21"/>
          <w:lang w:val="lv-LV"/>
        </w:rPr>
      </w:pPr>
    </w:p>
    <w:tbl>
      <w:tblPr>
        <w:tblW w:w="93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5"/>
        <w:gridCol w:w="1831"/>
        <w:gridCol w:w="1489"/>
        <w:gridCol w:w="1559"/>
      </w:tblGrid>
      <w:tr w:rsidR="00203036" w:rsidRPr="00EB613C" w14:paraId="4A0272CB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A9B437" w14:textId="77777777" w:rsidR="00203036" w:rsidRPr="00C108D6" w:rsidRDefault="00203036" w:rsidP="0020303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7353E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Nepieciešamais daudzums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674DD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Faktiskais daudzums uz kuģa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18BF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Piezīmes (it īpaši derīguma termiņš)</w:t>
            </w:r>
          </w:p>
        </w:tc>
      </w:tr>
      <w:tr w:rsidR="00203036" w:rsidRPr="00C108D6" w14:paraId="5E937AA3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FAB23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MEDIKAMENTI</w:t>
            </w:r>
          </w:p>
        </w:tc>
      </w:tr>
      <w:tr w:rsidR="00203036" w:rsidRPr="00C108D6" w14:paraId="2A50D0A1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D4A1D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Sirds un asinsvadu sistēma</w:t>
            </w:r>
          </w:p>
        </w:tc>
      </w:tr>
      <w:tr w:rsidR="00203036" w:rsidRPr="00C108D6" w14:paraId="21F99694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607412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Sirds un asinsvadu simpatomimētiskie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51D09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BC536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D762E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8587D2E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265C2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Koronarolītiskie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D6B3F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C2171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FDA96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CA4906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C7205C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Diurētiskie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12A4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30FE1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9015E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933148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440787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Antihemorāģiskie līdzekļi, to skaitā uterotoniskie preparāti, ja uz kuģa ir sievietes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E17D4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8F6E8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8FE43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F13F770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A68E48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Hipotensīvie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AD057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B7B7F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963B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D9EB4D1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08833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Gremošanas sistēma</w:t>
            </w:r>
          </w:p>
        </w:tc>
      </w:tr>
      <w:tr w:rsidR="00203036" w:rsidRPr="00C108D6" w14:paraId="79849915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8B75B0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Līdzekļi kuņģa un zarnu darbības traucējumu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ED0E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102FF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0CE39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5A7B5A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F1AA6B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kuņģa čūlas un gastrīta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3CB5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3DE92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58D3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ADA05AF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F16BE4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Antacīdie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C4E3A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5EE8C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158D4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C959B25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18CE15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Pretvemšanas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A6EEB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0E2A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5255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177D732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6DCAE9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Pretcaurejas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0E18D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DC0C4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F082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BE07C1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760A6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Līdzekļi hemoroīdu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937EB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713E7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580F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C272D93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0620D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Pretsāpju un spazmolītiskie līdzekļi</w:t>
            </w:r>
          </w:p>
        </w:tc>
      </w:tr>
      <w:tr w:rsidR="00203036" w:rsidRPr="00C108D6" w14:paraId="6F73A5BE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0C4D33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a)  Pretsāpju, antipirētiskie un pretiekaisuma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FA6D7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46B3E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0121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A74EC2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AA679A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Stipras darbības pretsāpju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5694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B44C3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DA7A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957AE5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93BEFA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Spazmolītiskie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12428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8E25D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4F17F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763FDA1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C8BF6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Nervu sistēma</w:t>
            </w:r>
          </w:p>
        </w:tc>
      </w:tr>
      <w:tr w:rsidR="00203036" w:rsidRPr="00C108D6" w14:paraId="434132C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05E534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Anksiolītiskie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6BBF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5651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94385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BED9BFF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469EDE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Neiroleptiskie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96D9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FCE8A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76497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27AE10D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8654D6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Līdzekļi jūrasslimības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716F5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9D93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9DEC3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453C750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893F9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Pretepilepsijas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F1B90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535DD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2D78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AFEF45A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121D6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1.5.  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Līdzekļi alerģijas un anafilakses ārstēšanai</w:t>
            </w:r>
          </w:p>
        </w:tc>
      </w:tr>
      <w:tr w:rsidR="00203036" w:rsidRPr="00C108D6" w14:paraId="5649FE89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F0E4CE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Antihistamīnie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690F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73732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154D7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075C997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B6B6F7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Glukokortikoīdie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9622D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C31E0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37B1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722DD82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C3947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1.6.  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Elpošanas sistēma</w:t>
            </w:r>
          </w:p>
        </w:tc>
      </w:tr>
      <w:tr w:rsidR="00203036" w:rsidRPr="00C108D6" w14:paraId="068BF2BB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98CD6C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Bronhiolītiskie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0D723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E27FF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55042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F1FCD8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B9EC4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Pretklepus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68CD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C5BA1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1081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D3AF179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D2504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Līdzekļi saaukstēšanās slimību un sinusītu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1C3E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61AC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1E79F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0CC7ADB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E6D8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1.7.  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Antibakteriālie līdzekļi</w:t>
            </w:r>
          </w:p>
        </w:tc>
      </w:tr>
      <w:tr w:rsidR="00203036" w:rsidRPr="00C108D6" w14:paraId="241EEBF2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9200D7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Antibiotikas (vismaz divas grupas)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373DC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49D6E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C747E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E3C5D5A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4E7A21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Antiparazitārie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02E5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ED833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07C4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A81E245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D609F5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Prettetāna vakcīnas un imunoglobulīni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48C1B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B53E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0FA6E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75AAA0E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D27DC8" w14:textId="7607E637" w:rsidR="00203036" w:rsidRPr="00C108D6" w:rsidRDefault="00203036" w:rsidP="00300F0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Pretmalārijas līdzekļi</w:t>
            </w:r>
            <w:r w:rsidR="00300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(atkarībā no darbības zonas)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30404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1F40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B7F9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2F3CA5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3AD20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1.8.  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Rehidratācijas un parenterālās barošanas līdzekļi, un plazmas aizstājēji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97079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0B118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AC7AE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7265F32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A6E82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1.9  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Ārīgi lietojamie medikamenti</w:t>
            </w:r>
          </w:p>
        </w:tc>
      </w:tr>
      <w:tr w:rsidR="00203036" w:rsidRPr="00C108D6" w14:paraId="47066E99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EA80D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Dermatoloģiskie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1DEF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3F80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FE40B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02BB8E4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CDB88D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Antiseptiski šķīdumi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2DD25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EA1FC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1F1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1B07285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0A512" w14:textId="318790F5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Antibiotiskas 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A97DC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A31A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5F93A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22B80F6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260DAA" w14:textId="38D0CDBD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Pretsāpju un pretiekaisuma 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ziedes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7192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BE1C8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595C0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903B63B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F14B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apdegumu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CB796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FDC0C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99A5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D9756DD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72C41D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Oftalmoloģiskie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DA355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3E572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149C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AD31704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EC4FC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Antibiotikas un pretiekaisuma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BC4F1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32229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66F9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19AECE5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26F2A3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Anestēzijas pilieni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7063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F581B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7ECD6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670F9DF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7EC610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Sāls šķīdums acu skalošanai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81287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FADA4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4258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1D27267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2EB894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Hipotoniski-miotiskie pilieni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BD41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B362E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5D96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68DF031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BAA6A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Līdzekļi ausu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58BE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15369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DC53F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90CBB82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449E2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Anestēzijas un pretiekaisuma šķīdumi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D36B4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C62B5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7AD36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46ADBF9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8240B1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Līdzekļi mutes dobuma un rīkles infekciju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F8B7A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AEE2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7EBEC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2FE9774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5B1F4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Antiseptiski mutes skalojamie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8B6F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F9C4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A864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571EADE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051D92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Vietējas darbības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4C617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444D7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5D181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7F638EA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4C2F8C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Vietējas darbības zemādā injicējamie anestēzijas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C8F31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27C0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FD7EC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BE3A392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25CEC" w14:textId="682C055A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MEDICĪN</w:t>
            </w:r>
            <w:r w:rsidR="0080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ISKĀ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 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</w:p>
        </w:tc>
      </w:tr>
      <w:tr w:rsidR="00203036" w:rsidRPr="00C108D6" w14:paraId="7500824A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071013" w14:textId="7BD62CA0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2.1.  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 atdzīvināšanai</w:t>
            </w:r>
          </w:p>
        </w:tc>
      </w:tr>
      <w:tr w:rsidR="00203036" w:rsidRPr="00C108D6" w14:paraId="7796F576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34579" w14:textId="627AFBA5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Elpināšanas maiss (vai līdzvērtīga 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), kuras komplektācijā ietilpst liela, vidēja un maza maska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DCFEB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24581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54719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F21E8D2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3ABDF" w14:textId="2314DD28" w:rsidR="00203036" w:rsidRPr="00C108D6" w:rsidRDefault="00203036" w:rsidP="00942010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</w:t>
            </w:r>
            <w:r w:rsidR="003D0B46"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skābekļa pievadīšanai ar spiedienu mazinošu vārstuli, kur var izmantot kuģa rūpniecisko skābekli, vai skābekļa balons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57B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90CB1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CB7A5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423D590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EDB27A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Mehānisks aspirators augšējo elpceļu atbrīvošanai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E4EBA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305C4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4FD82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2BED7AC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C4D22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2.2.  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Pārsienamie un šūšanas materiāli</w:t>
            </w:r>
          </w:p>
        </w:tc>
      </w:tr>
      <w:tr w:rsidR="00203036" w:rsidRPr="00C108D6" w14:paraId="04D50E4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648945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Žņaugi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F3073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68B02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3ACCF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5F0FCD7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23DCA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Vienreizējās lietošanas šūšanas komplekts (skavotājs) vai šūšanas piederumu komplekts ar adatām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5979D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36ED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E00A1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A3C335B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072B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Adhezīvās elastīgās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D893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58EF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A9C5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0E3FF9F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8B190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Marles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4BFBD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08EF9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DBA20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73DA83B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D2541F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marles kompreses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F20F8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4AF8A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31D82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28810CB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6BC063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Sterils pārsegs apdegušajiem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C097D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8CFE8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0D2D1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00A806E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F91E20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Trīsstūrveida pārsējs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059E7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E450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CBF88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8BEE2E9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EDBB92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lietojami cimdi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41D86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17FE1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BE9A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0DFBAC1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3F69B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Adhezīvie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E8A31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C4F90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2555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AFD323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0C25AC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kompresijas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0E341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F132E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3A3B2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96DB81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7B83F3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Adhezīvās šuves vai cinka oksīda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81EEA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AE1DD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BAB2E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9BB2B87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3CD780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Vazelīna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240E5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47B67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0B5C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30D62BE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819A6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Instrumenti</w:t>
            </w:r>
          </w:p>
        </w:tc>
      </w:tr>
      <w:tr w:rsidR="00203036" w:rsidRPr="00C108D6" w14:paraId="2ECC5501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92007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No atbilstoša materiāla izgatavota instrumentu kaste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29CA2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3CEE9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9B02E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4915EF1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5DA75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Šķēres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FAA53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A0888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A30F5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08E7687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F41C92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Brūces pletēji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8CF6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A5FE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7D78C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105D936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600E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Asinsvadu spailes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3D219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3E73E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01FE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8E079ED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AA7BD" w14:textId="727516CD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2.4.  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Apskatei lietojamie instrumenti un 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B1BD3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B4289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510C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DD838E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B273A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lietojamas špāteles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0CBA5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559D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8942E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B831345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0B334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Nestuves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C252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EB3AA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3572D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F8F2F9E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7194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Stetoskops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0AE9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980C0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1396D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9C7E1A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2294FE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Sfigmomanometrs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AB0E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0BB6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C2F89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5263CF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29400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Medicīniskais termometrs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8A1D6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965ED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246E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2FA4D64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CD885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Hipotermiskais termometrs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0B40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B76F8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F85B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09E58225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7FC47" w14:textId="0820CBFA" w:rsidR="00203036" w:rsidRPr="00C108D6" w:rsidRDefault="00203036" w:rsidP="00300F02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— Malārijas ātrās diagnostikas tests, </w:t>
            </w:r>
            <w:r w:rsidR="00300F02" w:rsidRPr="004A36B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</w:t>
            </w:r>
            <w:r w:rsidR="00300F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 kuģis kuģo malārijas skartajos reģionos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15E88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5D6A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89E36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BF4C0AB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E80DC" w14:textId="10F8BD6C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2.5.  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 injekcijām, perfūzijai, punkcijai un kateterizācijai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62535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23D4C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A765B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54691E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902EA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Intravenozās infūzijas komplekts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5A579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DE378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053EC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668306E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7AED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lietojamās šļirces un adatas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A83B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FB934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4E643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F7932CF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16D59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2.6.  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Priekšmeti slimnieka kopšanai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0D9FD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BA7AD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073B4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B0F777D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9F154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Individuālie medicīniskie aizsarglīdzekļi un slimnieku aprūpes aizsardzības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F216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033A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BA1DA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DC5C5E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67D3B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2.7.  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Imobilizācijas un fiksācijas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132F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7D561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5CB62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E54992A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46C60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Dažādu izmēru šinu komplekts ekstremitātēm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7C57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CF7F0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8579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725644A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84B647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Imobilizējoša apkakle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51895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0F071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F6BC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3D83CD0" w14:textId="77777777" w:rsidTr="004A36B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545E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PRETLĪDZEKĻI</w:t>
            </w:r>
          </w:p>
        </w:tc>
      </w:tr>
      <w:tr w:rsidR="00203036" w:rsidRPr="00C108D6" w14:paraId="553AB2B4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1B56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3.1.  Vispārējas darbības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B829F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E8AB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8DAD3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B5F55DA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E6852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3.2.  Sirds un asinsvadu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FC46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6E479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BDFB5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8E4ED08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6D569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3.3.  Gremošanas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A0139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1C197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09B80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E62F523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66309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3.4.  Nervu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3AF4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492CF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F9DB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85BFBDF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3104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3.5.  Elpošanas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73BE4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5828E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26D23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9D1140F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A7D1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3.6.  Antibakteriāli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FCD3F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5C559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C57C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4C4D4356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FB737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3.7.  Ārīgai lietošanai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898B4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B0DD9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29A1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6113E9C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D06D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3.8.  Citi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B723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789BB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FA941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36527DB1" w14:textId="77777777" w:rsidTr="004A3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9B95E1" w14:textId="2876A15B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3.9.  Skābekļa pievadīšanai nepieciešamās</w:t>
            </w:r>
            <w:r w:rsidR="00610EE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medicīniskās</w:t>
            </w:r>
            <w:r w:rsidR="0059379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ierīces (to skaitā to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uzturēšanai nepieciešamie piederumi)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D19CD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B0EF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F912C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</w:tbl>
    <w:p w14:paraId="08C1CE55" w14:textId="7B11F171" w:rsidR="00203036" w:rsidRPr="00C108D6" w:rsidRDefault="00203036" w:rsidP="00203036">
      <w:pPr>
        <w:shd w:val="clear" w:color="auto" w:fill="FFFFFF"/>
        <w:spacing w:before="120" w:after="120" w:line="312" w:lineRule="atLeast"/>
        <w:jc w:val="center"/>
        <w:rPr>
          <w:rFonts w:ascii="Times New Roman" w:eastAsia="Arial Unicode MS" w:hAnsi="Times New Roman" w:cs="Times New Roman"/>
          <w:iCs/>
          <w:color w:val="444444"/>
          <w:sz w:val="24"/>
          <w:szCs w:val="24"/>
          <w:lang w:val="lv-LV"/>
        </w:rPr>
      </w:pPr>
      <w:r w:rsidRPr="00C108D6">
        <w:rPr>
          <w:rFonts w:ascii="Times New Roman" w:eastAsia="Arial Unicode MS" w:hAnsi="Times New Roman" w:cs="Times New Roman"/>
          <w:b/>
          <w:bCs/>
          <w:iCs/>
          <w:color w:val="444444"/>
          <w:sz w:val="24"/>
          <w:szCs w:val="24"/>
          <w:lang w:val="lv-LV"/>
        </w:rPr>
        <w:t>III. C</w:t>
      </w:r>
      <w:r w:rsidR="00771453" w:rsidRPr="00C108D6">
        <w:rPr>
          <w:rFonts w:ascii="Times New Roman" w:eastAsia="Arial Unicode MS" w:hAnsi="Times New Roman" w:cs="Times New Roman"/>
          <w:b/>
          <w:bCs/>
          <w:iCs/>
          <w:color w:val="444444"/>
          <w:sz w:val="24"/>
          <w:szCs w:val="24"/>
          <w:lang w:val="lv-LV"/>
        </w:rPr>
        <w:t xml:space="preserve"> kategorijas kuģi</w:t>
      </w:r>
    </w:p>
    <w:p w14:paraId="6093C3F6" w14:textId="77777777" w:rsidR="00203036" w:rsidRPr="00C108D6" w:rsidRDefault="00203036" w:rsidP="00203036">
      <w:pPr>
        <w:shd w:val="clear" w:color="auto" w:fill="FFFFFF"/>
        <w:spacing w:after="0" w:line="312" w:lineRule="atLeast"/>
        <w:rPr>
          <w:rFonts w:ascii="Arial Unicode MS" w:eastAsia="Arial Unicode MS" w:hAnsi="Arial Unicode MS" w:cs="Arial Unicode MS"/>
          <w:color w:val="444444"/>
          <w:sz w:val="21"/>
          <w:szCs w:val="21"/>
          <w:lang w:val="lv-LV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7"/>
        <w:gridCol w:w="1890"/>
        <w:gridCol w:w="1594"/>
        <w:gridCol w:w="1703"/>
      </w:tblGrid>
      <w:tr w:rsidR="00593794" w:rsidRPr="00EB613C" w14:paraId="230D519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1922E" w14:textId="77777777" w:rsidR="00203036" w:rsidRPr="00C108D6" w:rsidRDefault="00203036" w:rsidP="0020303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E1B21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Nepieciešamais daudzums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7941B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Faktiskais daudzums uz kuģa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A056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Piezīmes (it īpaši derīguma termiņš)</w:t>
            </w:r>
          </w:p>
        </w:tc>
      </w:tr>
      <w:tr w:rsidR="00203036" w:rsidRPr="00C108D6" w14:paraId="11F02D80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0041F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MEDIKAMENTI</w:t>
            </w:r>
          </w:p>
        </w:tc>
      </w:tr>
      <w:tr w:rsidR="00203036" w:rsidRPr="00C108D6" w14:paraId="2E1B5669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0E4FE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Sirds un asinsvadu sistēma</w:t>
            </w:r>
          </w:p>
        </w:tc>
      </w:tr>
      <w:tr w:rsidR="00593794" w:rsidRPr="00C108D6" w14:paraId="12A155C2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CED4A8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Koronarolītiskie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C11B0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37C2C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37115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52E93D3F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639F7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Gremošanas sistēma</w:t>
            </w:r>
          </w:p>
        </w:tc>
      </w:tr>
      <w:tr w:rsidR="00593794" w:rsidRPr="00C108D6" w14:paraId="47DD86A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F6962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Pretcaurejas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DACA1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87A70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1E924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6621BFF7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29F3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Pretsāpju un spazmolītiskie līdzekļi</w:t>
            </w:r>
          </w:p>
        </w:tc>
      </w:tr>
      <w:tr w:rsidR="00593794" w:rsidRPr="00C108D6" w14:paraId="751D057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CE442B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Pretsāpju, antipirētiskie un pretiekaisuma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9EC8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2E44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4B984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2E784E32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7E99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Nervu sistēma</w:t>
            </w:r>
          </w:p>
        </w:tc>
      </w:tr>
      <w:tr w:rsidR="00593794" w:rsidRPr="00C108D6" w14:paraId="5D81FDA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5CAB01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c)  Līdzekļi jūrasslimības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19333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CE5D0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3E19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14D4205F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EBBD9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1.5.  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Ārīgi lietojamie medikamenti</w:t>
            </w:r>
          </w:p>
        </w:tc>
      </w:tr>
      <w:tr w:rsidR="00593794" w:rsidRPr="00C108D6" w14:paraId="535A2DC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A94EF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Dermatoloģiskie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60660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7B04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360E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403B187A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A0DCB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Antiseptiski šķīdumi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1005E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C0457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6B7E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4104ABD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26D33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Līdzekļi apdegumu ārstēšanai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0D49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68A43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71638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4948EA7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41BAA9" w14:textId="77777777" w:rsidR="00203036" w:rsidRPr="00C108D6" w:rsidRDefault="00203036" w:rsidP="00203036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b)  </w:t>
            </w:r>
            <w:r w:rsidRPr="00C1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Oftalmoloģiskie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A2D7E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0E7E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0E150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67FEFCA4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585B1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Sāls šķīdums acu skalošanai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AB0BC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F67E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729D0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6871177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2F1D62" w14:textId="57215F6B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MEDICĪN</w:t>
            </w:r>
            <w:r w:rsidR="0080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ISKĀ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 </w:t>
            </w:r>
            <w:r w:rsidR="003D0B46"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IERĪCE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</w:p>
        </w:tc>
      </w:tr>
      <w:tr w:rsidR="00203036" w:rsidRPr="00C108D6" w14:paraId="7C3B1417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B5EC6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Pārsienamie un šūšanas materiāli</w:t>
            </w:r>
          </w:p>
        </w:tc>
      </w:tr>
      <w:tr w:rsidR="00593794" w:rsidRPr="00C108D6" w14:paraId="0D8AB6AB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EAD0C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Žņaugi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14E0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BEE0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47C62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003B67C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8E7D70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— Adhezīvās elastīgās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6EF7D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60DB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E97BB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27D1A075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0947C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marles kompreses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12751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384C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A87D0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4741338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056858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Vienreiz lietojami cimdi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80C88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9953E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34D0F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3F0D10AD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618FF1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Adhezīvie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BCD3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DA25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2881E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5FFEC7D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45A3CC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Sterilas kompresijas saites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A9B8F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A300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80606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4471DCBC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45C2C6" w14:textId="77777777" w:rsidR="00203036" w:rsidRPr="00C108D6" w:rsidRDefault="00203036" w:rsidP="00203036">
            <w:pPr>
              <w:spacing w:before="60" w:after="60" w:line="312" w:lineRule="atLeast"/>
              <w:ind w:left="63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— Adhezīvās šuves vai cinka oksīda pārsēji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DF1D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43524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B8DFE2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203036" w:rsidRPr="00C108D6" w14:paraId="7F058D86" w14:textId="77777777" w:rsidTr="0020303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2DE70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3.  </w:t>
            </w:r>
            <w:r w:rsidRPr="00C1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PRETLĪDZEKĻI</w:t>
            </w:r>
          </w:p>
        </w:tc>
      </w:tr>
      <w:tr w:rsidR="00593794" w:rsidRPr="00C108D6" w14:paraId="5788570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13498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3.1.  Vispārējas darbības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F8F05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296F8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A88F2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01901E68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7EB607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3.2.  Sirds un asinsvadu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19FD4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5E18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B0C3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2E58CAA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EB247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3.3.  Gremošanas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E2DB4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02DCF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E2D6D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3269A1B0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6231C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3.4.  Nervu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C1DA6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AA1CED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24B61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376CA9C7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6CABE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3.5.  Elpošanas sistēmai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C0BB8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A7845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4D49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46843EFF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BA19F9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3.6.  Antibakteriāli līdzekļi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8347C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64E9AB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5193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186B2261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71A07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3.7.  Ārīgai lietošanai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24E6CA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B6C81F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2826F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66DC797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29E81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3.8.  Citi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57AEB4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60230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1EBA43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593794" w:rsidRPr="00C108D6" w14:paraId="7116A579" w14:textId="77777777" w:rsidTr="002030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2D0EB2" w14:textId="57BCA651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3.9.  Skābekļa pievadīšanai nepieciešamās</w:t>
            </w:r>
            <w:r w:rsidR="0059379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medicīniskās ierīces</w:t>
            </w:r>
            <w:r w:rsidR="00610EE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(to skaitā to</w:t>
            </w: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uzturēšanai nepieciešamie piederumi)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99802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D7436C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2507E" w14:textId="77777777" w:rsidR="00203036" w:rsidRPr="00C108D6" w:rsidRDefault="00203036" w:rsidP="00203036">
            <w:pPr>
              <w:spacing w:before="60" w:after="6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108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</w:tbl>
    <w:p w14:paraId="2D3ABE9D" w14:textId="77777777" w:rsidR="00DF4D1B" w:rsidRPr="00C108D6" w:rsidRDefault="00DF4D1B" w:rsidP="007912B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1AF62FA" w14:textId="77777777" w:rsidR="00DF4D1B" w:rsidRPr="00C108D6" w:rsidRDefault="00DF4D1B" w:rsidP="007912B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213C6D16" w14:textId="085794E5" w:rsidR="005F69B4" w:rsidRPr="00F04419" w:rsidRDefault="0047467A" w:rsidP="005F69B4">
      <w:pPr>
        <w:spacing w:before="120" w:after="120" w:line="36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7467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           </w:t>
      </w:r>
      <w:r w:rsidR="003179B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  <w:r w:rsidR="005F69B4" w:rsidRPr="00F04419">
        <w:rPr>
          <w:rFonts w:ascii="Times New Roman" w:eastAsia="Calibri" w:hAnsi="Times New Roman" w:cs="Times New Roman"/>
          <w:sz w:val="24"/>
          <w:szCs w:val="24"/>
        </w:rPr>
        <w:t>S</w:t>
      </w:r>
      <w:r w:rsidR="005F69B4">
        <w:rPr>
          <w:rFonts w:ascii="Times New Roman" w:eastAsia="Calibri" w:hAnsi="Times New Roman" w:cs="Times New Roman"/>
          <w:sz w:val="24"/>
          <w:szCs w:val="24"/>
        </w:rPr>
        <w:t xml:space="preserve">atiksmes ministrs </w:t>
      </w:r>
      <w:r w:rsidR="005F69B4">
        <w:rPr>
          <w:rFonts w:ascii="Times New Roman" w:eastAsia="Calibri" w:hAnsi="Times New Roman" w:cs="Times New Roman"/>
          <w:sz w:val="24"/>
          <w:szCs w:val="24"/>
        </w:rPr>
        <w:tab/>
      </w:r>
      <w:r w:rsidR="005F69B4">
        <w:rPr>
          <w:rFonts w:ascii="Times New Roman" w:eastAsia="Calibri" w:hAnsi="Times New Roman" w:cs="Times New Roman"/>
          <w:sz w:val="24"/>
          <w:szCs w:val="24"/>
        </w:rPr>
        <w:tab/>
      </w:r>
      <w:r w:rsidR="005F69B4">
        <w:rPr>
          <w:rFonts w:ascii="Times New Roman" w:eastAsia="Calibri" w:hAnsi="Times New Roman" w:cs="Times New Roman"/>
          <w:sz w:val="24"/>
          <w:szCs w:val="24"/>
        </w:rPr>
        <w:tab/>
      </w:r>
      <w:r w:rsidR="005F69B4">
        <w:rPr>
          <w:rFonts w:ascii="Times New Roman" w:eastAsia="Calibri" w:hAnsi="Times New Roman" w:cs="Times New Roman"/>
          <w:sz w:val="24"/>
          <w:szCs w:val="24"/>
        </w:rPr>
        <w:tab/>
      </w:r>
      <w:r w:rsidR="005F69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5F69B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5F69B4"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26319B3E" w14:textId="77777777" w:rsidR="005F69B4" w:rsidRPr="00F04419" w:rsidRDefault="005F69B4" w:rsidP="005F69B4">
      <w:pPr>
        <w:spacing w:before="120" w:after="120" w:line="36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Iesniedzējs: sat</w:t>
      </w:r>
      <w:r>
        <w:rPr>
          <w:rFonts w:ascii="Times New Roman" w:eastAsia="Calibri" w:hAnsi="Times New Roman" w:cs="Times New Roman"/>
          <w:sz w:val="24"/>
          <w:szCs w:val="24"/>
        </w:rPr>
        <w:t>iksmes ministrs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581D607B" w14:textId="77777777" w:rsidR="005F69B4" w:rsidRPr="00F04419" w:rsidRDefault="005F69B4" w:rsidP="005F69B4">
      <w:pPr>
        <w:tabs>
          <w:tab w:val="left" w:pos="5954"/>
          <w:tab w:val="left" w:pos="6237"/>
          <w:tab w:val="left" w:pos="6379"/>
          <w:tab w:val="left" w:pos="6804"/>
        </w:tabs>
        <w:spacing w:before="120" w:after="120" w:line="36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I. Stepanova</w:t>
      </w:r>
    </w:p>
    <w:p w14:paraId="0074F7C7" w14:textId="7A0B290B" w:rsidR="00DF4D1B" w:rsidRPr="00C108D6" w:rsidRDefault="00DF4D1B" w:rsidP="005F69B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57E576F" w14:textId="77777777" w:rsidR="00DF4D1B" w:rsidRPr="00C108D6" w:rsidRDefault="00DF4D1B" w:rsidP="00562D5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073A9B7" w14:textId="77777777" w:rsidR="00203036" w:rsidRPr="00C108D6" w:rsidRDefault="00203036" w:rsidP="0094201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0DBE8229" w14:textId="77777777" w:rsidR="007912B7" w:rsidRPr="007912B7" w:rsidRDefault="007912B7" w:rsidP="004E392B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7912B7" w:rsidRPr="0079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A34C" w14:textId="77777777" w:rsidR="00A906FE" w:rsidRDefault="00A906FE" w:rsidP="0076368A">
      <w:pPr>
        <w:spacing w:after="0" w:line="240" w:lineRule="auto"/>
      </w:pPr>
      <w:r>
        <w:separator/>
      </w:r>
    </w:p>
  </w:endnote>
  <w:endnote w:type="continuationSeparator" w:id="0">
    <w:p w14:paraId="7CA4C16D" w14:textId="77777777" w:rsidR="00A906FE" w:rsidRDefault="00A906FE" w:rsidP="0076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2A3" w14:textId="77777777" w:rsidR="009B1CE8" w:rsidRDefault="009B1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261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3C4925" w14:textId="4281E0CB" w:rsidR="002D3BDB" w:rsidRPr="0076368A" w:rsidRDefault="002D3BDB" w:rsidP="006B41DF">
        <w:pPr>
          <w:pStyle w:val="Footer"/>
          <w:jc w:val="both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SMnot</w:t>
        </w:r>
        <w:r w:rsidR="009B1CE8">
          <w:rPr>
            <w:rFonts w:ascii="Times New Roman" w:hAnsi="Times New Roman" w:cs="Times New Roman"/>
          </w:rPr>
          <w:t>_</w:t>
        </w:r>
        <w:r w:rsidR="003E78E0">
          <w:rPr>
            <w:rFonts w:ascii="Times New Roman" w:hAnsi="Times New Roman" w:cs="Times New Roman"/>
          </w:rPr>
          <w:t>p</w:t>
        </w:r>
        <w:r w:rsidR="009B1CE8">
          <w:rPr>
            <w:rFonts w:ascii="Times New Roman" w:hAnsi="Times New Roman" w:cs="Times New Roman"/>
          </w:rPr>
          <w:t>iel</w:t>
        </w:r>
        <w:r w:rsidR="003E78E0"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t>_2</w:t>
        </w:r>
        <w:r w:rsidR="00863698">
          <w:rPr>
            <w:rFonts w:ascii="Times New Roman" w:hAnsi="Times New Roman" w:cs="Times New Roman"/>
          </w:rPr>
          <w:t>308</w:t>
        </w:r>
        <w:r>
          <w:rPr>
            <w:rFonts w:ascii="Times New Roman" w:hAnsi="Times New Roman" w:cs="Times New Roman"/>
          </w:rPr>
          <w:t>21_vesel</w:t>
        </w:r>
      </w:p>
    </w:sdtContent>
  </w:sdt>
  <w:p w14:paraId="48A810E4" w14:textId="77777777" w:rsidR="002D3BDB" w:rsidRDefault="002D3BDB" w:rsidP="006B41D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879F" w14:textId="77777777" w:rsidR="009B1CE8" w:rsidRDefault="009B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3EB" w14:textId="77777777" w:rsidR="00A906FE" w:rsidRDefault="00A906FE" w:rsidP="0076368A">
      <w:pPr>
        <w:spacing w:after="0" w:line="240" w:lineRule="auto"/>
      </w:pPr>
      <w:r>
        <w:separator/>
      </w:r>
    </w:p>
  </w:footnote>
  <w:footnote w:type="continuationSeparator" w:id="0">
    <w:p w14:paraId="4718CD49" w14:textId="77777777" w:rsidR="00A906FE" w:rsidRDefault="00A906FE" w:rsidP="0076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1EB0" w14:textId="77777777" w:rsidR="009B1CE8" w:rsidRDefault="009B1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857C" w14:textId="77777777" w:rsidR="009B1CE8" w:rsidRDefault="009B1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D650" w14:textId="77777777" w:rsidR="009B1CE8" w:rsidRDefault="009B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83"/>
    <w:multiLevelType w:val="multilevel"/>
    <w:tmpl w:val="4BA2109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ED58FE"/>
    <w:multiLevelType w:val="hybridMultilevel"/>
    <w:tmpl w:val="1436B1D8"/>
    <w:lvl w:ilvl="0" w:tplc="71704734">
      <w:start w:val="20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45248F"/>
    <w:multiLevelType w:val="hybridMultilevel"/>
    <w:tmpl w:val="C35632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EE1A0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24F1"/>
    <w:multiLevelType w:val="hybridMultilevel"/>
    <w:tmpl w:val="9F08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2ECF"/>
    <w:multiLevelType w:val="multilevel"/>
    <w:tmpl w:val="F6107F2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BE061F2"/>
    <w:multiLevelType w:val="hybridMultilevel"/>
    <w:tmpl w:val="C35632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EE1A0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309C2"/>
    <w:multiLevelType w:val="hybridMultilevel"/>
    <w:tmpl w:val="C35632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EE1A0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3F59"/>
    <w:multiLevelType w:val="hybridMultilevel"/>
    <w:tmpl w:val="8AA07EBC"/>
    <w:lvl w:ilvl="0" w:tplc="8A66F3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6FA302E"/>
    <w:multiLevelType w:val="hybridMultilevel"/>
    <w:tmpl w:val="A7F2729C"/>
    <w:lvl w:ilvl="0" w:tplc="469C3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75F5899"/>
    <w:multiLevelType w:val="hybridMultilevel"/>
    <w:tmpl w:val="38EC23A8"/>
    <w:lvl w:ilvl="0" w:tplc="78F4B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65E30"/>
    <w:multiLevelType w:val="hybridMultilevel"/>
    <w:tmpl w:val="7BC0FE00"/>
    <w:lvl w:ilvl="0" w:tplc="9A54FDB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9D"/>
    <w:rsid w:val="00000689"/>
    <w:rsid w:val="00010767"/>
    <w:rsid w:val="00013231"/>
    <w:rsid w:val="00014BD3"/>
    <w:rsid w:val="0002623A"/>
    <w:rsid w:val="00026CCF"/>
    <w:rsid w:val="000355BF"/>
    <w:rsid w:val="00040CD1"/>
    <w:rsid w:val="000436E4"/>
    <w:rsid w:val="000557ED"/>
    <w:rsid w:val="0005687F"/>
    <w:rsid w:val="000654F4"/>
    <w:rsid w:val="0006660E"/>
    <w:rsid w:val="000702D3"/>
    <w:rsid w:val="00072223"/>
    <w:rsid w:val="00076723"/>
    <w:rsid w:val="00081CE9"/>
    <w:rsid w:val="00090997"/>
    <w:rsid w:val="00093247"/>
    <w:rsid w:val="000A39EE"/>
    <w:rsid w:val="000B41ED"/>
    <w:rsid w:val="000B5EA5"/>
    <w:rsid w:val="000C01A7"/>
    <w:rsid w:val="000C4974"/>
    <w:rsid w:val="000C5846"/>
    <w:rsid w:val="000C636B"/>
    <w:rsid w:val="000D233E"/>
    <w:rsid w:val="000E2F37"/>
    <w:rsid w:val="000E3FE7"/>
    <w:rsid w:val="000F235B"/>
    <w:rsid w:val="001022EC"/>
    <w:rsid w:val="001046F6"/>
    <w:rsid w:val="0011756C"/>
    <w:rsid w:val="001203C1"/>
    <w:rsid w:val="00133DB8"/>
    <w:rsid w:val="00146512"/>
    <w:rsid w:val="00161DEF"/>
    <w:rsid w:val="00162A5B"/>
    <w:rsid w:val="001731A4"/>
    <w:rsid w:val="00173E69"/>
    <w:rsid w:val="00181CC3"/>
    <w:rsid w:val="00184AA6"/>
    <w:rsid w:val="00190BF5"/>
    <w:rsid w:val="00190F64"/>
    <w:rsid w:val="00195F3D"/>
    <w:rsid w:val="001A2712"/>
    <w:rsid w:val="001A2E85"/>
    <w:rsid w:val="001B0465"/>
    <w:rsid w:val="001B2921"/>
    <w:rsid w:val="001C398F"/>
    <w:rsid w:val="00201585"/>
    <w:rsid w:val="00203036"/>
    <w:rsid w:val="0021158E"/>
    <w:rsid w:val="00213605"/>
    <w:rsid w:val="00214C61"/>
    <w:rsid w:val="00214FAE"/>
    <w:rsid w:val="00233126"/>
    <w:rsid w:val="002357A9"/>
    <w:rsid w:val="00242EF1"/>
    <w:rsid w:val="00254513"/>
    <w:rsid w:val="00254DD7"/>
    <w:rsid w:val="00257918"/>
    <w:rsid w:val="002611FD"/>
    <w:rsid w:val="002647ED"/>
    <w:rsid w:val="00274CE8"/>
    <w:rsid w:val="0028393B"/>
    <w:rsid w:val="002861D3"/>
    <w:rsid w:val="00286D5C"/>
    <w:rsid w:val="00292D8D"/>
    <w:rsid w:val="002961A4"/>
    <w:rsid w:val="002B233F"/>
    <w:rsid w:val="002B2566"/>
    <w:rsid w:val="002B50F0"/>
    <w:rsid w:val="002B7C95"/>
    <w:rsid w:val="002C0611"/>
    <w:rsid w:val="002C1CB6"/>
    <w:rsid w:val="002C346B"/>
    <w:rsid w:val="002D3BDB"/>
    <w:rsid w:val="002E2C0A"/>
    <w:rsid w:val="00300F02"/>
    <w:rsid w:val="003016CA"/>
    <w:rsid w:val="00303C39"/>
    <w:rsid w:val="00314B8A"/>
    <w:rsid w:val="00316F82"/>
    <w:rsid w:val="003179B4"/>
    <w:rsid w:val="00335F51"/>
    <w:rsid w:val="0034782F"/>
    <w:rsid w:val="003510A9"/>
    <w:rsid w:val="003562D5"/>
    <w:rsid w:val="00360563"/>
    <w:rsid w:val="00360FD6"/>
    <w:rsid w:val="00364B32"/>
    <w:rsid w:val="00372DB7"/>
    <w:rsid w:val="00372E4C"/>
    <w:rsid w:val="00381CAC"/>
    <w:rsid w:val="003864DF"/>
    <w:rsid w:val="003A5C30"/>
    <w:rsid w:val="003B537C"/>
    <w:rsid w:val="003C1978"/>
    <w:rsid w:val="003C2E0D"/>
    <w:rsid w:val="003C40AB"/>
    <w:rsid w:val="003D0B46"/>
    <w:rsid w:val="003D1EFC"/>
    <w:rsid w:val="003D3894"/>
    <w:rsid w:val="003E02C4"/>
    <w:rsid w:val="003E37FA"/>
    <w:rsid w:val="003E78E0"/>
    <w:rsid w:val="003F0284"/>
    <w:rsid w:val="00400EEC"/>
    <w:rsid w:val="00402A16"/>
    <w:rsid w:val="0040503E"/>
    <w:rsid w:val="00407C3A"/>
    <w:rsid w:val="004151E5"/>
    <w:rsid w:val="00420FC1"/>
    <w:rsid w:val="00424381"/>
    <w:rsid w:val="00435CEE"/>
    <w:rsid w:val="00455F24"/>
    <w:rsid w:val="00462775"/>
    <w:rsid w:val="00463D99"/>
    <w:rsid w:val="004663E5"/>
    <w:rsid w:val="00466796"/>
    <w:rsid w:val="0047467A"/>
    <w:rsid w:val="0047690E"/>
    <w:rsid w:val="004776AF"/>
    <w:rsid w:val="0048751D"/>
    <w:rsid w:val="00494DD5"/>
    <w:rsid w:val="004961F6"/>
    <w:rsid w:val="0049633C"/>
    <w:rsid w:val="004A36BC"/>
    <w:rsid w:val="004A49A2"/>
    <w:rsid w:val="004A6800"/>
    <w:rsid w:val="004A6C94"/>
    <w:rsid w:val="004A76DC"/>
    <w:rsid w:val="004B75D9"/>
    <w:rsid w:val="004D3E4C"/>
    <w:rsid w:val="004E239D"/>
    <w:rsid w:val="004E392B"/>
    <w:rsid w:val="004E6A9B"/>
    <w:rsid w:val="004E725D"/>
    <w:rsid w:val="004E7E1A"/>
    <w:rsid w:val="004F06CA"/>
    <w:rsid w:val="004F4E8A"/>
    <w:rsid w:val="00502456"/>
    <w:rsid w:val="00502E4B"/>
    <w:rsid w:val="00502F8C"/>
    <w:rsid w:val="00511BF9"/>
    <w:rsid w:val="00526CDA"/>
    <w:rsid w:val="005316FF"/>
    <w:rsid w:val="00534AF2"/>
    <w:rsid w:val="00534E1D"/>
    <w:rsid w:val="00545848"/>
    <w:rsid w:val="00547E1D"/>
    <w:rsid w:val="00551341"/>
    <w:rsid w:val="00562D5F"/>
    <w:rsid w:val="005639FC"/>
    <w:rsid w:val="00564388"/>
    <w:rsid w:val="00566C3F"/>
    <w:rsid w:val="005769A7"/>
    <w:rsid w:val="00583398"/>
    <w:rsid w:val="00583EA3"/>
    <w:rsid w:val="00585C6B"/>
    <w:rsid w:val="00593794"/>
    <w:rsid w:val="00593C8D"/>
    <w:rsid w:val="005A040A"/>
    <w:rsid w:val="005A1E64"/>
    <w:rsid w:val="005C159F"/>
    <w:rsid w:val="005C4336"/>
    <w:rsid w:val="005C4A7F"/>
    <w:rsid w:val="005C5179"/>
    <w:rsid w:val="005C7A74"/>
    <w:rsid w:val="005D2F50"/>
    <w:rsid w:val="005D54F6"/>
    <w:rsid w:val="005E15B0"/>
    <w:rsid w:val="005E401C"/>
    <w:rsid w:val="005E6A7B"/>
    <w:rsid w:val="005F004D"/>
    <w:rsid w:val="005F1F84"/>
    <w:rsid w:val="005F69B4"/>
    <w:rsid w:val="00606448"/>
    <w:rsid w:val="00610EE4"/>
    <w:rsid w:val="00614A9D"/>
    <w:rsid w:val="00627410"/>
    <w:rsid w:val="00630F4A"/>
    <w:rsid w:val="00631789"/>
    <w:rsid w:val="00632771"/>
    <w:rsid w:val="00637112"/>
    <w:rsid w:val="0064573B"/>
    <w:rsid w:val="00652D89"/>
    <w:rsid w:val="00661193"/>
    <w:rsid w:val="00663A6A"/>
    <w:rsid w:val="00671125"/>
    <w:rsid w:val="006764DE"/>
    <w:rsid w:val="006807CB"/>
    <w:rsid w:val="00687624"/>
    <w:rsid w:val="00695388"/>
    <w:rsid w:val="00695C23"/>
    <w:rsid w:val="006A02FC"/>
    <w:rsid w:val="006B3F67"/>
    <w:rsid w:val="006B41DF"/>
    <w:rsid w:val="006C7857"/>
    <w:rsid w:val="006D0FC7"/>
    <w:rsid w:val="006F6F59"/>
    <w:rsid w:val="007037A1"/>
    <w:rsid w:val="007049DD"/>
    <w:rsid w:val="0071139B"/>
    <w:rsid w:val="007139BA"/>
    <w:rsid w:val="0072436E"/>
    <w:rsid w:val="007272E0"/>
    <w:rsid w:val="00737DDF"/>
    <w:rsid w:val="00745EDC"/>
    <w:rsid w:val="007519D8"/>
    <w:rsid w:val="0076368A"/>
    <w:rsid w:val="007669BD"/>
    <w:rsid w:val="007676B4"/>
    <w:rsid w:val="00770548"/>
    <w:rsid w:val="00771453"/>
    <w:rsid w:val="007801BB"/>
    <w:rsid w:val="0078756A"/>
    <w:rsid w:val="007912B7"/>
    <w:rsid w:val="0079301E"/>
    <w:rsid w:val="007930C5"/>
    <w:rsid w:val="007A101D"/>
    <w:rsid w:val="007A5D63"/>
    <w:rsid w:val="007A7E26"/>
    <w:rsid w:val="007B3E5D"/>
    <w:rsid w:val="007C1806"/>
    <w:rsid w:val="007D032B"/>
    <w:rsid w:val="007D0EC3"/>
    <w:rsid w:val="007D10A6"/>
    <w:rsid w:val="007D7F3A"/>
    <w:rsid w:val="007F51F3"/>
    <w:rsid w:val="0080256A"/>
    <w:rsid w:val="00802627"/>
    <w:rsid w:val="00803556"/>
    <w:rsid w:val="00806F63"/>
    <w:rsid w:val="008172E6"/>
    <w:rsid w:val="00820B45"/>
    <w:rsid w:val="0082331F"/>
    <w:rsid w:val="00824A9E"/>
    <w:rsid w:val="0082642F"/>
    <w:rsid w:val="0084327D"/>
    <w:rsid w:val="00847699"/>
    <w:rsid w:val="0085112F"/>
    <w:rsid w:val="00860679"/>
    <w:rsid w:val="008627B8"/>
    <w:rsid w:val="00862FC6"/>
    <w:rsid w:val="00863698"/>
    <w:rsid w:val="00864DBE"/>
    <w:rsid w:val="0087279F"/>
    <w:rsid w:val="00877677"/>
    <w:rsid w:val="0088215B"/>
    <w:rsid w:val="008876BC"/>
    <w:rsid w:val="0089239C"/>
    <w:rsid w:val="008956F8"/>
    <w:rsid w:val="008B0A70"/>
    <w:rsid w:val="008B3BE8"/>
    <w:rsid w:val="008C0162"/>
    <w:rsid w:val="008C1C64"/>
    <w:rsid w:val="008D4383"/>
    <w:rsid w:val="008D57FB"/>
    <w:rsid w:val="008F22F9"/>
    <w:rsid w:val="008F3C72"/>
    <w:rsid w:val="008F6C8D"/>
    <w:rsid w:val="00913D20"/>
    <w:rsid w:val="00922C0A"/>
    <w:rsid w:val="009243CB"/>
    <w:rsid w:val="00925D45"/>
    <w:rsid w:val="00925DF7"/>
    <w:rsid w:val="0093573F"/>
    <w:rsid w:val="009401D1"/>
    <w:rsid w:val="00942010"/>
    <w:rsid w:val="009450BE"/>
    <w:rsid w:val="00954486"/>
    <w:rsid w:val="00956993"/>
    <w:rsid w:val="00974B29"/>
    <w:rsid w:val="00974EA6"/>
    <w:rsid w:val="00976530"/>
    <w:rsid w:val="009972C1"/>
    <w:rsid w:val="009B1CE8"/>
    <w:rsid w:val="009B5D6D"/>
    <w:rsid w:val="009C2C88"/>
    <w:rsid w:val="009C7ED9"/>
    <w:rsid w:val="009D2D02"/>
    <w:rsid w:val="009D3F61"/>
    <w:rsid w:val="009D41FC"/>
    <w:rsid w:val="009E03FB"/>
    <w:rsid w:val="009E0E82"/>
    <w:rsid w:val="009E3397"/>
    <w:rsid w:val="009F37FA"/>
    <w:rsid w:val="009F65D5"/>
    <w:rsid w:val="00A009D9"/>
    <w:rsid w:val="00A031AE"/>
    <w:rsid w:val="00A074DD"/>
    <w:rsid w:val="00A07557"/>
    <w:rsid w:val="00A12C71"/>
    <w:rsid w:val="00A274C7"/>
    <w:rsid w:val="00A316A6"/>
    <w:rsid w:val="00A4218C"/>
    <w:rsid w:val="00A52E33"/>
    <w:rsid w:val="00A60444"/>
    <w:rsid w:val="00A6373A"/>
    <w:rsid w:val="00A702EC"/>
    <w:rsid w:val="00A75315"/>
    <w:rsid w:val="00A8614E"/>
    <w:rsid w:val="00A906FE"/>
    <w:rsid w:val="00AA1F66"/>
    <w:rsid w:val="00AB37DA"/>
    <w:rsid w:val="00AC1615"/>
    <w:rsid w:val="00AC3E41"/>
    <w:rsid w:val="00AC51DF"/>
    <w:rsid w:val="00AC59B4"/>
    <w:rsid w:val="00AF27F1"/>
    <w:rsid w:val="00AF35BA"/>
    <w:rsid w:val="00AF460C"/>
    <w:rsid w:val="00B034E5"/>
    <w:rsid w:val="00B06D5E"/>
    <w:rsid w:val="00B07BA6"/>
    <w:rsid w:val="00B15F1D"/>
    <w:rsid w:val="00B2070F"/>
    <w:rsid w:val="00B21353"/>
    <w:rsid w:val="00B37B54"/>
    <w:rsid w:val="00B43ABD"/>
    <w:rsid w:val="00B534DC"/>
    <w:rsid w:val="00B570AA"/>
    <w:rsid w:val="00B608D7"/>
    <w:rsid w:val="00B67922"/>
    <w:rsid w:val="00B67CBB"/>
    <w:rsid w:val="00B92D1E"/>
    <w:rsid w:val="00B97DC3"/>
    <w:rsid w:val="00BA2CA2"/>
    <w:rsid w:val="00BC1E44"/>
    <w:rsid w:val="00BC7A90"/>
    <w:rsid w:val="00BE2144"/>
    <w:rsid w:val="00BE2F11"/>
    <w:rsid w:val="00BF0F74"/>
    <w:rsid w:val="00BF46F7"/>
    <w:rsid w:val="00C108D6"/>
    <w:rsid w:val="00C12739"/>
    <w:rsid w:val="00C14DA7"/>
    <w:rsid w:val="00C210A3"/>
    <w:rsid w:val="00C23E07"/>
    <w:rsid w:val="00C25DDA"/>
    <w:rsid w:val="00C27572"/>
    <w:rsid w:val="00C27745"/>
    <w:rsid w:val="00C307ED"/>
    <w:rsid w:val="00C30DE8"/>
    <w:rsid w:val="00C3442B"/>
    <w:rsid w:val="00C3660E"/>
    <w:rsid w:val="00C529FB"/>
    <w:rsid w:val="00C53DA7"/>
    <w:rsid w:val="00C7055D"/>
    <w:rsid w:val="00C90737"/>
    <w:rsid w:val="00CA5DDB"/>
    <w:rsid w:val="00CC071E"/>
    <w:rsid w:val="00CC69F4"/>
    <w:rsid w:val="00CD1460"/>
    <w:rsid w:val="00CD2298"/>
    <w:rsid w:val="00CE34F7"/>
    <w:rsid w:val="00CF138B"/>
    <w:rsid w:val="00CF3131"/>
    <w:rsid w:val="00CF4536"/>
    <w:rsid w:val="00CF6201"/>
    <w:rsid w:val="00D003E3"/>
    <w:rsid w:val="00D0241C"/>
    <w:rsid w:val="00D03FEF"/>
    <w:rsid w:val="00D165E9"/>
    <w:rsid w:val="00D20575"/>
    <w:rsid w:val="00D22E33"/>
    <w:rsid w:val="00D3458C"/>
    <w:rsid w:val="00D42A62"/>
    <w:rsid w:val="00D46603"/>
    <w:rsid w:val="00D54D47"/>
    <w:rsid w:val="00D55514"/>
    <w:rsid w:val="00D62FF0"/>
    <w:rsid w:val="00D661C4"/>
    <w:rsid w:val="00D7127B"/>
    <w:rsid w:val="00D8292B"/>
    <w:rsid w:val="00D96BFE"/>
    <w:rsid w:val="00DA2CA6"/>
    <w:rsid w:val="00DC50E4"/>
    <w:rsid w:val="00DC5563"/>
    <w:rsid w:val="00DE6369"/>
    <w:rsid w:val="00DF4D1B"/>
    <w:rsid w:val="00DF56E1"/>
    <w:rsid w:val="00E14BBB"/>
    <w:rsid w:val="00E16C5E"/>
    <w:rsid w:val="00E352DD"/>
    <w:rsid w:val="00E36F2E"/>
    <w:rsid w:val="00E625E6"/>
    <w:rsid w:val="00E87B01"/>
    <w:rsid w:val="00E90FD5"/>
    <w:rsid w:val="00E978B4"/>
    <w:rsid w:val="00EA060E"/>
    <w:rsid w:val="00EA0C50"/>
    <w:rsid w:val="00EA6921"/>
    <w:rsid w:val="00EA7193"/>
    <w:rsid w:val="00EA7522"/>
    <w:rsid w:val="00EB1F6D"/>
    <w:rsid w:val="00EB613C"/>
    <w:rsid w:val="00EC7C27"/>
    <w:rsid w:val="00EE1138"/>
    <w:rsid w:val="00F14AD7"/>
    <w:rsid w:val="00F21704"/>
    <w:rsid w:val="00F37A6A"/>
    <w:rsid w:val="00F43964"/>
    <w:rsid w:val="00F56E72"/>
    <w:rsid w:val="00F57BE7"/>
    <w:rsid w:val="00F614F2"/>
    <w:rsid w:val="00F64D68"/>
    <w:rsid w:val="00F74E2A"/>
    <w:rsid w:val="00F855A8"/>
    <w:rsid w:val="00F86DF3"/>
    <w:rsid w:val="00F96B4D"/>
    <w:rsid w:val="00FB28D2"/>
    <w:rsid w:val="00FB2CDB"/>
    <w:rsid w:val="00FB422A"/>
    <w:rsid w:val="00FB466E"/>
    <w:rsid w:val="00FD73FE"/>
    <w:rsid w:val="00FE0010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49E0"/>
  <w15:chartTrackingRefBased/>
  <w15:docId w15:val="{EED96F68-7DC0-490B-9823-A0D6DBAD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0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eading5">
    <w:name w:val="heading 5"/>
    <w:basedOn w:val="Normal"/>
    <w:link w:val="Heading5Char"/>
    <w:uiPriority w:val="9"/>
    <w:qFormat/>
    <w:rsid w:val="006A02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9D"/>
    <w:pPr>
      <w:ind w:left="720"/>
      <w:contextualSpacing/>
    </w:pPr>
  </w:style>
  <w:style w:type="character" w:customStyle="1" w:styleId="folder">
    <w:name w:val="folder"/>
    <w:basedOn w:val="DefaultParagraphFont"/>
    <w:rsid w:val="007930C5"/>
  </w:style>
  <w:style w:type="character" w:styleId="Hyperlink">
    <w:name w:val="Hyperlink"/>
    <w:basedOn w:val="DefaultParagraphFont"/>
    <w:uiPriority w:val="99"/>
    <w:unhideWhenUsed/>
    <w:rsid w:val="007930C5"/>
    <w:rPr>
      <w:color w:val="0000FF"/>
      <w:u w:val="single"/>
    </w:rPr>
  </w:style>
  <w:style w:type="character" w:customStyle="1" w:styleId="file">
    <w:name w:val="file"/>
    <w:basedOn w:val="DefaultParagraphFont"/>
    <w:rsid w:val="007930C5"/>
  </w:style>
  <w:style w:type="paragraph" w:styleId="BalloonText">
    <w:name w:val="Balloon Text"/>
    <w:basedOn w:val="Normal"/>
    <w:link w:val="BalloonTextChar"/>
    <w:uiPriority w:val="99"/>
    <w:semiHidden/>
    <w:unhideWhenUsed/>
    <w:rsid w:val="008D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D68"/>
    <w:rPr>
      <w:b/>
      <w:bCs/>
      <w:sz w:val="20"/>
      <w:szCs w:val="20"/>
    </w:rPr>
  </w:style>
  <w:style w:type="paragraph" w:customStyle="1" w:styleId="tv213">
    <w:name w:val="tv213"/>
    <w:basedOn w:val="Normal"/>
    <w:rsid w:val="00D2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D2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D2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A02FC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6A02F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203036"/>
  </w:style>
  <w:style w:type="paragraph" w:customStyle="1" w:styleId="title-annex-2">
    <w:name w:val="title-annex-2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203036"/>
  </w:style>
  <w:style w:type="character" w:customStyle="1" w:styleId="boldface">
    <w:name w:val="boldface"/>
    <w:basedOn w:val="DefaultParagraphFont"/>
    <w:rsid w:val="00203036"/>
  </w:style>
  <w:style w:type="paragraph" w:customStyle="1" w:styleId="title-gr-seq-level-2">
    <w:name w:val="title-gr-seq-level-2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norm">
    <w:name w:val="tbl-norm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none">
    <w:name w:val="item-none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3036"/>
    <w:rPr>
      <w:color w:val="800080"/>
      <w:u w:val="single"/>
    </w:rPr>
  </w:style>
  <w:style w:type="character" w:customStyle="1" w:styleId="superscript">
    <w:name w:val="superscript"/>
    <w:basedOn w:val="DefaultParagraphFont"/>
    <w:rsid w:val="00203036"/>
  </w:style>
  <w:style w:type="paragraph" w:customStyle="1" w:styleId="inline-element">
    <w:name w:val="inline-element"/>
    <w:basedOn w:val="Normal"/>
    <w:rsid w:val="0020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8A"/>
  </w:style>
  <w:style w:type="paragraph" w:styleId="Footer">
    <w:name w:val="footer"/>
    <w:basedOn w:val="Normal"/>
    <w:link w:val="FooterChar"/>
    <w:uiPriority w:val="99"/>
    <w:unhideWhenUsed/>
    <w:rsid w:val="0076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8A"/>
  </w:style>
  <w:style w:type="paragraph" w:styleId="NoSpacing">
    <w:name w:val="No Spacing"/>
    <w:uiPriority w:val="1"/>
    <w:qFormat/>
    <w:rsid w:val="00D96BFE"/>
    <w:pPr>
      <w:spacing w:after="0" w:line="240" w:lineRule="auto"/>
    </w:pPr>
  </w:style>
  <w:style w:type="table" w:styleId="TableGrid">
    <w:name w:val="Table Grid"/>
    <w:basedOn w:val="TableNormal"/>
    <w:uiPriority w:val="39"/>
    <w:rsid w:val="004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2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6EC6-9C76-4ABF-9AFE-0DAFE5FE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drošības un veselības aizsardzības prasībām  un medicīnisko aprūpi uz kuģiem</vt:lpstr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drošības un veselības aizsardzības prasībām  un medicīnisko aprūpi uz kuģiem</dc:title>
  <dc:subject>2.pielikums</dc:subject>
  <dc:creator>sendija.gerge@lja.lv, juris.ozolins@lja.lv</dc:creator>
  <cp:keywords/>
  <dc:description>67062109, sendija.gerge@lja.lv</dc:description>
  <cp:lastModifiedBy>Ineta Vula</cp:lastModifiedBy>
  <cp:revision>6</cp:revision>
  <cp:lastPrinted>2021-07-01T04:49:00Z</cp:lastPrinted>
  <dcterms:created xsi:type="dcterms:W3CDTF">2021-08-23T08:30:00Z</dcterms:created>
  <dcterms:modified xsi:type="dcterms:W3CDTF">2021-08-23T11:31:00Z</dcterms:modified>
</cp:coreProperties>
</file>