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3D2A" w14:textId="3DA8CF78" w:rsidR="00AA4CE5" w:rsidRDefault="00AA4CE5" w:rsidP="003821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2C0E21" w14:textId="0526D22C" w:rsidR="007110CA" w:rsidRDefault="007110CA" w:rsidP="003821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98EB8" w14:textId="77777777" w:rsidR="007110CA" w:rsidRDefault="007110CA" w:rsidP="003821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29A5C9" w14:textId="77777777" w:rsidR="00220100" w:rsidRPr="006A60A9" w:rsidRDefault="00220100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           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</w:p>
    <w:p w14:paraId="3AC9DF12" w14:textId="77777777" w:rsidR="00220100" w:rsidRPr="006A60A9" w:rsidRDefault="00220100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              . §)</w:t>
      </w:r>
    </w:p>
    <w:p w14:paraId="164FCD0B" w14:textId="77777777" w:rsidR="00220100" w:rsidRPr="00857C07" w:rsidRDefault="00220100" w:rsidP="00857C0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30275A91" w14:textId="30A30791" w:rsidR="00230239" w:rsidRPr="00857C07" w:rsidRDefault="0EF3AC15" w:rsidP="00857C0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Grozījum</w:t>
      </w:r>
      <w:r w:rsidR="00A2731A"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i</w:t>
      </w:r>
      <w:r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 xml:space="preserve"> Ministru kabineta 2018</w:t>
      </w:r>
      <w:r w:rsidR="00D54E1A"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.</w:t>
      </w:r>
      <w:r w:rsidR="00D54E1A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 </w:t>
      </w:r>
      <w:r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gada 28</w:t>
      </w:r>
      <w:r w:rsidR="00D54E1A"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.</w:t>
      </w:r>
      <w:r w:rsidR="00D54E1A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 </w:t>
      </w:r>
      <w:r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augusta noteikumos Nr.</w:t>
      </w:r>
      <w:r w:rsidR="00D54E1A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 </w:t>
      </w:r>
      <w:r w:rsidRPr="00857C07">
        <w:rPr>
          <w:rFonts w:ascii="Times New Roman" w:eastAsia="Times New Roman" w:hAnsi="Times New Roman"/>
          <w:b/>
          <w:bCs/>
          <w:sz w:val="28"/>
          <w:szCs w:val="28"/>
          <w:lang w:eastAsia="zh-TW"/>
        </w:rPr>
        <w:t>555 "Veselības aprūpes pakalpojumu organizēšanas un samaksas kārtība"</w:t>
      </w:r>
    </w:p>
    <w:p w14:paraId="19ACD6E3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16BC8F6B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Izdoti saskaņā ar </w:t>
      </w:r>
    </w:p>
    <w:p w14:paraId="5AD6C440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Veselības aprūpes finansēšanas likuma</w:t>
      </w:r>
    </w:p>
    <w:p w14:paraId="7C33B6EB" w14:textId="5E3E37D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5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panta otro un trešo daļu, 6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panta otrās daļas </w:t>
      </w:r>
    </w:p>
    <w:p w14:paraId="66FD563F" w14:textId="13F10D8C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7. un 14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punktu un ceturto daļu, </w:t>
      </w:r>
    </w:p>
    <w:p w14:paraId="1FE298EA" w14:textId="4967B002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7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pantu, 8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panta otro daļu un</w:t>
      </w:r>
      <w:r w:rsidR="00597BD1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10. panta trešo daļu,</w:t>
      </w:r>
    </w:p>
    <w:p w14:paraId="5310FD4F" w14:textId="29D80DF3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Ārstniecības likuma 3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panta otro daļu,</w:t>
      </w:r>
    </w:p>
    <w:p w14:paraId="4DD2914C" w14:textId="5AB4C04B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Invaliditātes likuma 11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panta 2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punktu un </w:t>
      </w:r>
    </w:p>
    <w:p w14:paraId="221CE308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Černobiļas atomelektrostacijas avārijas seku</w:t>
      </w:r>
    </w:p>
    <w:p w14:paraId="493E7C41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likvidēšanas dalībnieku un </w:t>
      </w:r>
    </w:p>
    <w:p w14:paraId="7D3194FD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Černobiļas atomelektrostacijas</w:t>
      </w:r>
    </w:p>
    <w:p w14:paraId="722DA3C5" w14:textId="77777777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avārijas rezultātā cietušo personu</w:t>
      </w:r>
    </w:p>
    <w:p w14:paraId="5BF0B221" w14:textId="6341ED1D" w:rsidR="00230239" w:rsidRPr="00857C07" w:rsidRDefault="00230239" w:rsidP="00857C07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sociālās aizsardzības likuma 14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pantu</w:t>
      </w:r>
    </w:p>
    <w:p w14:paraId="462557F2" w14:textId="77777777" w:rsidR="00230239" w:rsidRPr="00230239" w:rsidRDefault="00230239" w:rsidP="00230239">
      <w:pPr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603C47A" w14:textId="3D8DC3D6" w:rsidR="00F27F8F" w:rsidRPr="00857C07" w:rsidRDefault="00F27F8F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bookmarkStart w:id="0" w:name="_Hlk35596754"/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Izdarīt Ministru kabineta 2018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gada 28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augusta noteikumos Nr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555 </w:t>
      </w:r>
      <w:r w:rsidR="00597BD1" w:rsidRPr="00F72F82">
        <w:rPr>
          <w:rFonts w:ascii="Times New Roman" w:eastAsia="Times New Roman" w:hAnsi="Times New Roman"/>
          <w:sz w:val="28"/>
          <w:szCs w:val="28"/>
          <w:lang w:eastAsia="zh-TW"/>
        </w:rPr>
        <w:t>"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Veselības aprūpes pakalpojumu organizēšanas un samaksas kārtība</w:t>
      </w:r>
      <w:r w:rsidR="00597BD1" w:rsidRPr="00F72F82">
        <w:rPr>
          <w:rFonts w:ascii="Times New Roman" w:eastAsia="Times New Roman" w:hAnsi="Times New Roman"/>
          <w:sz w:val="28"/>
          <w:szCs w:val="28"/>
          <w:lang w:eastAsia="zh-TW"/>
        </w:rPr>
        <w:t>"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(Latvijas Vēstnesis, 2018, 176., 251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nr.; 2019, 63., 96., 254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nr.; 2020, 110B., 134A., 248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nr.; 2021, 83., 105.</w:t>
      </w:r>
      <w:r w:rsidR="00EC2D4B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, </w:t>
      </w:r>
      <w:r w:rsidR="00952BF8" w:rsidRPr="00857C07">
        <w:rPr>
          <w:rFonts w:ascii="Times New Roman" w:eastAsia="Times New Roman" w:hAnsi="Times New Roman"/>
          <w:sz w:val="28"/>
          <w:szCs w:val="28"/>
          <w:lang w:eastAsia="zh-TW"/>
        </w:rPr>
        <w:t>123A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nr.) šādus grozījumus:</w:t>
      </w:r>
    </w:p>
    <w:p w14:paraId="1D2F9547" w14:textId="798387B7" w:rsidR="009D4A8A" w:rsidRPr="00857C07" w:rsidRDefault="00393B27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</w:p>
    <w:p w14:paraId="7D411F62" w14:textId="6709C927" w:rsidR="00F00859" w:rsidRPr="00857C07" w:rsidRDefault="00F27F8F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bookmarkStart w:id="1" w:name="_Hlk71211023"/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1.</w:t>
      </w:r>
      <w:r w:rsidR="00F00859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bookmarkStart w:id="2" w:name="_Hlk77002155"/>
      <w:r w:rsidR="00181CF8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Aizstāt </w:t>
      </w:r>
      <w:r w:rsidR="001E65A0" w:rsidRPr="00857C07">
        <w:rPr>
          <w:rFonts w:ascii="Times New Roman" w:eastAsia="Times New Roman" w:hAnsi="Times New Roman"/>
          <w:sz w:val="28"/>
          <w:szCs w:val="28"/>
          <w:lang w:eastAsia="zh-TW"/>
        </w:rPr>
        <w:t>245.</w:t>
      </w:r>
      <w:r w:rsidR="007110CA"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3</w:t>
      </w:r>
      <w:r w:rsidR="007551C4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 </w:t>
      </w:r>
      <w:r w:rsidR="007110CA" w:rsidRPr="00857C07">
        <w:rPr>
          <w:rFonts w:ascii="Times New Roman" w:eastAsia="Times New Roman" w:hAnsi="Times New Roman"/>
          <w:sz w:val="28"/>
          <w:szCs w:val="28"/>
          <w:lang w:eastAsia="zh-TW"/>
        </w:rPr>
        <w:t>1</w:t>
      </w:r>
      <w:r w:rsidR="007551C4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="001E65A0" w:rsidRPr="00857C07">
        <w:rPr>
          <w:rFonts w:ascii="Times New Roman" w:eastAsia="Times New Roman" w:hAnsi="Times New Roman"/>
          <w:sz w:val="28"/>
          <w:szCs w:val="28"/>
          <w:lang w:eastAsia="zh-TW"/>
        </w:rPr>
        <w:t>apakš</w:t>
      </w:r>
      <w:r w:rsidR="00F00859" w:rsidRPr="00857C07">
        <w:rPr>
          <w:rFonts w:ascii="Times New Roman" w:eastAsia="Times New Roman" w:hAnsi="Times New Roman"/>
          <w:sz w:val="28"/>
          <w:szCs w:val="28"/>
          <w:lang w:eastAsia="zh-TW"/>
        </w:rPr>
        <w:t>punkt</w:t>
      </w:r>
      <w:r w:rsidR="001E65A0" w:rsidRPr="00857C07">
        <w:rPr>
          <w:rFonts w:ascii="Times New Roman" w:eastAsia="Times New Roman" w:hAnsi="Times New Roman"/>
          <w:sz w:val="28"/>
          <w:szCs w:val="28"/>
          <w:lang w:eastAsia="zh-TW"/>
        </w:rPr>
        <w:t>ā</w:t>
      </w:r>
      <w:r w:rsidR="00F00859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1E65A0" w:rsidRPr="00857C07">
        <w:rPr>
          <w:rFonts w:ascii="Times New Roman" w:eastAsia="Times New Roman" w:hAnsi="Times New Roman"/>
          <w:sz w:val="28"/>
          <w:szCs w:val="28"/>
          <w:lang w:eastAsia="zh-TW"/>
        </w:rPr>
        <w:t>skait</w:t>
      </w:r>
      <w:r w:rsidR="00BD0E61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li </w:t>
      </w:r>
      <w:bookmarkStart w:id="3" w:name="_Hlk77005610"/>
      <w:bookmarkEnd w:id="2"/>
      <w:r w:rsidR="00BD0E61" w:rsidRPr="00857C07">
        <w:rPr>
          <w:rFonts w:ascii="Times New Roman" w:eastAsia="Times New Roman" w:hAnsi="Times New Roman"/>
          <w:sz w:val="28"/>
          <w:szCs w:val="28"/>
          <w:lang w:eastAsia="zh-TW"/>
        </w:rPr>
        <w:t>"</w:t>
      </w:r>
      <w:bookmarkEnd w:id="3"/>
      <w:r w:rsidR="00BD0E61" w:rsidRPr="00857C07">
        <w:rPr>
          <w:rFonts w:ascii="Times New Roman" w:eastAsia="Times New Roman" w:hAnsi="Times New Roman"/>
          <w:sz w:val="28"/>
          <w:szCs w:val="28"/>
          <w:lang w:eastAsia="zh-TW"/>
        </w:rPr>
        <w:t>60" ar skaitli "50"</w:t>
      </w:r>
      <w:r w:rsidR="001D57E3" w:rsidRPr="00857C07">
        <w:rPr>
          <w:rFonts w:ascii="Times New Roman" w:eastAsia="Times New Roman" w:hAnsi="Times New Roman"/>
          <w:sz w:val="28"/>
          <w:szCs w:val="28"/>
          <w:lang w:eastAsia="zh-TW"/>
        </w:rPr>
        <w:t>.</w:t>
      </w:r>
    </w:p>
    <w:p w14:paraId="3D9697BA" w14:textId="554795AF" w:rsidR="001D57E3" w:rsidRPr="00857C07" w:rsidRDefault="001D57E3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36462F9E" w14:textId="7D76C6BD" w:rsidR="001D57E3" w:rsidRPr="00857C07" w:rsidRDefault="001D57E3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2. </w:t>
      </w:r>
      <w:bookmarkStart w:id="4" w:name="_Hlk77002345"/>
      <w:r w:rsidR="002220C5" w:rsidRPr="00857C07">
        <w:rPr>
          <w:rFonts w:ascii="Times New Roman" w:eastAsia="Times New Roman" w:hAnsi="Times New Roman"/>
          <w:sz w:val="28"/>
          <w:szCs w:val="28"/>
          <w:lang w:eastAsia="zh-TW"/>
        </w:rPr>
        <w:t>Izteikt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245.</w:t>
      </w:r>
      <w:r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3</w:t>
      </w:r>
      <w:r w:rsidR="007110CA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2</w:t>
      </w:r>
      <w:r w:rsidR="002220C5" w:rsidRPr="00857C07">
        <w:rPr>
          <w:rFonts w:ascii="Times New Roman" w:eastAsia="Times New Roman" w:hAnsi="Times New Roman"/>
          <w:sz w:val="28"/>
          <w:szCs w:val="28"/>
          <w:lang w:eastAsia="zh-TW"/>
        </w:rPr>
        <w:t>. un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2220C5" w:rsidRPr="00857C07">
        <w:rPr>
          <w:rFonts w:ascii="Times New Roman" w:eastAsia="Times New Roman" w:hAnsi="Times New Roman"/>
          <w:sz w:val="28"/>
          <w:szCs w:val="28"/>
          <w:lang w:eastAsia="zh-TW"/>
        </w:rPr>
        <w:t>245.</w:t>
      </w:r>
      <w:r w:rsidR="002220C5"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3</w:t>
      </w:r>
      <w:r w:rsidR="007110CA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 </w:t>
      </w:r>
      <w:r w:rsidR="002220C5" w:rsidRPr="00857C07">
        <w:rPr>
          <w:rFonts w:ascii="Times New Roman" w:eastAsia="Times New Roman" w:hAnsi="Times New Roman"/>
          <w:sz w:val="28"/>
          <w:szCs w:val="28"/>
          <w:lang w:eastAsia="zh-TW"/>
        </w:rPr>
        <w:t>3</w:t>
      </w:r>
      <w:r w:rsidR="002F2102" w:rsidRPr="00857C07">
        <w:rPr>
          <w:rFonts w:ascii="Times New Roman" w:eastAsia="Times New Roman" w:hAnsi="Times New Roman"/>
          <w:sz w:val="28"/>
          <w:szCs w:val="28"/>
          <w:lang w:eastAsia="zh-TW"/>
        </w:rPr>
        <w:t>.</w:t>
      </w:r>
      <w:r w:rsidR="002220C5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apakšpunkt</w:t>
      </w:r>
      <w:r w:rsidR="002220C5" w:rsidRPr="00857C07">
        <w:rPr>
          <w:rFonts w:ascii="Times New Roman" w:eastAsia="Times New Roman" w:hAnsi="Times New Roman"/>
          <w:sz w:val="28"/>
          <w:szCs w:val="28"/>
          <w:lang w:eastAsia="zh-TW"/>
        </w:rPr>
        <w:t>u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2F2102" w:rsidRPr="00857C07">
        <w:rPr>
          <w:rFonts w:ascii="Times New Roman" w:eastAsia="Times New Roman" w:hAnsi="Times New Roman"/>
          <w:sz w:val="28"/>
          <w:szCs w:val="28"/>
          <w:lang w:eastAsia="zh-TW"/>
        </w:rPr>
        <w:t>šādā redakcijā:</w:t>
      </w:r>
    </w:p>
    <w:bookmarkEnd w:id="4"/>
    <w:p w14:paraId="2335767E" w14:textId="77777777" w:rsidR="002D5A3B" w:rsidRPr="00857C07" w:rsidRDefault="002D5A3B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bookmarkEnd w:id="1"/>
    <w:p w14:paraId="2D310365" w14:textId="531230D2" w:rsidR="003E1021" w:rsidRPr="00857C07" w:rsidRDefault="003E1021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"245.</w:t>
      </w:r>
      <w:r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3 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2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="00D54E1A">
        <w:rPr>
          <w:rFonts w:ascii="Times New Roman" w:eastAsia="Times New Roman" w:hAnsi="Times New Roman"/>
          <w:sz w:val="28"/>
          <w:szCs w:val="28"/>
          <w:lang w:eastAsia="zh-TW"/>
        </w:rPr>
        <w:t>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3,00 </w:t>
      </w:r>
      <w:proofErr w:type="spellStart"/>
      <w:r w:rsidR="007110CA" w:rsidRPr="00857C07">
        <w:rPr>
          <w:rFonts w:ascii="Times New Roman" w:eastAsia="Times New Roman" w:hAnsi="Times New Roman"/>
          <w:i/>
          <w:iCs/>
          <w:sz w:val="28"/>
          <w:szCs w:val="28"/>
          <w:lang w:eastAsia="zh-TW"/>
        </w:rPr>
        <w:t>euro</w:t>
      </w:r>
      <w:proofErr w:type="spellEnd"/>
      <w:r w:rsidR="007110CA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par katru personu, kurai pabeigta vakcinācija, ja vakcinācijas aptvere ir no </w:t>
      </w:r>
      <w:r w:rsidR="00597BD1" w:rsidRPr="00857C07">
        <w:rPr>
          <w:rFonts w:ascii="Times New Roman" w:eastAsia="Times New Roman" w:hAnsi="Times New Roman"/>
          <w:sz w:val="28"/>
          <w:szCs w:val="28"/>
          <w:lang w:eastAsia="zh-TW"/>
        </w:rPr>
        <w:t>50</w:t>
      </w:r>
      <w:r w:rsidR="00597BD1">
        <w:rPr>
          <w:rFonts w:ascii="Times New Roman" w:eastAsia="Times New Roman" w:hAnsi="Times New Roman"/>
          <w:sz w:val="28"/>
          <w:szCs w:val="28"/>
          <w:lang w:eastAsia="zh-TW"/>
        </w:rPr>
        <w:t>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% līdz 70 %;</w:t>
      </w:r>
    </w:p>
    <w:p w14:paraId="4C5BFD20" w14:textId="56E90661" w:rsidR="003E1021" w:rsidRPr="00857C07" w:rsidRDefault="003E1021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245.</w:t>
      </w:r>
      <w:r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3 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3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="00D54E1A">
        <w:rPr>
          <w:rFonts w:ascii="Times New Roman" w:eastAsia="Times New Roman" w:hAnsi="Times New Roman"/>
          <w:sz w:val="28"/>
          <w:szCs w:val="28"/>
          <w:lang w:eastAsia="zh-TW"/>
        </w:rPr>
        <w:t> </w:t>
      </w:r>
      <w:r w:rsidR="00C12D2E" w:rsidRPr="00857C07">
        <w:rPr>
          <w:rFonts w:ascii="Times New Roman" w:eastAsia="Times New Roman" w:hAnsi="Times New Roman"/>
          <w:sz w:val="28"/>
          <w:szCs w:val="28"/>
          <w:lang w:eastAsia="zh-TW"/>
        </w:rPr>
        <w:t>10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,00 </w:t>
      </w:r>
      <w:proofErr w:type="spellStart"/>
      <w:r w:rsidR="007110CA" w:rsidRPr="00857C07">
        <w:rPr>
          <w:rFonts w:ascii="Times New Roman" w:eastAsia="Times New Roman" w:hAnsi="Times New Roman"/>
          <w:i/>
          <w:iCs/>
          <w:sz w:val="28"/>
          <w:szCs w:val="28"/>
          <w:lang w:eastAsia="zh-TW"/>
        </w:rPr>
        <w:t>euro</w:t>
      </w:r>
      <w:proofErr w:type="spellEnd"/>
      <w:r w:rsidR="007110CA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par katru personu, kurai pabeigta vakcinācija, ja vakcinācijas aptvere ir no </w:t>
      </w:r>
      <w:r w:rsidR="00C12D2E" w:rsidRPr="00857C07">
        <w:rPr>
          <w:rFonts w:ascii="Times New Roman" w:eastAsia="Times New Roman" w:hAnsi="Times New Roman"/>
          <w:sz w:val="28"/>
          <w:szCs w:val="28"/>
          <w:lang w:eastAsia="zh-TW"/>
        </w:rPr>
        <w:t>7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0 % līdz 100 </w:t>
      </w:r>
      <w:r w:rsidR="007551C4" w:rsidRPr="00857C07">
        <w:rPr>
          <w:rFonts w:ascii="Times New Roman" w:eastAsia="Times New Roman" w:hAnsi="Times New Roman"/>
          <w:sz w:val="28"/>
          <w:szCs w:val="28"/>
          <w:lang w:eastAsia="zh-TW"/>
        </w:rPr>
        <w:t>%</w:t>
      </w:r>
      <w:r w:rsidR="00DF25FF">
        <w:rPr>
          <w:rFonts w:ascii="Times New Roman" w:eastAsia="Times New Roman" w:hAnsi="Times New Roman"/>
          <w:sz w:val="28"/>
          <w:szCs w:val="28"/>
          <w:lang w:eastAsia="zh-TW"/>
        </w:rPr>
        <w:t>.</w:t>
      </w:r>
      <w:r w:rsidR="007551C4" w:rsidRPr="00857C07">
        <w:rPr>
          <w:rFonts w:ascii="Times New Roman" w:eastAsia="Times New Roman" w:hAnsi="Times New Roman"/>
          <w:sz w:val="28"/>
          <w:szCs w:val="28"/>
          <w:lang w:eastAsia="zh-TW"/>
        </w:rPr>
        <w:t>"</w:t>
      </w:r>
    </w:p>
    <w:p w14:paraId="1479E9D2" w14:textId="240BEC44" w:rsidR="00CA039E" w:rsidRPr="00857C07" w:rsidRDefault="00CA039E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4377FF7F" w14:textId="76627CA5" w:rsidR="00B47C10" w:rsidRPr="00857C07" w:rsidRDefault="00C12D2E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3</w:t>
      </w:r>
      <w:r w:rsidR="00CA039E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. 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>Papildināt noteikumus ar 245.</w:t>
      </w:r>
      <w:r w:rsidR="00B47C10"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4 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>punktu šādā redakcijā:</w:t>
      </w:r>
    </w:p>
    <w:p w14:paraId="6D9177DC" w14:textId="44A69426" w:rsidR="00B47C10" w:rsidRPr="00857C07" w:rsidRDefault="00B47C10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0B03321" w14:textId="0613B727" w:rsidR="00B47C10" w:rsidRPr="00857C07" w:rsidRDefault="00E4094B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"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>245.</w:t>
      </w:r>
      <w:r w:rsidR="00B47C10"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4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>  2021.</w:t>
      </w:r>
      <w:r w:rsidR="00D54E1A">
        <w:rPr>
          <w:rFonts w:ascii="Times New Roman" w:eastAsia="Times New Roman" w:hAnsi="Times New Roman"/>
          <w:sz w:val="28"/>
          <w:szCs w:val="28"/>
          <w:lang w:eastAsia="zh-TW"/>
        </w:rPr>
        <w:t> 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gadā ģimenes ārsta praksei, kas noslēgusi līgumu par </w:t>
      </w:r>
      <w:r w:rsidR="007551C4" w:rsidRPr="003634F9">
        <w:rPr>
          <w:rFonts w:ascii="Times New Roman" w:eastAsia="Times New Roman" w:hAnsi="Times New Roman"/>
          <w:sz w:val="28"/>
          <w:szCs w:val="28"/>
          <w:lang w:eastAsia="zh-TW"/>
        </w:rPr>
        <w:t>vakcināciju</w:t>
      </w:r>
      <w:r w:rsidR="007551C4" w:rsidRPr="00866796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7551C4">
        <w:rPr>
          <w:rFonts w:ascii="Times New Roman" w:eastAsia="Times New Roman" w:hAnsi="Times New Roman"/>
          <w:sz w:val="28"/>
          <w:szCs w:val="28"/>
          <w:lang w:eastAsia="zh-TW"/>
        </w:rPr>
        <w:t xml:space="preserve">pret 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Covid-19, </w:t>
      </w:r>
      <w:r w:rsidR="00866796" w:rsidRPr="009F5D78">
        <w:rPr>
          <w:rFonts w:ascii="Times New Roman" w:eastAsia="Times New Roman" w:hAnsi="Times New Roman"/>
          <w:sz w:val="28"/>
          <w:szCs w:val="28"/>
          <w:lang w:eastAsia="zh-TW"/>
        </w:rPr>
        <w:t>ir tiesības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līgumā ar dienestu </w:t>
      </w:r>
      <w:r w:rsidR="00FD7F03" w:rsidRPr="00857C07">
        <w:rPr>
          <w:rFonts w:ascii="Times New Roman" w:eastAsia="Times New Roman" w:hAnsi="Times New Roman"/>
          <w:sz w:val="28"/>
          <w:szCs w:val="28"/>
          <w:lang w:eastAsia="zh-TW"/>
        </w:rPr>
        <w:t>noteikt</w:t>
      </w:r>
      <w:r w:rsidR="00FD7F03">
        <w:rPr>
          <w:rFonts w:ascii="Times New Roman" w:eastAsia="Times New Roman" w:hAnsi="Times New Roman"/>
          <w:sz w:val="28"/>
          <w:szCs w:val="28"/>
          <w:lang w:eastAsia="zh-TW"/>
        </w:rPr>
        <w:t>ajā</w:t>
      </w:r>
      <w:r w:rsidR="00FD7F03"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kārtīb</w:t>
      </w:r>
      <w:r w:rsidR="00FD7F03">
        <w:rPr>
          <w:rFonts w:ascii="Times New Roman" w:eastAsia="Times New Roman" w:hAnsi="Times New Roman"/>
          <w:sz w:val="28"/>
          <w:szCs w:val="28"/>
          <w:lang w:eastAsia="zh-TW"/>
        </w:rPr>
        <w:t>ā</w:t>
      </w:r>
      <w:r w:rsidR="00B47C10" w:rsidRPr="00857C07">
        <w:rPr>
          <w:rFonts w:ascii="Times New Roman" w:eastAsia="Times New Roman" w:hAnsi="Times New Roman"/>
          <w:sz w:val="28"/>
          <w:szCs w:val="28"/>
          <w:lang w:eastAsia="zh-TW"/>
        </w:rPr>
        <w:t>:</w:t>
      </w:r>
    </w:p>
    <w:p w14:paraId="02A62460" w14:textId="0D36E6D5" w:rsidR="00B47C10" w:rsidRPr="00857C07" w:rsidRDefault="00B47C10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lastRenderedPageBreak/>
        <w:t>245.</w:t>
      </w:r>
      <w:r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4 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1. </w:t>
      </w:r>
      <w:r w:rsidR="005958E4" w:rsidRPr="00924EAC">
        <w:rPr>
          <w:rFonts w:ascii="Times New Roman" w:eastAsia="Times New Roman" w:hAnsi="Times New Roman"/>
          <w:sz w:val="28"/>
          <w:szCs w:val="28"/>
          <w:lang w:eastAsia="zh-TW"/>
        </w:rPr>
        <w:t>laikposmā</w:t>
      </w:r>
      <w:r w:rsidR="005958E4" w:rsidRPr="00924EAC" w:rsidDel="007110CA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5958E4" w:rsidRPr="00924EAC">
        <w:rPr>
          <w:rFonts w:ascii="Times New Roman" w:eastAsia="Times New Roman" w:hAnsi="Times New Roman"/>
          <w:sz w:val="28"/>
          <w:szCs w:val="28"/>
          <w:lang w:eastAsia="zh-TW"/>
        </w:rPr>
        <w:t>no</w:t>
      </w:r>
      <w:r w:rsidR="005958E4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5958E4" w:rsidRPr="00924EAC">
        <w:rPr>
          <w:rFonts w:ascii="Times New Roman" w:eastAsia="Times New Roman" w:hAnsi="Times New Roman"/>
          <w:sz w:val="28"/>
          <w:szCs w:val="28"/>
          <w:lang w:eastAsia="zh-TW"/>
        </w:rPr>
        <w:t>2021</w:t>
      </w:r>
      <w:r w:rsidR="005958E4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="005958E4" w:rsidRPr="00924EAC">
        <w:rPr>
          <w:rFonts w:ascii="Times New Roman" w:eastAsia="Times New Roman" w:hAnsi="Times New Roman"/>
          <w:sz w:val="28"/>
          <w:szCs w:val="28"/>
          <w:lang w:eastAsia="zh-TW"/>
        </w:rPr>
        <w:t>gada 1</w:t>
      </w:r>
      <w:r w:rsidR="005958E4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="005958E4" w:rsidRPr="00924EAC">
        <w:rPr>
          <w:rFonts w:ascii="Times New Roman" w:eastAsia="Times New Roman" w:hAnsi="Times New Roman"/>
          <w:sz w:val="28"/>
          <w:szCs w:val="28"/>
          <w:lang w:eastAsia="zh-TW"/>
        </w:rPr>
        <w:t>augusta līdz 2021. gada 31. decembrim</w:t>
      </w:r>
      <w:r w:rsidR="005958E4" w:rsidRPr="007110CA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saņemt maksājumu </w:t>
      </w:r>
      <w:r w:rsidR="005958E4" w:rsidRPr="00783F6D">
        <w:rPr>
          <w:rFonts w:ascii="Times New Roman" w:eastAsia="Times New Roman" w:hAnsi="Times New Roman"/>
          <w:sz w:val="28"/>
          <w:szCs w:val="28"/>
          <w:lang w:eastAsia="zh-TW"/>
        </w:rPr>
        <w:t>ne</w:t>
      </w:r>
      <w:r w:rsidR="004431CE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="005958E4" w:rsidRPr="00783F6D">
        <w:rPr>
          <w:rFonts w:ascii="Times New Roman" w:eastAsia="Times New Roman" w:hAnsi="Times New Roman"/>
          <w:sz w:val="28"/>
          <w:szCs w:val="28"/>
          <w:lang w:eastAsia="zh-TW"/>
        </w:rPr>
        <w:t>vairāk kā 1500,00</w:t>
      </w:r>
      <w:r w:rsidR="005958E4">
        <w:rPr>
          <w:rFonts w:ascii="Times New Roman" w:eastAsia="Times New Roman" w:hAnsi="Times New Roman"/>
          <w:sz w:val="28"/>
          <w:szCs w:val="28"/>
          <w:lang w:eastAsia="zh-TW"/>
        </w:rPr>
        <w:t> </w:t>
      </w:r>
      <w:proofErr w:type="spellStart"/>
      <w:r w:rsidR="005958E4" w:rsidRPr="00783F6D">
        <w:rPr>
          <w:rFonts w:ascii="Times New Roman" w:eastAsia="Times New Roman" w:hAnsi="Times New Roman"/>
          <w:i/>
          <w:iCs/>
          <w:sz w:val="28"/>
          <w:szCs w:val="28"/>
          <w:lang w:eastAsia="zh-TW"/>
        </w:rPr>
        <w:t>euro</w:t>
      </w:r>
      <w:proofErr w:type="spellEnd"/>
      <w:r w:rsidR="005958E4" w:rsidRPr="00783F6D">
        <w:rPr>
          <w:rFonts w:ascii="Times New Roman" w:eastAsia="Times New Roman" w:hAnsi="Times New Roman"/>
          <w:sz w:val="28"/>
          <w:szCs w:val="28"/>
          <w:lang w:eastAsia="zh-TW"/>
        </w:rPr>
        <w:t xml:space="preserve"> mēnesī</w:t>
      </w:r>
      <w:r w:rsidR="005958E4" w:rsidRPr="007110CA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par iesaistīšanos </w:t>
      </w:r>
      <w:r w:rsidR="00866796" w:rsidRPr="003717AE">
        <w:rPr>
          <w:rFonts w:ascii="Times New Roman" w:eastAsia="Times New Roman" w:hAnsi="Times New Roman"/>
          <w:sz w:val="28"/>
          <w:szCs w:val="28"/>
          <w:lang w:eastAsia="zh-TW"/>
        </w:rPr>
        <w:t>vakcinācijā</w:t>
      </w:r>
      <w:r w:rsidR="00866796">
        <w:rPr>
          <w:rFonts w:ascii="Times New Roman" w:eastAsia="Times New Roman" w:hAnsi="Times New Roman"/>
          <w:sz w:val="28"/>
          <w:szCs w:val="28"/>
          <w:lang w:eastAsia="zh-TW"/>
        </w:rPr>
        <w:t xml:space="preserve"> pret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Covid-19, lai segtu </w:t>
      </w:r>
      <w:r w:rsidR="007110CA" w:rsidRPr="00857C07">
        <w:rPr>
          <w:rFonts w:ascii="Times New Roman" w:eastAsia="Times New Roman" w:hAnsi="Times New Roman"/>
          <w:sz w:val="28"/>
          <w:szCs w:val="28"/>
          <w:lang w:eastAsia="zh-TW"/>
        </w:rPr>
        <w:t>izdevumus</w:t>
      </w:r>
      <w:r w:rsidR="007110CA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par pasākumiem, kas saistīti ar papildu resursu piesaisti </w:t>
      </w:r>
      <w:r w:rsidR="00FD7F03">
        <w:rPr>
          <w:rFonts w:ascii="Times New Roman" w:eastAsia="Times New Roman" w:hAnsi="Times New Roman"/>
          <w:sz w:val="28"/>
          <w:szCs w:val="28"/>
          <w:lang w:eastAsia="zh-TW"/>
        </w:rPr>
        <w:t xml:space="preserve">minētās </w:t>
      </w:r>
      <w:r w:rsidR="00866796" w:rsidRPr="00070E99">
        <w:rPr>
          <w:rFonts w:ascii="Times New Roman" w:eastAsia="Times New Roman" w:hAnsi="Times New Roman"/>
          <w:sz w:val="28"/>
          <w:szCs w:val="28"/>
          <w:lang w:eastAsia="zh-TW"/>
        </w:rPr>
        <w:t xml:space="preserve">vakcinācijas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nodrošināšanai (</w:t>
      </w:r>
      <w:r w:rsidR="005958E4">
        <w:rPr>
          <w:rFonts w:ascii="Times New Roman" w:eastAsia="Times New Roman" w:hAnsi="Times New Roman"/>
          <w:sz w:val="28"/>
          <w:szCs w:val="28"/>
          <w:lang w:eastAsia="zh-TW"/>
        </w:rPr>
        <w:t xml:space="preserve">piemēram, 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papildu personāls, telpas);</w:t>
      </w:r>
    </w:p>
    <w:p w14:paraId="3ACE30DF" w14:textId="40D2BACF" w:rsidR="00B47C10" w:rsidRPr="00857C07" w:rsidRDefault="00B47C10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245.</w:t>
      </w:r>
      <w:r w:rsidRPr="00857C07">
        <w:rPr>
          <w:rFonts w:ascii="Times New Roman" w:eastAsia="Times New Roman" w:hAnsi="Times New Roman"/>
          <w:sz w:val="28"/>
          <w:szCs w:val="28"/>
          <w:vertAlign w:val="superscript"/>
          <w:lang w:eastAsia="zh-TW"/>
        </w:rPr>
        <w:t>4 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2</w:t>
      </w:r>
      <w:r w:rsidR="00D54E1A" w:rsidRPr="00F72F82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saņemt izdevumu kompensāciju </w:t>
      </w:r>
      <w:r w:rsidR="00A05FEB" w:rsidRPr="00857C07">
        <w:rPr>
          <w:rFonts w:ascii="Times New Roman" w:eastAsia="Times New Roman" w:hAnsi="Times New Roman"/>
          <w:sz w:val="28"/>
          <w:szCs w:val="28"/>
          <w:lang w:eastAsia="zh-TW"/>
        </w:rPr>
        <w:t>440</w:t>
      </w:r>
      <w:r w:rsidR="00A05FEB">
        <w:rPr>
          <w:rFonts w:ascii="Times New Roman" w:eastAsia="Times New Roman" w:hAnsi="Times New Roman"/>
          <w:sz w:val="28"/>
          <w:szCs w:val="28"/>
          <w:lang w:eastAsia="zh-TW"/>
        </w:rPr>
        <w:t> </w:t>
      </w:r>
      <w:proofErr w:type="spellStart"/>
      <w:r w:rsidRPr="00857C07">
        <w:rPr>
          <w:rFonts w:ascii="Times New Roman" w:eastAsia="Times New Roman" w:hAnsi="Times New Roman"/>
          <w:i/>
          <w:iCs/>
          <w:sz w:val="28"/>
          <w:szCs w:val="28"/>
          <w:lang w:eastAsia="zh-TW"/>
        </w:rPr>
        <w:t>euro</w:t>
      </w:r>
      <w:proofErr w:type="spellEnd"/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 xml:space="preserve"> apmērā par ģimenes ārsta praksē nodarbināto personu veselības veicināšanas un rehabilitācijas pasākumiem.</w:t>
      </w:r>
      <w:r w:rsidR="00E4094B" w:rsidRPr="00857C07">
        <w:rPr>
          <w:rFonts w:ascii="Times New Roman" w:eastAsia="Times New Roman" w:hAnsi="Times New Roman"/>
          <w:sz w:val="28"/>
          <w:szCs w:val="28"/>
          <w:lang w:eastAsia="zh-TW"/>
        </w:rPr>
        <w:t>"</w:t>
      </w:r>
    </w:p>
    <w:p w14:paraId="7873B169" w14:textId="7B1C40D0" w:rsidR="00CA039E" w:rsidRPr="00857C07" w:rsidRDefault="00CA039E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5EF73A3" w14:textId="77777777" w:rsidR="00220100" w:rsidRPr="00857C07" w:rsidRDefault="00220100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36FDC33C" w14:textId="77777777" w:rsidR="00BE3C12" w:rsidRPr="00857C07" w:rsidRDefault="00BE3C12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bookmarkEnd w:id="0"/>
    <w:p w14:paraId="35871D23" w14:textId="77777777" w:rsidR="00220100" w:rsidRPr="002F0105" w:rsidRDefault="00220100" w:rsidP="002F010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2F0105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2F0105">
        <w:rPr>
          <w:rFonts w:ascii="Times New Roman" w:eastAsia="Times New Roman" w:hAnsi="Times New Roman"/>
          <w:sz w:val="28"/>
          <w:szCs w:val="28"/>
          <w:lang w:eastAsia="zh-TW"/>
        </w:rPr>
        <w:tab/>
        <w:t>A. K. Kariņš</w:t>
      </w:r>
    </w:p>
    <w:p w14:paraId="1B75A155" w14:textId="77777777" w:rsidR="00220100" w:rsidRPr="00857C07" w:rsidRDefault="00220100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ABAF6A6" w14:textId="77777777" w:rsidR="00220100" w:rsidRPr="00857C07" w:rsidRDefault="00220100" w:rsidP="00857C0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  <w:lang w:eastAsia="zh-TW"/>
        </w:rPr>
      </w:pPr>
    </w:p>
    <w:p w14:paraId="4194FDB2" w14:textId="77777777" w:rsidR="00220100" w:rsidRPr="00857C07" w:rsidRDefault="00220100" w:rsidP="00857C07">
      <w:pPr>
        <w:tabs>
          <w:tab w:val="left" w:pos="6521"/>
        </w:tabs>
        <w:spacing w:after="0" w:line="240" w:lineRule="auto"/>
        <w:ind w:firstLine="709"/>
        <w:jc w:val="both"/>
        <w:rPr>
          <w:sz w:val="28"/>
          <w:szCs w:val="28"/>
          <w:lang w:eastAsia="zh-TW"/>
        </w:rPr>
      </w:pPr>
    </w:p>
    <w:p w14:paraId="5D72F850" w14:textId="52CD57FC" w:rsidR="00787DCD" w:rsidRPr="00787DCD" w:rsidRDefault="00220100" w:rsidP="00857C0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>Veselības ministrs</w:t>
      </w:r>
      <w:r w:rsidRPr="00857C07">
        <w:rPr>
          <w:rFonts w:ascii="Times New Roman" w:eastAsia="Times New Roman" w:hAnsi="Times New Roman"/>
          <w:sz w:val="28"/>
          <w:szCs w:val="28"/>
          <w:lang w:eastAsia="zh-TW"/>
        </w:rPr>
        <w:tab/>
        <w:t>D. Pavļuts</w:t>
      </w:r>
    </w:p>
    <w:sectPr w:rsidR="00787DCD" w:rsidRPr="00787DCD" w:rsidSect="002201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0F07" w14:textId="77777777" w:rsidR="00D06BA6" w:rsidRDefault="00D06BA6" w:rsidP="00423465">
      <w:pPr>
        <w:spacing w:after="0" w:line="240" w:lineRule="auto"/>
      </w:pPr>
      <w:r>
        <w:separator/>
      </w:r>
    </w:p>
  </w:endnote>
  <w:endnote w:type="continuationSeparator" w:id="0">
    <w:p w14:paraId="6D7FD14E" w14:textId="77777777" w:rsidR="00D06BA6" w:rsidRDefault="00D06BA6" w:rsidP="004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4C21" w14:textId="4AD03A17" w:rsidR="00214355" w:rsidRPr="00220100" w:rsidRDefault="00220100">
    <w:pPr>
      <w:pStyle w:val="Footer"/>
      <w:rPr>
        <w:sz w:val="16"/>
        <w:szCs w:val="16"/>
      </w:rPr>
    </w:pPr>
    <w:r w:rsidRPr="00220100">
      <w:rPr>
        <w:rFonts w:ascii="Times New Roman" w:hAnsi="Times New Roman" w:cs="Times New Roman"/>
        <w:sz w:val="16"/>
        <w:szCs w:val="16"/>
      </w:rPr>
      <w:t>N1851_1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5C19" w14:textId="0E245AFC" w:rsidR="0071746F" w:rsidRPr="00220100" w:rsidRDefault="00220100" w:rsidP="0071746F">
    <w:pPr>
      <w:pStyle w:val="Footer"/>
      <w:rPr>
        <w:sz w:val="16"/>
        <w:szCs w:val="16"/>
      </w:rPr>
    </w:pPr>
    <w:r w:rsidRPr="00220100">
      <w:rPr>
        <w:rFonts w:ascii="Times New Roman" w:hAnsi="Times New Roman" w:cs="Times New Roman"/>
        <w:sz w:val="16"/>
        <w:szCs w:val="16"/>
      </w:rPr>
      <w:t>N1851_1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4038" w14:textId="77777777" w:rsidR="00D06BA6" w:rsidRDefault="00D06BA6" w:rsidP="00423465">
      <w:pPr>
        <w:spacing w:after="0" w:line="240" w:lineRule="auto"/>
      </w:pPr>
      <w:r>
        <w:separator/>
      </w:r>
    </w:p>
  </w:footnote>
  <w:footnote w:type="continuationSeparator" w:id="0">
    <w:p w14:paraId="7D2CD4B4" w14:textId="77777777" w:rsidR="00D06BA6" w:rsidRDefault="00D06BA6" w:rsidP="0042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72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7869071" w14:textId="17184BE4" w:rsidR="00214355" w:rsidRPr="00220100" w:rsidRDefault="0021435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1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1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01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CE5" w:rsidRPr="002201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1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B84BE5" w14:textId="77777777" w:rsidR="00214355" w:rsidRPr="00220100" w:rsidRDefault="0021435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112C" w14:textId="77777777" w:rsidR="00220100" w:rsidRDefault="00220100" w:rsidP="4DDABCCB">
    <w:pPr>
      <w:pStyle w:val="Header"/>
      <w:rPr>
        <w:noProof/>
      </w:rPr>
    </w:pPr>
  </w:p>
  <w:p w14:paraId="6FB9B173" w14:textId="58057E9B" w:rsidR="00397144" w:rsidRDefault="00220100" w:rsidP="00220100">
    <w:pPr>
      <w:pStyle w:val="Header"/>
      <w:rPr>
        <w:noProof/>
      </w:rPr>
    </w:pPr>
    <w:r>
      <w:rPr>
        <w:noProof/>
      </w:rPr>
      <w:drawing>
        <wp:inline distT="0" distB="0" distL="0" distR="0" wp14:anchorId="49CD9D32" wp14:editId="70145B7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A06"/>
    <w:multiLevelType w:val="multilevel"/>
    <w:tmpl w:val="67465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D16C5B"/>
    <w:multiLevelType w:val="hybridMultilevel"/>
    <w:tmpl w:val="4496A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27B5"/>
    <w:multiLevelType w:val="hybridMultilevel"/>
    <w:tmpl w:val="0B6E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EB4"/>
    <w:multiLevelType w:val="hybridMultilevel"/>
    <w:tmpl w:val="85546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61E8F"/>
    <w:multiLevelType w:val="hybridMultilevel"/>
    <w:tmpl w:val="65282156"/>
    <w:lvl w:ilvl="0" w:tplc="42DE9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B18DF"/>
    <w:multiLevelType w:val="multilevel"/>
    <w:tmpl w:val="A11AF35C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9EB7EAC"/>
    <w:multiLevelType w:val="multilevel"/>
    <w:tmpl w:val="ABC64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01C3"/>
    <w:multiLevelType w:val="multilevel"/>
    <w:tmpl w:val="2FCE6C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3"/>
    <w:rsid w:val="0000557F"/>
    <w:rsid w:val="00010E0D"/>
    <w:rsid w:val="00011C87"/>
    <w:rsid w:val="00023147"/>
    <w:rsid w:val="000247BA"/>
    <w:rsid w:val="00024AE3"/>
    <w:rsid w:val="00032877"/>
    <w:rsid w:val="00033E55"/>
    <w:rsid w:val="00040341"/>
    <w:rsid w:val="00044E1A"/>
    <w:rsid w:val="00050255"/>
    <w:rsid w:val="00050BB0"/>
    <w:rsid w:val="00054AF3"/>
    <w:rsid w:val="00054FC6"/>
    <w:rsid w:val="0006538E"/>
    <w:rsid w:val="00065B01"/>
    <w:rsid w:val="00074D0B"/>
    <w:rsid w:val="000804E1"/>
    <w:rsid w:val="000817DD"/>
    <w:rsid w:val="00082C09"/>
    <w:rsid w:val="00091D9B"/>
    <w:rsid w:val="00092C87"/>
    <w:rsid w:val="00094DFD"/>
    <w:rsid w:val="00096125"/>
    <w:rsid w:val="00096FDB"/>
    <w:rsid w:val="000A05FC"/>
    <w:rsid w:val="000A0B97"/>
    <w:rsid w:val="000A1CD1"/>
    <w:rsid w:val="000A2C2C"/>
    <w:rsid w:val="000A34ED"/>
    <w:rsid w:val="000A5E2A"/>
    <w:rsid w:val="000A6CD5"/>
    <w:rsid w:val="000A7307"/>
    <w:rsid w:val="000A7AAC"/>
    <w:rsid w:val="000B1132"/>
    <w:rsid w:val="000B1610"/>
    <w:rsid w:val="000B3850"/>
    <w:rsid w:val="000C0CE5"/>
    <w:rsid w:val="000C5486"/>
    <w:rsid w:val="000C606F"/>
    <w:rsid w:val="000D4382"/>
    <w:rsid w:val="000D4F27"/>
    <w:rsid w:val="000D50AC"/>
    <w:rsid w:val="000D7241"/>
    <w:rsid w:val="000E103B"/>
    <w:rsid w:val="000E1BA0"/>
    <w:rsid w:val="000E23F8"/>
    <w:rsid w:val="000F1CCF"/>
    <w:rsid w:val="000F7A7E"/>
    <w:rsid w:val="00101CE2"/>
    <w:rsid w:val="00101D3C"/>
    <w:rsid w:val="00102A0D"/>
    <w:rsid w:val="00104682"/>
    <w:rsid w:val="0010480E"/>
    <w:rsid w:val="0010559C"/>
    <w:rsid w:val="00105942"/>
    <w:rsid w:val="00110019"/>
    <w:rsid w:val="00110A43"/>
    <w:rsid w:val="00113CEF"/>
    <w:rsid w:val="001262C6"/>
    <w:rsid w:val="0012630C"/>
    <w:rsid w:val="00143480"/>
    <w:rsid w:val="00144FA7"/>
    <w:rsid w:val="00145811"/>
    <w:rsid w:val="00146039"/>
    <w:rsid w:val="00152DD7"/>
    <w:rsid w:val="0015387F"/>
    <w:rsid w:val="00157D86"/>
    <w:rsid w:val="00160534"/>
    <w:rsid w:val="001664AD"/>
    <w:rsid w:val="00176F24"/>
    <w:rsid w:val="00181CF8"/>
    <w:rsid w:val="00185AEB"/>
    <w:rsid w:val="00185ECA"/>
    <w:rsid w:val="00186949"/>
    <w:rsid w:val="00187E9D"/>
    <w:rsid w:val="0019172B"/>
    <w:rsid w:val="00191E04"/>
    <w:rsid w:val="00193B50"/>
    <w:rsid w:val="00195398"/>
    <w:rsid w:val="00196375"/>
    <w:rsid w:val="001A10B5"/>
    <w:rsid w:val="001A3EE5"/>
    <w:rsid w:val="001A60CF"/>
    <w:rsid w:val="001B1C44"/>
    <w:rsid w:val="001B3357"/>
    <w:rsid w:val="001B70B9"/>
    <w:rsid w:val="001B7AB8"/>
    <w:rsid w:val="001C224B"/>
    <w:rsid w:val="001D1A34"/>
    <w:rsid w:val="001D3636"/>
    <w:rsid w:val="001D57E3"/>
    <w:rsid w:val="001E376A"/>
    <w:rsid w:val="001E65A0"/>
    <w:rsid w:val="001F0ADA"/>
    <w:rsid w:val="001F210F"/>
    <w:rsid w:val="001F6550"/>
    <w:rsid w:val="001F6E24"/>
    <w:rsid w:val="001F776D"/>
    <w:rsid w:val="00203181"/>
    <w:rsid w:val="0020340F"/>
    <w:rsid w:val="00203BF3"/>
    <w:rsid w:val="00203F52"/>
    <w:rsid w:val="00212E7C"/>
    <w:rsid w:val="0021360F"/>
    <w:rsid w:val="00214355"/>
    <w:rsid w:val="00217479"/>
    <w:rsid w:val="00220100"/>
    <w:rsid w:val="00221171"/>
    <w:rsid w:val="002220C5"/>
    <w:rsid w:val="002229EC"/>
    <w:rsid w:val="00224999"/>
    <w:rsid w:val="00226A0F"/>
    <w:rsid w:val="00227976"/>
    <w:rsid w:val="00230239"/>
    <w:rsid w:val="00231329"/>
    <w:rsid w:val="002476F4"/>
    <w:rsid w:val="002511CB"/>
    <w:rsid w:val="002650CB"/>
    <w:rsid w:val="00266118"/>
    <w:rsid w:val="0026691C"/>
    <w:rsid w:val="0026704C"/>
    <w:rsid w:val="00271514"/>
    <w:rsid w:val="00273BFA"/>
    <w:rsid w:val="002745FE"/>
    <w:rsid w:val="00276068"/>
    <w:rsid w:val="0028313D"/>
    <w:rsid w:val="00283206"/>
    <w:rsid w:val="00283764"/>
    <w:rsid w:val="002854E5"/>
    <w:rsid w:val="00286949"/>
    <w:rsid w:val="00293C2E"/>
    <w:rsid w:val="00294246"/>
    <w:rsid w:val="002947AB"/>
    <w:rsid w:val="002952D9"/>
    <w:rsid w:val="002A1546"/>
    <w:rsid w:val="002A40F8"/>
    <w:rsid w:val="002B53C5"/>
    <w:rsid w:val="002B5C29"/>
    <w:rsid w:val="002C0FA9"/>
    <w:rsid w:val="002C208D"/>
    <w:rsid w:val="002C34BD"/>
    <w:rsid w:val="002C4BC5"/>
    <w:rsid w:val="002D5162"/>
    <w:rsid w:val="002D5A3B"/>
    <w:rsid w:val="002D756B"/>
    <w:rsid w:val="002E09E5"/>
    <w:rsid w:val="002E1813"/>
    <w:rsid w:val="002E2460"/>
    <w:rsid w:val="002E2C1A"/>
    <w:rsid w:val="002F17CE"/>
    <w:rsid w:val="002F1A31"/>
    <w:rsid w:val="002F2102"/>
    <w:rsid w:val="002F3CA5"/>
    <w:rsid w:val="002F72D2"/>
    <w:rsid w:val="0030030A"/>
    <w:rsid w:val="00300FFB"/>
    <w:rsid w:val="003077B8"/>
    <w:rsid w:val="003109B8"/>
    <w:rsid w:val="00311066"/>
    <w:rsid w:val="00312C37"/>
    <w:rsid w:val="00316CEA"/>
    <w:rsid w:val="00320BE1"/>
    <w:rsid w:val="00323E98"/>
    <w:rsid w:val="00323F65"/>
    <w:rsid w:val="00326D2E"/>
    <w:rsid w:val="0033059E"/>
    <w:rsid w:val="003347A9"/>
    <w:rsid w:val="00334C64"/>
    <w:rsid w:val="00337924"/>
    <w:rsid w:val="00341066"/>
    <w:rsid w:val="00343C99"/>
    <w:rsid w:val="003456C0"/>
    <w:rsid w:val="00347A74"/>
    <w:rsid w:val="00351725"/>
    <w:rsid w:val="00351819"/>
    <w:rsid w:val="00360241"/>
    <w:rsid w:val="00362B71"/>
    <w:rsid w:val="00374AA8"/>
    <w:rsid w:val="003757D8"/>
    <w:rsid w:val="003821F3"/>
    <w:rsid w:val="00382624"/>
    <w:rsid w:val="00382BEC"/>
    <w:rsid w:val="003848E5"/>
    <w:rsid w:val="0038537E"/>
    <w:rsid w:val="00393B27"/>
    <w:rsid w:val="00397144"/>
    <w:rsid w:val="00397167"/>
    <w:rsid w:val="003A10D4"/>
    <w:rsid w:val="003A2763"/>
    <w:rsid w:val="003A3DBA"/>
    <w:rsid w:val="003A482D"/>
    <w:rsid w:val="003A52B0"/>
    <w:rsid w:val="003A7DDD"/>
    <w:rsid w:val="003B061B"/>
    <w:rsid w:val="003B2653"/>
    <w:rsid w:val="003B705A"/>
    <w:rsid w:val="003B7856"/>
    <w:rsid w:val="003C63D9"/>
    <w:rsid w:val="003C7AFE"/>
    <w:rsid w:val="003D17CE"/>
    <w:rsid w:val="003D1B06"/>
    <w:rsid w:val="003D2030"/>
    <w:rsid w:val="003D35CB"/>
    <w:rsid w:val="003D4F7F"/>
    <w:rsid w:val="003D5D8D"/>
    <w:rsid w:val="003E1021"/>
    <w:rsid w:val="003E1F5C"/>
    <w:rsid w:val="003E26BF"/>
    <w:rsid w:val="003E3699"/>
    <w:rsid w:val="003E574F"/>
    <w:rsid w:val="003F3942"/>
    <w:rsid w:val="003F5956"/>
    <w:rsid w:val="003F6358"/>
    <w:rsid w:val="003F768B"/>
    <w:rsid w:val="00400716"/>
    <w:rsid w:val="004013C4"/>
    <w:rsid w:val="00402932"/>
    <w:rsid w:val="00405E5C"/>
    <w:rsid w:val="00406331"/>
    <w:rsid w:val="00415894"/>
    <w:rsid w:val="00421B06"/>
    <w:rsid w:val="00423465"/>
    <w:rsid w:val="00423CF0"/>
    <w:rsid w:val="0042536F"/>
    <w:rsid w:val="00430DC0"/>
    <w:rsid w:val="00433AC9"/>
    <w:rsid w:val="0044038E"/>
    <w:rsid w:val="004431CE"/>
    <w:rsid w:val="00445583"/>
    <w:rsid w:val="004500CF"/>
    <w:rsid w:val="004502C7"/>
    <w:rsid w:val="004518FA"/>
    <w:rsid w:val="00453314"/>
    <w:rsid w:val="00453B35"/>
    <w:rsid w:val="004554E4"/>
    <w:rsid w:val="004557D9"/>
    <w:rsid w:val="004637A1"/>
    <w:rsid w:val="00466C71"/>
    <w:rsid w:val="00471EF5"/>
    <w:rsid w:val="00472ADB"/>
    <w:rsid w:val="0047333E"/>
    <w:rsid w:val="00480E8C"/>
    <w:rsid w:val="004838FB"/>
    <w:rsid w:val="00485145"/>
    <w:rsid w:val="0048749E"/>
    <w:rsid w:val="0049312D"/>
    <w:rsid w:val="004B27EB"/>
    <w:rsid w:val="004B4B7A"/>
    <w:rsid w:val="004B5264"/>
    <w:rsid w:val="004B7E07"/>
    <w:rsid w:val="004D1B81"/>
    <w:rsid w:val="004E0CBF"/>
    <w:rsid w:val="004E31AB"/>
    <w:rsid w:val="004E6DFD"/>
    <w:rsid w:val="004E7B38"/>
    <w:rsid w:val="004F0A5F"/>
    <w:rsid w:val="00500317"/>
    <w:rsid w:val="005060D4"/>
    <w:rsid w:val="00510428"/>
    <w:rsid w:val="00513879"/>
    <w:rsid w:val="00513F79"/>
    <w:rsid w:val="005159E4"/>
    <w:rsid w:val="005212F1"/>
    <w:rsid w:val="005350DE"/>
    <w:rsid w:val="0053534C"/>
    <w:rsid w:val="00536981"/>
    <w:rsid w:val="005444F1"/>
    <w:rsid w:val="005539F6"/>
    <w:rsid w:val="00554233"/>
    <w:rsid w:val="00565B4A"/>
    <w:rsid w:val="00567FA5"/>
    <w:rsid w:val="00570585"/>
    <w:rsid w:val="00574E5E"/>
    <w:rsid w:val="0058348D"/>
    <w:rsid w:val="0058736C"/>
    <w:rsid w:val="00594A52"/>
    <w:rsid w:val="00595596"/>
    <w:rsid w:val="005957C1"/>
    <w:rsid w:val="005958E4"/>
    <w:rsid w:val="00597BD1"/>
    <w:rsid w:val="005A4A5D"/>
    <w:rsid w:val="005A5A01"/>
    <w:rsid w:val="005A6430"/>
    <w:rsid w:val="005A7213"/>
    <w:rsid w:val="005B0D15"/>
    <w:rsid w:val="005B14B7"/>
    <w:rsid w:val="005B2768"/>
    <w:rsid w:val="005B28AB"/>
    <w:rsid w:val="005B471C"/>
    <w:rsid w:val="005C107C"/>
    <w:rsid w:val="005C2222"/>
    <w:rsid w:val="005C2A1C"/>
    <w:rsid w:val="005D1305"/>
    <w:rsid w:val="005E3F83"/>
    <w:rsid w:val="005E5082"/>
    <w:rsid w:val="005F059E"/>
    <w:rsid w:val="005F0A13"/>
    <w:rsid w:val="005F6150"/>
    <w:rsid w:val="005F7F8E"/>
    <w:rsid w:val="0060427D"/>
    <w:rsid w:val="00604377"/>
    <w:rsid w:val="00612C2B"/>
    <w:rsid w:val="006141AC"/>
    <w:rsid w:val="00623624"/>
    <w:rsid w:val="006260F6"/>
    <w:rsid w:val="00626514"/>
    <w:rsid w:val="00635778"/>
    <w:rsid w:val="00635D5D"/>
    <w:rsid w:val="00644C52"/>
    <w:rsid w:val="00646D40"/>
    <w:rsid w:val="006505D3"/>
    <w:rsid w:val="006509C7"/>
    <w:rsid w:val="00652859"/>
    <w:rsid w:val="00653DD9"/>
    <w:rsid w:val="0065689E"/>
    <w:rsid w:val="0066660A"/>
    <w:rsid w:val="00675040"/>
    <w:rsid w:val="006774DA"/>
    <w:rsid w:val="00680923"/>
    <w:rsid w:val="0068480C"/>
    <w:rsid w:val="00690E12"/>
    <w:rsid w:val="00692973"/>
    <w:rsid w:val="0069479A"/>
    <w:rsid w:val="00694EE0"/>
    <w:rsid w:val="00695772"/>
    <w:rsid w:val="0069709B"/>
    <w:rsid w:val="006A7DE5"/>
    <w:rsid w:val="006B6164"/>
    <w:rsid w:val="006B6755"/>
    <w:rsid w:val="006C516C"/>
    <w:rsid w:val="006E1011"/>
    <w:rsid w:val="006E1889"/>
    <w:rsid w:val="006E6D78"/>
    <w:rsid w:val="006E7EAC"/>
    <w:rsid w:val="006F172A"/>
    <w:rsid w:val="006F3122"/>
    <w:rsid w:val="006F4197"/>
    <w:rsid w:val="00700BE9"/>
    <w:rsid w:val="00700F7F"/>
    <w:rsid w:val="00702ED5"/>
    <w:rsid w:val="00704D81"/>
    <w:rsid w:val="0070574B"/>
    <w:rsid w:val="00705A47"/>
    <w:rsid w:val="00710526"/>
    <w:rsid w:val="007110CA"/>
    <w:rsid w:val="00711AFA"/>
    <w:rsid w:val="00713116"/>
    <w:rsid w:val="00713E99"/>
    <w:rsid w:val="00714460"/>
    <w:rsid w:val="007145EA"/>
    <w:rsid w:val="00715EFC"/>
    <w:rsid w:val="0071602D"/>
    <w:rsid w:val="0071746F"/>
    <w:rsid w:val="00720495"/>
    <w:rsid w:val="00721E22"/>
    <w:rsid w:val="00722CB2"/>
    <w:rsid w:val="00723720"/>
    <w:rsid w:val="00726FCD"/>
    <w:rsid w:val="0072786E"/>
    <w:rsid w:val="00730F7C"/>
    <w:rsid w:val="0073455A"/>
    <w:rsid w:val="00737517"/>
    <w:rsid w:val="007376F9"/>
    <w:rsid w:val="007406BB"/>
    <w:rsid w:val="00740D92"/>
    <w:rsid w:val="00741B34"/>
    <w:rsid w:val="0074234E"/>
    <w:rsid w:val="00743520"/>
    <w:rsid w:val="00750ADC"/>
    <w:rsid w:val="00751BF3"/>
    <w:rsid w:val="00753083"/>
    <w:rsid w:val="007544D3"/>
    <w:rsid w:val="007551C4"/>
    <w:rsid w:val="00756165"/>
    <w:rsid w:val="00760401"/>
    <w:rsid w:val="0076329A"/>
    <w:rsid w:val="00766AD9"/>
    <w:rsid w:val="00770522"/>
    <w:rsid w:val="007829EE"/>
    <w:rsid w:val="00787DCD"/>
    <w:rsid w:val="00793796"/>
    <w:rsid w:val="00794DB3"/>
    <w:rsid w:val="007A14FA"/>
    <w:rsid w:val="007B0AC3"/>
    <w:rsid w:val="007B0C6D"/>
    <w:rsid w:val="007B3E5C"/>
    <w:rsid w:val="007B3F53"/>
    <w:rsid w:val="007B7DCB"/>
    <w:rsid w:val="007B7F7D"/>
    <w:rsid w:val="007C15F6"/>
    <w:rsid w:val="007C45CE"/>
    <w:rsid w:val="007C7E1D"/>
    <w:rsid w:val="007C7FCB"/>
    <w:rsid w:val="007D031C"/>
    <w:rsid w:val="007D049C"/>
    <w:rsid w:val="007E1C04"/>
    <w:rsid w:val="007E1FDA"/>
    <w:rsid w:val="007E3323"/>
    <w:rsid w:val="007E4D75"/>
    <w:rsid w:val="007E7020"/>
    <w:rsid w:val="007F126F"/>
    <w:rsid w:val="00800666"/>
    <w:rsid w:val="00800D35"/>
    <w:rsid w:val="0080173B"/>
    <w:rsid w:val="00801AB2"/>
    <w:rsid w:val="00801B62"/>
    <w:rsid w:val="008027B7"/>
    <w:rsid w:val="00802D99"/>
    <w:rsid w:val="00804A74"/>
    <w:rsid w:val="00810276"/>
    <w:rsid w:val="00814ABF"/>
    <w:rsid w:val="00815FFA"/>
    <w:rsid w:val="0082197E"/>
    <w:rsid w:val="00824669"/>
    <w:rsid w:val="008252CE"/>
    <w:rsid w:val="008253CA"/>
    <w:rsid w:val="00825848"/>
    <w:rsid w:val="008264BF"/>
    <w:rsid w:val="00827F91"/>
    <w:rsid w:val="0083121E"/>
    <w:rsid w:val="008315A7"/>
    <w:rsid w:val="0083188D"/>
    <w:rsid w:val="00836E82"/>
    <w:rsid w:val="008403DB"/>
    <w:rsid w:val="008416BA"/>
    <w:rsid w:val="00843D57"/>
    <w:rsid w:val="00843FF8"/>
    <w:rsid w:val="00844173"/>
    <w:rsid w:val="0084498D"/>
    <w:rsid w:val="0085087F"/>
    <w:rsid w:val="00853CA2"/>
    <w:rsid w:val="00854ABA"/>
    <w:rsid w:val="008550E1"/>
    <w:rsid w:val="00857648"/>
    <w:rsid w:val="00857C07"/>
    <w:rsid w:val="008626D3"/>
    <w:rsid w:val="0086308F"/>
    <w:rsid w:val="00864624"/>
    <w:rsid w:val="008651F8"/>
    <w:rsid w:val="00866796"/>
    <w:rsid w:val="008709D0"/>
    <w:rsid w:val="00872A43"/>
    <w:rsid w:val="0087656F"/>
    <w:rsid w:val="008807BA"/>
    <w:rsid w:val="00881907"/>
    <w:rsid w:val="00883610"/>
    <w:rsid w:val="00884B69"/>
    <w:rsid w:val="00887AA0"/>
    <w:rsid w:val="0089056D"/>
    <w:rsid w:val="00894E2D"/>
    <w:rsid w:val="00894E3E"/>
    <w:rsid w:val="00896512"/>
    <w:rsid w:val="008A5747"/>
    <w:rsid w:val="008A6081"/>
    <w:rsid w:val="008B649B"/>
    <w:rsid w:val="008C1E59"/>
    <w:rsid w:val="008D0979"/>
    <w:rsid w:val="008D3F20"/>
    <w:rsid w:val="008D781D"/>
    <w:rsid w:val="008E16FE"/>
    <w:rsid w:val="008E210E"/>
    <w:rsid w:val="008E4CA4"/>
    <w:rsid w:val="008F05D7"/>
    <w:rsid w:val="008F0E20"/>
    <w:rsid w:val="008F16C2"/>
    <w:rsid w:val="008F38DA"/>
    <w:rsid w:val="008F62BB"/>
    <w:rsid w:val="008F758C"/>
    <w:rsid w:val="00910135"/>
    <w:rsid w:val="00910719"/>
    <w:rsid w:val="00910CA1"/>
    <w:rsid w:val="0091159B"/>
    <w:rsid w:val="00914803"/>
    <w:rsid w:val="00920454"/>
    <w:rsid w:val="00921068"/>
    <w:rsid w:val="009213E4"/>
    <w:rsid w:val="009233B2"/>
    <w:rsid w:val="00926217"/>
    <w:rsid w:val="00930FE6"/>
    <w:rsid w:val="00931A55"/>
    <w:rsid w:val="009362B0"/>
    <w:rsid w:val="009365C1"/>
    <w:rsid w:val="00943627"/>
    <w:rsid w:val="00944C06"/>
    <w:rsid w:val="00946693"/>
    <w:rsid w:val="0094703C"/>
    <w:rsid w:val="00950F5B"/>
    <w:rsid w:val="00951AB2"/>
    <w:rsid w:val="00952BF8"/>
    <w:rsid w:val="00956DF8"/>
    <w:rsid w:val="00957CF3"/>
    <w:rsid w:val="009610AC"/>
    <w:rsid w:val="009629E6"/>
    <w:rsid w:val="00963023"/>
    <w:rsid w:val="00967E70"/>
    <w:rsid w:val="009706DA"/>
    <w:rsid w:val="00974E9C"/>
    <w:rsid w:val="00980678"/>
    <w:rsid w:val="00987F5F"/>
    <w:rsid w:val="009956DA"/>
    <w:rsid w:val="00997A1A"/>
    <w:rsid w:val="009A1996"/>
    <w:rsid w:val="009A2396"/>
    <w:rsid w:val="009A7281"/>
    <w:rsid w:val="009C6974"/>
    <w:rsid w:val="009C710D"/>
    <w:rsid w:val="009D240F"/>
    <w:rsid w:val="009D4A8A"/>
    <w:rsid w:val="009D6E75"/>
    <w:rsid w:val="009E05F4"/>
    <w:rsid w:val="009E12D6"/>
    <w:rsid w:val="009E1559"/>
    <w:rsid w:val="009E1C98"/>
    <w:rsid w:val="009E24CB"/>
    <w:rsid w:val="009E40D9"/>
    <w:rsid w:val="009E51F9"/>
    <w:rsid w:val="009E721C"/>
    <w:rsid w:val="009F25F2"/>
    <w:rsid w:val="009F2E8B"/>
    <w:rsid w:val="00A026A6"/>
    <w:rsid w:val="00A03162"/>
    <w:rsid w:val="00A050EC"/>
    <w:rsid w:val="00A05FEB"/>
    <w:rsid w:val="00A0605D"/>
    <w:rsid w:val="00A10247"/>
    <w:rsid w:val="00A10F97"/>
    <w:rsid w:val="00A133E0"/>
    <w:rsid w:val="00A17A11"/>
    <w:rsid w:val="00A20BF6"/>
    <w:rsid w:val="00A22671"/>
    <w:rsid w:val="00A23FDF"/>
    <w:rsid w:val="00A25C8E"/>
    <w:rsid w:val="00A264C7"/>
    <w:rsid w:val="00A2731A"/>
    <w:rsid w:val="00A275A1"/>
    <w:rsid w:val="00A303EC"/>
    <w:rsid w:val="00A309AD"/>
    <w:rsid w:val="00A30A82"/>
    <w:rsid w:val="00A31E05"/>
    <w:rsid w:val="00A35BFF"/>
    <w:rsid w:val="00A35CD1"/>
    <w:rsid w:val="00A36590"/>
    <w:rsid w:val="00A3722E"/>
    <w:rsid w:val="00A43A83"/>
    <w:rsid w:val="00A45CF4"/>
    <w:rsid w:val="00A47E44"/>
    <w:rsid w:val="00A57552"/>
    <w:rsid w:val="00A60A87"/>
    <w:rsid w:val="00A62CBA"/>
    <w:rsid w:val="00A635A6"/>
    <w:rsid w:val="00A7453E"/>
    <w:rsid w:val="00A752F0"/>
    <w:rsid w:val="00A754D9"/>
    <w:rsid w:val="00A758CB"/>
    <w:rsid w:val="00A82C58"/>
    <w:rsid w:val="00A842F7"/>
    <w:rsid w:val="00A951BE"/>
    <w:rsid w:val="00A961E0"/>
    <w:rsid w:val="00A9769A"/>
    <w:rsid w:val="00AA02DC"/>
    <w:rsid w:val="00AA0445"/>
    <w:rsid w:val="00AA4CE5"/>
    <w:rsid w:val="00AB25F0"/>
    <w:rsid w:val="00AB526C"/>
    <w:rsid w:val="00AB59FA"/>
    <w:rsid w:val="00AB629E"/>
    <w:rsid w:val="00AC1411"/>
    <w:rsid w:val="00AD12F0"/>
    <w:rsid w:val="00AE0EDD"/>
    <w:rsid w:val="00AE7346"/>
    <w:rsid w:val="00AF1035"/>
    <w:rsid w:val="00AF1F11"/>
    <w:rsid w:val="00AF3192"/>
    <w:rsid w:val="00AF3DDA"/>
    <w:rsid w:val="00AF6E6A"/>
    <w:rsid w:val="00AF7D55"/>
    <w:rsid w:val="00B024E5"/>
    <w:rsid w:val="00B02FAE"/>
    <w:rsid w:val="00B03E16"/>
    <w:rsid w:val="00B0707F"/>
    <w:rsid w:val="00B17B9A"/>
    <w:rsid w:val="00B33AF5"/>
    <w:rsid w:val="00B36294"/>
    <w:rsid w:val="00B47C10"/>
    <w:rsid w:val="00B50DED"/>
    <w:rsid w:val="00B5176D"/>
    <w:rsid w:val="00B5397E"/>
    <w:rsid w:val="00B64E41"/>
    <w:rsid w:val="00B65B6B"/>
    <w:rsid w:val="00B70303"/>
    <w:rsid w:val="00B71428"/>
    <w:rsid w:val="00B72602"/>
    <w:rsid w:val="00B7274D"/>
    <w:rsid w:val="00B7572C"/>
    <w:rsid w:val="00B82868"/>
    <w:rsid w:val="00B833F7"/>
    <w:rsid w:val="00B8448B"/>
    <w:rsid w:val="00B84D17"/>
    <w:rsid w:val="00B91D7B"/>
    <w:rsid w:val="00B934BA"/>
    <w:rsid w:val="00B9382A"/>
    <w:rsid w:val="00BA3CA0"/>
    <w:rsid w:val="00BA416B"/>
    <w:rsid w:val="00BA6DCA"/>
    <w:rsid w:val="00BA7978"/>
    <w:rsid w:val="00BB0716"/>
    <w:rsid w:val="00BB15C6"/>
    <w:rsid w:val="00BB58F6"/>
    <w:rsid w:val="00BB63C7"/>
    <w:rsid w:val="00BC332E"/>
    <w:rsid w:val="00BC3B37"/>
    <w:rsid w:val="00BC3B9A"/>
    <w:rsid w:val="00BC7A1A"/>
    <w:rsid w:val="00BD0519"/>
    <w:rsid w:val="00BD0E61"/>
    <w:rsid w:val="00BD630E"/>
    <w:rsid w:val="00BD7DDA"/>
    <w:rsid w:val="00BE3C12"/>
    <w:rsid w:val="00BE6FC2"/>
    <w:rsid w:val="00BF3289"/>
    <w:rsid w:val="00BF3E8F"/>
    <w:rsid w:val="00BF4C4B"/>
    <w:rsid w:val="00BF515D"/>
    <w:rsid w:val="00C00E21"/>
    <w:rsid w:val="00C079A4"/>
    <w:rsid w:val="00C113F2"/>
    <w:rsid w:val="00C116ED"/>
    <w:rsid w:val="00C11CC3"/>
    <w:rsid w:val="00C1299D"/>
    <w:rsid w:val="00C12C47"/>
    <w:rsid w:val="00C12D2E"/>
    <w:rsid w:val="00C13BF5"/>
    <w:rsid w:val="00C42122"/>
    <w:rsid w:val="00C4373F"/>
    <w:rsid w:val="00C45960"/>
    <w:rsid w:val="00C47086"/>
    <w:rsid w:val="00C5110D"/>
    <w:rsid w:val="00C5261C"/>
    <w:rsid w:val="00C53968"/>
    <w:rsid w:val="00C56922"/>
    <w:rsid w:val="00C6274F"/>
    <w:rsid w:val="00C64085"/>
    <w:rsid w:val="00C64C1A"/>
    <w:rsid w:val="00C65221"/>
    <w:rsid w:val="00C656A9"/>
    <w:rsid w:val="00C66971"/>
    <w:rsid w:val="00C67365"/>
    <w:rsid w:val="00C74EA8"/>
    <w:rsid w:val="00C852BE"/>
    <w:rsid w:val="00C9003D"/>
    <w:rsid w:val="00C903F1"/>
    <w:rsid w:val="00C90705"/>
    <w:rsid w:val="00C9080B"/>
    <w:rsid w:val="00C965ED"/>
    <w:rsid w:val="00CA039E"/>
    <w:rsid w:val="00CA1127"/>
    <w:rsid w:val="00CA2117"/>
    <w:rsid w:val="00CA6FF6"/>
    <w:rsid w:val="00CA73E8"/>
    <w:rsid w:val="00CB53BF"/>
    <w:rsid w:val="00CB59C4"/>
    <w:rsid w:val="00CB5CB5"/>
    <w:rsid w:val="00CB6C3A"/>
    <w:rsid w:val="00CC0E4B"/>
    <w:rsid w:val="00CC1C86"/>
    <w:rsid w:val="00CC258B"/>
    <w:rsid w:val="00CC2DD0"/>
    <w:rsid w:val="00CC4CDC"/>
    <w:rsid w:val="00CC5BDE"/>
    <w:rsid w:val="00CC5C40"/>
    <w:rsid w:val="00CD1BF7"/>
    <w:rsid w:val="00CD33B7"/>
    <w:rsid w:val="00CD501F"/>
    <w:rsid w:val="00CD6456"/>
    <w:rsid w:val="00CE026A"/>
    <w:rsid w:val="00CE176A"/>
    <w:rsid w:val="00CE2A14"/>
    <w:rsid w:val="00CE3543"/>
    <w:rsid w:val="00CE3B03"/>
    <w:rsid w:val="00CE3D78"/>
    <w:rsid w:val="00CE5B57"/>
    <w:rsid w:val="00CE5B96"/>
    <w:rsid w:val="00CE7ACB"/>
    <w:rsid w:val="00CF0D08"/>
    <w:rsid w:val="00CF6640"/>
    <w:rsid w:val="00CF7ADE"/>
    <w:rsid w:val="00D00B8A"/>
    <w:rsid w:val="00D06BA6"/>
    <w:rsid w:val="00D102F4"/>
    <w:rsid w:val="00D110AA"/>
    <w:rsid w:val="00D11576"/>
    <w:rsid w:val="00D12175"/>
    <w:rsid w:val="00D208ED"/>
    <w:rsid w:val="00D22389"/>
    <w:rsid w:val="00D30373"/>
    <w:rsid w:val="00D35381"/>
    <w:rsid w:val="00D360FF"/>
    <w:rsid w:val="00D40D3F"/>
    <w:rsid w:val="00D41321"/>
    <w:rsid w:val="00D45D88"/>
    <w:rsid w:val="00D47265"/>
    <w:rsid w:val="00D5229C"/>
    <w:rsid w:val="00D5306E"/>
    <w:rsid w:val="00D53293"/>
    <w:rsid w:val="00D54E1A"/>
    <w:rsid w:val="00D644EC"/>
    <w:rsid w:val="00D6739A"/>
    <w:rsid w:val="00D67830"/>
    <w:rsid w:val="00D67A94"/>
    <w:rsid w:val="00D70E25"/>
    <w:rsid w:val="00D70FA7"/>
    <w:rsid w:val="00D7221D"/>
    <w:rsid w:val="00D74314"/>
    <w:rsid w:val="00D7548C"/>
    <w:rsid w:val="00D77DA8"/>
    <w:rsid w:val="00D95EA4"/>
    <w:rsid w:val="00D97210"/>
    <w:rsid w:val="00DA1331"/>
    <w:rsid w:val="00DA1C55"/>
    <w:rsid w:val="00DA1D7C"/>
    <w:rsid w:val="00DA23CB"/>
    <w:rsid w:val="00DA768D"/>
    <w:rsid w:val="00DA7EF0"/>
    <w:rsid w:val="00DB2970"/>
    <w:rsid w:val="00DB2E69"/>
    <w:rsid w:val="00DB2ECB"/>
    <w:rsid w:val="00DB5F77"/>
    <w:rsid w:val="00DC32E7"/>
    <w:rsid w:val="00DC4FA1"/>
    <w:rsid w:val="00DC57AD"/>
    <w:rsid w:val="00DC59B5"/>
    <w:rsid w:val="00DC609B"/>
    <w:rsid w:val="00DD33A2"/>
    <w:rsid w:val="00DD4CDE"/>
    <w:rsid w:val="00DE2BE1"/>
    <w:rsid w:val="00DE2DA8"/>
    <w:rsid w:val="00DE5CCB"/>
    <w:rsid w:val="00DF0598"/>
    <w:rsid w:val="00DF09BA"/>
    <w:rsid w:val="00DF25FF"/>
    <w:rsid w:val="00DF3939"/>
    <w:rsid w:val="00DF6684"/>
    <w:rsid w:val="00DF72A8"/>
    <w:rsid w:val="00E02B25"/>
    <w:rsid w:val="00E03D5B"/>
    <w:rsid w:val="00E04EA0"/>
    <w:rsid w:val="00E06786"/>
    <w:rsid w:val="00E12118"/>
    <w:rsid w:val="00E12711"/>
    <w:rsid w:val="00E14FE2"/>
    <w:rsid w:val="00E17A70"/>
    <w:rsid w:val="00E20615"/>
    <w:rsid w:val="00E22863"/>
    <w:rsid w:val="00E23CD1"/>
    <w:rsid w:val="00E27680"/>
    <w:rsid w:val="00E355BA"/>
    <w:rsid w:val="00E3576E"/>
    <w:rsid w:val="00E3597B"/>
    <w:rsid w:val="00E36362"/>
    <w:rsid w:val="00E4094B"/>
    <w:rsid w:val="00E4137D"/>
    <w:rsid w:val="00E41CCF"/>
    <w:rsid w:val="00E45560"/>
    <w:rsid w:val="00E4697D"/>
    <w:rsid w:val="00E477AE"/>
    <w:rsid w:val="00E52082"/>
    <w:rsid w:val="00E534EB"/>
    <w:rsid w:val="00E6631D"/>
    <w:rsid w:val="00E66D44"/>
    <w:rsid w:val="00E71D2B"/>
    <w:rsid w:val="00E7342B"/>
    <w:rsid w:val="00E81EEE"/>
    <w:rsid w:val="00E83879"/>
    <w:rsid w:val="00E85441"/>
    <w:rsid w:val="00E871A8"/>
    <w:rsid w:val="00EA2195"/>
    <w:rsid w:val="00EA4A8D"/>
    <w:rsid w:val="00EA4EFB"/>
    <w:rsid w:val="00EA5DF3"/>
    <w:rsid w:val="00EA6CA2"/>
    <w:rsid w:val="00EB09BE"/>
    <w:rsid w:val="00EB0CF8"/>
    <w:rsid w:val="00EB22B4"/>
    <w:rsid w:val="00EB54C7"/>
    <w:rsid w:val="00EC2D4B"/>
    <w:rsid w:val="00EC6594"/>
    <w:rsid w:val="00EC7303"/>
    <w:rsid w:val="00ED080A"/>
    <w:rsid w:val="00ED345C"/>
    <w:rsid w:val="00ED6562"/>
    <w:rsid w:val="00ED748B"/>
    <w:rsid w:val="00EE0898"/>
    <w:rsid w:val="00EE11DF"/>
    <w:rsid w:val="00EE1908"/>
    <w:rsid w:val="00EE6605"/>
    <w:rsid w:val="00EE6C8C"/>
    <w:rsid w:val="00EF0CBE"/>
    <w:rsid w:val="00EF0F6B"/>
    <w:rsid w:val="00EF4A3E"/>
    <w:rsid w:val="00F00859"/>
    <w:rsid w:val="00F0238B"/>
    <w:rsid w:val="00F02DD4"/>
    <w:rsid w:val="00F03D4B"/>
    <w:rsid w:val="00F0419F"/>
    <w:rsid w:val="00F041FE"/>
    <w:rsid w:val="00F10457"/>
    <w:rsid w:val="00F1052B"/>
    <w:rsid w:val="00F10564"/>
    <w:rsid w:val="00F114F9"/>
    <w:rsid w:val="00F15125"/>
    <w:rsid w:val="00F166AA"/>
    <w:rsid w:val="00F27F8F"/>
    <w:rsid w:val="00F32274"/>
    <w:rsid w:val="00F32660"/>
    <w:rsid w:val="00F40567"/>
    <w:rsid w:val="00F42BBB"/>
    <w:rsid w:val="00F42FF0"/>
    <w:rsid w:val="00F455E8"/>
    <w:rsid w:val="00F45A23"/>
    <w:rsid w:val="00F4715E"/>
    <w:rsid w:val="00F516DA"/>
    <w:rsid w:val="00F51AA6"/>
    <w:rsid w:val="00F51CA6"/>
    <w:rsid w:val="00F5242E"/>
    <w:rsid w:val="00F53560"/>
    <w:rsid w:val="00F541D6"/>
    <w:rsid w:val="00F634DD"/>
    <w:rsid w:val="00F65AD5"/>
    <w:rsid w:val="00F67403"/>
    <w:rsid w:val="00F67E32"/>
    <w:rsid w:val="00F707CA"/>
    <w:rsid w:val="00F70858"/>
    <w:rsid w:val="00F715D8"/>
    <w:rsid w:val="00F7164D"/>
    <w:rsid w:val="00F73FB0"/>
    <w:rsid w:val="00F82BF7"/>
    <w:rsid w:val="00F85B0F"/>
    <w:rsid w:val="00FA1002"/>
    <w:rsid w:val="00FA60E7"/>
    <w:rsid w:val="00FB2E5E"/>
    <w:rsid w:val="00FB3C2E"/>
    <w:rsid w:val="00FB7A43"/>
    <w:rsid w:val="00FC16A3"/>
    <w:rsid w:val="00FC622F"/>
    <w:rsid w:val="00FC6BEF"/>
    <w:rsid w:val="00FD01B2"/>
    <w:rsid w:val="00FD6E0F"/>
    <w:rsid w:val="00FD7747"/>
    <w:rsid w:val="00FD7F03"/>
    <w:rsid w:val="00FE2FED"/>
    <w:rsid w:val="00FE4A99"/>
    <w:rsid w:val="00FE7E20"/>
    <w:rsid w:val="00FF012F"/>
    <w:rsid w:val="00FF0D6A"/>
    <w:rsid w:val="0EF3AC15"/>
    <w:rsid w:val="2F64BB74"/>
    <w:rsid w:val="41D2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8DC611"/>
  <w15:chartTrackingRefBased/>
  <w15:docId w15:val="{77CCCA90-BA62-4197-8521-CAD9E56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65"/>
  </w:style>
  <w:style w:type="paragraph" w:styleId="Footer">
    <w:name w:val="footer"/>
    <w:basedOn w:val="Normal"/>
    <w:link w:val="FooterChar"/>
    <w:uiPriority w:val="99"/>
    <w:unhideWhenUsed/>
    <w:rsid w:val="0042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65"/>
  </w:style>
  <w:style w:type="paragraph" w:styleId="BalloonText">
    <w:name w:val="Balloon Text"/>
    <w:basedOn w:val="Normal"/>
    <w:link w:val="BalloonTextChar"/>
    <w:uiPriority w:val="99"/>
    <w:semiHidden/>
    <w:unhideWhenUsed/>
    <w:rsid w:val="00CA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430"/>
    <w:rPr>
      <w:b/>
      <w:bCs/>
      <w:sz w:val="20"/>
      <w:szCs w:val="20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553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5539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1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02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yperlink1">
    <w:name w:val="Hyperlink1"/>
    <w:basedOn w:val="DefaultParagraphFont"/>
    <w:uiPriority w:val="99"/>
    <w:unhideWhenUsed/>
    <w:rsid w:val="00722CB2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2CB2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6981"/>
    <w:rPr>
      <w:vertAlign w:val="superscript"/>
    </w:rPr>
  </w:style>
  <w:style w:type="table" w:styleId="TableGrid">
    <w:name w:val="Table Grid"/>
    <w:basedOn w:val="TableNormal"/>
    <w:uiPriority w:val="39"/>
    <w:rsid w:val="00B0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FC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E7B38"/>
  </w:style>
  <w:style w:type="table" w:customStyle="1" w:styleId="TableGrid1">
    <w:name w:val="Table Grid1"/>
    <w:basedOn w:val="TableNormal"/>
    <w:next w:val="TableGrid"/>
    <w:uiPriority w:val="39"/>
    <w:rsid w:val="004E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4E7B3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listparagraph">
    <w:name w:val="x_msolistparagraph"/>
    <w:basedOn w:val="Normal"/>
    <w:rsid w:val="0059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NoList2">
    <w:name w:val="No List2"/>
    <w:next w:val="NoList"/>
    <w:uiPriority w:val="99"/>
    <w:semiHidden/>
    <w:unhideWhenUsed/>
    <w:rsid w:val="00F15125"/>
  </w:style>
  <w:style w:type="paragraph" w:customStyle="1" w:styleId="labojumupamats">
    <w:name w:val="labojumu_pamats"/>
    <w:basedOn w:val="Normal"/>
    <w:rsid w:val="00F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1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201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F0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C2CF-1832-4014-8892-C480DD4C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 gada 28. augusta noteikumos Nr.555 “Veselības aprūpes pakalpojumu organizēšanas un samaksas kārtība”</vt:lpstr>
    </vt:vector>
  </TitlesOfParts>
  <Company>Veselības ministrija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28. augusta noteikumos Nr.555 “Veselības aprūpes pakalpojumu organizēšanas un samaksas kārtība”</dc:title>
  <dc:subject/>
  <dc:creator>Sanda Osemļjaka</dc:creator>
  <cp:keywords/>
  <dc:description>Sanda.Osemljaka@vm.gov.lv, +37167876091</dc:description>
  <cp:lastModifiedBy>Inese Lismane</cp:lastModifiedBy>
  <cp:revision>17</cp:revision>
  <cp:lastPrinted>2020-12-07T06:25:00Z</cp:lastPrinted>
  <dcterms:created xsi:type="dcterms:W3CDTF">2021-07-14T09:00:00Z</dcterms:created>
  <dcterms:modified xsi:type="dcterms:W3CDTF">2021-08-03T14:12:00Z</dcterms:modified>
</cp:coreProperties>
</file>