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D622" w14:textId="494DCC76" w:rsidR="00AE749D" w:rsidRDefault="00AE749D" w:rsidP="00AE749D">
      <w:pPr>
        <w:tabs>
          <w:tab w:val="right" w:pos="93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48A9B650" w14:textId="77777777" w:rsidR="003B23C5" w:rsidRDefault="003B23C5" w:rsidP="00AE749D">
      <w:pPr>
        <w:tabs>
          <w:tab w:val="right" w:pos="93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644961B" w14:textId="77777777" w:rsidR="00AE749D" w:rsidRPr="00AE749D" w:rsidRDefault="00AE749D" w:rsidP="00AE749D">
      <w:pPr>
        <w:tabs>
          <w:tab w:val="right" w:pos="93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BC3D9C8" w14:textId="61FB2E9E" w:rsidR="003B23C5" w:rsidRPr="007779EA" w:rsidRDefault="003B23C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9610E4" w:rsidRPr="009610E4">
        <w:rPr>
          <w:rFonts w:ascii="Times New Roman" w:hAnsi="Times New Roman"/>
          <w:sz w:val="28"/>
          <w:szCs w:val="28"/>
        </w:rPr>
        <w:t>10. augustā</w:t>
      </w:r>
      <w:r w:rsidRPr="00777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Rīkojums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 Nr.</w:t>
      </w:r>
      <w:r w:rsidR="009610E4">
        <w:rPr>
          <w:rFonts w:ascii="Times New Roman" w:eastAsia="Times New Roman" w:hAnsi="Times New Roman"/>
          <w:sz w:val="28"/>
          <w:szCs w:val="28"/>
        </w:rPr>
        <w:t> 545</w:t>
      </w:r>
    </w:p>
    <w:p w14:paraId="73869270" w14:textId="4F01EA55" w:rsidR="003B23C5" w:rsidRPr="007779EA" w:rsidRDefault="003B23C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9610E4">
        <w:rPr>
          <w:rFonts w:ascii="Times New Roman" w:eastAsia="Times New Roman" w:hAnsi="Times New Roman"/>
          <w:sz w:val="28"/>
          <w:szCs w:val="28"/>
        </w:rPr>
        <w:t> 55 47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3B5D67AF" w14:textId="77777777" w:rsidR="003C353B" w:rsidRPr="00AE749D" w:rsidRDefault="003C353B" w:rsidP="00AE749D">
      <w:pPr>
        <w:tabs>
          <w:tab w:val="right" w:pos="93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506BAB3" w14:textId="77777777" w:rsidR="00DF074E" w:rsidRDefault="00454309" w:rsidP="00AE749D">
      <w:pPr>
        <w:widowControl/>
        <w:tabs>
          <w:tab w:val="righ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49D">
        <w:rPr>
          <w:rFonts w:ascii="Times New Roman" w:hAnsi="Times New Roman"/>
          <w:b/>
          <w:sz w:val="28"/>
          <w:szCs w:val="28"/>
        </w:rPr>
        <w:t>Grozījum</w:t>
      </w:r>
      <w:r w:rsidR="000539DD">
        <w:rPr>
          <w:rFonts w:ascii="Times New Roman" w:hAnsi="Times New Roman"/>
          <w:b/>
          <w:sz w:val="28"/>
          <w:szCs w:val="28"/>
        </w:rPr>
        <w:t>i</w:t>
      </w:r>
      <w:r w:rsidRPr="00AE749D">
        <w:rPr>
          <w:rFonts w:ascii="Times New Roman" w:hAnsi="Times New Roman"/>
          <w:b/>
          <w:sz w:val="28"/>
          <w:szCs w:val="28"/>
        </w:rPr>
        <w:t xml:space="preserve"> Ministru kabineta 2017.</w:t>
      </w:r>
      <w:r w:rsidR="00E30F52" w:rsidRPr="00AE749D">
        <w:rPr>
          <w:rFonts w:ascii="Times New Roman" w:hAnsi="Times New Roman"/>
          <w:b/>
          <w:sz w:val="28"/>
          <w:szCs w:val="28"/>
        </w:rPr>
        <w:t> </w:t>
      </w:r>
      <w:r w:rsidRPr="00AE749D">
        <w:rPr>
          <w:rFonts w:ascii="Times New Roman" w:hAnsi="Times New Roman"/>
          <w:b/>
          <w:sz w:val="28"/>
          <w:szCs w:val="28"/>
        </w:rPr>
        <w:t>gada 13.</w:t>
      </w:r>
      <w:r w:rsidR="00E30F52" w:rsidRPr="00AE749D">
        <w:rPr>
          <w:rFonts w:ascii="Times New Roman" w:hAnsi="Times New Roman"/>
          <w:b/>
          <w:sz w:val="28"/>
          <w:szCs w:val="28"/>
        </w:rPr>
        <w:t> </w:t>
      </w:r>
      <w:r w:rsidRPr="00AE749D">
        <w:rPr>
          <w:rFonts w:ascii="Times New Roman" w:hAnsi="Times New Roman"/>
          <w:b/>
          <w:sz w:val="28"/>
          <w:szCs w:val="28"/>
        </w:rPr>
        <w:t>aprīļa rīkojumā Nr.</w:t>
      </w:r>
      <w:r w:rsidR="00E30F52" w:rsidRPr="00AE749D">
        <w:rPr>
          <w:rFonts w:ascii="Times New Roman" w:hAnsi="Times New Roman"/>
          <w:b/>
          <w:sz w:val="28"/>
          <w:szCs w:val="28"/>
        </w:rPr>
        <w:t> </w:t>
      </w:r>
      <w:r w:rsidRPr="00AE749D">
        <w:rPr>
          <w:rFonts w:ascii="Times New Roman" w:hAnsi="Times New Roman"/>
          <w:b/>
          <w:sz w:val="28"/>
          <w:szCs w:val="28"/>
        </w:rPr>
        <w:t xml:space="preserve">188 </w:t>
      </w:r>
    </w:p>
    <w:p w14:paraId="3EF4592A" w14:textId="61EE10C8" w:rsidR="00703F0F" w:rsidRPr="00AE749D" w:rsidRDefault="00AE749D" w:rsidP="00AE749D">
      <w:pPr>
        <w:widowControl/>
        <w:tabs>
          <w:tab w:val="right" w:pos="90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E749D">
        <w:rPr>
          <w:rFonts w:ascii="Times New Roman" w:eastAsia="Times New Roman" w:hAnsi="Times New Roman"/>
          <w:sz w:val="28"/>
          <w:szCs w:val="28"/>
        </w:rPr>
        <w:t>"</w:t>
      </w:r>
      <w:r w:rsidR="00C04366" w:rsidRPr="00AE749D"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7551DF" w:rsidRPr="00AE749D">
        <w:rPr>
          <w:rFonts w:ascii="Times New Roman" w:hAnsi="Times New Roman"/>
          <w:b/>
          <w:sz w:val="28"/>
          <w:szCs w:val="28"/>
        </w:rPr>
        <w:t>valsts sabiedrības ar ierobežotu atbildību</w:t>
      </w:r>
      <w:r w:rsidR="00C04366" w:rsidRPr="00AE749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E749D">
        <w:rPr>
          <w:rFonts w:ascii="Times New Roman" w:eastAsia="Times New Roman" w:hAnsi="Times New Roman"/>
          <w:b/>
          <w:sz w:val="28"/>
          <w:szCs w:val="28"/>
        </w:rPr>
        <w:t>"</w:t>
      </w:r>
      <w:r w:rsidR="00C04366" w:rsidRPr="00AE749D">
        <w:rPr>
          <w:rFonts w:ascii="Times New Roman" w:eastAsia="Times New Roman" w:hAnsi="Times New Roman"/>
          <w:b/>
          <w:sz w:val="28"/>
          <w:szCs w:val="28"/>
        </w:rPr>
        <w:t>Paula Stradiņa k</w:t>
      </w:r>
      <w:r w:rsidR="00703F0F" w:rsidRPr="00AE749D">
        <w:rPr>
          <w:rFonts w:ascii="Times New Roman" w:eastAsia="Times New Roman" w:hAnsi="Times New Roman"/>
          <w:b/>
          <w:sz w:val="28"/>
          <w:szCs w:val="28"/>
        </w:rPr>
        <w:t>līniskā universitātes slimnīca</w:t>
      </w:r>
      <w:r w:rsidRPr="00AE749D">
        <w:rPr>
          <w:rFonts w:ascii="Times New Roman" w:eastAsia="Times New Roman" w:hAnsi="Times New Roman"/>
          <w:b/>
          <w:sz w:val="28"/>
          <w:szCs w:val="28"/>
        </w:rPr>
        <w:t>"</w:t>
      </w:r>
      <w:r w:rsidR="00703F0F" w:rsidRPr="00AE749D">
        <w:rPr>
          <w:rFonts w:ascii="Times New Roman" w:eastAsia="Times New Roman" w:hAnsi="Times New Roman"/>
          <w:b/>
          <w:sz w:val="28"/>
          <w:szCs w:val="28"/>
        </w:rPr>
        <w:t xml:space="preserve"> attīstības koord</w:t>
      </w:r>
      <w:r w:rsidR="007551DF" w:rsidRPr="00AE749D">
        <w:rPr>
          <w:rFonts w:ascii="Times New Roman" w:eastAsia="Times New Roman" w:hAnsi="Times New Roman"/>
          <w:b/>
          <w:sz w:val="28"/>
          <w:szCs w:val="28"/>
        </w:rPr>
        <w:t xml:space="preserve">inācijas un uzraudzības </w:t>
      </w:r>
      <w:r w:rsidR="00D972B0" w:rsidRPr="00AE749D">
        <w:rPr>
          <w:rFonts w:ascii="Times New Roman" w:eastAsia="Times New Roman" w:hAnsi="Times New Roman"/>
          <w:b/>
          <w:sz w:val="28"/>
          <w:szCs w:val="28"/>
        </w:rPr>
        <w:t>komiteju</w:t>
      </w:r>
      <w:r w:rsidRPr="00AE749D">
        <w:rPr>
          <w:rFonts w:ascii="Times New Roman" w:eastAsia="Times New Roman" w:hAnsi="Times New Roman"/>
          <w:b/>
          <w:sz w:val="28"/>
          <w:szCs w:val="28"/>
        </w:rPr>
        <w:t>"</w:t>
      </w:r>
    </w:p>
    <w:p w14:paraId="54F9DE64" w14:textId="095F6A7C" w:rsidR="00454309" w:rsidRDefault="00454309" w:rsidP="00AE7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BAA5199" w14:textId="611234CD" w:rsidR="000539DD" w:rsidRDefault="00454309" w:rsidP="00FA7639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49D">
        <w:rPr>
          <w:sz w:val="28"/>
          <w:szCs w:val="28"/>
        </w:rPr>
        <w:t>Izdarīt Ministru kabineta 2017.</w:t>
      </w:r>
      <w:r w:rsidR="00E30F52" w:rsidRPr="00AE749D">
        <w:rPr>
          <w:sz w:val="28"/>
          <w:szCs w:val="28"/>
        </w:rPr>
        <w:t> </w:t>
      </w:r>
      <w:r w:rsidRPr="00AE749D">
        <w:rPr>
          <w:sz w:val="28"/>
          <w:szCs w:val="28"/>
        </w:rPr>
        <w:t>gada 13.</w:t>
      </w:r>
      <w:r w:rsidR="00E30F52" w:rsidRPr="00AE749D">
        <w:rPr>
          <w:sz w:val="28"/>
          <w:szCs w:val="28"/>
        </w:rPr>
        <w:t> </w:t>
      </w:r>
      <w:r w:rsidRPr="00AE749D">
        <w:rPr>
          <w:sz w:val="28"/>
          <w:szCs w:val="28"/>
        </w:rPr>
        <w:t>aprīļa rīkojumā Nr.</w:t>
      </w:r>
      <w:r w:rsidR="00E30F52" w:rsidRPr="00AE749D">
        <w:rPr>
          <w:sz w:val="28"/>
          <w:szCs w:val="28"/>
        </w:rPr>
        <w:t> </w:t>
      </w:r>
      <w:r w:rsidRPr="00AE749D">
        <w:rPr>
          <w:sz w:val="28"/>
          <w:szCs w:val="28"/>
        </w:rPr>
        <w:t xml:space="preserve">188 </w:t>
      </w:r>
      <w:r w:rsidR="00AE749D" w:rsidRPr="00AE749D">
        <w:rPr>
          <w:sz w:val="28"/>
          <w:szCs w:val="28"/>
        </w:rPr>
        <w:t>"</w:t>
      </w:r>
      <w:hyperlink r:id="rId8" w:tgtFrame="_blank" w:history="1">
        <w:r w:rsidRPr="00AE749D">
          <w:rPr>
            <w:sz w:val="28"/>
            <w:szCs w:val="28"/>
          </w:rPr>
          <w:t xml:space="preserve">Par valsts sabiedrības ar ierobežotu atbildību </w:t>
        </w:r>
        <w:r w:rsidR="00AE749D" w:rsidRPr="00AE749D">
          <w:rPr>
            <w:sz w:val="28"/>
            <w:szCs w:val="28"/>
          </w:rPr>
          <w:t>"</w:t>
        </w:r>
        <w:r w:rsidRPr="00AE749D">
          <w:rPr>
            <w:sz w:val="28"/>
            <w:szCs w:val="28"/>
          </w:rPr>
          <w:t>Paula Stradiņa klīniskā universitātes slimnīca</w:t>
        </w:r>
        <w:r w:rsidR="00AE749D" w:rsidRPr="00AE749D">
          <w:rPr>
            <w:sz w:val="28"/>
            <w:szCs w:val="28"/>
          </w:rPr>
          <w:t>"</w:t>
        </w:r>
        <w:r w:rsidRPr="00AE749D">
          <w:rPr>
            <w:sz w:val="28"/>
            <w:szCs w:val="28"/>
          </w:rPr>
          <w:t xml:space="preserve"> attīstības koordinācijas un uzraudzības komiteju</w:t>
        </w:r>
      </w:hyperlink>
      <w:r w:rsidR="00AE749D" w:rsidRPr="00AE749D">
        <w:rPr>
          <w:sz w:val="28"/>
          <w:szCs w:val="28"/>
        </w:rPr>
        <w:t>"</w:t>
      </w:r>
      <w:r w:rsidRPr="00AE749D">
        <w:rPr>
          <w:sz w:val="28"/>
          <w:szCs w:val="28"/>
        </w:rPr>
        <w:t xml:space="preserve"> (Latvijas Vēstnesis, 2017, 77., </w:t>
      </w:r>
      <w:r w:rsidR="00F5558A" w:rsidRPr="00AE749D">
        <w:rPr>
          <w:sz w:val="28"/>
          <w:szCs w:val="28"/>
        </w:rPr>
        <w:t>103</w:t>
      </w:r>
      <w:r w:rsidRPr="00AE749D">
        <w:rPr>
          <w:sz w:val="28"/>
          <w:szCs w:val="28"/>
        </w:rPr>
        <w:t>.</w:t>
      </w:r>
      <w:r w:rsidR="00DF074E">
        <w:rPr>
          <w:sz w:val="28"/>
          <w:szCs w:val="28"/>
        </w:rPr>
        <w:t> </w:t>
      </w:r>
      <w:r w:rsidRPr="00AE749D">
        <w:rPr>
          <w:sz w:val="28"/>
          <w:szCs w:val="28"/>
        </w:rPr>
        <w:t>nr.</w:t>
      </w:r>
      <w:r w:rsidR="00E30F52" w:rsidRPr="00AE749D">
        <w:rPr>
          <w:sz w:val="28"/>
          <w:szCs w:val="28"/>
        </w:rPr>
        <w:t>;</w:t>
      </w:r>
      <w:r w:rsidRPr="00AE749D">
        <w:rPr>
          <w:sz w:val="28"/>
          <w:szCs w:val="28"/>
        </w:rPr>
        <w:t xml:space="preserve"> 2018, </w:t>
      </w:r>
      <w:r w:rsidR="00F5558A" w:rsidRPr="00AE749D">
        <w:rPr>
          <w:sz w:val="28"/>
          <w:szCs w:val="28"/>
        </w:rPr>
        <w:t>137</w:t>
      </w:r>
      <w:r w:rsidRPr="00AE749D">
        <w:rPr>
          <w:sz w:val="28"/>
          <w:szCs w:val="28"/>
        </w:rPr>
        <w:t>.</w:t>
      </w:r>
      <w:r w:rsidR="00DF074E">
        <w:rPr>
          <w:sz w:val="28"/>
          <w:szCs w:val="28"/>
        </w:rPr>
        <w:t> </w:t>
      </w:r>
      <w:r w:rsidRPr="00AE749D">
        <w:rPr>
          <w:sz w:val="28"/>
          <w:szCs w:val="28"/>
        </w:rPr>
        <w:t>nr.</w:t>
      </w:r>
      <w:r w:rsidR="00FA7639">
        <w:rPr>
          <w:sz w:val="28"/>
          <w:szCs w:val="28"/>
        </w:rPr>
        <w:t>; 2019, 79.</w:t>
      </w:r>
      <w:r w:rsidR="00DF074E">
        <w:rPr>
          <w:sz w:val="28"/>
          <w:szCs w:val="28"/>
        </w:rPr>
        <w:t> </w:t>
      </w:r>
      <w:r w:rsidR="00FA7639">
        <w:rPr>
          <w:sz w:val="28"/>
          <w:szCs w:val="28"/>
        </w:rPr>
        <w:t>nr.</w:t>
      </w:r>
      <w:r w:rsidR="00910446">
        <w:rPr>
          <w:sz w:val="28"/>
          <w:szCs w:val="28"/>
        </w:rPr>
        <w:t>; 2020, 79.</w:t>
      </w:r>
      <w:r w:rsidR="00DF074E">
        <w:rPr>
          <w:sz w:val="28"/>
          <w:szCs w:val="28"/>
        </w:rPr>
        <w:t> </w:t>
      </w:r>
      <w:r w:rsidR="00910446">
        <w:rPr>
          <w:sz w:val="28"/>
          <w:szCs w:val="28"/>
        </w:rPr>
        <w:t>nr</w:t>
      </w:r>
      <w:r w:rsidR="000E199D">
        <w:rPr>
          <w:sz w:val="28"/>
          <w:szCs w:val="28"/>
        </w:rPr>
        <w:t>.</w:t>
      </w:r>
      <w:r w:rsidRPr="00AE749D">
        <w:rPr>
          <w:sz w:val="28"/>
          <w:szCs w:val="28"/>
        </w:rPr>
        <w:t xml:space="preserve">) </w:t>
      </w:r>
      <w:r w:rsidR="000539DD">
        <w:rPr>
          <w:sz w:val="28"/>
          <w:szCs w:val="28"/>
        </w:rPr>
        <w:t xml:space="preserve">šādus </w:t>
      </w:r>
      <w:r w:rsidR="000E199D" w:rsidRPr="00AE749D">
        <w:rPr>
          <w:sz w:val="28"/>
          <w:szCs w:val="28"/>
        </w:rPr>
        <w:t>grozījumu</w:t>
      </w:r>
      <w:r w:rsidR="000539DD">
        <w:rPr>
          <w:sz w:val="28"/>
          <w:szCs w:val="28"/>
        </w:rPr>
        <w:t>s</w:t>
      </w:r>
      <w:r w:rsidR="006F52B1">
        <w:rPr>
          <w:sz w:val="28"/>
          <w:szCs w:val="28"/>
        </w:rPr>
        <w:t>:</w:t>
      </w:r>
    </w:p>
    <w:p w14:paraId="12807677" w14:textId="77777777" w:rsidR="00DF074E" w:rsidRDefault="00DF074E" w:rsidP="00FA7639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0A0D2635" w14:textId="572CCE14" w:rsidR="00FA7639" w:rsidRPr="00FA7639" w:rsidRDefault="003B23C5" w:rsidP="000539DD">
      <w:pPr>
        <w:pStyle w:val="ListParagraph"/>
        <w:numPr>
          <w:ilvl w:val="0"/>
          <w:numId w:val="20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0E199D" w:rsidRPr="00AE749D">
        <w:rPr>
          <w:sz w:val="28"/>
          <w:szCs w:val="28"/>
        </w:rPr>
        <w:t>zteikt 1. punktu šādā redakcijā:</w:t>
      </w:r>
    </w:p>
    <w:p w14:paraId="5BAD9763" w14:textId="77777777" w:rsidR="003B23C5" w:rsidRDefault="003B23C5" w:rsidP="000E19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65203BCF" w14:textId="7B5EEDB5" w:rsidR="000E199D" w:rsidRDefault="000E199D" w:rsidP="000E19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49D">
        <w:rPr>
          <w:sz w:val="28"/>
          <w:szCs w:val="28"/>
        </w:rPr>
        <w:t xml:space="preserve">"1. Lai nodrošinātu valsts sabiedrības ar ierobežotu atbildību "Paula </w:t>
      </w:r>
      <w:proofErr w:type="gramStart"/>
      <w:r w:rsidRPr="00AE749D">
        <w:rPr>
          <w:sz w:val="28"/>
          <w:szCs w:val="28"/>
        </w:rPr>
        <w:t>Stradiņa klīniskā universitātes slimnīca</w:t>
      </w:r>
      <w:proofErr w:type="gramEnd"/>
      <w:r w:rsidRPr="00AE749D">
        <w:rPr>
          <w:sz w:val="28"/>
          <w:szCs w:val="28"/>
        </w:rPr>
        <w:t>" attīstības projektu īstenošanas koordināciju un uzraudzību, apstiprināt konsultatīvu institūciju – valsts sabiedrības ar ierobežotu atbildību "Paula Stradiņa klīniskā universitātes slimnīca" attīstības koordinācijas un uzraudzības komiteju (turpmāk</w:t>
      </w:r>
      <w:r w:rsidR="00815F10">
        <w:rPr>
          <w:sz w:val="28"/>
          <w:szCs w:val="28"/>
        </w:rPr>
        <w:t> </w:t>
      </w:r>
      <w:r w:rsidRPr="00AE749D">
        <w:rPr>
          <w:sz w:val="28"/>
          <w:szCs w:val="28"/>
        </w:rPr>
        <w:t>– komiteja)</w:t>
      </w:r>
      <w:r w:rsidR="00815F10">
        <w:rPr>
          <w:sz w:val="28"/>
          <w:szCs w:val="28"/>
        </w:rPr>
        <w:t> </w:t>
      </w:r>
      <w:r w:rsidRPr="00AE749D">
        <w:rPr>
          <w:sz w:val="28"/>
          <w:szCs w:val="28"/>
        </w:rPr>
        <w:t xml:space="preserve">– šādā sastāvā: </w:t>
      </w:r>
    </w:p>
    <w:p w14:paraId="20A35FCC" w14:textId="77777777" w:rsidR="000E199D" w:rsidRDefault="000E199D" w:rsidP="000E19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369EE8A8" w14:textId="086E247C" w:rsidR="000E199D" w:rsidRPr="002F05FA" w:rsidRDefault="003B23C5" w:rsidP="000E199D">
      <w:pPr>
        <w:pStyle w:val="ListParagraph"/>
        <w:tabs>
          <w:tab w:val="left" w:pos="99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0E199D" w:rsidRPr="002F05FA">
        <w:rPr>
          <w:sz w:val="28"/>
          <w:szCs w:val="28"/>
        </w:rPr>
        <w:t>Komitejas priekšsēdētāj</w:t>
      </w:r>
      <w:r w:rsidR="00CD4878">
        <w:rPr>
          <w:sz w:val="28"/>
          <w:szCs w:val="28"/>
        </w:rPr>
        <w:t>s</w:t>
      </w:r>
    </w:p>
    <w:p w14:paraId="09503CD1" w14:textId="77777777" w:rsidR="000E199D" w:rsidRDefault="000E199D" w:rsidP="000E19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6639D1D9" w14:textId="32DE4D2F" w:rsidR="000E199D" w:rsidRDefault="000E199D" w:rsidP="000E19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D.</w:t>
      </w:r>
      <w:r w:rsidR="003B23C5">
        <w:rPr>
          <w:sz w:val="28"/>
          <w:szCs w:val="28"/>
        </w:rPr>
        <w:t> </w:t>
      </w:r>
      <w:r>
        <w:rPr>
          <w:sz w:val="28"/>
          <w:szCs w:val="28"/>
        </w:rPr>
        <w:t xml:space="preserve">Pavļuts </w:t>
      </w:r>
      <w:r w:rsidRPr="00AE749D">
        <w:rPr>
          <w:sz w:val="28"/>
          <w:szCs w:val="28"/>
        </w:rPr>
        <w:t>– veselības ministr</w:t>
      </w:r>
      <w:r>
        <w:rPr>
          <w:sz w:val="28"/>
          <w:szCs w:val="28"/>
        </w:rPr>
        <w:t>s</w:t>
      </w:r>
    </w:p>
    <w:p w14:paraId="53346D50" w14:textId="77777777" w:rsidR="000E199D" w:rsidRDefault="000E199D" w:rsidP="000E19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1D527D17" w14:textId="77777777" w:rsidR="000E199D" w:rsidRDefault="000E199D" w:rsidP="000E199D">
      <w:pPr>
        <w:pStyle w:val="ListParagraph"/>
        <w:tabs>
          <w:tab w:val="left" w:pos="993"/>
        </w:tabs>
        <w:ind w:left="0"/>
        <w:jc w:val="center"/>
        <w:rPr>
          <w:sz w:val="28"/>
          <w:szCs w:val="28"/>
        </w:rPr>
      </w:pPr>
      <w:r w:rsidRPr="00AE749D">
        <w:rPr>
          <w:sz w:val="28"/>
          <w:szCs w:val="28"/>
        </w:rPr>
        <w:t>Komitejas priekšsēdētāja vietnieks</w:t>
      </w:r>
    </w:p>
    <w:p w14:paraId="0095ABD5" w14:textId="77777777" w:rsidR="000E199D" w:rsidRDefault="000E199D" w:rsidP="000E19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08EDC101" w14:textId="5DC12995" w:rsidR="000E199D" w:rsidRDefault="000E199D" w:rsidP="000E19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 w:rsidR="003B23C5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Kņigins</w:t>
      </w:r>
      <w:proofErr w:type="spellEnd"/>
      <w:r w:rsidRPr="00AE749D">
        <w:rPr>
          <w:sz w:val="28"/>
          <w:szCs w:val="28"/>
        </w:rPr>
        <w:t xml:space="preserve"> – Veselības ministrijas valsts sekretāra vietnieks finanšu jautājumos</w:t>
      </w:r>
    </w:p>
    <w:p w14:paraId="241206CD" w14:textId="77777777" w:rsidR="000E199D" w:rsidRDefault="000E199D" w:rsidP="000E19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629BB7BB" w14:textId="77777777" w:rsidR="000E199D" w:rsidRDefault="000E199D" w:rsidP="000E199D">
      <w:pPr>
        <w:pStyle w:val="ListParagraph"/>
        <w:tabs>
          <w:tab w:val="left" w:pos="993"/>
        </w:tabs>
        <w:ind w:left="0"/>
        <w:jc w:val="center"/>
        <w:rPr>
          <w:sz w:val="28"/>
          <w:szCs w:val="28"/>
        </w:rPr>
      </w:pPr>
      <w:r w:rsidRPr="00AE749D">
        <w:rPr>
          <w:sz w:val="28"/>
          <w:szCs w:val="28"/>
        </w:rPr>
        <w:t>Komitejas locekļi:</w:t>
      </w:r>
    </w:p>
    <w:p w14:paraId="0AE46D8C" w14:textId="77777777" w:rsidR="000E199D" w:rsidRDefault="000E199D" w:rsidP="000E19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12349A76" w14:textId="063A8338" w:rsidR="00CB6617" w:rsidRDefault="00CB6617" w:rsidP="0062564A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R.</w:t>
      </w:r>
      <w:r w:rsidR="003B23C5">
        <w:rPr>
          <w:sz w:val="28"/>
          <w:szCs w:val="28"/>
        </w:rPr>
        <w:t> </w:t>
      </w:r>
      <w:r>
        <w:rPr>
          <w:sz w:val="28"/>
          <w:szCs w:val="28"/>
        </w:rPr>
        <w:t xml:space="preserve">Ceplis </w:t>
      </w:r>
      <w:r w:rsidR="00A56A0F" w:rsidRPr="00AE749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E749D">
        <w:rPr>
          <w:sz w:val="28"/>
          <w:szCs w:val="28"/>
        </w:rPr>
        <w:t>valsts sabiedrības ar ierobežotu atbildību "Paula Stradiņa klīniskā universitātes slimnīca"</w:t>
      </w:r>
      <w:r>
        <w:rPr>
          <w:sz w:val="28"/>
          <w:szCs w:val="28"/>
        </w:rPr>
        <w:t xml:space="preserve"> padomes priekšsēdētājs</w:t>
      </w:r>
    </w:p>
    <w:p w14:paraId="0AFD672F" w14:textId="0716644E" w:rsidR="0062564A" w:rsidRPr="0062564A" w:rsidRDefault="000E199D" w:rsidP="0062564A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49D">
        <w:rPr>
          <w:sz w:val="28"/>
          <w:szCs w:val="28"/>
        </w:rPr>
        <w:t>A. Ērglis – valsts sabiedrības ar ierobežotu atbildību "Paula Stradiņa klīniskā universitātes slimnīca" medicīnas padomes loceklis</w:t>
      </w:r>
    </w:p>
    <w:p w14:paraId="41D78E8E" w14:textId="0DC8BDCF" w:rsidR="0062564A" w:rsidRPr="0062564A" w:rsidRDefault="0062564A" w:rsidP="0062564A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2564A">
        <w:rPr>
          <w:sz w:val="28"/>
          <w:szCs w:val="28"/>
        </w:rPr>
        <w:lastRenderedPageBreak/>
        <w:t>I</w:t>
      </w:r>
      <w:r w:rsidR="00A56A0F" w:rsidRPr="0062564A">
        <w:rPr>
          <w:sz w:val="28"/>
          <w:szCs w:val="28"/>
        </w:rPr>
        <w:t>.</w:t>
      </w:r>
      <w:r w:rsidR="00A56A0F">
        <w:rPr>
          <w:sz w:val="28"/>
          <w:szCs w:val="28"/>
        </w:rPr>
        <w:t> </w:t>
      </w:r>
      <w:r w:rsidRPr="0062564A">
        <w:rPr>
          <w:sz w:val="28"/>
          <w:szCs w:val="28"/>
        </w:rPr>
        <w:t>Riekstiņa</w:t>
      </w:r>
      <w:r w:rsidRPr="00AE749D">
        <w:rPr>
          <w:sz w:val="28"/>
          <w:szCs w:val="28"/>
        </w:rPr>
        <w:t xml:space="preserve"> – Latvijas Lielo slimnīcu asociācijas </w:t>
      </w:r>
      <w:r>
        <w:rPr>
          <w:sz w:val="28"/>
          <w:szCs w:val="28"/>
        </w:rPr>
        <w:t>pārstāve</w:t>
      </w:r>
    </w:p>
    <w:p w14:paraId="6BC78A1F" w14:textId="77777777" w:rsidR="000E199D" w:rsidRDefault="000E199D" w:rsidP="000E19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49D">
        <w:rPr>
          <w:sz w:val="28"/>
          <w:szCs w:val="28"/>
        </w:rPr>
        <w:t>I. Solovjova – Rīgas domes Labklājības departamenta direktora vietniece</w:t>
      </w:r>
    </w:p>
    <w:p w14:paraId="4090C5E0" w14:textId="012793E5" w:rsidR="0062564A" w:rsidRDefault="000E199D" w:rsidP="0074697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749D">
        <w:rPr>
          <w:sz w:val="28"/>
          <w:szCs w:val="28"/>
        </w:rPr>
        <w:t>Ļ. </w:t>
      </w:r>
      <w:proofErr w:type="spellStart"/>
      <w:r w:rsidRPr="00AE749D">
        <w:rPr>
          <w:sz w:val="28"/>
          <w:szCs w:val="28"/>
        </w:rPr>
        <w:t>Švecova</w:t>
      </w:r>
      <w:proofErr w:type="spellEnd"/>
      <w:r w:rsidRPr="00AE749D">
        <w:rPr>
          <w:sz w:val="28"/>
          <w:szCs w:val="28"/>
        </w:rPr>
        <w:t xml:space="preserve"> – Saeimas deputāte, Saeimas Publisko izdevumu un revīzijas komisijas locekle</w:t>
      </w:r>
      <w:r w:rsidR="00A56A0F">
        <w:rPr>
          <w:sz w:val="28"/>
          <w:szCs w:val="28"/>
        </w:rPr>
        <w:t>".</w:t>
      </w:r>
    </w:p>
    <w:p w14:paraId="1EA59D8F" w14:textId="77777777" w:rsidR="006F52B1" w:rsidRPr="0074697D" w:rsidRDefault="006F52B1" w:rsidP="0074697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7608D4B5" w14:textId="11D2D807" w:rsidR="000539DD" w:rsidRPr="000539DD" w:rsidRDefault="003B23C5" w:rsidP="006F52B1">
      <w:pPr>
        <w:pStyle w:val="ListParagraph"/>
        <w:numPr>
          <w:ilvl w:val="0"/>
          <w:numId w:val="20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539DD">
        <w:rPr>
          <w:sz w:val="28"/>
          <w:szCs w:val="28"/>
        </w:rPr>
        <w:t>apildināt</w:t>
      </w:r>
      <w:r w:rsidR="006F52B1">
        <w:rPr>
          <w:sz w:val="28"/>
          <w:szCs w:val="28"/>
        </w:rPr>
        <w:t xml:space="preserve"> rīkojumu</w:t>
      </w:r>
      <w:r w:rsidR="000539DD">
        <w:rPr>
          <w:sz w:val="28"/>
          <w:szCs w:val="28"/>
        </w:rPr>
        <w:t xml:space="preserve"> ar </w:t>
      </w:r>
      <w:r w:rsidR="000C7541">
        <w:rPr>
          <w:sz w:val="28"/>
          <w:szCs w:val="28"/>
        </w:rPr>
        <w:t>4</w:t>
      </w:r>
      <w:r w:rsidR="000539DD">
        <w:rPr>
          <w:sz w:val="28"/>
          <w:szCs w:val="28"/>
        </w:rPr>
        <w:t>.</w:t>
      </w:r>
      <w:r w:rsidR="00CB6617">
        <w:rPr>
          <w:sz w:val="28"/>
          <w:szCs w:val="28"/>
        </w:rPr>
        <w:t> </w:t>
      </w:r>
      <w:r w:rsidR="000539DD">
        <w:rPr>
          <w:sz w:val="28"/>
          <w:szCs w:val="28"/>
        </w:rPr>
        <w:t>punktu šādā redakcijā:</w:t>
      </w:r>
    </w:p>
    <w:p w14:paraId="5C5D8F56" w14:textId="77777777" w:rsidR="003B23C5" w:rsidRDefault="003B23C5" w:rsidP="0074697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0C867BC4" w14:textId="4069C7F2" w:rsidR="0074697D" w:rsidRPr="0074697D" w:rsidRDefault="003B23C5" w:rsidP="0074697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C7541">
        <w:rPr>
          <w:sz w:val="28"/>
          <w:szCs w:val="28"/>
        </w:rPr>
        <w:t>4</w:t>
      </w:r>
      <w:r w:rsidR="00A56A0F">
        <w:rPr>
          <w:sz w:val="28"/>
          <w:szCs w:val="28"/>
        </w:rPr>
        <w:t>. </w:t>
      </w:r>
      <w:r w:rsidR="0074697D" w:rsidRPr="0074697D">
        <w:rPr>
          <w:sz w:val="28"/>
          <w:szCs w:val="28"/>
        </w:rPr>
        <w:t xml:space="preserve">Lai nodrošinātu iespējami </w:t>
      </w:r>
      <w:r w:rsidR="00A56A0F" w:rsidRPr="0074697D">
        <w:rPr>
          <w:sz w:val="28"/>
          <w:szCs w:val="28"/>
        </w:rPr>
        <w:t>plašu</w:t>
      </w:r>
      <w:r w:rsidR="00A56A0F">
        <w:rPr>
          <w:sz w:val="28"/>
          <w:szCs w:val="28"/>
        </w:rPr>
        <w:t xml:space="preserve"> </w:t>
      </w:r>
      <w:r w:rsidR="0074697D" w:rsidRPr="0074697D">
        <w:rPr>
          <w:sz w:val="28"/>
          <w:szCs w:val="28"/>
        </w:rPr>
        <w:t>sabiedrības iesaisti valsts sabiedrības ar ierobežotu atbildību "Paula Stradiņa klīniskā universitātes slimnīca" attīstības projektu īstenošanas koordinācij</w:t>
      </w:r>
      <w:r w:rsidR="00D95C7B">
        <w:rPr>
          <w:sz w:val="28"/>
          <w:szCs w:val="28"/>
        </w:rPr>
        <w:t>ā</w:t>
      </w:r>
      <w:r w:rsidR="0074697D" w:rsidRPr="0074697D">
        <w:rPr>
          <w:sz w:val="28"/>
          <w:szCs w:val="28"/>
        </w:rPr>
        <w:t xml:space="preserve"> un uzraudzīb</w:t>
      </w:r>
      <w:r w:rsidR="00D95C7B">
        <w:rPr>
          <w:sz w:val="28"/>
          <w:szCs w:val="28"/>
        </w:rPr>
        <w:t>ā,</w:t>
      </w:r>
      <w:r w:rsidR="0074697D" w:rsidRPr="0074697D">
        <w:rPr>
          <w:sz w:val="28"/>
          <w:szCs w:val="28"/>
        </w:rPr>
        <w:t xml:space="preserve"> dalībai komitejā var tikt aicināti pārstāvji no nevalstisko organizāciju sektora.</w:t>
      </w:r>
      <w:r>
        <w:rPr>
          <w:sz w:val="28"/>
          <w:szCs w:val="28"/>
        </w:rPr>
        <w:t>"</w:t>
      </w:r>
    </w:p>
    <w:p w14:paraId="2174B81D" w14:textId="15C7E2BD" w:rsidR="000E199D" w:rsidRDefault="000E199D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30523AF6" w14:textId="77777777" w:rsidR="000E199D" w:rsidRDefault="000E199D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25F8D6CE" w14:textId="77777777" w:rsidR="006C094A" w:rsidRDefault="006C094A" w:rsidP="00AE749D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14:paraId="0A5838FE" w14:textId="461F7371" w:rsidR="00481D02" w:rsidRPr="00FC0AF1" w:rsidRDefault="00481D02" w:rsidP="005C2FF0">
      <w:pPr>
        <w:pStyle w:val="ListParagraph"/>
        <w:tabs>
          <w:tab w:val="left" w:pos="993"/>
          <w:tab w:val="left" w:pos="694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FA7639">
        <w:rPr>
          <w:sz w:val="28"/>
          <w:szCs w:val="28"/>
        </w:rPr>
        <w:t xml:space="preserve">s </w:t>
      </w:r>
      <w:r w:rsidR="00FA7639">
        <w:rPr>
          <w:sz w:val="28"/>
          <w:szCs w:val="28"/>
        </w:rPr>
        <w:tab/>
        <w:t>A.</w:t>
      </w:r>
      <w:r w:rsidR="003B23C5">
        <w:rPr>
          <w:sz w:val="28"/>
          <w:szCs w:val="28"/>
        </w:rPr>
        <w:t> </w:t>
      </w:r>
      <w:r w:rsidR="00FA7639">
        <w:rPr>
          <w:sz w:val="28"/>
          <w:szCs w:val="28"/>
        </w:rPr>
        <w:t>K.</w:t>
      </w:r>
      <w:r w:rsidR="003B23C5">
        <w:rPr>
          <w:sz w:val="28"/>
          <w:szCs w:val="28"/>
        </w:rPr>
        <w:t> </w:t>
      </w:r>
      <w:r w:rsidR="00FA7639">
        <w:rPr>
          <w:sz w:val="28"/>
          <w:szCs w:val="28"/>
        </w:rPr>
        <w:t>Kariņš</w:t>
      </w:r>
    </w:p>
    <w:p w14:paraId="0881AF19" w14:textId="74D396B0" w:rsidR="00481D02" w:rsidRDefault="00481D02" w:rsidP="005C2FF0">
      <w:pPr>
        <w:pStyle w:val="ListParagraph"/>
        <w:tabs>
          <w:tab w:val="left" w:pos="993"/>
          <w:tab w:val="left" w:pos="6946"/>
        </w:tabs>
        <w:ind w:left="0" w:firstLine="709"/>
        <w:jc w:val="both"/>
        <w:rPr>
          <w:sz w:val="28"/>
          <w:szCs w:val="28"/>
        </w:rPr>
      </w:pPr>
    </w:p>
    <w:p w14:paraId="7448E076" w14:textId="435FFE4E" w:rsidR="00481D02" w:rsidRDefault="00481D02" w:rsidP="005C2FF0">
      <w:pPr>
        <w:pStyle w:val="ListParagraph"/>
        <w:tabs>
          <w:tab w:val="left" w:pos="993"/>
          <w:tab w:val="left" w:pos="6946"/>
        </w:tabs>
        <w:ind w:left="0" w:firstLine="709"/>
        <w:jc w:val="both"/>
        <w:rPr>
          <w:sz w:val="28"/>
          <w:szCs w:val="28"/>
        </w:rPr>
      </w:pPr>
    </w:p>
    <w:p w14:paraId="54ABDBF0" w14:textId="77777777" w:rsidR="003B23C5" w:rsidRDefault="003B23C5" w:rsidP="005C2FF0">
      <w:pPr>
        <w:pStyle w:val="ListParagraph"/>
        <w:tabs>
          <w:tab w:val="left" w:pos="993"/>
          <w:tab w:val="left" w:pos="6946"/>
        </w:tabs>
        <w:ind w:left="0" w:firstLine="709"/>
        <w:jc w:val="both"/>
        <w:rPr>
          <w:sz w:val="28"/>
          <w:szCs w:val="28"/>
        </w:rPr>
      </w:pPr>
    </w:p>
    <w:p w14:paraId="5A0B44D2" w14:textId="3F9CA2EC" w:rsidR="00481D02" w:rsidRPr="00AE749D" w:rsidRDefault="00481D02" w:rsidP="005C2FF0">
      <w:pPr>
        <w:pStyle w:val="ListParagraph"/>
        <w:tabs>
          <w:tab w:val="left" w:pos="993"/>
          <w:tab w:val="left" w:pos="694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Veselības ministr</w:t>
      </w:r>
      <w:r w:rsidR="00910446"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910446">
        <w:rPr>
          <w:sz w:val="28"/>
          <w:szCs w:val="28"/>
        </w:rPr>
        <w:t>D.</w:t>
      </w:r>
      <w:r w:rsidR="003B23C5">
        <w:rPr>
          <w:sz w:val="28"/>
          <w:szCs w:val="28"/>
        </w:rPr>
        <w:t> </w:t>
      </w:r>
      <w:r w:rsidR="00910446">
        <w:rPr>
          <w:sz w:val="28"/>
          <w:szCs w:val="28"/>
        </w:rPr>
        <w:t>Pavļuts</w:t>
      </w:r>
    </w:p>
    <w:sectPr w:rsidR="00481D02" w:rsidRPr="00AE749D" w:rsidSect="00AE749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5B7E9" w14:textId="77777777" w:rsidR="0036043B" w:rsidRDefault="0036043B">
      <w:pPr>
        <w:spacing w:after="0" w:line="240" w:lineRule="auto"/>
      </w:pPr>
      <w:r>
        <w:separator/>
      </w:r>
    </w:p>
  </w:endnote>
  <w:endnote w:type="continuationSeparator" w:id="0">
    <w:p w14:paraId="6C63D4B1" w14:textId="77777777" w:rsidR="0036043B" w:rsidRDefault="0036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1CE8" w14:textId="77777777" w:rsidR="003B23C5" w:rsidRPr="003B23C5" w:rsidRDefault="003B23C5" w:rsidP="003B23C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R1552_1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3ECD" w14:textId="1BFD4106" w:rsidR="00715CF9" w:rsidRPr="003B23C5" w:rsidRDefault="003B23C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R1552_1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0D0C6" w14:textId="77777777" w:rsidR="0036043B" w:rsidRDefault="0036043B">
      <w:pPr>
        <w:spacing w:after="0" w:line="240" w:lineRule="auto"/>
      </w:pPr>
      <w:r>
        <w:separator/>
      </w:r>
    </w:p>
  </w:footnote>
  <w:footnote w:type="continuationSeparator" w:id="0">
    <w:p w14:paraId="00AB4D8B" w14:textId="77777777" w:rsidR="0036043B" w:rsidRDefault="0036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5AEE4AD6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CB6617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28B5" w14:textId="77F50245" w:rsidR="00AE749D" w:rsidRDefault="00AE749D">
    <w:pPr>
      <w:pStyle w:val="Header"/>
      <w:rPr>
        <w:rFonts w:ascii="Times New Roman" w:hAnsi="Times New Roman"/>
        <w:sz w:val="24"/>
        <w:szCs w:val="24"/>
      </w:rPr>
    </w:pPr>
  </w:p>
  <w:p w14:paraId="13F3B2F4" w14:textId="014A75EF" w:rsidR="00AE749D" w:rsidRPr="00A142D0" w:rsidRDefault="00AE749D" w:rsidP="00501350">
    <w:pPr>
      <w:pStyle w:val="Header"/>
    </w:pPr>
    <w:r>
      <w:rPr>
        <w:noProof/>
        <w:lang w:eastAsia="lv-LV"/>
      </w:rPr>
      <w:drawing>
        <wp:inline distT="0" distB="0" distL="0" distR="0" wp14:anchorId="7FFC7A7B" wp14:editId="053FF298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7C6FA8"/>
    <w:multiLevelType w:val="hybridMultilevel"/>
    <w:tmpl w:val="9DA8E4A0"/>
    <w:lvl w:ilvl="0" w:tplc="E93C6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497E9F"/>
    <w:multiLevelType w:val="hybridMultilevel"/>
    <w:tmpl w:val="DFD0ECDE"/>
    <w:lvl w:ilvl="0" w:tplc="E04E9FCC">
      <w:start w:val="1"/>
      <w:numFmt w:val="upperLetter"/>
      <w:lvlText w:val="%1."/>
      <w:lvlJc w:val="left"/>
      <w:pPr>
        <w:ind w:left="68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597" w:hanging="360"/>
      </w:pPr>
    </w:lvl>
    <w:lvl w:ilvl="2" w:tplc="0426001B" w:tentative="1">
      <w:start w:val="1"/>
      <w:numFmt w:val="lowerRoman"/>
      <w:lvlText w:val="%3."/>
      <w:lvlJc w:val="right"/>
      <w:pPr>
        <w:ind w:left="8317" w:hanging="180"/>
      </w:pPr>
    </w:lvl>
    <w:lvl w:ilvl="3" w:tplc="0426000F" w:tentative="1">
      <w:start w:val="1"/>
      <w:numFmt w:val="decimal"/>
      <w:lvlText w:val="%4."/>
      <w:lvlJc w:val="left"/>
      <w:pPr>
        <w:ind w:left="9037" w:hanging="360"/>
      </w:pPr>
    </w:lvl>
    <w:lvl w:ilvl="4" w:tplc="04260019" w:tentative="1">
      <w:start w:val="1"/>
      <w:numFmt w:val="lowerLetter"/>
      <w:lvlText w:val="%5."/>
      <w:lvlJc w:val="left"/>
      <w:pPr>
        <w:ind w:left="9757" w:hanging="360"/>
      </w:pPr>
    </w:lvl>
    <w:lvl w:ilvl="5" w:tplc="0426001B" w:tentative="1">
      <w:start w:val="1"/>
      <w:numFmt w:val="lowerRoman"/>
      <w:lvlText w:val="%6."/>
      <w:lvlJc w:val="right"/>
      <w:pPr>
        <w:ind w:left="10477" w:hanging="180"/>
      </w:pPr>
    </w:lvl>
    <w:lvl w:ilvl="6" w:tplc="0426000F" w:tentative="1">
      <w:start w:val="1"/>
      <w:numFmt w:val="decimal"/>
      <w:lvlText w:val="%7."/>
      <w:lvlJc w:val="left"/>
      <w:pPr>
        <w:ind w:left="11197" w:hanging="360"/>
      </w:pPr>
    </w:lvl>
    <w:lvl w:ilvl="7" w:tplc="04260019" w:tentative="1">
      <w:start w:val="1"/>
      <w:numFmt w:val="lowerLetter"/>
      <w:lvlText w:val="%8."/>
      <w:lvlJc w:val="left"/>
      <w:pPr>
        <w:ind w:left="11917" w:hanging="360"/>
      </w:pPr>
    </w:lvl>
    <w:lvl w:ilvl="8" w:tplc="0426001B" w:tentative="1">
      <w:start w:val="1"/>
      <w:numFmt w:val="lowerRoman"/>
      <w:lvlText w:val="%9."/>
      <w:lvlJc w:val="right"/>
      <w:pPr>
        <w:ind w:left="12637" w:hanging="180"/>
      </w:pPr>
    </w:lvl>
  </w:abstractNum>
  <w:abstractNum w:abstractNumId="15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15"/>
  </w:num>
  <w:num w:numId="15">
    <w:abstractNumId w:val="18"/>
  </w:num>
  <w:num w:numId="16">
    <w:abstractNumId w:val="19"/>
  </w:num>
  <w:num w:numId="17">
    <w:abstractNumId w:val="17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21763"/>
    <w:rsid w:val="000225DC"/>
    <w:rsid w:val="00023140"/>
    <w:rsid w:val="00023527"/>
    <w:rsid w:val="000260A8"/>
    <w:rsid w:val="00030349"/>
    <w:rsid w:val="000305DA"/>
    <w:rsid w:val="00034776"/>
    <w:rsid w:val="00051DFD"/>
    <w:rsid w:val="000539DD"/>
    <w:rsid w:val="00060BB6"/>
    <w:rsid w:val="00061D37"/>
    <w:rsid w:val="000A5C1A"/>
    <w:rsid w:val="000B0B1A"/>
    <w:rsid w:val="000C7541"/>
    <w:rsid w:val="000E199D"/>
    <w:rsid w:val="000F0BC0"/>
    <w:rsid w:val="000F25FD"/>
    <w:rsid w:val="000F5255"/>
    <w:rsid w:val="00124173"/>
    <w:rsid w:val="001539D5"/>
    <w:rsid w:val="00165907"/>
    <w:rsid w:val="0016707E"/>
    <w:rsid w:val="001719CA"/>
    <w:rsid w:val="001A1853"/>
    <w:rsid w:val="001A1FB3"/>
    <w:rsid w:val="001F652C"/>
    <w:rsid w:val="00202562"/>
    <w:rsid w:val="00213527"/>
    <w:rsid w:val="00221B01"/>
    <w:rsid w:val="0022337C"/>
    <w:rsid w:val="00225F5D"/>
    <w:rsid w:val="002354C7"/>
    <w:rsid w:val="00275B9E"/>
    <w:rsid w:val="0029006F"/>
    <w:rsid w:val="00297C42"/>
    <w:rsid w:val="002B3077"/>
    <w:rsid w:val="002C09B6"/>
    <w:rsid w:val="002C64E3"/>
    <w:rsid w:val="002D0866"/>
    <w:rsid w:val="002E1474"/>
    <w:rsid w:val="002F05FA"/>
    <w:rsid w:val="00324922"/>
    <w:rsid w:val="00335032"/>
    <w:rsid w:val="00351450"/>
    <w:rsid w:val="0036043B"/>
    <w:rsid w:val="003B0084"/>
    <w:rsid w:val="003B23C5"/>
    <w:rsid w:val="003B564C"/>
    <w:rsid w:val="003C353B"/>
    <w:rsid w:val="004016BA"/>
    <w:rsid w:val="0040603F"/>
    <w:rsid w:val="00415AF3"/>
    <w:rsid w:val="0043692A"/>
    <w:rsid w:val="004463CF"/>
    <w:rsid w:val="004465B6"/>
    <w:rsid w:val="00454309"/>
    <w:rsid w:val="0046014F"/>
    <w:rsid w:val="00472BD8"/>
    <w:rsid w:val="00480FA1"/>
    <w:rsid w:val="00481D02"/>
    <w:rsid w:val="00493308"/>
    <w:rsid w:val="004A2049"/>
    <w:rsid w:val="004D13FC"/>
    <w:rsid w:val="0050361C"/>
    <w:rsid w:val="00506C6C"/>
    <w:rsid w:val="00515F6C"/>
    <w:rsid w:val="00535564"/>
    <w:rsid w:val="00537D3E"/>
    <w:rsid w:val="00542D9E"/>
    <w:rsid w:val="0058222C"/>
    <w:rsid w:val="005823FA"/>
    <w:rsid w:val="005A40B8"/>
    <w:rsid w:val="005A7535"/>
    <w:rsid w:val="005C2FF0"/>
    <w:rsid w:val="005F020D"/>
    <w:rsid w:val="005F5FDE"/>
    <w:rsid w:val="00600C77"/>
    <w:rsid w:val="00603B57"/>
    <w:rsid w:val="00613FA6"/>
    <w:rsid w:val="00620294"/>
    <w:rsid w:val="0062564A"/>
    <w:rsid w:val="0064073D"/>
    <w:rsid w:val="00650BAD"/>
    <w:rsid w:val="00663C3A"/>
    <w:rsid w:val="00664293"/>
    <w:rsid w:val="006671AF"/>
    <w:rsid w:val="00670292"/>
    <w:rsid w:val="006717C8"/>
    <w:rsid w:val="006A1B9C"/>
    <w:rsid w:val="006A30B4"/>
    <w:rsid w:val="006B4649"/>
    <w:rsid w:val="006C094A"/>
    <w:rsid w:val="006C1639"/>
    <w:rsid w:val="006C6997"/>
    <w:rsid w:val="006D3CCE"/>
    <w:rsid w:val="006F078B"/>
    <w:rsid w:val="006F52B1"/>
    <w:rsid w:val="00703F0F"/>
    <w:rsid w:val="00705920"/>
    <w:rsid w:val="00715CF9"/>
    <w:rsid w:val="007161AF"/>
    <w:rsid w:val="00727306"/>
    <w:rsid w:val="0074697D"/>
    <w:rsid w:val="00747565"/>
    <w:rsid w:val="00747CCB"/>
    <w:rsid w:val="00753135"/>
    <w:rsid w:val="007551DF"/>
    <w:rsid w:val="00756F8E"/>
    <w:rsid w:val="007575EF"/>
    <w:rsid w:val="007704BD"/>
    <w:rsid w:val="00773247"/>
    <w:rsid w:val="00777531"/>
    <w:rsid w:val="00780B13"/>
    <w:rsid w:val="00790F07"/>
    <w:rsid w:val="007913F7"/>
    <w:rsid w:val="007A510A"/>
    <w:rsid w:val="007A56F5"/>
    <w:rsid w:val="007B3BA5"/>
    <w:rsid w:val="007B48EC"/>
    <w:rsid w:val="007C1E89"/>
    <w:rsid w:val="007D2C73"/>
    <w:rsid w:val="007D3902"/>
    <w:rsid w:val="007E4D1F"/>
    <w:rsid w:val="007F50BB"/>
    <w:rsid w:val="00815277"/>
    <w:rsid w:val="00815F10"/>
    <w:rsid w:val="00832C73"/>
    <w:rsid w:val="00846258"/>
    <w:rsid w:val="00847D9D"/>
    <w:rsid w:val="00867E1B"/>
    <w:rsid w:val="00870ABE"/>
    <w:rsid w:val="00876C21"/>
    <w:rsid w:val="008819B7"/>
    <w:rsid w:val="00894081"/>
    <w:rsid w:val="008A1A03"/>
    <w:rsid w:val="008A2EF6"/>
    <w:rsid w:val="008A64D9"/>
    <w:rsid w:val="008A7C7D"/>
    <w:rsid w:val="008D74E9"/>
    <w:rsid w:val="00907D51"/>
    <w:rsid w:val="00910446"/>
    <w:rsid w:val="00912EB0"/>
    <w:rsid w:val="00954D5A"/>
    <w:rsid w:val="00960DE2"/>
    <w:rsid w:val="009610E4"/>
    <w:rsid w:val="00983CB5"/>
    <w:rsid w:val="009879F9"/>
    <w:rsid w:val="009A1747"/>
    <w:rsid w:val="009A2C00"/>
    <w:rsid w:val="009B4F5D"/>
    <w:rsid w:val="009C48FE"/>
    <w:rsid w:val="009C548E"/>
    <w:rsid w:val="009F3824"/>
    <w:rsid w:val="009F4E24"/>
    <w:rsid w:val="00A11671"/>
    <w:rsid w:val="00A32D2C"/>
    <w:rsid w:val="00A56A0F"/>
    <w:rsid w:val="00A738B1"/>
    <w:rsid w:val="00AD3392"/>
    <w:rsid w:val="00AD6ECC"/>
    <w:rsid w:val="00AE749D"/>
    <w:rsid w:val="00B340F4"/>
    <w:rsid w:val="00B373CF"/>
    <w:rsid w:val="00B4317B"/>
    <w:rsid w:val="00B434FF"/>
    <w:rsid w:val="00B6469A"/>
    <w:rsid w:val="00B77F6A"/>
    <w:rsid w:val="00B85743"/>
    <w:rsid w:val="00B956C6"/>
    <w:rsid w:val="00BA25DE"/>
    <w:rsid w:val="00BA6E33"/>
    <w:rsid w:val="00BB22C4"/>
    <w:rsid w:val="00BE3D00"/>
    <w:rsid w:val="00BF0A9E"/>
    <w:rsid w:val="00C04366"/>
    <w:rsid w:val="00C05E26"/>
    <w:rsid w:val="00C17460"/>
    <w:rsid w:val="00C25BBB"/>
    <w:rsid w:val="00C30529"/>
    <w:rsid w:val="00C31329"/>
    <w:rsid w:val="00C33319"/>
    <w:rsid w:val="00C47F57"/>
    <w:rsid w:val="00C52F89"/>
    <w:rsid w:val="00C739D7"/>
    <w:rsid w:val="00C82422"/>
    <w:rsid w:val="00C83466"/>
    <w:rsid w:val="00C84F3B"/>
    <w:rsid w:val="00C94925"/>
    <w:rsid w:val="00C95019"/>
    <w:rsid w:val="00CB6617"/>
    <w:rsid w:val="00CC08A1"/>
    <w:rsid w:val="00CC652E"/>
    <w:rsid w:val="00CD4878"/>
    <w:rsid w:val="00CE214C"/>
    <w:rsid w:val="00CE4AC8"/>
    <w:rsid w:val="00CE6819"/>
    <w:rsid w:val="00CF7832"/>
    <w:rsid w:val="00D15A9A"/>
    <w:rsid w:val="00D21FA6"/>
    <w:rsid w:val="00D2233D"/>
    <w:rsid w:val="00D32974"/>
    <w:rsid w:val="00D3599B"/>
    <w:rsid w:val="00D41331"/>
    <w:rsid w:val="00D55B4B"/>
    <w:rsid w:val="00D644E1"/>
    <w:rsid w:val="00D71462"/>
    <w:rsid w:val="00D77970"/>
    <w:rsid w:val="00D9230B"/>
    <w:rsid w:val="00D93BD1"/>
    <w:rsid w:val="00D95C7B"/>
    <w:rsid w:val="00D972B0"/>
    <w:rsid w:val="00DA165F"/>
    <w:rsid w:val="00DB6E28"/>
    <w:rsid w:val="00DD4AF1"/>
    <w:rsid w:val="00DD5396"/>
    <w:rsid w:val="00DF074E"/>
    <w:rsid w:val="00DF16D3"/>
    <w:rsid w:val="00DF7D8D"/>
    <w:rsid w:val="00E01ADB"/>
    <w:rsid w:val="00E02333"/>
    <w:rsid w:val="00E178A3"/>
    <w:rsid w:val="00E25375"/>
    <w:rsid w:val="00E30F52"/>
    <w:rsid w:val="00E345C8"/>
    <w:rsid w:val="00E365CE"/>
    <w:rsid w:val="00E36C45"/>
    <w:rsid w:val="00E45DF0"/>
    <w:rsid w:val="00E86127"/>
    <w:rsid w:val="00E9325C"/>
    <w:rsid w:val="00E94B0F"/>
    <w:rsid w:val="00EA0927"/>
    <w:rsid w:val="00EF207D"/>
    <w:rsid w:val="00F02FB1"/>
    <w:rsid w:val="00F24EF1"/>
    <w:rsid w:val="00F27EB5"/>
    <w:rsid w:val="00F3788B"/>
    <w:rsid w:val="00F5558A"/>
    <w:rsid w:val="00F60586"/>
    <w:rsid w:val="00F64D88"/>
    <w:rsid w:val="00F72466"/>
    <w:rsid w:val="00F803E0"/>
    <w:rsid w:val="00FA7639"/>
    <w:rsid w:val="00FC0AF1"/>
    <w:rsid w:val="00FD7A0E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F547DAA"/>
  <w15:docId w15:val="{FD051F95-8DE1-46F6-8D55-08A5EBF0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324922"/>
    <w:rPr>
      <w:color w:val="2B579A"/>
      <w:shd w:val="clear" w:color="auto" w:fill="E6E6E6"/>
    </w:rPr>
  </w:style>
  <w:style w:type="paragraph" w:customStyle="1" w:styleId="naisf">
    <w:name w:val="naisf"/>
    <w:basedOn w:val="Normal"/>
    <w:rsid w:val="00AE749D"/>
    <w:pPr>
      <w:widowControl/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90192-par-valsts-sabiedribas-ar-ierobezotu-atbildibu-paula-stradina-kliniska-universitates-slimnica-attistibas-koordinacijas-un-uzrau..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71492-F945-42DB-9F23-9CAEFF8B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VMveidl_V_19_4.dotx</Template>
  <TotalTime>38</TotalTime>
  <Pages>2</Pages>
  <Words>1472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VSIA “Paula Stradiņa Klīniskās universitātes slimnīca” attīstības koordinācijas n uzraudzības padomes izveidi</vt:lpstr>
      <vt:lpstr/>
    </vt:vector>
  </TitlesOfParts>
  <Company>Veselibas ministrija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VSIA “Paula Stradiņa Klīniskās universitātes slimnīca” attīstības koordinācijas n uzraudzības padomes izveidi</dc:title>
  <dc:subject>Rīkojuma projekts</dc:subject>
  <dc:creator>Ligita Roze</dc:creator>
  <dc:description>Roze 67876157 _x000d_
ligita.roze@vm.gov.lv</dc:description>
  <cp:lastModifiedBy>Leontine Babkina</cp:lastModifiedBy>
  <cp:revision>19</cp:revision>
  <cp:lastPrinted>2021-07-05T09:43:00Z</cp:lastPrinted>
  <dcterms:created xsi:type="dcterms:W3CDTF">2021-06-11T11:16:00Z</dcterms:created>
  <dcterms:modified xsi:type="dcterms:W3CDTF">2021-08-12T08:25:00Z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