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EAE6" w14:textId="77777777" w:rsidR="00266D86" w:rsidRPr="00B079FE" w:rsidRDefault="00266D86" w:rsidP="0029780A">
      <w:pPr>
        <w:spacing w:after="0" w:line="240" w:lineRule="auto"/>
        <w:jc w:val="right"/>
        <w:rPr>
          <w:rFonts w:ascii="Times New Roman" w:eastAsia="Times New Roman" w:hAnsi="Times New Roman"/>
          <w:i/>
          <w:sz w:val="28"/>
          <w:szCs w:val="28"/>
        </w:rPr>
      </w:pPr>
      <w:bookmarkStart w:id="0" w:name="_GoBack"/>
      <w:bookmarkEnd w:id="0"/>
      <w:r w:rsidRPr="00B079FE">
        <w:rPr>
          <w:rFonts w:ascii="Times New Roman" w:eastAsia="Times New Roman" w:hAnsi="Times New Roman"/>
          <w:i/>
          <w:sz w:val="28"/>
          <w:szCs w:val="28"/>
        </w:rPr>
        <w:t>Projekts</w:t>
      </w:r>
    </w:p>
    <w:p w14:paraId="4100671A" w14:textId="77777777" w:rsidR="00266D86" w:rsidRPr="00B079FE" w:rsidRDefault="00266D86" w:rsidP="0029780A">
      <w:pPr>
        <w:spacing w:after="0" w:line="240" w:lineRule="auto"/>
        <w:jc w:val="center"/>
        <w:rPr>
          <w:rFonts w:ascii="Times New Roman" w:eastAsia="Times New Roman" w:hAnsi="Times New Roman"/>
          <w:b/>
          <w:sz w:val="28"/>
          <w:szCs w:val="28"/>
        </w:rPr>
      </w:pPr>
    </w:p>
    <w:p w14:paraId="4780195A" w14:textId="77777777" w:rsidR="00266D86" w:rsidRPr="00B079FE" w:rsidRDefault="00266D86" w:rsidP="0029780A">
      <w:pPr>
        <w:spacing w:after="0" w:line="240" w:lineRule="auto"/>
        <w:jc w:val="center"/>
        <w:rPr>
          <w:rFonts w:ascii="Times New Roman" w:eastAsia="Times New Roman" w:hAnsi="Times New Roman"/>
          <w:b/>
          <w:sz w:val="28"/>
          <w:szCs w:val="28"/>
        </w:rPr>
      </w:pPr>
      <w:proofErr w:type="gramStart"/>
      <w:r w:rsidRPr="00B079FE">
        <w:rPr>
          <w:rFonts w:ascii="Times New Roman" w:eastAsia="Times New Roman" w:hAnsi="Times New Roman"/>
          <w:b/>
          <w:sz w:val="28"/>
          <w:szCs w:val="28"/>
        </w:rPr>
        <w:t>LATVIJAS REPUBLIKAS MINISTRU KABINETA</w:t>
      </w:r>
      <w:proofErr w:type="gramEnd"/>
      <w:r w:rsidRPr="00B079FE">
        <w:rPr>
          <w:rFonts w:ascii="Times New Roman" w:eastAsia="Times New Roman" w:hAnsi="Times New Roman"/>
          <w:b/>
          <w:sz w:val="28"/>
          <w:szCs w:val="28"/>
        </w:rPr>
        <w:t xml:space="preserve"> </w:t>
      </w:r>
    </w:p>
    <w:p w14:paraId="1859616C" w14:textId="77777777" w:rsidR="00266D86" w:rsidRPr="00B079FE" w:rsidRDefault="00266D86" w:rsidP="0029780A">
      <w:pPr>
        <w:spacing w:after="0" w:line="240" w:lineRule="auto"/>
        <w:jc w:val="center"/>
        <w:rPr>
          <w:rFonts w:ascii="Times New Roman" w:eastAsia="Times New Roman" w:hAnsi="Times New Roman"/>
          <w:b/>
          <w:sz w:val="28"/>
          <w:szCs w:val="28"/>
        </w:rPr>
      </w:pPr>
      <w:r w:rsidRPr="00B079FE">
        <w:rPr>
          <w:rFonts w:ascii="Times New Roman" w:eastAsia="Times New Roman" w:hAnsi="Times New Roman"/>
          <w:b/>
          <w:sz w:val="28"/>
          <w:szCs w:val="28"/>
        </w:rPr>
        <w:t>SĒDES PROTOKOLLĒMUMS</w:t>
      </w:r>
    </w:p>
    <w:p w14:paraId="39834934" w14:textId="77777777" w:rsidR="00266D86" w:rsidRPr="00B079FE" w:rsidRDefault="00266D86" w:rsidP="002F4558">
      <w:pPr>
        <w:spacing w:after="0" w:line="240" w:lineRule="auto"/>
        <w:rPr>
          <w:rFonts w:ascii="Times New Roman" w:eastAsia="Times New Roman" w:hAnsi="Times New Roman"/>
          <w:b/>
          <w:sz w:val="28"/>
          <w:szCs w:val="28"/>
        </w:rPr>
      </w:pPr>
    </w:p>
    <w:p w14:paraId="7C9C11E6" w14:textId="3C7C93CC" w:rsidR="00266D86" w:rsidRPr="00B079FE" w:rsidRDefault="00266D86" w:rsidP="0029780A">
      <w:pPr>
        <w:tabs>
          <w:tab w:val="center" w:pos="4500"/>
          <w:tab w:val="right" w:pos="9000"/>
        </w:tabs>
        <w:spacing w:after="0" w:line="240" w:lineRule="auto"/>
        <w:jc w:val="both"/>
        <w:rPr>
          <w:rFonts w:ascii="Times New Roman" w:eastAsia="Times New Roman" w:hAnsi="Times New Roman"/>
          <w:sz w:val="28"/>
          <w:szCs w:val="28"/>
        </w:rPr>
      </w:pPr>
      <w:r w:rsidRPr="00B079FE">
        <w:rPr>
          <w:rFonts w:ascii="Times New Roman" w:eastAsia="Times New Roman" w:hAnsi="Times New Roman"/>
          <w:sz w:val="28"/>
          <w:szCs w:val="28"/>
        </w:rPr>
        <w:t>Rīgā</w:t>
      </w:r>
      <w:r w:rsidRPr="00B079FE">
        <w:rPr>
          <w:rFonts w:ascii="Times New Roman" w:eastAsia="Times New Roman" w:hAnsi="Times New Roman"/>
          <w:sz w:val="28"/>
          <w:szCs w:val="28"/>
        </w:rPr>
        <w:tab/>
        <w:t>Nr.</w:t>
      </w:r>
      <w:r w:rsidRPr="00B079FE">
        <w:rPr>
          <w:rFonts w:ascii="Times New Roman" w:eastAsia="Times New Roman" w:hAnsi="Times New Roman"/>
          <w:sz w:val="28"/>
          <w:szCs w:val="28"/>
        </w:rPr>
        <w:tab/>
        <w:t>20</w:t>
      </w:r>
      <w:r w:rsidR="00D77AEB" w:rsidRPr="00B079FE">
        <w:rPr>
          <w:rFonts w:ascii="Times New Roman" w:eastAsia="Times New Roman" w:hAnsi="Times New Roman"/>
          <w:sz w:val="28"/>
          <w:szCs w:val="28"/>
        </w:rPr>
        <w:t>21</w:t>
      </w:r>
      <w:r w:rsidRPr="00B079FE">
        <w:rPr>
          <w:rFonts w:ascii="Times New Roman" w:eastAsia="Times New Roman" w:hAnsi="Times New Roman"/>
          <w:sz w:val="28"/>
          <w:szCs w:val="28"/>
        </w:rPr>
        <w:t>.gada __._______</w:t>
      </w:r>
    </w:p>
    <w:p w14:paraId="0A67A5BC" w14:textId="77777777" w:rsidR="00266D86" w:rsidRPr="00B079FE" w:rsidRDefault="00266D86" w:rsidP="0029780A">
      <w:pPr>
        <w:spacing w:after="0" w:line="240" w:lineRule="auto"/>
        <w:jc w:val="both"/>
        <w:rPr>
          <w:rFonts w:ascii="Times New Roman" w:eastAsia="Times New Roman" w:hAnsi="Times New Roman"/>
          <w:sz w:val="28"/>
          <w:szCs w:val="28"/>
        </w:rPr>
      </w:pPr>
    </w:p>
    <w:p w14:paraId="454DD678" w14:textId="61D50EC6" w:rsidR="00266D86" w:rsidRDefault="00266D86" w:rsidP="0029780A">
      <w:pPr>
        <w:spacing w:after="0" w:line="240" w:lineRule="auto"/>
        <w:jc w:val="center"/>
        <w:rPr>
          <w:rFonts w:ascii="Times New Roman" w:eastAsia="Times New Roman" w:hAnsi="Times New Roman"/>
          <w:sz w:val="28"/>
          <w:szCs w:val="28"/>
        </w:rPr>
      </w:pPr>
      <w:r w:rsidRPr="00B079FE">
        <w:rPr>
          <w:rFonts w:ascii="Times New Roman" w:eastAsia="Times New Roman" w:hAnsi="Times New Roman"/>
          <w:sz w:val="28"/>
          <w:szCs w:val="28"/>
        </w:rPr>
        <w:t>.§</w:t>
      </w:r>
    </w:p>
    <w:p w14:paraId="45A4B279" w14:textId="77777777" w:rsidR="0024387C" w:rsidRPr="00B079FE" w:rsidRDefault="0024387C" w:rsidP="0029780A">
      <w:pPr>
        <w:spacing w:after="0" w:line="240" w:lineRule="auto"/>
        <w:jc w:val="center"/>
        <w:rPr>
          <w:rFonts w:ascii="Times New Roman" w:eastAsia="Times New Roman" w:hAnsi="Times New Roman"/>
          <w:sz w:val="28"/>
          <w:szCs w:val="28"/>
        </w:rPr>
      </w:pPr>
    </w:p>
    <w:p w14:paraId="7B1ED742" w14:textId="77777777" w:rsidR="00A773B4" w:rsidRPr="00B079FE" w:rsidRDefault="00A773B4" w:rsidP="00A773B4">
      <w:pPr>
        <w:spacing w:after="0" w:line="240" w:lineRule="auto"/>
        <w:jc w:val="center"/>
        <w:rPr>
          <w:rFonts w:ascii="Times New Roman" w:eastAsia="Times New Roman" w:hAnsi="Times New Roman"/>
          <w:b/>
          <w:sz w:val="28"/>
          <w:szCs w:val="28"/>
        </w:rPr>
      </w:pPr>
      <w:r w:rsidRPr="00B079FE">
        <w:rPr>
          <w:rFonts w:ascii="Times New Roman" w:eastAsia="Times New Roman" w:hAnsi="Times New Roman"/>
          <w:b/>
          <w:sz w:val="28"/>
          <w:szCs w:val="28"/>
        </w:rPr>
        <w:t xml:space="preserve">Informatīvais ziņojums </w:t>
      </w:r>
    </w:p>
    <w:p w14:paraId="2AEE0212" w14:textId="79BA6A5E" w:rsidR="00A773B4" w:rsidRPr="00B079FE" w:rsidRDefault="0024387C" w:rsidP="00A773B4">
      <w:pPr>
        <w:spacing w:after="0" w:line="240" w:lineRule="auto"/>
        <w:jc w:val="center"/>
        <w:rPr>
          <w:rFonts w:ascii="Times New Roman" w:eastAsia="Times New Roman" w:hAnsi="Times New Roman"/>
          <w:b/>
          <w:sz w:val="28"/>
          <w:szCs w:val="28"/>
        </w:rPr>
      </w:pPr>
      <w:r w:rsidRPr="0024387C">
        <w:rPr>
          <w:rFonts w:ascii="Times New Roman" w:eastAsia="Times New Roman" w:hAnsi="Times New Roman"/>
          <w:b/>
          <w:sz w:val="28"/>
          <w:szCs w:val="28"/>
        </w:rPr>
        <w:t>„</w:t>
      </w:r>
      <w:r w:rsidR="00F74F21" w:rsidRPr="00B079FE">
        <w:rPr>
          <w:rFonts w:ascii="Times New Roman" w:eastAsia="Times New Roman" w:hAnsi="Times New Roman"/>
          <w:b/>
          <w:sz w:val="28"/>
          <w:szCs w:val="28"/>
        </w:rPr>
        <w:t>Par nepieciešamo finansējumu Sabiedrisko elektronisko plašsaziņas līdzekļu padomes izveidei</w:t>
      </w:r>
      <w:r w:rsidR="00A773B4" w:rsidRPr="00B079FE">
        <w:rPr>
          <w:rFonts w:ascii="Times New Roman" w:eastAsia="Times New Roman" w:hAnsi="Times New Roman"/>
          <w:b/>
          <w:sz w:val="28"/>
          <w:szCs w:val="28"/>
        </w:rPr>
        <w:t>”</w:t>
      </w:r>
    </w:p>
    <w:p w14:paraId="67138394" w14:textId="77777777" w:rsidR="0024387C" w:rsidRPr="0024387C" w:rsidRDefault="0024387C" w:rsidP="0024387C">
      <w:pPr>
        <w:tabs>
          <w:tab w:val="left" w:pos="6765"/>
        </w:tabs>
        <w:spacing w:after="0" w:line="240" w:lineRule="auto"/>
        <w:rPr>
          <w:rFonts w:ascii="Times New Roman" w:eastAsia="Times New Roman" w:hAnsi="Times New Roman"/>
          <w:b/>
          <w:sz w:val="28"/>
          <w:szCs w:val="28"/>
        </w:rPr>
      </w:pPr>
      <w:r w:rsidRPr="0024387C">
        <w:rPr>
          <w:rFonts w:ascii="Times New Roman" w:eastAsia="Times New Roman" w:hAnsi="Times New Roman"/>
          <w:b/>
          <w:sz w:val="28"/>
          <w:szCs w:val="28"/>
        </w:rPr>
        <w:t>TA-</w:t>
      </w:r>
    </w:p>
    <w:p w14:paraId="72ABA439" w14:textId="77777777" w:rsidR="0024387C" w:rsidRPr="0024387C" w:rsidRDefault="0024387C" w:rsidP="0024387C">
      <w:pPr>
        <w:tabs>
          <w:tab w:val="left" w:pos="6765"/>
        </w:tabs>
        <w:spacing w:after="0" w:line="240" w:lineRule="auto"/>
        <w:jc w:val="center"/>
        <w:rPr>
          <w:rFonts w:ascii="Times New Roman" w:eastAsia="Times New Roman" w:hAnsi="Times New Roman"/>
          <w:sz w:val="28"/>
          <w:szCs w:val="28"/>
        </w:rPr>
      </w:pPr>
      <w:r w:rsidRPr="0024387C">
        <w:rPr>
          <w:rFonts w:ascii="Times New Roman" w:eastAsia="Times New Roman" w:hAnsi="Times New Roman"/>
          <w:b/>
          <w:sz w:val="28"/>
          <w:szCs w:val="28"/>
        </w:rPr>
        <w:t>______________________________________________</w:t>
      </w:r>
    </w:p>
    <w:p w14:paraId="3DC80848" w14:textId="77777777" w:rsidR="0024387C" w:rsidRPr="0024387C" w:rsidRDefault="0024387C" w:rsidP="0024387C">
      <w:pPr>
        <w:spacing w:after="0" w:line="240" w:lineRule="auto"/>
        <w:jc w:val="center"/>
        <w:rPr>
          <w:rFonts w:ascii="Times New Roman" w:eastAsia="Times New Roman" w:hAnsi="Times New Roman"/>
          <w:sz w:val="28"/>
          <w:szCs w:val="28"/>
        </w:rPr>
      </w:pPr>
      <w:r w:rsidRPr="0024387C">
        <w:rPr>
          <w:rFonts w:ascii="Times New Roman" w:eastAsia="Times New Roman" w:hAnsi="Times New Roman"/>
          <w:sz w:val="28"/>
          <w:szCs w:val="28"/>
        </w:rPr>
        <w:t>(...)</w:t>
      </w:r>
    </w:p>
    <w:p w14:paraId="56A78133" w14:textId="77777777" w:rsidR="00266D86" w:rsidRPr="00B079FE" w:rsidRDefault="00266D86" w:rsidP="0029780A">
      <w:pPr>
        <w:widowControl w:val="0"/>
        <w:pBdr>
          <w:top w:val="nil"/>
          <w:left w:val="nil"/>
          <w:bottom w:val="nil"/>
          <w:right w:val="nil"/>
          <w:between w:val="nil"/>
        </w:pBdr>
        <w:spacing w:after="0" w:line="240" w:lineRule="auto"/>
        <w:jc w:val="center"/>
        <w:rPr>
          <w:rFonts w:ascii="Times New Roman" w:eastAsia="Times New Roman" w:hAnsi="Times New Roman"/>
          <w:sz w:val="28"/>
          <w:szCs w:val="28"/>
        </w:rPr>
      </w:pPr>
    </w:p>
    <w:p w14:paraId="7A0927B7" w14:textId="0D4EC863" w:rsidR="00D35D47" w:rsidRPr="00B079FE" w:rsidRDefault="00266D86" w:rsidP="00B42468">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bookmarkStart w:id="1" w:name="_heading=h.gjdgxs" w:colFirst="0" w:colLast="0"/>
      <w:bookmarkEnd w:id="1"/>
      <w:r w:rsidRPr="00B079FE">
        <w:rPr>
          <w:rFonts w:ascii="Times New Roman" w:eastAsia="Times New Roman" w:hAnsi="Times New Roman"/>
          <w:sz w:val="28"/>
          <w:szCs w:val="28"/>
        </w:rPr>
        <w:t>Pieņemt zināšanai iesniegto informatīvo ziņojumu.</w:t>
      </w:r>
    </w:p>
    <w:p w14:paraId="58CD7B11" w14:textId="77777777" w:rsidR="00B4209C" w:rsidRPr="00B079FE" w:rsidRDefault="00B4209C" w:rsidP="00B42468">
      <w:p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p>
    <w:p w14:paraId="525ED9FF" w14:textId="7CED99A6" w:rsidR="00B4209C" w:rsidRPr="00B079FE" w:rsidRDefault="00F74F21" w:rsidP="00B42468">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B079FE">
        <w:rPr>
          <w:rFonts w:ascii="Times New Roman" w:eastAsia="Times New Roman" w:hAnsi="Times New Roman"/>
          <w:sz w:val="28"/>
          <w:szCs w:val="28"/>
        </w:rPr>
        <w:t>Kultūras ministrijai</w:t>
      </w:r>
      <w:r w:rsidR="0062322D" w:rsidRPr="00B079FE">
        <w:rPr>
          <w:rFonts w:ascii="Times New Roman" w:eastAsia="Times New Roman" w:hAnsi="Times New Roman"/>
          <w:sz w:val="28"/>
          <w:szCs w:val="28"/>
        </w:rPr>
        <w:t xml:space="preserve"> </w:t>
      </w:r>
      <w:r w:rsidR="00B42468">
        <w:rPr>
          <w:rFonts w:ascii="Times New Roman" w:eastAsia="Times New Roman" w:hAnsi="Times New Roman"/>
          <w:sz w:val="28"/>
          <w:szCs w:val="28"/>
        </w:rPr>
        <w:t xml:space="preserve">sagatavot </w:t>
      </w:r>
      <w:r w:rsidR="00B42468" w:rsidRPr="00B42468">
        <w:rPr>
          <w:rFonts w:ascii="Times New Roman" w:eastAsia="Times New Roman" w:hAnsi="Times New Roman"/>
          <w:sz w:val="28"/>
          <w:szCs w:val="28"/>
        </w:rPr>
        <w:t xml:space="preserve">un kultūras ministram </w:t>
      </w:r>
      <w:r w:rsidR="00B4209C" w:rsidRPr="00B079FE">
        <w:rPr>
          <w:rFonts w:ascii="Times New Roman" w:eastAsia="Times New Roman" w:hAnsi="Times New Roman"/>
          <w:sz w:val="28"/>
          <w:szCs w:val="28"/>
        </w:rPr>
        <w:t xml:space="preserve">normatīvajos aktos noteiktā kārtībā iesniegt </w:t>
      </w:r>
      <w:r w:rsidR="00024B24">
        <w:rPr>
          <w:rFonts w:ascii="Times New Roman" w:eastAsia="Times New Roman" w:hAnsi="Times New Roman"/>
          <w:sz w:val="28"/>
          <w:szCs w:val="28"/>
        </w:rPr>
        <w:t>Ministru kabinetā rīkojuma projektu</w:t>
      </w:r>
      <w:r w:rsidR="00B4209C" w:rsidRPr="00B079FE">
        <w:rPr>
          <w:rFonts w:ascii="Times New Roman" w:eastAsia="Times New Roman" w:hAnsi="Times New Roman"/>
          <w:sz w:val="28"/>
          <w:szCs w:val="28"/>
        </w:rPr>
        <w:t xml:space="preserve"> par finanšu līdzekļu</w:t>
      </w:r>
      <w:r w:rsidR="00B42468">
        <w:rPr>
          <w:rFonts w:ascii="Times New Roman" w:eastAsia="Times New Roman" w:hAnsi="Times New Roman"/>
          <w:sz w:val="28"/>
          <w:szCs w:val="28"/>
        </w:rPr>
        <w:t xml:space="preserve">, kas nepārsniedz </w:t>
      </w:r>
      <w:r w:rsidR="00B42468" w:rsidRPr="003F289C">
        <w:rPr>
          <w:rFonts w:ascii="Times New Roman" w:eastAsia="Times New Roman" w:hAnsi="Times New Roman"/>
          <w:sz w:val="28"/>
          <w:szCs w:val="28"/>
        </w:rPr>
        <w:t>291</w:t>
      </w:r>
      <w:r w:rsidR="00B42468">
        <w:rPr>
          <w:rFonts w:ascii="Times New Roman" w:eastAsia="Times New Roman" w:hAnsi="Times New Roman"/>
          <w:sz w:val="28"/>
          <w:szCs w:val="28"/>
        </w:rPr>
        <w:t> </w:t>
      </w:r>
      <w:r w:rsidR="00B42468" w:rsidRPr="003F289C">
        <w:rPr>
          <w:rFonts w:ascii="Times New Roman" w:eastAsia="Times New Roman" w:hAnsi="Times New Roman"/>
          <w:sz w:val="28"/>
          <w:szCs w:val="28"/>
        </w:rPr>
        <w:t>345</w:t>
      </w:r>
      <w:r w:rsidR="00B42468">
        <w:rPr>
          <w:rFonts w:ascii="Times New Roman" w:eastAsia="Times New Roman" w:hAnsi="Times New Roman"/>
          <w:sz w:val="28"/>
          <w:szCs w:val="28"/>
        </w:rPr>
        <w:t xml:space="preserve"> </w:t>
      </w:r>
      <w:r w:rsidR="00B42468" w:rsidRPr="00216084">
        <w:rPr>
          <w:rFonts w:ascii="Times New Roman" w:eastAsia="Times New Roman" w:hAnsi="Times New Roman"/>
          <w:i/>
          <w:iCs/>
          <w:sz w:val="28"/>
          <w:szCs w:val="28"/>
        </w:rPr>
        <w:t>euro</w:t>
      </w:r>
      <w:r w:rsidR="00B42468">
        <w:rPr>
          <w:rFonts w:ascii="Times New Roman" w:eastAsia="Times New Roman" w:hAnsi="Times New Roman"/>
          <w:sz w:val="28"/>
          <w:szCs w:val="28"/>
        </w:rPr>
        <w:t>,</w:t>
      </w:r>
      <w:r w:rsidR="00B4209C" w:rsidRPr="00B079FE">
        <w:rPr>
          <w:rFonts w:ascii="Times New Roman" w:eastAsia="Times New Roman" w:hAnsi="Times New Roman"/>
          <w:sz w:val="28"/>
          <w:szCs w:val="28"/>
        </w:rPr>
        <w:t xml:space="preserve"> </w:t>
      </w:r>
      <w:r w:rsidR="00830F59">
        <w:rPr>
          <w:rFonts w:ascii="Times New Roman" w:eastAsia="Times New Roman" w:hAnsi="Times New Roman"/>
          <w:sz w:val="28"/>
          <w:szCs w:val="28"/>
        </w:rPr>
        <w:t xml:space="preserve">piešķiršanu Kultūras ministrijai </w:t>
      </w:r>
      <w:r w:rsidR="00B4209C" w:rsidRPr="00B079FE">
        <w:rPr>
          <w:rFonts w:ascii="Times New Roman" w:eastAsia="Times New Roman" w:hAnsi="Times New Roman"/>
          <w:sz w:val="28"/>
          <w:szCs w:val="28"/>
        </w:rPr>
        <w:t>no valsts budžeta programmas „Līdzekļi neparedzētiem gadījumiem”</w:t>
      </w:r>
      <w:r w:rsidR="00830F59">
        <w:rPr>
          <w:rFonts w:ascii="Times New Roman" w:eastAsia="Times New Roman" w:hAnsi="Times New Roman"/>
          <w:sz w:val="28"/>
          <w:szCs w:val="28"/>
        </w:rPr>
        <w:t xml:space="preserve"> </w:t>
      </w:r>
      <w:r w:rsidR="00B42468" w:rsidRPr="00B079FE">
        <w:rPr>
          <w:rFonts w:ascii="Times New Roman" w:eastAsia="Times New Roman" w:hAnsi="Times New Roman"/>
          <w:sz w:val="28"/>
          <w:szCs w:val="28"/>
        </w:rPr>
        <w:t xml:space="preserve">Sabiedrisko elektronisko plašsaziņas līdzekļu padomes izveidei </w:t>
      </w:r>
      <w:r w:rsidR="00B42468">
        <w:rPr>
          <w:rFonts w:ascii="Times New Roman" w:eastAsia="Times New Roman" w:hAnsi="Times New Roman"/>
          <w:sz w:val="28"/>
          <w:szCs w:val="28"/>
        </w:rPr>
        <w:t xml:space="preserve">un darbības nodrošināšanai </w:t>
      </w:r>
      <w:proofErr w:type="gramStart"/>
      <w:r w:rsidR="00B42468">
        <w:rPr>
          <w:rFonts w:ascii="Times New Roman" w:eastAsia="Times New Roman" w:hAnsi="Times New Roman"/>
          <w:sz w:val="28"/>
          <w:szCs w:val="28"/>
        </w:rPr>
        <w:t>2021.gadā</w:t>
      </w:r>
      <w:proofErr w:type="gramEnd"/>
      <w:r w:rsidR="00B4209C" w:rsidRPr="00B079FE">
        <w:rPr>
          <w:rFonts w:ascii="Times New Roman" w:eastAsia="Times New Roman" w:hAnsi="Times New Roman"/>
          <w:sz w:val="28"/>
          <w:szCs w:val="28"/>
        </w:rPr>
        <w:t>.</w:t>
      </w:r>
    </w:p>
    <w:p w14:paraId="3CE9EA10" w14:textId="77777777" w:rsidR="00534358" w:rsidRPr="00B079FE" w:rsidRDefault="00534358" w:rsidP="00B42468">
      <w:pPr>
        <w:pStyle w:val="Sarakstarindkopa"/>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p>
    <w:p w14:paraId="49F28145" w14:textId="6F4406A4" w:rsidR="0024387C" w:rsidRPr="00C90579" w:rsidRDefault="00197A90" w:rsidP="00B42468">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 xml:space="preserve">Jautājums par nepieciešamo finansējumu 626 233 </w:t>
      </w:r>
      <w:r>
        <w:rPr>
          <w:rFonts w:ascii="Times New Roman" w:eastAsia="Times New Roman" w:hAnsi="Times New Roman"/>
          <w:i/>
          <w:iCs/>
          <w:sz w:val="28"/>
          <w:szCs w:val="28"/>
        </w:rPr>
        <w:t>euro</w:t>
      </w:r>
      <w:r>
        <w:rPr>
          <w:rFonts w:ascii="Times New Roman" w:eastAsia="Times New Roman" w:hAnsi="Times New Roman"/>
          <w:iCs/>
          <w:sz w:val="28"/>
          <w:szCs w:val="28"/>
        </w:rPr>
        <w:t>, tai skaitā,</w:t>
      </w:r>
      <w:proofErr w:type="gramStart"/>
      <w:r>
        <w:rPr>
          <w:rFonts w:ascii="Times New Roman" w:eastAsia="Times New Roman" w:hAnsi="Times New Roman"/>
          <w:iCs/>
          <w:sz w:val="28"/>
          <w:szCs w:val="28"/>
        </w:rPr>
        <w:t xml:space="preserve">  </w:t>
      </w:r>
      <w:proofErr w:type="gramEnd"/>
      <w:r>
        <w:rPr>
          <w:rFonts w:ascii="Times New Roman" w:eastAsia="Times New Roman" w:hAnsi="Times New Roman"/>
          <w:iCs/>
          <w:sz w:val="28"/>
          <w:szCs w:val="28"/>
        </w:rPr>
        <w:t xml:space="preserve">Sabiedrisko elektronisko plašsaziņas līdzekļu padomei 603 959 </w:t>
      </w:r>
      <w:r>
        <w:rPr>
          <w:rFonts w:ascii="Times New Roman" w:eastAsia="Times New Roman" w:hAnsi="Times New Roman"/>
          <w:i/>
          <w:iCs/>
          <w:sz w:val="28"/>
          <w:szCs w:val="28"/>
        </w:rPr>
        <w:t>euro</w:t>
      </w:r>
      <w:r>
        <w:rPr>
          <w:rFonts w:ascii="Times New Roman" w:eastAsia="Times New Roman" w:hAnsi="Times New Roman"/>
          <w:iCs/>
          <w:sz w:val="28"/>
          <w:szCs w:val="28"/>
        </w:rPr>
        <w:t xml:space="preserve"> un Finanšu ministrijai (Valsts kasei) 22 274 </w:t>
      </w:r>
      <w:r>
        <w:rPr>
          <w:rFonts w:ascii="Times New Roman" w:eastAsia="Times New Roman" w:hAnsi="Times New Roman"/>
          <w:i/>
          <w:iCs/>
          <w:sz w:val="28"/>
          <w:szCs w:val="28"/>
        </w:rPr>
        <w:t>euro,</w:t>
      </w:r>
      <w:r>
        <w:rPr>
          <w:rFonts w:ascii="Times New Roman" w:eastAsia="Times New Roman" w:hAnsi="Times New Roman"/>
          <w:sz w:val="28"/>
          <w:szCs w:val="28"/>
        </w:rPr>
        <w:t xml:space="preserve"> </w:t>
      </w:r>
      <w:r>
        <w:rPr>
          <w:rFonts w:ascii="Times New Roman" w:hAnsi="Times New Roman"/>
          <w:sz w:val="28"/>
          <w:szCs w:val="28"/>
        </w:rPr>
        <w:t>2022.gadam un turpmākajiem gadiem</w:t>
      </w:r>
      <w:r>
        <w:rPr>
          <w:rFonts w:ascii="Times New Roman" w:eastAsia="Times New Roman" w:hAnsi="Times New Roman"/>
          <w:sz w:val="28"/>
          <w:szCs w:val="28"/>
        </w:rPr>
        <w:t xml:space="preserve"> Sabiedrisko elektronisko plašsaziņas līdzekļu padomes darbības nodrošināšanai izskatāms likumprojekta „Par valsts budžetu 2022.gadam” un likumprojekta „Par vidēja termiņa budžeta ietvaru 2022., 2023. un 2024.gadam” sagatavošanas procesā kopā ar visu ministriju un citu centrālo valsts pārvaldes iestāžu prioritāro pasākumu pieteikumiem atbilstoši valsts budžeta finansiālajām iespējām.</w:t>
      </w:r>
      <w:r w:rsidR="00AD0366" w:rsidRPr="00C90579">
        <w:rPr>
          <w:rFonts w:ascii="Times New Roman" w:eastAsia="Times New Roman" w:hAnsi="Times New Roman"/>
          <w:sz w:val="28"/>
          <w:szCs w:val="28"/>
        </w:rPr>
        <w:t xml:space="preserve"> </w:t>
      </w:r>
    </w:p>
    <w:p w14:paraId="63B3F0AE" w14:textId="77777777" w:rsidR="00830F59" w:rsidRPr="00641ABF" w:rsidRDefault="00830F59" w:rsidP="00940BB3">
      <w:pPr>
        <w:pStyle w:val="Sarakstarindkopa"/>
        <w:spacing w:after="0" w:line="240" w:lineRule="auto"/>
        <w:ind w:left="357" w:hanging="357"/>
        <w:rPr>
          <w:rFonts w:ascii="Times New Roman" w:eastAsia="Times New Roman" w:hAnsi="Times New Roman"/>
          <w:sz w:val="28"/>
          <w:szCs w:val="28"/>
        </w:rPr>
      </w:pPr>
    </w:p>
    <w:p w14:paraId="3E49D43B" w14:textId="5802DEB3" w:rsidR="00830F59" w:rsidRPr="00641ABF" w:rsidRDefault="00830F59" w:rsidP="00940BB3">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641ABF">
        <w:rPr>
          <w:rFonts w:ascii="Times New Roman" w:eastAsia="Times New Roman" w:hAnsi="Times New Roman"/>
          <w:sz w:val="28"/>
          <w:szCs w:val="28"/>
        </w:rPr>
        <w:t>Nacionālajai elektronisko plašsaziņas līdzekļu padomei normatīvajos aktos noteikt</w:t>
      </w:r>
      <w:r w:rsidR="00030D72" w:rsidRPr="00641ABF">
        <w:rPr>
          <w:rFonts w:ascii="Times New Roman" w:eastAsia="Times New Roman" w:hAnsi="Times New Roman"/>
          <w:sz w:val="28"/>
          <w:szCs w:val="28"/>
        </w:rPr>
        <w:t>ajā</w:t>
      </w:r>
      <w:r w:rsidRPr="00641ABF">
        <w:rPr>
          <w:rFonts w:ascii="Times New Roman" w:eastAsia="Times New Roman" w:hAnsi="Times New Roman"/>
          <w:sz w:val="28"/>
          <w:szCs w:val="28"/>
        </w:rPr>
        <w:t xml:space="preserve"> kārtībā</w:t>
      </w:r>
      <w:r w:rsidR="00030D72" w:rsidRPr="00641ABF">
        <w:rPr>
          <w:rFonts w:ascii="Times New Roman" w:eastAsia="Times New Roman" w:hAnsi="Times New Roman"/>
          <w:sz w:val="28"/>
          <w:szCs w:val="28"/>
        </w:rPr>
        <w:t>,</w:t>
      </w:r>
      <w:r w:rsidRPr="00641ABF">
        <w:rPr>
          <w:rFonts w:ascii="Times New Roman" w:eastAsia="Times New Roman" w:hAnsi="Times New Roman"/>
          <w:sz w:val="28"/>
          <w:szCs w:val="28"/>
        </w:rPr>
        <w:t xml:space="preserve"> </w:t>
      </w:r>
      <w:r w:rsidR="00024B24">
        <w:rPr>
          <w:rFonts w:ascii="Times New Roman" w:eastAsia="Times New Roman" w:hAnsi="Times New Roman"/>
          <w:sz w:val="28"/>
          <w:szCs w:val="28"/>
        </w:rPr>
        <w:t xml:space="preserve">bet </w:t>
      </w:r>
      <w:r w:rsidRPr="00641ABF">
        <w:rPr>
          <w:rFonts w:ascii="Times New Roman" w:eastAsia="Times New Roman" w:hAnsi="Times New Roman"/>
          <w:sz w:val="28"/>
          <w:szCs w:val="28"/>
        </w:rPr>
        <w:t xml:space="preserve">ne vēlāk kā </w:t>
      </w:r>
      <w:r w:rsidR="00B42468">
        <w:rPr>
          <w:rFonts w:ascii="Times New Roman" w:eastAsia="Times New Roman" w:hAnsi="Times New Roman"/>
          <w:sz w:val="28"/>
          <w:szCs w:val="28"/>
        </w:rPr>
        <w:t>vienas</w:t>
      </w:r>
      <w:r w:rsidR="00B42468" w:rsidRPr="00641ABF">
        <w:rPr>
          <w:rFonts w:ascii="Times New Roman" w:eastAsia="Times New Roman" w:hAnsi="Times New Roman"/>
          <w:sz w:val="28"/>
          <w:szCs w:val="28"/>
        </w:rPr>
        <w:t xml:space="preserve"> </w:t>
      </w:r>
      <w:r w:rsidRPr="00641ABF">
        <w:rPr>
          <w:rFonts w:ascii="Times New Roman" w:eastAsia="Times New Roman" w:hAnsi="Times New Roman"/>
          <w:sz w:val="28"/>
          <w:szCs w:val="28"/>
        </w:rPr>
        <w:t>nedēļas laikā</w:t>
      </w:r>
      <w:r w:rsidR="00030D72" w:rsidRPr="00641ABF">
        <w:rPr>
          <w:rFonts w:ascii="Times New Roman" w:eastAsia="Times New Roman" w:hAnsi="Times New Roman"/>
          <w:sz w:val="28"/>
          <w:szCs w:val="28"/>
        </w:rPr>
        <w:t>,</w:t>
      </w:r>
      <w:r w:rsidRPr="00641ABF">
        <w:rPr>
          <w:rFonts w:ascii="Times New Roman" w:eastAsia="Times New Roman" w:hAnsi="Times New Roman"/>
          <w:sz w:val="28"/>
          <w:szCs w:val="28"/>
        </w:rPr>
        <w:t xml:space="preserve"> iesniegt Finanšu</w:t>
      </w:r>
      <w:r w:rsidR="00024B24">
        <w:rPr>
          <w:rFonts w:ascii="Times New Roman" w:eastAsia="Times New Roman" w:hAnsi="Times New Roman"/>
          <w:sz w:val="28"/>
          <w:szCs w:val="28"/>
        </w:rPr>
        <w:t xml:space="preserve"> ministrijā</w:t>
      </w:r>
      <w:r w:rsidRPr="00641ABF">
        <w:rPr>
          <w:rFonts w:ascii="Times New Roman" w:eastAsia="Times New Roman" w:hAnsi="Times New Roman"/>
          <w:sz w:val="28"/>
          <w:szCs w:val="28"/>
        </w:rPr>
        <w:t xml:space="preserve"> priekšlikumu par </w:t>
      </w:r>
      <w:r w:rsidR="00024B24" w:rsidRPr="00641ABF">
        <w:rPr>
          <w:rFonts w:ascii="Times New Roman" w:eastAsia="Times New Roman" w:hAnsi="Times New Roman"/>
          <w:sz w:val="28"/>
          <w:szCs w:val="28"/>
        </w:rPr>
        <w:t xml:space="preserve">jaunas valsts budžeta programmas 06.00.00 </w:t>
      </w:r>
      <w:r w:rsidR="00B42468" w:rsidRPr="00D32B52">
        <w:rPr>
          <w:rFonts w:ascii="Times New Roman" w:eastAsia="Times New Roman" w:hAnsi="Times New Roman"/>
          <w:sz w:val="28"/>
          <w:szCs w:val="28"/>
        </w:rPr>
        <w:t>„</w:t>
      </w:r>
      <w:r w:rsidR="00024B24" w:rsidRPr="00641ABF">
        <w:rPr>
          <w:rFonts w:ascii="Times New Roman" w:eastAsia="Times New Roman" w:hAnsi="Times New Roman"/>
          <w:sz w:val="28"/>
          <w:szCs w:val="28"/>
        </w:rPr>
        <w:t>Sabiedrisko elektronisko plašsaziņas līdzekļu padome” izveidi</w:t>
      </w:r>
      <w:r w:rsidR="00024B24">
        <w:rPr>
          <w:rFonts w:ascii="Times New Roman" w:eastAsia="Times New Roman" w:hAnsi="Times New Roman"/>
          <w:sz w:val="28"/>
          <w:szCs w:val="28"/>
        </w:rPr>
        <w:t xml:space="preserve"> budžeta </w:t>
      </w:r>
      <w:r w:rsidRPr="00641ABF">
        <w:rPr>
          <w:rFonts w:ascii="Times New Roman" w:eastAsia="Times New Roman" w:hAnsi="Times New Roman"/>
          <w:sz w:val="28"/>
          <w:szCs w:val="28"/>
        </w:rPr>
        <w:t>resor</w:t>
      </w:r>
      <w:r w:rsidR="00024B24">
        <w:rPr>
          <w:rFonts w:ascii="Times New Roman" w:eastAsia="Times New Roman" w:hAnsi="Times New Roman"/>
          <w:sz w:val="28"/>
          <w:szCs w:val="28"/>
        </w:rPr>
        <w:t>ā</w:t>
      </w:r>
      <w:r w:rsidRPr="00641ABF">
        <w:rPr>
          <w:rFonts w:ascii="Times New Roman" w:eastAsia="Times New Roman" w:hAnsi="Times New Roman"/>
          <w:sz w:val="28"/>
          <w:szCs w:val="28"/>
        </w:rPr>
        <w:t xml:space="preserve"> </w:t>
      </w:r>
      <w:r w:rsidR="00B42468" w:rsidRPr="00D32B52">
        <w:rPr>
          <w:rFonts w:ascii="Times New Roman" w:eastAsia="Times New Roman" w:hAnsi="Times New Roman"/>
          <w:sz w:val="28"/>
          <w:szCs w:val="28"/>
        </w:rPr>
        <w:t>„</w:t>
      </w:r>
      <w:r w:rsidRPr="00641ABF">
        <w:rPr>
          <w:rFonts w:ascii="Times New Roman" w:eastAsia="Times New Roman" w:hAnsi="Times New Roman"/>
          <w:sz w:val="28"/>
          <w:szCs w:val="28"/>
        </w:rPr>
        <w:t>47.</w:t>
      </w:r>
      <w:r w:rsidR="00B42468">
        <w:rPr>
          <w:rFonts w:ascii="Times New Roman" w:eastAsia="Times New Roman" w:hAnsi="Times New Roman"/>
          <w:sz w:val="28"/>
          <w:szCs w:val="28"/>
        </w:rPr>
        <w:t> </w:t>
      </w:r>
      <w:r w:rsidRPr="00641ABF">
        <w:rPr>
          <w:rFonts w:ascii="Times New Roman" w:eastAsia="Times New Roman" w:hAnsi="Times New Roman"/>
          <w:sz w:val="28"/>
          <w:szCs w:val="28"/>
        </w:rPr>
        <w:t>Radio un televīzija</w:t>
      </w:r>
      <w:r w:rsidR="00024B24">
        <w:rPr>
          <w:rFonts w:ascii="Times New Roman" w:eastAsia="Times New Roman" w:hAnsi="Times New Roman"/>
          <w:sz w:val="28"/>
          <w:szCs w:val="28"/>
        </w:rPr>
        <w:t>”</w:t>
      </w:r>
      <w:r w:rsidRPr="00641ABF">
        <w:rPr>
          <w:rFonts w:ascii="Times New Roman" w:eastAsia="Times New Roman" w:hAnsi="Times New Roman"/>
          <w:sz w:val="28"/>
          <w:szCs w:val="28"/>
        </w:rPr>
        <w:t>, lai nodrošinātu</w:t>
      </w:r>
      <w:r w:rsidR="00FB354F">
        <w:rPr>
          <w:rFonts w:ascii="Times New Roman" w:eastAsia="Times New Roman" w:hAnsi="Times New Roman"/>
          <w:sz w:val="28"/>
          <w:szCs w:val="28"/>
        </w:rPr>
        <w:t xml:space="preserve"> </w:t>
      </w:r>
      <w:r w:rsidR="00030D72" w:rsidRPr="00641ABF">
        <w:rPr>
          <w:rFonts w:ascii="Times New Roman" w:eastAsia="Times New Roman" w:hAnsi="Times New Roman"/>
          <w:sz w:val="28"/>
          <w:szCs w:val="28"/>
        </w:rPr>
        <w:t xml:space="preserve">no Nacionālās </w:t>
      </w:r>
      <w:r w:rsidR="00024B24">
        <w:rPr>
          <w:rFonts w:ascii="Times New Roman" w:eastAsia="Times New Roman" w:hAnsi="Times New Roman"/>
          <w:sz w:val="28"/>
          <w:szCs w:val="28"/>
        </w:rPr>
        <w:t>elektronisko plašsaziņas līdzekļu</w:t>
      </w:r>
      <w:r w:rsidR="00030D72" w:rsidRPr="00641ABF">
        <w:rPr>
          <w:rFonts w:ascii="Times New Roman" w:eastAsia="Times New Roman" w:hAnsi="Times New Roman"/>
          <w:sz w:val="28"/>
          <w:szCs w:val="28"/>
        </w:rPr>
        <w:t xml:space="preserve"> padomes nodalītu </w:t>
      </w:r>
      <w:r w:rsidRPr="00641ABF">
        <w:rPr>
          <w:rFonts w:ascii="Times New Roman" w:eastAsia="Times New Roman" w:hAnsi="Times New Roman"/>
          <w:sz w:val="28"/>
          <w:szCs w:val="28"/>
        </w:rPr>
        <w:t xml:space="preserve">Sabiedrisko elektronisko </w:t>
      </w:r>
      <w:r w:rsidR="00030D72" w:rsidRPr="00641ABF">
        <w:rPr>
          <w:rFonts w:ascii="Times New Roman" w:eastAsia="Times New Roman" w:hAnsi="Times New Roman"/>
          <w:sz w:val="28"/>
          <w:szCs w:val="28"/>
        </w:rPr>
        <w:t xml:space="preserve">plašsaziņas līdzekļu padomes darbības un sabiedrisko mediju finansējuma uzskaiti </w:t>
      </w:r>
      <w:proofErr w:type="gramStart"/>
      <w:r w:rsidR="00030D72" w:rsidRPr="00641ABF">
        <w:rPr>
          <w:rFonts w:ascii="Times New Roman" w:eastAsia="Times New Roman" w:hAnsi="Times New Roman"/>
          <w:sz w:val="28"/>
          <w:szCs w:val="28"/>
        </w:rPr>
        <w:t>2021.gadā</w:t>
      </w:r>
      <w:proofErr w:type="gramEnd"/>
      <w:r w:rsidRPr="00641ABF">
        <w:rPr>
          <w:rFonts w:ascii="Times New Roman" w:eastAsia="Times New Roman" w:hAnsi="Times New Roman"/>
          <w:sz w:val="28"/>
          <w:szCs w:val="28"/>
        </w:rPr>
        <w:t xml:space="preserve">. </w:t>
      </w:r>
    </w:p>
    <w:p w14:paraId="315FBF04" w14:textId="77777777" w:rsidR="00830F59" w:rsidRPr="00641ABF" w:rsidRDefault="00830F59" w:rsidP="00940BB3">
      <w:pPr>
        <w:pStyle w:val="Sarakstarindkopa"/>
        <w:spacing w:after="0" w:line="240" w:lineRule="auto"/>
        <w:ind w:left="357" w:hanging="357"/>
        <w:rPr>
          <w:rFonts w:ascii="Times New Roman" w:eastAsia="Times New Roman" w:hAnsi="Times New Roman"/>
          <w:sz w:val="28"/>
          <w:szCs w:val="28"/>
        </w:rPr>
      </w:pPr>
    </w:p>
    <w:p w14:paraId="2E9AE9F7" w14:textId="58DEEE4E" w:rsidR="00830F59" w:rsidRPr="00641ABF" w:rsidRDefault="00830F59" w:rsidP="00940BB3">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641ABF">
        <w:rPr>
          <w:rFonts w:ascii="Times New Roman" w:eastAsia="Times New Roman" w:hAnsi="Times New Roman"/>
          <w:sz w:val="28"/>
          <w:szCs w:val="28"/>
        </w:rPr>
        <w:lastRenderedPageBreak/>
        <w:t>Nacionālajai elektronisko plašsaziņas līdzekļu padomei normatīvajos aktos noteikt</w:t>
      </w:r>
      <w:r w:rsidR="00030D72" w:rsidRPr="00641ABF">
        <w:rPr>
          <w:rFonts w:ascii="Times New Roman" w:eastAsia="Times New Roman" w:hAnsi="Times New Roman"/>
          <w:sz w:val="28"/>
          <w:szCs w:val="28"/>
        </w:rPr>
        <w:t>ajā</w:t>
      </w:r>
      <w:r w:rsidRPr="00641ABF">
        <w:rPr>
          <w:rFonts w:ascii="Times New Roman" w:eastAsia="Times New Roman" w:hAnsi="Times New Roman"/>
          <w:sz w:val="28"/>
          <w:szCs w:val="28"/>
        </w:rPr>
        <w:t xml:space="preserve"> kārtībā</w:t>
      </w:r>
      <w:r w:rsidR="00030D72" w:rsidRPr="00641ABF">
        <w:rPr>
          <w:rFonts w:ascii="Times New Roman" w:eastAsia="Times New Roman" w:hAnsi="Times New Roman"/>
          <w:sz w:val="28"/>
          <w:szCs w:val="28"/>
        </w:rPr>
        <w:t>,</w:t>
      </w:r>
      <w:r w:rsidRPr="00641ABF">
        <w:rPr>
          <w:rFonts w:ascii="Times New Roman" w:eastAsia="Times New Roman" w:hAnsi="Times New Roman"/>
          <w:sz w:val="28"/>
          <w:szCs w:val="28"/>
        </w:rPr>
        <w:t xml:space="preserve"> </w:t>
      </w:r>
      <w:r w:rsidR="00024B24">
        <w:rPr>
          <w:rFonts w:ascii="Times New Roman" w:eastAsia="Times New Roman" w:hAnsi="Times New Roman"/>
          <w:sz w:val="28"/>
          <w:szCs w:val="28"/>
        </w:rPr>
        <w:t xml:space="preserve">bet </w:t>
      </w:r>
      <w:r w:rsidRPr="00641ABF">
        <w:rPr>
          <w:rFonts w:ascii="Times New Roman" w:eastAsia="Times New Roman" w:hAnsi="Times New Roman"/>
          <w:sz w:val="28"/>
          <w:szCs w:val="28"/>
        </w:rPr>
        <w:t xml:space="preserve">ne vēlāk kā </w:t>
      </w:r>
      <w:r w:rsidR="00B42468">
        <w:rPr>
          <w:rFonts w:ascii="Times New Roman" w:eastAsia="Times New Roman" w:hAnsi="Times New Roman"/>
          <w:sz w:val="28"/>
          <w:szCs w:val="28"/>
        </w:rPr>
        <w:t>vienas</w:t>
      </w:r>
      <w:r w:rsidRPr="00641ABF">
        <w:rPr>
          <w:rFonts w:ascii="Times New Roman" w:eastAsia="Times New Roman" w:hAnsi="Times New Roman"/>
          <w:sz w:val="28"/>
          <w:szCs w:val="28"/>
        </w:rPr>
        <w:t xml:space="preserve"> nedēļas laikā</w:t>
      </w:r>
      <w:r w:rsidR="00030D72" w:rsidRPr="00641ABF">
        <w:rPr>
          <w:rFonts w:ascii="Times New Roman" w:eastAsia="Times New Roman" w:hAnsi="Times New Roman"/>
          <w:sz w:val="28"/>
          <w:szCs w:val="28"/>
        </w:rPr>
        <w:t>,</w:t>
      </w:r>
      <w:r w:rsidRPr="00641ABF">
        <w:rPr>
          <w:rFonts w:ascii="Times New Roman" w:eastAsia="Times New Roman" w:hAnsi="Times New Roman"/>
          <w:sz w:val="28"/>
          <w:szCs w:val="28"/>
        </w:rPr>
        <w:t xml:space="preserve"> iesniegt Finanšu</w:t>
      </w:r>
      <w:r w:rsidR="00024B24">
        <w:rPr>
          <w:rFonts w:ascii="Times New Roman" w:eastAsia="Times New Roman" w:hAnsi="Times New Roman"/>
          <w:sz w:val="28"/>
          <w:szCs w:val="28"/>
        </w:rPr>
        <w:t xml:space="preserve"> ministrijā</w:t>
      </w:r>
      <w:r w:rsidRPr="00641ABF">
        <w:rPr>
          <w:rFonts w:ascii="Times New Roman" w:eastAsia="Times New Roman" w:hAnsi="Times New Roman"/>
          <w:sz w:val="28"/>
          <w:szCs w:val="28"/>
        </w:rPr>
        <w:t xml:space="preserve"> priekšlikumu par apropriācijas pārdali</w:t>
      </w:r>
      <w:r w:rsidR="00B42468" w:rsidRPr="00641ABF">
        <w:rPr>
          <w:rFonts w:ascii="Times New Roman" w:eastAsia="Times New Roman" w:hAnsi="Times New Roman"/>
          <w:sz w:val="28"/>
          <w:szCs w:val="28"/>
        </w:rPr>
        <w:t xml:space="preserve"> </w:t>
      </w:r>
      <w:r w:rsidR="00024B24">
        <w:rPr>
          <w:rFonts w:ascii="Times New Roman" w:eastAsia="Times New Roman" w:hAnsi="Times New Roman"/>
          <w:sz w:val="28"/>
          <w:szCs w:val="28"/>
        </w:rPr>
        <w:t xml:space="preserve">budžeta </w:t>
      </w:r>
      <w:r w:rsidR="00030D72" w:rsidRPr="00641ABF">
        <w:rPr>
          <w:rFonts w:ascii="Times New Roman" w:eastAsia="Times New Roman" w:hAnsi="Times New Roman"/>
          <w:sz w:val="28"/>
          <w:szCs w:val="28"/>
        </w:rPr>
        <w:t xml:space="preserve">resora </w:t>
      </w:r>
      <w:r w:rsidR="00B42468" w:rsidRPr="00D32B52">
        <w:rPr>
          <w:rFonts w:ascii="Times New Roman" w:eastAsia="Times New Roman" w:hAnsi="Times New Roman"/>
          <w:sz w:val="28"/>
          <w:szCs w:val="28"/>
        </w:rPr>
        <w:t>„</w:t>
      </w:r>
      <w:r w:rsidR="00030D72" w:rsidRPr="00641ABF">
        <w:rPr>
          <w:rFonts w:ascii="Times New Roman" w:eastAsia="Times New Roman" w:hAnsi="Times New Roman"/>
          <w:sz w:val="28"/>
          <w:szCs w:val="28"/>
        </w:rPr>
        <w:t>47. Radio un televīzija</w:t>
      </w:r>
      <w:r w:rsidR="00024B24">
        <w:rPr>
          <w:rFonts w:ascii="Times New Roman" w:eastAsia="Times New Roman" w:hAnsi="Times New Roman"/>
          <w:sz w:val="28"/>
          <w:szCs w:val="28"/>
        </w:rPr>
        <w:t>”</w:t>
      </w:r>
      <w:r w:rsidR="00B42468">
        <w:rPr>
          <w:rFonts w:ascii="Times New Roman" w:eastAsia="Times New Roman" w:hAnsi="Times New Roman"/>
          <w:sz w:val="28"/>
          <w:szCs w:val="28"/>
        </w:rPr>
        <w:t xml:space="preserve"> </w:t>
      </w:r>
      <w:r w:rsidR="00030D72" w:rsidRPr="00641ABF">
        <w:rPr>
          <w:rFonts w:ascii="Times New Roman" w:eastAsia="Times New Roman" w:hAnsi="Times New Roman"/>
          <w:sz w:val="28"/>
          <w:szCs w:val="28"/>
        </w:rPr>
        <w:t xml:space="preserve">ietvaros, </w:t>
      </w:r>
      <w:r w:rsidR="00024B24" w:rsidRPr="00641ABF">
        <w:rPr>
          <w:rFonts w:ascii="Times New Roman" w:eastAsia="Times New Roman" w:hAnsi="Times New Roman"/>
          <w:sz w:val="28"/>
          <w:szCs w:val="28"/>
        </w:rPr>
        <w:t xml:space="preserve">valsts budžeta programmā 02.00.00 </w:t>
      </w:r>
      <w:r w:rsidR="00B42468" w:rsidRPr="00D32B52">
        <w:rPr>
          <w:rFonts w:ascii="Times New Roman" w:eastAsia="Times New Roman" w:hAnsi="Times New Roman"/>
          <w:sz w:val="28"/>
          <w:szCs w:val="28"/>
        </w:rPr>
        <w:t>„</w:t>
      </w:r>
      <w:r w:rsidR="00024B24" w:rsidRPr="00641ABF">
        <w:rPr>
          <w:rFonts w:ascii="Times New Roman" w:eastAsia="Times New Roman" w:hAnsi="Times New Roman"/>
          <w:sz w:val="28"/>
          <w:szCs w:val="28"/>
        </w:rPr>
        <w:t>Latvijas radio programmu veidošana un izplatīšana”</w:t>
      </w:r>
      <w:r w:rsidR="00024B24">
        <w:rPr>
          <w:rFonts w:ascii="Times New Roman" w:eastAsia="Times New Roman" w:hAnsi="Times New Roman"/>
          <w:sz w:val="28"/>
          <w:szCs w:val="28"/>
        </w:rPr>
        <w:t xml:space="preserve"> </w:t>
      </w:r>
      <w:bookmarkStart w:id="2" w:name="_Hlk78918682"/>
      <w:r w:rsidR="00030D72" w:rsidRPr="00641ABF">
        <w:rPr>
          <w:rFonts w:ascii="Times New Roman" w:eastAsia="Times New Roman" w:hAnsi="Times New Roman"/>
          <w:sz w:val="28"/>
          <w:szCs w:val="28"/>
        </w:rPr>
        <w:t xml:space="preserve">samazinot </w:t>
      </w:r>
      <w:r w:rsidR="00024B24">
        <w:rPr>
          <w:rFonts w:ascii="Times New Roman" w:eastAsia="Times New Roman" w:hAnsi="Times New Roman"/>
          <w:sz w:val="28"/>
          <w:szCs w:val="28"/>
        </w:rPr>
        <w:t xml:space="preserve">vispārējā kārtībā sadalāmo dotāciju no vispārējiem ieņēmumiem un izdevumus </w:t>
      </w:r>
      <w:r w:rsidR="00030D72" w:rsidRPr="00641ABF">
        <w:rPr>
          <w:rFonts w:ascii="Times New Roman" w:eastAsia="Times New Roman" w:hAnsi="Times New Roman"/>
          <w:sz w:val="28"/>
          <w:szCs w:val="28"/>
        </w:rPr>
        <w:t>subsīdij</w:t>
      </w:r>
      <w:r w:rsidR="00024B24">
        <w:rPr>
          <w:rFonts w:ascii="Times New Roman" w:eastAsia="Times New Roman" w:hAnsi="Times New Roman"/>
          <w:sz w:val="28"/>
          <w:szCs w:val="28"/>
        </w:rPr>
        <w:t>ām</w:t>
      </w:r>
      <w:r w:rsidR="00030D72" w:rsidRPr="00641ABF">
        <w:rPr>
          <w:rFonts w:ascii="Times New Roman" w:eastAsia="Times New Roman" w:hAnsi="Times New Roman"/>
          <w:sz w:val="28"/>
          <w:szCs w:val="28"/>
        </w:rPr>
        <w:t xml:space="preserve"> un dotācij</w:t>
      </w:r>
      <w:r w:rsidR="00024B24">
        <w:rPr>
          <w:rFonts w:ascii="Times New Roman" w:eastAsia="Times New Roman" w:hAnsi="Times New Roman"/>
          <w:sz w:val="28"/>
          <w:szCs w:val="28"/>
        </w:rPr>
        <w:t>ām</w:t>
      </w:r>
      <w:bookmarkEnd w:id="2"/>
      <w:r w:rsidR="00B42468" w:rsidRPr="00641ABF">
        <w:rPr>
          <w:rFonts w:ascii="Times New Roman" w:eastAsia="Times New Roman" w:hAnsi="Times New Roman"/>
          <w:sz w:val="28"/>
          <w:szCs w:val="28"/>
        </w:rPr>
        <w:t xml:space="preserve"> </w:t>
      </w:r>
      <w:r w:rsidR="00C90579" w:rsidRPr="00641ABF">
        <w:rPr>
          <w:rFonts w:ascii="Times New Roman" w:eastAsia="Times New Roman" w:hAnsi="Times New Roman"/>
          <w:sz w:val="28"/>
          <w:szCs w:val="28"/>
        </w:rPr>
        <w:t xml:space="preserve">4 022 550 </w:t>
      </w:r>
      <w:r w:rsidR="00030D72" w:rsidRPr="00641ABF">
        <w:rPr>
          <w:rFonts w:ascii="Times New Roman" w:eastAsia="Times New Roman" w:hAnsi="Times New Roman"/>
          <w:i/>
          <w:iCs/>
          <w:sz w:val="28"/>
          <w:szCs w:val="28"/>
        </w:rPr>
        <w:t>euro</w:t>
      </w:r>
      <w:r w:rsidR="00030D72" w:rsidRPr="00641ABF">
        <w:rPr>
          <w:rFonts w:ascii="Times New Roman" w:eastAsia="Times New Roman" w:hAnsi="Times New Roman"/>
          <w:sz w:val="28"/>
          <w:szCs w:val="28"/>
        </w:rPr>
        <w:t xml:space="preserve"> apmērā un valsts budžeta programmas 03.00.00 </w:t>
      </w:r>
      <w:r w:rsidR="00B42468" w:rsidRPr="00D32B52">
        <w:rPr>
          <w:rFonts w:ascii="Times New Roman" w:eastAsia="Times New Roman" w:hAnsi="Times New Roman"/>
          <w:sz w:val="28"/>
          <w:szCs w:val="28"/>
        </w:rPr>
        <w:t>„</w:t>
      </w:r>
      <w:r w:rsidR="00030D72" w:rsidRPr="00641ABF">
        <w:rPr>
          <w:rFonts w:ascii="Times New Roman" w:eastAsia="Times New Roman" w:hAnsi="Times New Roman"/>
          <w:sz w:val="28"/>
          <w:szCs w:val="28"/>
        </w:rPr>
        <w:t xml:space="preserve">Televīzija” valsts budžeta apakšprogrammā 03.01.00 </w:t>
      </w:r>
      <w:r w:rsidR="00B42468" w:rsidRPr="00D32B52">
        <w:rPr>
          <w:rFonts w:ascii="Times New Roman" w:eastAsia="Times New Roman" w:hAnsi="Times New Roman"/>
          <w:sz w:val="28"/>
          <w:szCs w:val="28"/>
        </w:rPr>
        <w:t>„</w:t>
      </w:r>
      <w:r w:rsidR="00030D72" w:rsidRPr="00641ABF">
        <w:rPr>
          <w:rFonts w:ascii="Times New Roman" w:eastAsia="Times New Roman" w:hAnsi="Times New Roman"/>
          <w:sz w:val="28"/>
          <w:szCs w:val="28"/>
        </w:rPr>
        <w:t xml:space="preserve">Latvijas Televīzijas programmu veidošana un izplatīšana” </w:t>
      </w:r>
      <w:r w:rsidR="00024B24" w:rsidRPr="00024B24">
        <w:rPr>
          <w:rFonts w:ascii="Times New Roman" w:eastAsia="Times New Roman" w:hAnsi="Times New Roman"/>
          <w:sz w:val="28"/>
          <w:szCs w:val="28"/>
        </w:rPr>
        <w:t xml:space="preserve">samazinot vispārējā kārtībā sadalāmo dotāciju no vispārējiem ieņēmumiem un izdevumus subsīdijām un dotācijām </w:t>
      </w:r>
      <w:r w:rsidR="00C90579" w:rsidRPr="00641ABF">
        <w:rPr>
          <w:rFonts w:ascii="Times New Roman" w:eastAsia="Times New Roman" w:hAnsi="Times New Roman"/>
          <w:sz w:val="28"/>
          <w:szCs w:val="28"/>
        </w:rPr>
        <w:t>6 807</w:t>
      </w:r>
      <w:r w:rsidR="00B42468">
        <w:rPr>
          <w:rFonts w:ascii="Times New Roman" w:eastAsia="Times New Roman" w:hAnsi="Times New Roman"/>
          <w:sz w:val="28"/>
          <w:szCs w:val="28"/>
        </w:rPr>
        <w:t> </w:t>
      </w:r>
      <w:r w:rsidR="00C90579" w:rsidRPr="00641ABF">
        <w:rPr>
          <w:rFonts w:ascii="Times New Roman" w:eastAsia="Times New Roman" w:hAnsi="Times New Roman"/>
          <w:sz w:val="28"/>
          <w:szCs w:val="28"/>
        </w:rPr>
        <w:t>480</w:t>
      </w:r>
      <w:r w:rsidR="00B42468">
        <w:rPr>
          <w:rFonts w:ascii="Times New Roman" w:eastAsia="Times New Roman" w:hAnsi="Times New Roman"/>
          <w:sz w:val="28"/>
          <w:szCs w:val="28"/>
        </w:rPr>
        <w:t> </w:t>
      </w:r>
      <w:r w:rsidR="00030D72" w:rsidRPr="00641ABF">
        <w:rPr>
          <w:rFonts w:ascii="Times New Roman" w:eastAsia="Times New Roman" w:hAnsi="Times New Roman"/>
          <w:i/>
          <w:iCs/>
          <w:sz w:val="28"/>
          <w:szCs w:val="28"/>
        </w:rPr>
        <w:t xml:space="preserve">euro </w:t>
      </w:r>
      <w:r w:rsidR="00030D72" w:rsidRPr="00641ABF">
        <w:rPr>
          <w:rFonts w:ascii="Times New Roman" w:eastAsia="Times New Roman" w:hAnsi="Times New Roman"/>
          <w:sz w:val="28"/>
          <w:szCs w:val="28"/>
        </w:rPr>
        <w:t>apmērā</w:t>
      </w:r>
      <w:r w:rsidR="00024B24">
        <w:rPr>
          <w:rFonts w:ascii="Times New Roman" w:eastAsia="Times New Roman" w:hAnsi="Times New Roman"/>
          <w:sz w:val="28"/>
          <w:szCs w:val="28"/>
        </w:rPr>
        <w:t xml:space="preserve">, un attiecīgi palielinot </w:t>
      </w:r>
      <w:r w:rsidR="00030D72" w:rsidRPr="00641ABF">
        <w:rPr>
          <w:rFonts w:ascii="Times New Roman" w:eastAsia="Times New Roman" w:hAnsi="Times New Roman"/>
          <w:sz w:val="28"/>
          <w:szCs w:val="28"/>
        </w:rPr>
        <w:t>valsts budžeta programm</w:t>
      </w:r>
      <w:r w:rsidR="00024B24">
        <w:rPr>
          <w:rFonts w:ascii="Times New Roman" w:eastAsia="Times New Roman" w:hAnsi="Times New Roman"/>
          <w:sz w:val="28"/>
          <w:szCs w:val="28"/>
        </w:rPr>
        <w:t>as</w:t>
      </w:r>
      <w:r w:rsidR="00030D72" w:rsidRPr="00641ABF">
        <w:rPr>
          <w:rFonts w:ascii="Times New Roman" w:eastAsia="Times New Roman" w:hAnsi="Times New Roman"/>
          <w:sz w:val="28"/>
          <w:szCs w:val="28"/>
        </w:rPr>
        <w:t xml:space="preserve"> 06.00.00 </w:t>
      </w:r>
      <w:r w:rsidR="00B42468" w:rsidRPr="00D32B52">
        <w:rPr>
          <w:rFonts w:ascii="Times New Roman" w:eastAsia="Times New Roman" w:hAnsi="Times New Roman"/>
          <w:sz w:val="28"/>
          <w:szCs w:val="28"/>
        </w:rPr>
        <w:t>„</w:t>
      </w:r>
      <w:r w:rsidR="00030D72" w:rsidRPr="00641ABF">
        <w:rPr>
          <w:rFonts w:ascii="Times New Roman" w:eastAsia="Times New Roman" w:hAnsi="Times New Roman"/>
          <w:sz w:val="28"/>
          <w:szCs w:val="28"/>
        </w:rPr>
        <w:t xml:space="preserve">Sabiedrisko elektronisko plašsaziņas līdzekļu padome” </w:t>
      </w:r>
      <w:r w:rsidR="00024B24">
        <w:rPr>
          <w:rFonts w:ascii="Times New Roman" w:eastAsia="Times New Roman" w:hAnsi="Times New Roman"/>
          <w:sz w:val="28"/>
          <w:szCs w:val="28"/>
        </w:rPr>
        <w:t xml:space="preserve">apakšprogrammā 06.02.00 </w:t>
      </w:r>
      <w:r w:rsidR="00B42468" w:rsidRPr="00D32B52">
        <w:rPr>
          <w:rFonts w:ascii="Times New Roman" w:eastAsia="Times New Roman" w:hAnsi="Times New Roman"/>
          <w:sz w:val="28"/>
          <w:szCs w:val="28"/>
        </w:rPr>
        <w:t>„</w:t>
      </w:r>
      <w:r w:rsidR="00024B24">
        <w:rPr>
          <w:rFonts w:ascii="Times New Roman" w:eastAsia="Times New Roman" w:hAnsi="Times New Roman"/>
          <w:sz w:val="28"/>
          <w:szCs w:val="28"/>
        </w:rPr>
        <w:t xml:space="preserve">Sabiedriskā pasūtījuma īstenošana Latvijas Radio” </w:t>
      </w:r>
      <w:r w:rsidR="00024B24" w:rsidRPr="00024B24">
        <w:rPr>
          <w:rFonts w:ascii="Times New Roman" w:eastAsia="Times New Roman" w:hAnsi="Times New Roman"/>
          <w:sz w:val="28"/>
          <w:szCs w:val="28"/>
        </w:rPr>
        <w:t>vispārējā kārtībā sadalāmo dotāciju no vispārējiem ieņēmumiem un izdevumus subsīdijām un dotācijām</w:t>
      </w:r>
      <w:r w:rsidR="00024B24">
        <w:rPr>
          <w:rFonts w:ascii="Times New Roman" w:eastAsia="Times New Roman" w:hAnsi="Times New Roman"/>
          <w:sz w:val="28"/>
          <w:szCs w:val="28"/>
        </w:rPr>
        <w:t xml:space="preserve"> </w:t>
      </w:r>
      <w:r w:rsidR="00024B24" w:rsidRPr="00024B24">
        <w:rPr>
          <w:rFonts w:ascii="Times New Roman" w:eastAsia="Times New Roman" w:hAnsi="Times New Roman"/>
          <w:sz w:val="28"/>
          <w:szCs w:val="28"/>
        </w:rPr>
        <w:t>4</w:t>
      </w:r>
      <w:r w:rsidR="00B42468">
        <w:rPr>
          <w:rFonts w:ascii="Times New Roman" w:eastAsia="Times New Roman" w:hAnsi="Times New Roman"/>
          <w:sz w:val="28"/>
          <w:szCs w:val="28"/>
        </w:rPr>
        <w:t> </w:t>
      </w:r>
      <w:r w:rsidR="00024B24" w:rsidRPr="00024B24">
        <w:rPr>
          <w:rFonts w:ascii="Times New Roman" w:eastAsia="Times New Roman" w:hAnsi="Times New Roman"/>
          <w:sz w:val="28"/>
          <w:szCs w:val="28"/>
        </w:rPr>
        <w:t>022</w:t>
      </w:r>
      <w:r w:rsidR="00B42468">
        <w:rPr>
          <w:rFonts w:ascii="Times New Roman" w:eastAsia="Times New Roman" w:hAnsi="Times New Roman"/>
          <w:sz w:val="28"/>
          <w:szCs w:val="28"/>
        </w:rPr>
        <w:t> </w:t>
      </w:r>
      <w:r w:rsidR="00024B24" w:rsidRPr="00024B24">
        <w:rPr>
          <w:rFonts w:ascii="Times New Roman" w:eastAsia="Times New Roman" w:hAnsi="Times New Roman"/>
          <w:sz w:val="28"/>
          <w:szCs w:val="28"/>
        </w:rPr>
        <w:t xml:space="preserve">550 </w:t>
      </w:r>
      <w:r w:rsidR="00024B24" w:rsidRPr="00940BB3">
        <w:rPr>
          <w:rFonts w:ascii="Times New Roman" w:eastAsia="Times New Roman" w:hAnsi="Times New Roman"/>
          <w:i/>
          <w:iCs/>
          <w:sz w:val="28"/>
          <w:szCs w:val="28"/>
        </w:rPr>
        <w:t>euro</w:t>
      </w:r>
      <w:r w:rsidR="00024B24" w:rsidRPr="00024B24">
        <w:rPr>
          <w:rFonts w:ascii="Times New Roman" w:eastAsia="Times New Roman" w:hAnsi="Times New Roman"/>
          <w:sz w:val="28"/>
          <w:szCs w:val="28"/>
        </w:rPr>
        <w:t xml:space="preserve"> apmērā</w:t>
      </w:r>
      <w:r w:rsidR="00024B24">
        <w:rPr>
          <w:rFonts w:ascii="Times New Roman" w:eastAsia="Times New Roman" w:hAnsi="Times New Roman"/>
          <w:sz w:val="28"/>
          <w:szCs w:val="28"/>
        </w:rPr>
        <w:t xml:space="preserve"> un apakšprogrammā 06.03.00 </w:t>
      </w:r>
      <w:r w:rsidR="00B42468" w:rsidRPr="00D32B52">
        <w:rPr>
          <w:rFonts w:ascii="Times New Roman" w:eastAsia="Times New Roman" w:hAnsi="Times New Roman"/>
          <w:sz w:val="28"/>
          <w:szCs w:val="28"/>
        </w:rPr>
        <w:t>„</w:t>
      </w:r>
      <w:r w:rsidR="00024B24">
        <w:rPr>
          <w:rFonts w:ascii="Times New Roman" w:eastAsia="Times New Roman" w:hAnsi="Times New Roman"/>
          <w:sz w:val="28"/>
          <w:szCs w:val="28"/>
        </w:rPr>
        <w:t xml:space="preserve">Sabiedriskā pasūtījuma īstenošana Latvijas Televīzijā” </w:t>
      </w:r>
      <w:r w:rsidR="00C2202A" w:rsidRPr="00C2202A">
        <w:rPr>
          <w:rFonts w:ascii="Times New Roman" w:eastAsia="Times New Roman" w:hAnsi="Times New Roman"/>
          <w:sz w:val="28"/>
          <w:szCs w:val="28"/>
        </w:rPr>
        <w:t xml:space="preserve">vispārējā kārtībā sadalāmo dotāciju no vispārējiem ieņēmumiem un izdevumus subsīdijām un dotācijām 6 807 480 </w:t>
      </w:r>
      <w:r w:rsidR="00C2202A" w:rsidRPr="00940BB3">
        <w:rPr>
          <w:rFonts w:ascii="Times New Roman" w:eastAsia="Times New Roman" w:hAnsi="Times New Roman"/>
          <w:i/>
          <w:iCs/>
          <w:sz w:val="28"/>
          <w:szCs w:val="28"/>
        </w:rPr>
        <w:t>euro</w:t>
      </w:r>
      <w:r w:rsidR="00C2202A" w:rsidRPr="00C2202A">
        <w:rPr>
          <w:rFonts w:ascii="Times New Roman" w:eastAsia="Times New Roman" w:hAnsi="Times New Roman"/>
          <w:sz w:val="28"/>
          <w:szCs w:val="28"/>
        </w:rPr>
        <w:t xml:space="preserve"> apmērā</w:t>
      </w:r>
      <w:r w:rsidR="00030D72" w:rsidRPr="00641ABF">
        <w:rPr>
          <w:rFonts w:ascii="Times New Roman" w:eastAsia="Times New Roman" w:hAnsi="Times New Roman"/>
          <w:sz w:val="28"/>
          <w:szCs w:val="28"/>
        </w:rPr>
        <w:t xml:space="preserve">, lai nodrošinātu </w:t>
      </w:r>
      <w:r w:rsidR="00C2202A">
        <w:rPr>
          <w:rFonts w:ascii="Times New Roman" w:eastAsia="Times New Roman" w:hAnsi="Times New Roman"/>
          <w:sz w:val="28"/>
          <w:szCs w:val="28"/>
        </w:rPr>
        <w:t xml:space="preserve">finansējumu </w:t>
      </w:r>
      <w:r w:rsidR="00030D72" w:rsidRPr="00641ABF">
        <w:rPr>
          <w:rFonts w:ascii="Times New Roman" w:eastAsia="Times New Roman" w:hAnsi="Times New Roman"/>
          <w:sz w:val="28"/>
          <w:szCs w:val="28"/>
        </w:rPr>
        <w:t>sabiedrisk</w:t>
      </w:r>
      <w:r w:rsidR="00C2202A">
        <w:rPr>
          <w:rFonts w:ascii="Times New Roman" w:eastAsia="Times New Roman" w:hAnsi="Times New Roman"/>
          <w:sz w:val="28"/>
          <w:szCs w:val="28"/>
        </w:rPr>
        <w:t>ajiem</w:t>
      </w:r>
      <w:r w:rsidR="00030D72" w:rsidRPr="00641ABF">
        <w:rPr>
          <w:rFonts w:ascii="Times New Roman" w:eastAsia="Times New Roman" w:hAnsi="Times New Roman"/>
          <w:sz w:val="28"/>
          <w:szCs w:val="28"/>
        </w:rPr>
        <w:t xml:space="preserve"> medij</w:t>
      </w:r>
      <w:r w:rsidR="00C2202A">
        <w:rPr>
          <w:rFonts w:ascii="Times New Roman" w:eastAsia="Times New Roman" w:hAnsi="Times New Roman"/>
          <w:sz w:val="28"/>
          <w:szCs w:val="28"/>
        </w:rPr>
        <w:t>iem sabiedriskā pasūtījuma īstenošanai</w:t>
      </w:r>
      <w:r w:rsidR="00030D72" w:rsidRPr="00641ABF">
        <w:rPr>
          <w:rFonts w:ascii="Times New Roman" w:eastAsia="Times New Roman" w:hAnsi="Times New Roman"/>
          <w:sz w:val="28"/>
          <w:szCs w:val="28"/>
        </w:rPr>
        <w:t xml:space="preserve"> no 2021.gada 1.septembra līdz 2021.gada 31.decembrim</w:t>
      </w:r>
      <w:r w:rsidR="00260780">
        <w:rPr>
          <w:rFonts w:ascii="Times New Roman" w:eastAsia="Times New Roman" w:hAnsi="Times New Roman"/>
          <w:sz w:val="28"/>
          <w:szCs w:val="28"/>
        </w:rPr>
        <w:t>.</w:t>
      </w:r>
    </w:p>
    <w:p w14:paraId="68F8C549" w14:textId="77777777" w:rsidR="00830F59" w:rsidRPr="00641ABF" w:rsidRDefault="00830F59" w:rsidP="00940BB3">
      <w:pPr>
        <w:pStyle w:val="Sarakstarindkopa"/>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p>
    <w:p w14:paraId="05EB4AA2" w14:textId="7FCBEA1D" w:rsidR="00830F59" w:rsidRPr="00641ABF" w:rsidRDefault="00830F59" w:rsidP="00940BB3">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641ABF">
        <w:rPr>
          <w:rFonts w:ascii="Times New Roman" w:eastAsia="Times New Roman" w:hAnsi="Times New Roman"/>
          <w:sz w:val="28"/>
          <w:szCs w:val="28"/>
        </w:rPr>
        <w:t xml:space="preserve">Pieņemt zināšanai, ka Nacionālā elektronisko plašsaziņas līdzekļu padome un </w:t>
      </w:r>
      <w:r w:rsidR="00A36FC1">
        <w:rPr>
          <w:rFonts w:ascii="Times New Roman" w:eastAsia="Times New Roman" w:hAnsi="Times New Roman"/>
          <w:sz w:val="28"/>
          <w:szCs w:val="28"/>
        </w:rPr>
        <w:t>S</w:t>
      </w:r>
      <w:r w:rsidRPr="00641ABF">
        <w:rPr>
          <w:rFonts w:ascii="Times New Roman" w:eastAsia="Times New Roman" w:hAnsi="Times New Roman"/>
          <w:sz w:val="28"/>
          <w:szCs w:val="28"/>
        </w:rPr>
        <w:t xml:space="preserve">abiedrisko elektronisko plašsaziņas līdzekļu padome </w:t>
      </w:r>
      <w:r w:rsidR="00C2202A">
        <w:rPr>
          <w:rFonts w:ascii="Times New Roman" w:eastAsia="Times New Roman" w:hAnsi="Times New Roman"/>
          <w:sz w:val="28"/>
          <w:szCs w:val="28"/>
        </w:rPr>
        <w:t>noslēgs</w:t>
      </w:r>
      <w:r w:rsidR="00C2202A" w:rsidRPr="00641ABF">
        <w:rPr>
          <w:rFonts w:ascii="Times New Roman" w:eastAsia="Times New Roman" w:hAnsi="Times New Roman"/>
          <w:sz w:val="28"/>
          <w:szCs w:val="28"/>
        </w:rPr>
        <w:t xml:space="preserve"> </w:t>
      </w:r>
      <w:r w:rsidRPr="00641ABF">
        <w:rPr>
          <w:rFonts w:ascii="Times New Roman" w:eastAsia="Times New Roman" w:hAnsi="Times New Roman"/>
          <w:sz w:val="28"/>
          <w:szCs w:val="28"/>
        </w:rPr>
        <w:t xml:space="preserve">vienošanos, kurā </w:t>
      </w:r>
      <w:r w:rsidR="00C2202A">
        <w:rPr>
          <w:rFonts w:ascii="Times New Roman" w:eastAsia="Times New Roman" w:hAnsi="Times New Roman"/>
          <w:sz w:val="28"/>
          <w:szCs w:val="28"/>
        </w:rPr>
        <w:t>noteiks</w:t>
      </w:r>
      <w:r w:rsidR="00C2202A" w:rsidRPr="00641ABF">
        <w:rPr>
          <w:rFonts w:ascii="Times New Roman" w:eastAsia="Times New Roman" w:hAnsi="Times New Roman"/>
          <w:sz w:val="28"/>
          <w:szCs w:val="28"/>
        </w:rPr>
        <w:t xml:space="preserve"> </w:t>
      </w:r>
      <w:r w:rsidRPr="00641ABF">
        <w:rPr>
          <w:rFonts w:ascii="Times New Roman" w:eastAsia="Times New Roman" w:hAnsi="Times New Roman"/>
          <w:sz w:val="28"/>
          <w:szCs w:val="28"/>
        </w:rPr>
        <w:t>katras padomes atbildības jomas</w:t>
      </w:r>
      <w:r w:rsidR="00B42468" w:rsidRPr="00641ABF">
        <w:rPr>
          <w:rFonts w:ascii="Times New Roman" w:eastAsia="Times New Roman" w:hAnsi="Times New Roman"/>
          <w:sz w:val="28"/>
          <w:szCs w:val="28"/>
        </w:rPr>
        <w:t xml:space="preserve"> </w:t>
      </w:r>
      <w:proofErr w:type="gramStart"/>
      <w:r w:rsidRPr="00641ABF">
        <w:rPr>
          <w:rFonts w:ascii="Times New Roman" w:eastAsia="Times New Roman" w:hAnsi="Times New Roman"/>
          <w:sz w:val="28"/>
          <w:szCs w:val="28"/>
        </w:rPr>
        <w:t>2021.gadā</w:t>
      </w:r>
      <w:proofErr w:type="gramEnd"/>
      <w:r w:rsidRPr="00641ABF">
        <w:rPr>
          <w:rFonts w:ascii="Times New Roman" w:eastAsia="Times New Roman" w:hAnsi="Times New Roman"/>
          <w:sz w:val="28"/>
          <w:szCs w:val="28"/>
        </w:rPr>
        <w:t>.</w:t>
      </w:r>
    </w:p>
    <w:p w14:paraId="0F627344" w14:textId="77777777" w:rsidR="00830F59" w:rsidRPr="00641ABF" w:rsidRDefault="00830F59" w:rsidP="00940BB3">
      <w:pPr>
        <w:pStyle w:val="Sarakstarindkopa"/>
        <w:spacing w:after="0" w:line="240" w:lineRule="auto"/>
        <w:ind w:left="357" w:hanging="357"/>
        <w:rPr>
          <w:rFonts w:ascii="Times New Roman" w:eastAsia="Times New Roman" w:hAnsi="Times New Roman"/>
          <w:sz w:val="28"/>
          <w:szCs w:val="28"/>
        </w:rPr>
      </w:pPr>
    </w:p>
    <w:p w14:paraId="0E9BF068" w14:textId="3803FDC4" w:rsidR="00830F59" w:rsidRDefault="00A36FC1" w:rsidP="00940BB3">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sidRPr="00641ABF">
        <w:rPr>
          <w:rFonts w:ascii="Times New Roman" w:eastAsia="Times New Roman" w:hAnsi="Times New Roman"/>
          <w:sz w:val="28"/>
          <w:szCs w:val="28"/>
        </w:rPr>
        <w:t xml:space="preserve">Pieņemt zināšanai, ka Nacionālā elektronisko plašsaziņas līdzekļu padome nodrošinās </w:t>
      </w:r>
      <w:proofErr w:type="gramStart"/>
      <w:r w:rsidRPr="00641ABF">
        <w:rPr>
          <w:rFonts w:ascii="Times New Roman" w:eastAsia="Times New Roman" w:hAnsi="Times New Roman"/>
          <w:sz w:val="28"/>
          <w:szCs w:val="28"/>
        </w:rPr>
        <w:t>2021.gada</w:t>
      </w:r>
      <w:proofErr w:type="gramEnd"/>
      <w:r w:rsidRPr="00641ABF">
        <w:rPr>
          <w:rFonts w:ascii="Times New Roman" w:eastAsia="Times New Roman" w:hAnsi="Times New Roman"/>
          <w:sz w:val="28"/>
          <w:szCs w:val="28"/>
        </w:rPr>
        <w:t xml:space="preserve"> sabiedriskā pasūtījuma īstenošanu un uzraudzību komerciālajos elektroniskajos plašsaziņas līdzekļos atbilstoši 2021.gada budžetā šim mērķim piešķirtajam finansējumam.</w:t>
      </w:r>
      <w:r w:rsidR="00C90579" w:rsidRPr="00641ABF">
        <w:rPr>
          <w:rFonts w:ascii="Times New Roman" w:eastAsia="Times New Roman" w:hAnsi="Times New Roman"/>
          <w:sz w:val="28"/>
          <w:szCs w:val="28"/>
        </w:rPr>
        <w:t xml:space="preserve"> </w:t>
      </w:r>
    </w:p>
    <w:p w14:paraId="0C2B0ECA" w14:textId="77777777" w:rsidR="003D7B96" w:rsidRDefault="003D7B96" w:rsidP="003D7B96">
      <w:pPr>
        <w:pStyle w:val="Sarakstarindkopa"/>
        <w:pBdr>
          <w:top w:val="nil"/>
          <w:left w:val="nil"/>
          <w:bottom w:val="nil"/>
          <w:right w:val="nil"/>
          <w:between w:val="nil"/>
        </w:pBdr>
        <w:spacing w:after="0" w:line="240" w:lineRule="auto"/>
        <w:ind w:left="357"/>
        <w:jc w:val="both"/>
        <w:rPr>
          <w:rFonts w:ascii="Times New Roman" w:eastAsia="Times New Roman" w:hAnsi="Times New Roman"/>
          <w:sz w:val="28"/>
          <w:szCs w:val="28"/>
        </w:rPr>
      </w:pPr>
    </w:p>
    <w:p w14:paraId="06CA5641" w14:textId="2896B0A9" w:rsidR="003D7B96" w:rsidRPr="00641ABF" w:rsidRDefault="003D7B96" w:rsidP="00940BB3">
      <w:pPr>
        <w:pStyle w:val="Sarakstarindkopa"/>
        <w:numPr>
          <w:ilvl w:val="0"/>
          <w:numId w:val="5"/>
        </w:numPr>
        <w:pBdr>
          <w:top w:val="nil"/>
          <w:left w:val="nil"/>
          <w:bottom w:val="nil"/>
          <w:right w:val="nil"/>
          <w:between w:val="nil"/>
        </w:pBdr>
        <w:spacing w:after="0" w:line="240" w:lineRule="auto"/>
        <w:ind w:left="357" w:hanging="357"/>
        <w:jc w:val="both"/>
        <w:rPr>
          <w:rFonts w:ascii="Times New Roman" w:eastAsia="Times New Roman" w:hAnsi="Times New Roman"/>
          <w:sz w:val="28"/>
          <w:szCs w:val="28"/>
        </w:rPr>
      </w:pPr>
      <w:r>
        <w:rPr>
          <w:rFonts w:ascii="Times New Roman" w:eastAsia="Times New Roman" w:hAnsi="Times New Roman"/>
          <w:sz w:val="28"/>
          <w:szCs w:val="28"/>
        </w:rPr>
        <w:t>Uzdot Valsts kasei nodrošināt grāmatvedības uzskaites pakalpojuma un personālvadības uzskaites informācijas sistēmas pakalpojuma sniegšanu Sabiedrisko elektronisko plašsaziņas līdzekļu padomes vajadzībām.</w:t>
      </w:r>
    </w:p>
    <w:p w14:paraId="2D7E37FB" w14:textId="67AF8407" w:rsidR="005018C5" w:rsidRDefault="005018C5" w:rsidP="009B2C96">
      <w:pPr>
        <w:pStyle w:val="Sarakstarindkopa"/>
        <w:pBdr>
          <w:top w:val="nil"/>
          <w:left w:val="nil"/>
          <w:bottom w:val="nil"/>
          <w:right w:val="nil"/>
          <w:between w:val="nil"/>
        </w:pBdr>
        <w:spacing w:after="0" w:line="240" w:lineRule="auto"/>
        <w:ind w:left="717"/>
        <w:jc w:val="both"/>
        <w:rPr>
          <w:rFonts w:ascii="Times New Roman" w:eastAsia="Times New Roman" w:hAnsi="Times New Roman"/>
          <w:sz w:val="24"/>
          <w:szCs w:val="24"/>
        </w:rPr>
      </w:pPr>
    </w:p>
    <w:p w14:paraId="5368E53F" w14:textId="77777777" w:rsidR="00B82A25" w:rsidRPr="00B079FE" w:rsidRDefault="00B82A25" w:rsidP="009B2C96">
      <w:pPr>
        <w:pStyle w:val="Sarakstarindkopa"/>
        <w:pBdr>
          <w:top w:val="nil"/>
          <w:left w:val="nil"/>
          <w:bottom w:val="nil"/>
          <w:right w:val="nil"/>
          <w:between w:val="nil"/>
        </w:pBdr>
        <w:spacing w:after="0" w:line="240" w:lineRule="auto"/>
        <w:ind w:left="717"/>
        <w:jc w:val="both"/>
        <w:rPr>
          <w:rFonts w:ascii="Times New Roman" w:eastAsia="Times New Roman" w:hAnsi="Times New Roman"/>
          <w:sz w:val="24"/>
          <w:szCs w:val="24"/>
        </w:rPr>
      </w:pPr>
    </w:p>
    <w:p w14:paraId="5F1F65C4" w14:textId="29FB2C63" w:rsidR="00266D86" w:rsidRPr="00B079FE" w:rsidRDefault="00266D86" w:rsidP="0029780A">
      <w:pPr>
        <w:tabs>
          <w:tab w:val="left" w:pos="7088"/>
        </w:tabs>
        <w:spacing w:after="0" w:line="240" w:lineRule="auto"/>
        <w:ind w:left="284"/>
        <w:rPr>
          <w:rFonts w:ascii="Times New Roman" w:eastAsia="Times New Roman" w:hAnsi="Times New Roman"/>
          <w:sz w:val="28"/>
          <w:szCs w:val="28"/>
        </w:rPr>
      </w:pPr>
      <w:r w:rsidRPr="00B079FE">
        <w:rPr>
          <w:rFonts w:ascii="Times New Roman" w:eastAsia="Times New Roman" w:hAnsi="Times New Roman"/>
          <w:sz w:val="28"/>
          <w:szCs w:val="28"/>
        </w:rPr>
        <w:t>Ministru prezidents</w:t>
      </w:r>
      <w:r w:rsidRPr="00B079FE">
        <w:rPr>
          <w:rFonts w:ascii="Times New Roman" w:eastAsia="Times New Roman" w:hAnsi="Times New Roman"/>
          <w:sz w:val="28"/>
          <w:szCs w:val="28"/>
        </w:rPr>
        <w:tab/>
        <w:t>A.K.Kariņš</w:t>
      </w:r>
    </w:p>
    <w:p w14:paraId="528FFD00" w14:textId="77777777" w:rsidR="00266D86" w:rsidRPr="00B079FE" w:rsidRDefault="00266D86" w:rsidP="0029780A">
      <w:pPr>
        <w:tabs>
          <w:tab w:val="left" w:pos="7088"/>
        </w:tabs>
        <w:spacing w:after="0" w:line="240" w:lineRule="auto"/>
        <w:ind w:left="284"/>
        <w:rPr>
          <w:rFonts w:ascii="Times New Roman" w:eastAsia="Times New Roman" w:hAnsi="Times New Roman"/>
          <w:sz w:val="28"/>
          <w:szCs w:val="28"/>
        </w:rPr>
      </w:pPr>
    </w:p>
    <w:p w14:paraId="78E9B8F2" w14:textId="77777777" w:rsidR="00266D86" w:rsidRPr="00B079FE" w:rsidRDefault="00266D86" w:rsidP="0029780A">
      <w:pPr>
        <w:tabs>
          <w:tab w:val="left" w:pos="7088"/>
        </w:tabs>
        <w:spacing w:after="0" w:line="240" w:lineRule="auto"/>
        <w:ind w:left="284"/>
        <w:rPr>
          <w:rFonts w:ascii="Times New Roman" w:eastAsia="Times New Roman" w:hAnsi="Times New Roman"/>
          <w:sz w:val="28"/>
          <w:szCs w:val="28"/>
        </w:rPr>
      </w:pPr>
      <w:r w:rsidRPr="00B079FE">
        <w:rPr>
          <w:rFonts w:ascii="Times New Roman" w:eastAsia="Times New Roman" w:hAnsi="Times New Roman"/>
          <w:sz w:val="28"/>
          <w:szCs w:val="28"/>
        </w:rPr>
        <w:t>Valsts kancelejas direktors</w:t>
      </w:r>
      <w:r w:rsidRPr="00B079FE">
        <w:rPr>
          <w:rFonts w:ascii="Times New Roman" w:eastAsia="Times New Roman" w:hAnsi="Times New Roman"/>
          <w:sz w:val="28"/>
          <w:szCs w:val="28"/>
        </w:rPr>
        <w:tab/>
        <w:t>J.Citskovskis</w:t>
      </w:r>
    </w:p>
    <w:p w14:paraId="496A45C8" w14:textId="77777777" w:rsidR="00D35D47" w:rsidRPr="00B079FE" w:rsidRDefault="00D35D47" w:rsidP="00D35D47">
      <w:pPr>
        <w:tabs>
          <w:tab w:val="left" w:pos="7088"/>
        </w:tabs>
        <w:spacing w:after="0" w:line="240" w:lineRule="auto"/>
        <w:ind w:left="284"/>
        <w:rPr>
          <w:rFonts w:ascii="Times New Roman" w:eastAsia="Times New Roman" w:hAnsi="Times New Roman"/>
          <w:sz w:val="28"/>
          <w:szCs w:val="28"/>
        </w:rPr>
      </w:pPr>
    </w:p>
    <w:p w14:paraId="4AD766C6" w14:textId="3572ED68" w:rsidR="00266D86" w:rsidRDefault="00B4209C" w:rsidP="0029780A">
      <w:pPr>
        <w:tabs>
          <w:tab w:val="left" w:pos="7088"/>
        </w:tabs>
        <w:spacing w:after="0" w:line="240" w:lineRule="auto"/>
        <w:ind w:left="284"/>
        <w:rPr>
          <w:rFonts w:ascii="Times New Roman" w:eastAsia="Times New Roman" w:hAnsi="Times New Roman"/>
          <w:sz w:val="28"/>
          <w:szCs w:val="28"/>
        </w:rPr>
      </w:pPr>
      <w:r w:rsidRPr="00B079FE">
        <w:rPr>
          <w:rFonts w:ascii="Times New Roman" w:eastAsia="Times New Roman" w:hAnsi="Times New Roman"/>
          <w:sz w:val="28"/>
          <w:szCs w:val="28"/>
        </w:rPr>
        <w:t>Kultūras</w:t>
      </w:r>
      <w:r w:rsidR="00A773B4" w:rsidRPr="00B079FE">
        <w:rPr>
          <w:rFonts w:ascii="Times New Roman" w:eastAsia="Times New Roman" w:hAnsi="Times New Roman"/>
          <w:sz w:val="28"/>
          <w:szCs w:val="28"/>
        </w:rPr>
        <w:t xml:space="preserve"> ministr</w:t>
      </w:r>
      <w:r w:rsidRPr="00B079FE">
        <w:rPr>
          <w:rFonts w:ascii="Times New Roman" w:eastAsia="Times New Roman" w:hAnsi="Times New Roman"/>
          <w:sz w:val="28"/>
          <w:szCs w:val="28"/>
        </w:rPr>
        <w:t>s</w:t>
      </w:r>
      <w:r w:rsidR="00A773B4" w:rsidRPr="00B079FE">
        <w:rPr>
          <w:rFonts w:ascii="Times New Roman" w:eastAsia="Times New Roman" w:hAnsi="Times New Roman"/>
          <w:sz w:val="28"/>
          <w:szCs w:val="28"/>
        </w:rPr>
        <w:tab/>
      </w:r>
      <w:r w:rsidRPr="00B079FE">
        <w:rPr>
          <w:rFonts w:ascii="Times New Roman" w:eastAsia="Times New Roman" w:hAnsi="Times New Roman"/>
          <w:sz w:val="28"/>
          <w:szCs w:val="28"/>
        </w:rPr>
        <w:t>N.Puntulis</w:t>
      </w:r>
    </w:p>
    <w:p w14:paraId="150A8002" w14:textId="4EDD7C4E" w:rsidR="0024387C" w:rsidRDefault="0024387C" w:rsidP="0029780A">
      <w:pPr>
        <w:tabs>
          <w:tab w:val="left" w:pos="7088"/>
        </w:tabs>
        <w:spacing w:after="0" w:line="240" w:lineRule="auto"/>
        <w:ind w:left="284"/>
        <w:rPr>
          <w:rFonts w:ascii="Times New Roman" w:eastAsia="Times New Roman" w:hAnsi="Times New Roman"/>
          <w:sz w:val="28"/>
          <w:szCs w:val="28"/>
        </w:rPr>
      </w:pPr>
    </w:p>
    <w:p w14:paraId="21F6A34A" w14:textId="3FC7B21D" w:rsidR="0024387C" w:rsidRPr="00B079FE" w:rsidRDefault="0024387C" w:rsidP="0029780A">
      <w:pPr>
        <w:tabs>
          <w:tab w:val="left" w:pos="7088"/>
        </w:tabs>
        <w:spacing w:after="0" w:line="240" w:lineRule="auto"/>
        <w:ind w:left="284"/>
        <w:rPr>
          <w:rFonts w:ascii="Times New Roman" w:eastAsia="Times New Roman" w:hAnsi="Times New Roman"/>
          <w:sz w:val="28"/>
          <w:szCs w:val="28"/>
        </w:rPr>
      </w:pPr>
      <w:r w:rsidRPr="0024387C">
        <w:rPr>
          <w:rFonts w:ascii="Times New Roman" w:eastAsia="Times New Roman" w:hAnsi="Times New Roman"/>
          <w:sz w:val="28"/>
          <w:szCs w:val="28"/>
        </w:rPr>
        <w:t xml:space="preserve">Vīza: Valsts </w:t>
      </w:r>
      <w:r w:rsidR="00C62343" w:rsidRPr="0024387C">
        <w:rPr>
          <w:rFonts w:ascii="Times New Roman" w:eastAsia="Times New Roman" w:hAnsi="Times New Roman"/>
          <w:sz w:val="28"/>
          <w:szCs w:val="28"/>
        </w:rPr>
        <w:t>sekretār</w:t>
      </w:r>
      <w:r w:rsidR="00FB354F">
        <w:rPr>
          <w:rFonts w:ascii="Times New Roman" w:eastAsia="Times New Roman" w:hAnsi="Times New Roman"/>
          <w:sz w:val="28"/>
          <w:szCs w:val="28"/>
        </w:rPr>
        <w:t>e</w:t>
      </w:r>
      <w:r w:rsidRPr="0024387C">
        <w:rPr>
          <w:rFonts w:ascii="Times New Roman" w:eastAsia="Times New Roman" w:hAnsi="Times New Roman"/>
          <w:sz w:val="28"/>
          <w:szCs w:val="28"/>
        </w:rPr>
        <w:tab/>
      </w:r>
      <w:r w:rsidR="00FB354F">
        <w:rPr>
          <w:rFonts w:ascii="Times New Roman" w:eastAsia="Times New Roman" w:hAnsi="Times New Roman"/>
          <w:sz w:val="28"/>
          <w:szCs w:val="28"/>
        </w:rPr>
        <w:t>D</w:t>
      </w:r>
      <w:r w:rsidR="00A64F7D">
        <w:rPr>
          <w:rFonts w:ascii="Times New Roman" w:eastAsia="Times New Roman" w:hAnsi="Times New Roman"/>
          <w:sz w:val="28"/>
          <w:szCs w:val="28"/>
        </w:rPr>
        <w:t>.</w:t>
      </w:r>
      <w:r w:rsidR="00FB354F">
        <w:rPr>
          <w:rFonts w:ascii="Times New Roman" w:eastAsia="Times New Roman" w:hAnsi="Times New Roman"/>
          <w:sz w:val="28"/>
          <w:szCs w:val="28"/>
        </w:rPr>
        <w:t>Vilsone</w:t>
      </w:r>
    </w:p>
    <w:p w14:paraId="6121BD37" w14:textId="6664D20D" w:rsidR="00B42468" w:rsidRDefault="00B42468" w:rsidP="0029780A">
      <w:pPr>
        <w:spacing w:after="0" w:line="240" w:lineRule="auto"/>
        <w:rPr>
          <w:rFonts w:ascii="Times New Roman" w:eastAsia="Times New Roman" w:hAnsi="Times New Roman"/>
          <w:sz w:val="20"/>
          <w:szCs w:val="20"/>
        </w:rPr>
      </w:pPr>
    </w:p>
    <w:p w14:paraId="44DB2C37" w14:textId="779F032A" w:rsidR="00B42468" w:rsidRDefault="00B42468" w:rsidP="0029780A">
      <w:pPr>
        <w:spacing w:after="0" w:line="240" w:lineRule="auto"/>
        <w:rPr>
          <w:rFonts w:ascii="Times New Roman" w:eastAsia="Times New Roman" w:hAnsi="Times New Roman"/>
          <w:sz w:val="20"/>
          <w:szCs w:val="20"/>
        </w:rPr>
      </w:pPr>
    </w:p>
    <w:p w14:paraId="2A495BF1" w14:textId="77777777" w:rsidR="00B42468" w:rsidRDefault="00B42468" w:rsidP="0029780A">
      <w:pPr>
        <w:spacing w:after="0" w:line="240" w:lineRule="auto"/>
        <w:rPr>
          <w:rFonts w:ascii="Times New Roman" w:eastAsia="Times New Roman" w:hAnsi="Times New Roman"/>
          <w:sz w:val="20"/>
          <w:szCs w:val="20"/>
        </w:rPr>
      </w:pPr>
    </w:p>
    <w:p w14:paraId="20C367AE" w14:textId="77777777" w:rsidR="005028EC" w:rsidRDefault="005028EC" w:rsidP="0029780A">
      <w:pPr>
        <w:spacing w:after="0" w:line="240" w:lineRule="auto"/>
        <w:rPr>
          <w:rFonts w:ascii="Times New Roman" w:eastAsia="Times New Roman" w:hAnsi="Times New Roman"/>
          <w:sz w:val="20"/>
          <w:szCs w:val="20"/>
        </w:rPr>
      </w:pPr>
    </w:p>
    <w:p w14:paraId="0F206A70" w14:textId="2EEE6CD5" w:rsidR="002F4558" w:rsidRPr="005028EC" w:rsidRDefault="006E1B94" w:rsidP="0029780A">
      <w:pPr>
        <w:spacing w:after="0" w:line="240" w:lineRule="auto"/>
        <w:rPr>
          <w:rFonts w:ascii="Times New Roman" w:eastAsia="Times New Roman" w:hAnsi="Times New Roman"/>
          <w:sz w:val="20"/>
          <w:szCs w:val="20"/>
        </w:rPr>
      </w:pPr>
      <w:r>
        <w:rPr>
          <w:rFonts w:ascii="Times New Roman" w:eastAsia="Times New Roman" w:hAnsi="Times New Roman"/>
          <w:sz w:val="20"/>
          <w:szCs w:val="20"/>
        </w:rPr>
        <w:t>Pļešakovs</w:t>
      </w:r>
      <w:r w:rsidR="00C90579" w:rsidRPr="005028EC">
        <w:rPr>
          <w:rFonts w:ascii="Times New Roman" w:hAnsi="Times New Roman"/>
          <w:sz w:val="20"/>
          <w:szCs w:val="20"/>
        </w:rPr>
        <w:t xml:space="preserve"> </w:t>
      </w:r>
      <w:r w:rsidR="00B4209C" w:rsidRPr="005028EC">
        <w:rPr>
          <w:rFonts w:ascii="Times New Roman" w:hAnsi="Times New Roman"/>
          <w:noProof/>
          <w:sz w:val="20"/>
          <w:szCs w:val="20"/>
        </w:rPr>
        <w:t>67330</w:t>
      </w:r>
      <w:r w:rsidR="00C90579">
        <w:rPr>
          <w:rFonts w:ascii="Times New Roman" w:hAnsi="Times New Roman"/>
          <w:noProof/>
          <w:sz w:val="20"/>
          <w:szCs w:val="20"/>
        </w:rPr>
        <w:t>336</w:t>
      </w:r>
    </w:p>
    <w:p w14:paraId="1B04BA1C" w14:textId="0BD1E533" w:rsidR="002F4558" w:rsidRPr="005028EC" w:rsidRDefault="00C3485E" w:rsidP="0029780A">
      <w:pPr>
        <w:spacing w:after="0" w:line="240" w:lineRule="auto"/>
        <w:rPr>
          <w:rFonts w:ascii="Times New Roman" w:eastAsia="Times New Roman" w:hAnsi="Times New Roman"/>
          <w:sz w:val="20"/>
          <w:szCs w:val="20"/>
        </w:rPr>
      </w:pPr>
      <w:hyperlink r:id="rId9" w:history="1">
        <w:r w:rsidR="00976492" w:rsidRPr="00545F7B">
          <w:rPr>
            <w:rStyle w:val="Hipersaite"/>
            <w:rFonts w:ascii="Times New Roman" w:hAnsi="Times New Roman"/>
            <w:sz w:val="20"/>
            <w:szCs w:val="20"/>
          </w:rPr>
          <w:t>Kristers.Plesakovs@km.gov.lv</w:t>
        </w:r>
      </w:hyperlink>
      <w:r w:rsidR="00B4209C" w:rsidRPr="005028EC">
        <w:rPr>
          <w:rFonts w:ascii="Times New Roman" w:eastAsia="Times New Roman" w:hAnsi="Times New Roman"/>
          <w:sz w:val="20"/>
          <w:szCs w:val="20"/>
        </w:rPr>
        <w:t xml:space="preserve"> </w:t>
      </w:r>
    </w:p>
    <w:sectPr w:rsidR="002F4558" w:rsidRPr="005028EC" w:rsidSect="00B079FE">
      <w:headerReference w:type="default" r:id="rId10"/>
      <w:footerReference w:type="default" r:id="rId11"/>
      <w:footerReference w:type="first" r:id="rId12"/>
      <w:pgSz w:w="11909" w:h="16834"/>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BDCA" w14:textId="77777777" w:rsidR="00595076" w:rsidRDefault="00595076" w:rsidP="00DC4CFA">
      <w:pPr>
        <w:spacing w:after="0" w:line="240" w:lineRule="auto"/>
      </w:pPr>
      <w:r>
        <w:separator/>
      </w:r>
    </w:p>
  </w:endnote>
  <w:endnote w:type="continuationSeparator" w:id="0">
    <w:p w14:paraId="18257EA3" w14:textId="77777777" w:rsidR="00595076" w:rsidRDefault="00595076" w:rsidP="00DC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B77" w14:textId="40E64A20" w:rsidR="000B2CBE" w:rsidRPr="00A773B4" w:rsidRDefault="00C90579" w:rsidP="00A773B4">
    <w:pPr>
      <w:pStyle w:val="Kjene"/>
    </w:pPr>
    <w:r>
      <w:rPr>
        <w:color w:val="000000"/>
        <w:sz w:val="20"/>
        <w:szCs w:val="20"/>
        <w:lang w:val="lv-LV"/>
      </w:rPr>
      <w:t>KM</w:t>
    </w:r>
    <w:r w:rsidR="00B42468">
      <w:rPr>
        <w:color w:val="000000"/>
        <w:sz w:val="20"/>
        <w:szCs w:val="20"/>
        <w:lang w:val="lv-LV"/>
      </w:rPr>
      <w:t>P</w:t>
    </w:r>
    <w:r>
      <w:rPr>
        <w:color w:val="000000"/>
        <w:sz w:val="20"/>
        <w:szCs w:val="20"/>
        <w:lang w:val="lv-LV"/>
      </w:rPr>
      <w:t>rot_0</w:t>
    </w:r>
    <w:r w:rsidR="00EC2E9E">
      <w:rPr>
        <w:color w:val="000000"/>
        <w:sz w:val="20"/>
        <w:szCs w:val="20"/>
        <w:lang w:val="lv-LV"/>
      </w:rPr>
      <w:t>6</w:t>
    </w:r>
    <w:r>
      <w:rPr>
        <w:color w:val="000000"/>
        <w:sz w:val="20"/>
        <w:szCs w:val="20"/>
        <w:lang w:val="lv-LV"/>
      </w:rPr>
      <w:t>0821_SEPLP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70E6" w14:textId="7400FAEE" w:rsidR="000B2CBE" w:rsidRPr="00534358" w:rsidRDefault="0024387C" w:rsidP="00534358">
    <w:pPr>
      <w:pStyle w:val="Kjene"/>
    </w:pPr>
    <w:r w:rsidRPr="0024387C">
      <w:rPr>
        <w:color w:val="000000"/>
        <w:sz w:val="20"/>
        <w:szCs w:val="20"/>
        <w:lang w:val="lv-LV"/>
      </w:rPr>
      <w:t>KMProt_</w:t>
    </w:r>
    <w:r w:rsidR="00494E55">
      <w:rPr>
        <w:color w:val="000000"/>
        <w:sz w:val="20"/>
        <w:szCs w:val="20"/>
        <w:lang w:val="lv-LV"/>
      </w:rPr>
      <w:t>0</w:t>
    </w:r>
    <w:r w:rsidR="00EC2E9E">
      <w:rPr>
        <w:color w:val="000000"/>
        <w:sz w:val="20"/>
        <w:szCs w:val="20"/>
        <w:lang w:val="lv-LV"/>
      </w:rPr>
      <w:t>6</w:t>
    </w:r>
    <w:r w:rsidR="00494E55">
      <w:rPr>
        <w:color w:val="000000"/>
        <w:sz w:val="20"/>
        <w:szCs w:val="20"/>
        <w:lang w:val="lv-LV"/>
      </w:rPr>
      <w:t>08</w:t>
    </w:r>
    <w:r w:rsidRPr="0024387C">
      <w:rPr>
        <w:color w:val="000000"/>
        <w:sz w:val="20"/>
        <w:szCs w:val="20"/>
        <w:lang w:val="lv-LV"/>
      </w:rPr>
      <w:t>21_SEPLP</w:t>
    </w:r>
    <w:r w:rsidRPr="0024387C" w:rsidDel="0024387C">
      <w:rPr>
        <w:color w:val="000000"/>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96C8D" w14:textId="77777777" w:rsidR="00595076" w:rsidRDefault="00595076" w:rsidP="00DC4CFA">
      <w:pPr>
        <w:spacing w:after="0" w:line="240" w:lineRule="auto"/>
      </w:pPr>
      <w:r>
        <w:separator/>
      </w:r>
    </w:p>
  </w:footnote>
  <w:footnote w:type="continuationSeparator" w:id="0">
    <w:p w14:paraId="062A506F" w14:textId="77777777" w:rsidR="00595076" w:rsidRDefault="00595076" w:rsidP="00DC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3937" w14:textId="502B089F" w:rsidR="000B2CBE" w:rsidRDefault="00523096" w:rsidP="00940BB3">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sidR="000B2CBE">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6C34CF">
      <w:rPr>
        <w:rFonts w:ascii="Times New Roman" w:eastAsia="Times New Roman" w:hAnsi="Times New Roman"/>
        <w:noProof/>
        <w:color w:val="000000"/>
        <w:sz w:val="24"/>
        <w:szCs w:val="24"/>
      </w:rPr>
      <w:t>2</w:t>
    </w:r>
    <w:r>
      <w:rPr>
        <w:rFonts w:ascii="Times New Roman" w:eastAsia="Times New Roman" w:hAnsi="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2E1"/>
    <w:multiLevelType w:val="hybridMultilevel"/>
    <w:tmpl w:val="582865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D7956"/>
    <w:multiLevelType w:val="multilevel"/>
    <w:tmpl w:val="4A423E82"/>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480" w:hanging="180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3" w15:restartNumberingAfterBreak="0">
    <w:nsid w:val="22695F5E"/>
    <w:multiLevelType w:val="hybridMultilevel"/>
    <w:tmpl w:val="BAD4EBB8"/>
    <w:lvl w:ilvl="0" w:tplc="A42CA7F4">
      <w:start w:val="1"/>
      <w:numFmt w:val="decimal"/>
      <w:lvlText w:val="%1."/>
      <w:lvlJc w:val="left"/>
      <w:pPr>
        <w:ind w:left="717" w:hanging="360"/>
      </w:pPr>
      <w:rPr>
        <w:rFonts w:hint="default"/>
        <w:sz w:val="28"/>
        <w:szCs w:val="28"/>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6D372679"/>
    <w:multiLevelType w:val="hybridMultilevel"/>
    <w:tmpl w:val="1BAE386C"/>
    <w:lvl w:ilvl="0" w:tplc="203012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A"/>
    <w:rsid w:val="00023AD6"/>
    <w:rsid w:val="00024B24"/>
    <w:rsid w:val="00030D72"/>
    <w:rsid w:val="000312C2"/>
    <w:rsid w:val="000756B3"/>
    <w:rsid w:val="00086723"/>
    <w:rsid w:val="0008699F"/>
    <w:rsid w:val="000B2CBE"/>
    <w:rsid w:val="000C544F"/>
    <w:rsid w:val="000C63CD"/>
    <w:rsid w:val="000F2013"/>
    <w:rsid w:val="001077DB"/>
    <w:rsid w:val="001101A8"/>
    <w:rsid w:val="00137EFF"/>
    <w:rsid w:val="00162972"/>
    <w:rsid w:val="00197A90"/>
    <w:rsid w:val="001D1A6E"/>
    <w:rsid w:val="001D2F18"/>
    <w:rsid w:val="001F587B"/>
    <w:rsid w:val="00222342"/>
    <w:rsid w:val="0024387C"/>
    <w:rsid w:val="0024523C"/>
    <w:rsid w:val="00260780"/>
    <w:rsid w:val="00266D86"/>
    <w:rsid w:val="0029224D"/>
    <w:rsid w:val="0029780A"/>
    <w:rsid w:val="002C1328"/>
    <w:rsid w:val="002D4578"/>
    <w:rsid w:val="002F4558"/>
    <w:rsid w:val="00332AE1"/>
    <w:rsid w:val="00335CDD"/>
    <w:rsid w:val="00355475"/>
    <w:rsid w:val="0037522E"/>
    <w:rsid w:val="003B66DD"/>
    <w:rsid w:val="003D7B96"/>
    <w:rsid w:val="003E5212"/>
    <w:rsid w:val="003F0BCF"/>
    <w:rsid w:val="003F289C"/>
    <w:rsid w:val="00447E14"/>
    <w:rsid w:val="00456A44"/>
    <w:rsid w:val="004825F4"/>
    <w:rsid w:val="004828B8"/>
    <w:rsid w:val="00494E55"/>
    <w:rsid w:val="004F049B"/>
    <w:rsid w:val="004F5336"/>
    <w:rsid w:val="005018C5"/>
    <w:rsid w:val="005028EC"/>
    <w:rsid w:val="00506F63"/>
    <w:rsid w:val="00523096"/>
    <w:rsid w:val="00534358"/>
    <w:rsid w:val="005647A3"/>
    <w:rsid w:val="00581F30"/>
    <w:rsid w:val="00583A20"/>
    <w:rsid w:val="00595076"/>
    <w:rsid w:val="005A0479"/>
    <w:rsid w:val="005B4FA9"/>
    <w:rsid w:val="005E143B"/>
    <w:rsid w:val="00600DEA"/>
    <w:rsid w:val="0062322D"/>
    <w:rsid w:val="00636CD6"/>
    <w:rsid w:val="00641ABF"/>
    <w:rsid w:val="00642DBB"/>
    <w:rsid w:val="006C34CF"/>
    <w:rsid w:val="006E1B94"/>
    <w:rsid w:val="006F1171"/>
    <w:rsid w:val="006F65B0"/>
    <w:rsid w:val="006F665A"/>
    <w:rsid w:val="007065A7"/>
    <w:rsid w:val="0075090B"/>
    <w:rsid w:val="007663D1"/>
    <w:rsid w:val="007777FD"/>
    <w:rsid w:val="00780219"/>
    <w:rsid w:val="007B1760"/>
    <w:rsid w:val="007D0A02"/>
    <w:rsid w:val="0082671E"/>
    <w:rsid w:val="00830F59"/>
    <w:rsid w:val="008932DC"/>
    <w:rsid w:val="008D5289"/>
    <w:rsid w:val="008E4DAD"/>
    <w:rsid w:val="008F5404"/>
    <w:rsid w:val="008F5EF7"/>
    <w:rsid w:val="00906045"/>
    <w:rsid w:val="0091655B"/>
    <w:rsid w:val="00927AC2"/>
    <w:rsid w:val="00940BB3"/>
    <w:rsid w:val="009514B9"/>
    <w:rsid w:val="00976492"/>
    <w:rsid w:val="00976D0D"/>
    <w:rsid w:val="009B28C5"/>
    <w:rsid w:val="00A17897"/>
    <w:rsid w:val="00A36FC1"/>
    <w:rsid w:val="00A4146C"/>
    <w:rsid w:val="00A60510"/>
    <w:rsid w:val="00A64F7D"/>
    <w:rsid w:val="00A773B4"/>
    <w:rsid w:val="00A86FE3"/>
    <w:rsid w:val="00A956D8"/>
    <w:rsid w:val="00AA7A31"/>
    <w:rsid w:val="00AC5716"/>
    <w:rsid w:val="00AD0366"/>
    <w:rsid w:val="00B00BA5"/>
    <w:rsid w:val="00B079FE"/>
    <w:rsid w:val="00B104B3"/>
    <w:rsid w:val="00B10DCA"/>
    <w:rsid w:val="00B2001C"/>
    <w:rsid w:val="00B337FE"/>
    <w:rsid w:val="00B4209C"/>
    <w:rsid w:val="00B42468"/>
    <w:rsid w:val="00B43842"/>
    <w:rsid w:val="00B62D10"/>
    <w:rsid w:val="00B818F1"/>
    <w:rsid w:val="00B82A25"/>
    <w:rsid w:val="00BC79DF"/>
    <w:rsid w:val="00C131BB"/>
    <w:rsid w:val="00C1502B"/>
    <w:rsid w:val="00C2202A"/>
    <w:rsid w:val="00C232A1"/>
    <w:rsid w:val="00C311E8"/>
    <w:rsid w:val="00C3485E"/>
    <w:rsid w:val="00C62343"/>
    <w:rsid w:val="00C72938"/>
    <w:rsid w:val="00C847E2"/>
    <w:rsid w:val="00C90579"/>
    <w:rsid w:val="00C93615"/>
    <w:rsid w:val="00CB3FDC"/>
    <w:rsid w:val="00CC0C7E"/>
    <w:rsid w:val="00CD73C4"/>
    <w:rsid w:val="00D1375A"/>
    <w:rsid w:val="00D32B52"/>
    <w:rsid w:val="00D35D47"/>
    <w:rsid w:val="00D57123"/>
    <w:rsid w:val="00D577C9"/>
    <w:rsid w:val="00D60E7D"/>
    <w:rsid w:val="00D6605F"/>
    <w:rsid w:val="00D77AEB"/>
    <w:rsid w:val="00DA6141"/>
    <w:rsid w:val="00DB05B1"/>
    <w:rsid w:val="00DC4CFA"/>
    <w:rsid w:val="00DF27CF"/>
    <w:rsid w:val="00E24CC2"/>
    <w:rsid w:val="00E32585"/>
    <w:rsid w:val="00E54D43"/>
    <w:rsid w:val="00E566EA"/>
    <w:rsid w:val="00E72D03"/>
    <w:rsid w:val="00E912EB"/>
    <w:rsid w:val="00EB6D3C"/>
    <w:rsid w:val="00EC2E9E"/>
    <w:rsid w:val="00F02E41"/>
    <w:rsid w:val="00F2466D"/>
    <w:rsid w:val="00F647BB"/>
    <w:rsid w:val="00F74F21"/>
    <w:rsid w:val="00FB354F"/>
    <w:rsid w:val="00FB7178"/>
    <w:rsid w:val="00FE4A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DE4EF"/>
  <w15:docId w15:val="{BDA8943D-40A6-43FA-990E-838C4BB6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3111"/>
    <w:rPr>
      <w:rFonts w:cs="Times New Roman"/>
    </w:rPr>
  </w:style>
  <w:style w:type="paragraph" w:styleId="Virsraksts1">
    <w:name w:val="heading 1"/>
    <w:basedOn w:val="Parasts2"/>
    <w:next w:val="Parasts2"/>
    <w:rsid w:val="00DC4CFA"/>
    <w:pPr>
      <w:keepNext/>
      <w:keepLines/>
      <w:spacing w:before="480" w:after="120"/>
      <w:outlineLvl w:val="0"/>
    </w:pPr>
    <w:rPr>
      <w:b/>
      <w:sz w:val="48"/>
      <w:szCs w:val="48"/>
    </w:rPr>
  </w:style>
  <w:style w:type="paragraph" w:styleId="Virsraksts2">
    <w:name w:val="heading 2"/>
    <w:basedOn w:val="Parasts2"/>
    <w:next w:val="Parasts2"/>
    <w:rsid w:val="00DC4CFA"/>
    <w:pPr>
      <w:keepNext/>
      <w:keepLines/>
      <w:spacing w:before="360" w:after="80"/>
      <w:outlineLvl w:val="1"/>
    </w:pPr>
    <w:rPr>
      <w:b/>
      <w:sz w:val="36"/>
      <w:szCs w:val="36"/>
    </w:rPr>
  </w:style>
  <w:style w:type="paragraph" w:styleId="Virsraksts3">
    <w:name w:val="heading 3"/>
    <w:basedOn w:val="Parasts2"/>
    <w:next w:val="Parasts2"/>
    <w:rsid w:val="00DC4CFA"/>
    <w:pPr>
      <w:keepNext/>
      <w:keepLines/>
      <w:spacing w:before="280" w:after="80"/>
      <w:outlineLvl w:val="2"/>
    </w:pPr>
    <w:rPr>
      <w:b/>
      <w:sz w:val="28"/>
      <w:szCs w:val="28"/>
    </w:rPr>
  </w:style>
  <w:style w:type="paragraph" w:styleId="Virsraksts4">
    <w:name w:val="heading 4"/>
    <w:basedOn w:val="Parasts2"/>
    <w:next w:val="Parasts2"/>
    <w:rsid w:val="00DC4CFA"/>
    <w:pPr>
      <w:keepNext/>
      <w:keepLines/>
      <w:spacing w:before="240" w:after="40"/>
      <w:outlineLvl w:val="3"/>
    </w:pPr>
    <w:rPr>
      <w:b/>
      <w:sz w:val="24"/>
      <w:szCs w:val="24"/>
    </w:rPr>
  </w:style>
  <w:style w:type="paragraph" w:styleId="Virsraksts5">
    <w:name w:val="heading 5"/>
    <w:basedOn w:val="Parasts2"/>
    <w:next w:val="Parasts2"/>
    <w:rsid w:val="00DC4CFA"/>
    <w:pPr>
      <w:keepNext/>
      <w:keepLines/>
      <w:spacing w:before="220" w:after="40"/>
      <w:outlineLvl w:val="4"/>
    </w:pPr>
    <w:rPr>
      <w:b/>
    </w:rPr>
  </w:style>
  <w:style w:type="paragraph" w:styleId="Virsraksts6">
    <w:name w:val="heading 6"/>
    <w:basedOn w:val="Parasts2"/>
    <w:next w:val="Parasts2"/>
    <w:rsid w:val="00DC4CFA"/>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DC4CFA"/>
  </w:style>
  <w:style w:type="table" w:customStyle="1" w:styleId="TableNormal1">
    <w:name w:val="Table Normal1"/>
    <w:rsid w:val="00DC4CFA"/>
    <w:tblPr>
      <w:tblCellMar>
        <w:top w:w="0" w:type="dxa"/>
        <w:left w:w="0" w:type="dxa"/>
        <w:bottom w:w="0" w:type="dxa"/>
        <w:right w:w="0" w:type="dxa"/>
      </w:tblCellMar>
    </w:tblPr>
  </w:style>
  <w:style w:type="paragraph" w:styleId="Nosaukums">
    <w:name w:val="Title"/>
    <w:basedOn w:val="Parasts2"/>
    <w:next w:val="Parasts2"/>
    <w:rsid w:val="00DC4CFA"/>
    <w:pPr>
      <w:keepNext/>
      <w:keepLines/>
      <w:spacing w:before="480" w:after="120"/>
    </w:pPr>
    <w:rPr>
      <w:b/>
      <w:sz w:val="72"/>
      <w:szCs w:val="72"/>
    </w:rPr>
  </w:style>
  <w:style w:type="paragraph" w:customStyle="1" w:styleId="Parasts2">
    <w:name w:val="Parasts2"/>
    <w:rsid w:val="00DC4CFA"/>
  </w:style>
  <w:style w:type="table" w:customStyle="1" w:styleId="TableNormal2">
    <w:name w:val="Table Normal2"/>
    <w:rsid w:val="00DC4CFA"/>
    <w:tblPr>
      <w:tblCellMar>
        <w:top w:w="0" w:type="dxa"/>
        <w:left w:w="0" w:type="dxa"/>
        <w:bottom w:w="0" w:type="dxa"/>
        <w:right w:w="0" w:type="dxa"/>
      </w:tblCellMar>
    </w:tblPr>
  </w:style>
  <w:style w:type="paragraph" w:styleId="Pamatteksts">
    <w:name w:val="Body Text"/>
    <w:basedOn w:val="Parasts"/>
    <w:link w:val="PamattekstsRakstz"/>
    <w:semiHidden/>
    <w:rsid w:val="007F3111"/>
    <w:pPr>
      <w:widowControl w:val="0"/>
      <w:spacing w:after="0" w:line="240" w:lineRule="auto"/>
      <w:jc w:val="center"/>
    </w:pPr>
    <w:rPr>
      <w:rFonts w:ascii="Times New Roman" w:eastAsia="Times New Roman" w:hAnsi="Times New Roman"/>
      <w:b/>
      <w:sz w:val="24"/>
      <w:szCs w:val="20"/>
      <w:lang w:val="en-US"/>
    </w:rPr>
  </w:style>
  <w:style w:type="character" w:customStyle="1" w:styleId="PamattekstsRakstz">
    <w:name w:val="Pamatteksts Rakstz."/>
    <w:basedOn w:val="Noklusjumarindkopasfonts"/>
    <w:link w:val="Pamatteksts"/>
    <w:semiHidden/>
    <w:rsid w:val="007F3111"/>
    <w:rPr>
      <w:rFonts w:ascii="Times New Roman" w:eastAsia="Times New Roman" w:hAnsi="Times New Roman" w:cs="Times New Roman"/>
      <w:b/>
      <w:sz w:val="24"/>
      <w:szCs w:val="20"/>
      <w:lang w:val="en-US"/>
    </w:rPr>
  </w:style>
  <w:style w:type="paragraph" w:styleId="Galvene">
    <w:name w:val="header"/>
    <w:basedOn w:val="Parasts"/>
    <w:link w:val="GalveneRakstz"/>
    <w:uiPriority w:val="99"/>
    <w:rsid w:val="007F3111"/>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GalveneRakstz">
    <w:name w:val="Galvene Rakstz."/>
    <w:basedOn w:val="Noklusjumarindkopasfonts"/>
    <w:link w:val="Galvene"/>
    <w:uiPriority w:val="99"/>
    <w:rsid w:val="007F3111"/>
    <w:rPr>
      <w:rFonts w:ascii="Times New Roman" w:eastAsia="Times New Roman" w:hAnsi="Times New Roman" w:cs="Times New Roman"/>
      <w:sz w:val="24"/>
      <w:szCs w:val="24"/>
      <w:lang w:val="en-GB"/>
    </w:rPr>
  </w:style>
  <w:style w:type="paragraph" w:styleId="Kjene">
    <w:name w:val="footer"/>
    <w:basedOn w:val="Parasts"/>
    <w:link w:val="KjeneRakstz"/>
    <w:semiHidden/>
    <w:rsid w:val="007F3111"/>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KjeneRakstz">
    <w:name w:val="Kājene Rakstz."/>
    <w:basedOn w:val="Noklusjumarindkopasfonts"/>
    <w:link w:val="Kjene"/>
    <w:semiHidden/>
    <w:rsid w:val="007F3111"/>
    <w:rPr>
      <w:rFonts w:ascii="Times New Roman" w:eastAsia="Times New Roman" w:hAnsi="Times New Roman" w:cs="Times New Roman"/>
      <w:sz w:val="24"/>
      <w:szCs w:val="24"/>
      <w:lang w:val="en-US"/>
    </w:rPr>
  </w:style>
  <w:style w:type="paragraph" w:styleId="Pamatteksts3">
    <w:name w:val="Body Text 3"/>
    <w:basedOn w:val="Parasts"/>
    <w:link w:val="Pamatteksts3Rakstz"/>
    <w:unhideWhenUsed/>
    <w:rsid w:val="007F3111"/>
    <w:pPr>
      <w:spacing w:after="120" w:line="240" w:lineRule="auto"/>
    </w:pPr>
    <w:rPr>
      <w:rFonts w:ascii="Times New Roman" w:eastAsia="Times New Roman" w:hAnsi="Times New Roman"/>
      <w:sz w:val="16"/>
      <w:szCs w:val="16"/>
      <w:lang w:val="en-US"/>
    </w:rPr>
  </w:style>
  <w:style w:type="character" w:customStyle="1" w:styleId="Pamatteksts3Rakstz">
    <w:name w:val="Pamatteksts 3 Rakstz."/>
    <w:basedOn w:val="Noklusjumarindkopasfonts"/>
    <w:link w:val="Pamatteksts3"/>
    <w:rsid w:val="007F3111"/>
    <w:rPr>
      <w:rFonts w:ascii="Times New Roman" w:eastAsia="Times New Roman" w:hAnsi="Times New Roman" w:cs="Times New Roman"/>
      <w:sz w:val="16"/>
      <w:szCs w:val="16"/>
      <w:lang w:val="en-US"/>
    </w:rPr>
  </w:style>
  <w:style w:type="character" w:customStyle="1" w:styleId="normaltextrun">
    <w:name w:val="normaltextrun"/>
    <w:rsid w:val="007F3111"/>
  </w:style>
  <w:style w:type="paragraph" w:customStyle="1" w:styleId="paragraph">
    <w:name w:val="paragraph"/>
    <w:basedOn w:val="Parasts"/>
    <w:rsid w:val="002256D9"/>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Noklusjumarindkopasfonts"/>
    <w:rsid w:val="002256D9"/>
  </w:style>
  <w:style w:type="paragraph" w:styleId="Sarakstarindkopa">
    <w:name w:val="List Paragraph"/>
    <w:basedOn w:val="Parasts"/>
    <w:uiPriority w:val="34"/>
    <w:qFormat/>
    <w:rsid w:val="003857D4"/>
    <w:pPr>
      <w:ind w:left="720"/>
      <w:contextualSpacing/>
    </w:pPr>
  </w:style>
  <w:style w:type="character" w:styleId="Hipersaite">
    <w:name w:val="Hyperlink"/>
    <w:basedOn w:val="Noklusjumarindkopasfonts"/>
    <w:uiPriority w:val="99"/>
    <w:unhideWhenUsed/>
    <w:rsid w:val="0009116A"/>
    <w:rPr>
      <w:color w:val="0563C1" w:themeColor="hyperlink"/>
      <w:u w:val="single"/>
    </w:rPr>
  </w:style>
  <w:style w:type="paragraph" w:styleId="Apakvirsraksts">
    <w:name w:val="Subtitle"/>
    <w:basedOn w:val="Parasts2"/>
    <w:next w:val="Parasts2"/>
    <w:rsid w:val="00DC4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1">
    <w:name w:val="Unresolved Mention1"/>
    <w:basedOn w:val="Noklusjumarindkopasfonts"/>
    <w:uiPriority w:val="99"/>
    <w:semiHidden/>
    <w:unhideWhenUsed/>
    <w:rsid w:val="006F1171"/>
    <w:rPr>
      <w:color w:val="605E5C"/>
      <w:shd w:val="clear" w:color="auto" w:fill="E1DFDD"/>
    </w:rPr>
  </w:style>
  <w:style w:type="paragraph" w:customStyle="1" w:styleId="tv213">
    <w:name w:val="tv213"/>
    <w:basedOn w:val="Parasts"/>
    <w:rsid w:val="006F1171"/>
    <w:pPr>
      <w:spacing w:before="100" w:beforeAutospacing="1" w:after="100" w:afterAutospacing="1" w:line="240" w:lineRule="auto"/>
    </w:pPr>
    <w:rPr>
      <w:rFonts w:ascii="Times New Roman" w:eastAsiaTheme="minorHAnsi" w:hAnsi="Times New Roman"/>
      <w:sz w:val="24"/>
      <w:szCs w:val="24"/>
    </w:rPr>
  </w:style>
  <w:style w:type="character" w:customStyle="1" w:styleId="spelle">
    <w:name w:val="spelle"/>
    <w:basedOn w:val="Noklusjumarindkopasfonts"/>
    <w:rsid w:val="006F1171"/>
  </w:style>
  <w:style w:type="character" w:customStyle="1" w:styleId="st1">
    <w:name w:val="st1"/>
    <w:basedOn w:val="Noklusjumarindkopasfonts"/>
    <w:rsid w:val="0029780A"/>
  </w:style>
  <w:style w:type="character" w:styleId="Izclums">
    <w:name w:val="Emphasis"/>
    <w:basedOn w:val="Noklusjumarindkopasfonts"/>
    <w:uiPriority w:val="20"/>
    <w:qFormat/>
    <w:rsid w:val="0029780A"/>
    <w:rPr>
      <w:b/>
      <w:bCs/>
      <w:i w:val="0"/>
      <w:iCs w:val="0"/>
    </w:rPr>
  </w:style>
  <w:style w:type="character" w:customStyle="1" w:styleId="Subtitle1">
    <w:name w:val="Subtitle1"/>
    <w:basedOn w:val="Noklusjumarindkopasfonts"/>
    <w:rsid w:val="0029780A"/>
  </w:style>
  <w:style w:type="paragraph" w:styleId="Balonteksts">
    <w:name w:val="Balloon Text"/>
    <w:basedOn w:val="Parasts"/>
    <w:link w:val="BalontekstsRakstz"/>
    <w:uiPriority w:val="99"/>
    <w:semiHidden/>
    <w:unhideWhenUsed/>
    <w:rsid w:val="001101A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01A8"/>
    <w:rPr>
      <w:rFonts w:ascii="Segoe UI" w:hAnsi="Segoe UI" w:cs="Segoe UI"/>
      <w:sz w:val="18"/>
      <w:szCs w:val="18"/>
    </w:rPr>
  </w:style>
  <w:style w:type="character" w:styleId="Komentraatsauce">
    <w:name w:val="annotation reference"/>
    <w:basedOn w:val="Noklusjumarindkopasfonts"/>
    <w:uiPriority w:val="99"/>
    <w:semiHidden/>
    <w:unhideWhenUsed/>
    <w:rsid w:val="006C34CF"/>
    <w:rPr>
      <w:sz w:val="16"/>
      <w:szCs w:val="16"/>
    </w:rPr>
  </w:style>
  <w:style w:type="paragraph" w:styleId="Komentrateksts">
    <w:name w:val="annotation text"/>
    <w:basedOn w:val="Parasts"/>
    <w:link w:val="KomentratekstsRakstz"/>
    <w:uiPriority w:val="99"/>
    <w:unhideWhenUsed/>
    <w:rsid w:val="006C34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6C34CF"/>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6C34CF"/>
    <w:rPr>
      <w:b/>
      <w:bCs/>
    </w:rPr>
  </w:style>
  <w:style w:type="character" w:customStyle="1" w:styleId="KomentratmaRakstz">
    <w:name w:val="Komentāra tēma Rakstz."/>
    <w:basedOn w:val="KomentratekstsRakstz"/>
    <w:link w:val="Komentratma"/>
    <w:uiPriority w:val="99"/>
    <w:semiHidden/>
    <w:rsid w:val="006C34CF"/>
    <w:rPr>
      <w:rFonts w:cs="Times New Roman"/>
      <w:b/>
      <w:bCs/>
      <w:sz w:val="20"/>
      <w:szCs w:val="20"/>
    </w:rPr>
  </w:style>
  <w:style w:type="paragraph" w:styleId="Prskatjums">
    <w:name w:val="Revision"/>
    <w:hidden/>
    <w:uiPriority w:val="99"/>
    <w:semiHidden/>
    <w:rsid w:val="006C34CF"/>
    <w:pPr>
      <w:spacing w:after="0" w:line="240" w:lineRule="auto"/>
    </w:pPr>
    <w:rPr>
      <w:rFonts w:cs="Times New Roman"/>
    </w:rPr>
  </w:style>
  <w:style w:type="character" w:styleId="Neatrisintapieminana">
    <w:name w:val="Unresolved Mention"/>
    <w:basedOn w:val="Noklusjumarindkopasfonts"/>
    <w:uiPriority w:val="99"/>
    <w:semiHidden/>
    <w:unhideWhenUsed/>
    <w:rsid w:val="002F4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7029">
      <w:bodyDiv w:val="1"/>
      <w:marLeft w:val="0"/>
      <w:marRight w:val="0"/>
      <w:marTop w:val="0"/>
      <w:marBottom w:val="0"/>
      <w:divBdr>
        <w:top w:val="none" w:sz="0" w:space="0" w:color="auto"/>
        <w:left w:val="none" w:sz="0" w:space="0" w:color="auto"/>
        <w:bottom w:val="none" w:sz="0" w:space="0" w:color="auto"/>
        <w:right w:val="none" w:sz="0" w:space="0" w:color="auto"/>
      </w:divBdr>
    </w:div>
    <w:div w:id="1776174578">
      <w:bodyDiv w:val="1"/>
      <w:marLeft w:val="0"/>
      <w:marRight w:val="0"/>
      <w:marTop w:val="0"/>
      <w:marBottom w:val="0"/>
      <w:divBdr>
        <w:top w:val="none" w:sz="0" w:space="0" w:color="auto"/>
        <w:left w:val="none" w:sz="0" w:space="0" w:color="auto"/>
        <w:bottom w:val="none" w:sz="0" w:space="0" w:color="auto"/>
        <w:right w:val="none" w:sz="0" w:space="0" w:color="auto"/>
      </w:divBdr>
    </w:div>
    <w:div w:id="2057117659">
      <w:bodyDiv w:val="1"/>
      <w:marLeft w:val="0"/>
      <w:marRight w:val="0"/>
      <w:marTop w:val="0"/>
      <w:marBottom w:val="0"/>
      <w:divBdr>
        <w:top w:val="none" w:sz="0" w:space="0" w:color="auto"/>
        <w:left w:val="none" w:sz="0" w:space="0" w:color="auto"/>
        <w:bottom w:val="none" w:sz="0" w:space="0" w:color="auto"/>
        <w:right w:val="none" w:sz="0" w:space="0" w:color="auto"/>
      </w:divBdr>
    </w:div>
    <w:div w:id="205850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lzdPCCIXmmbBsIFORbr2sOevg==">AMUW2mXp552vlpDBKMZGEJq+QGyjM9OXD1mKXt5RF+Vha50M1qMP1ULyx3Z4wnxWkPZtDiXloPniA0iVKY3W/gcPNmFI617zQr7NeOy4V97fmAultVhGqzooTYHMRCocW9g7x6gwuudC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5BE56F-ADB8-45E1-B303-1CE9D978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2642</Words>
  <Characters>1507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Sabiedrības integrācijas fonds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protokollēmums</dc:subject>
  <dc:creator>Sanita Lāce</dc:creator>
  <dc:description>sanita.lace@sif.gov.lv_x000d_
29923080</dc:description>
  <cp:lastModifiedBy>Laura Zariņa</cp:lastModifiedBy>
  <cp:revision>2</cp:revision>
  <cp:lastPrinted>2021-08-03T18:09:00Z</cp:lastPrinted>
  <dcterms:created xsi:type="dcterms:W3CDTF">2021-08-09T05:54:00Z</dcterms:created>
  <dcterms:modified xsi:type="dcterms:W3CDTF">2021-08-09T05:54:00Z</dcterms:modified>
</cp:coreProperties>
</file>