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D9D2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BB3358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LATVIJAS REPUBLIKAS MINISTRU KABINETA</w:t>
      </w:r>
    </w:p>
    <w:p w14:paraId="26AD7995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SĒDES PROTOKOLLĒMUMS</w:t>
      </w:r>
    </w:p>
    <w:p w14:paraId="681E0EF6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64"/>
        <w:gridCol w:w="1814"/>
        <w:gridCol w:w="3828"/>
      </w:tblGrid>
      <w:tr w:rsidR="00482195" w:rsidRPr="00482195" w14:paraId="724003A4" w14:textId="77777777" w:rsidTr="00482195">
        <w:trPr>
          <w:cantSplit/>
        </w:trPr>
        <w:tc>
          <w:tcPr>
            <w:tcW w:w="3964" w:type="dxa"/>
            <w:hideMark/>
          </w:tcPr>
          <w:p w14:paraId="6430D84B" w14:textId="77777777" w:rsidR="00482195" w:rsidRPr="00482195" w:rsidRDefault="00482195" w:rsidP="00482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195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1814" w:type="dxa"/>
            <w:hideMark/>
          </w:tcPr>
          <w:p w14:paraId="40E6A8C9" w14:textId="77777777" w:rsidR="00482195" w:rsidRPr="00482195" w:rsidRDefault="00482195" w:rsidP="00482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9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3828" w:type="dxa"/>
            <w:hideMark/>
          </w:tcPr>
          <w:p w14:paraId="6BE6044E" w14:textId="77777777" w:rsidR="00482195" w:rsidRPr="00482195" w:rsidRDefault="00482195" w:rsidP="004821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195">
              <w:rPr>
                <w:rFonts w:ascii="Times New Roman" w:hAnsi="Times New Roman"/>
                <w:sz w:val="28"/>
                <w:szCs w:val="28"/>
              </w:rPr>
              <w:t>20</w:t>
            </w:r>
            <w:r w:rsidR="00F809C1">
              <w:rPr>
                <w:rFonts w:ascii="Times New Roman" w:hAnsi="Times New Roman"/>
                <w:sz w:val="28"/>
                <w:szCs w:val="28"/>
              </w:rPr>
              <w:t>2</w:t>
            </w:r>
            <w:r w:rsidR="002E3F32">
              <w:rPr>
                <w:rFonts w:ascii="Times New Roman" w:hAnsi="Times New Roman"/>
                <w:sz w:val="28"/>
                <w:szCs w:val="28"/>
              </w:rPr>
              <w:t>1</w:t>
            </w:r>
            <w:r w:rsidR="00F809C1">
              <w:rPr>
                <w:rFonts w:ascii="Times New Roman" w:hAnsi="Times New Roman"/>
                <w:sz w:val="28"/>
                <w:szCs w:val="28"/>
              </w:rPr>
              <w:t>.</w:t>
            </w:r>
            <w:r w:rsidRPr="00482195">
              <w:rPr>
                <w:rFonts w:ascii="Times New Roman" w:hAnsi="Times New Roman"/>
                <w:sz w:val="28"/>
                <w:szCs w:val="28"/>
              </w:rPr>
              <w:t xml:space="preserve"> gada      </w:t>
            </w:r>
            <w:r w:rsidR="008E18D7">
              <w:rPr>
                <w:rFonts w:ascii="Times New Roman" w:hAnsi="Times New Roman"/>
                <w:sz w:val="28"/>
                <w:szCs w:val="28"/>
              </w:rPr>
              <w:t>__</w:t>
            </w:r>
            <w:r w:rsidRPr="00482195">
              <w:rPr>
                <w:rFonts w:ascii="Times New Roman" w:hAnsi="Times New Roman"/>
                <w:sz w:val="28"/>
                <w:szCs w:val="28"/>
              </w:rPr>
              <w:t>.</w:t>
            </w:r>
            <w:r w:rsidR="00F809C1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14:paraId="1CD8AC95" w14:textId="77777777" w:rsidR="00482195" w:rsidRPr="00482195" w:rsidRDefault="00482195" w:rsidP="00482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61894D" w14:textId="77777777" w:rsidR="00482195" w:rsidRPr="00482195" w:rsidRDefault="00482195" w:rsidP="0048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195">
        <w:rPr>
          <w:rFonts w:ascii="Times New Roman" w:hAnsi="Times New Roman"/>
          <w:b/>
          <w:sz w:val="28"/>
          <w:szCs w:val="28"/>
        </w:rPr>
        <w:t>. §</w:t>
      </w:r>
    </w:p>
    <w:p w14:paraId="1BDD1927" w14:textId="77777777" w:rsidR="00482195" w:rsidRPr="00482195" w:rsidRDefault="00482195" w:rsidP="0048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AC044" w14:textId="77777777" w:rsidR="00482195" w:rsidRPr="00482195" w:rsidRDefault="00482195" w:rsidP="006C542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086123"/>
      <w:r w:rsidRPr="00482195">
        <w:rPr>
          <w:rFonts w:ascii="Times New Roman" w:hAnsi="Times New Roman"/>
          <w:b/>
          <w:bCs/>
          <w:sz w:val="28"/>
          <w:szCs w:val="28"/>
        </w:rPr>
        <w:t xml:space="preserve">Par </w:t>
      </w:r>
      <w:bookmarkStart w:id="1" w:name="_Hlk22734461"/>
      <w:r w:rsidRPr="00482195">
        <w:rPr>
          <w:rFonts w:ascii="Times New Roman" w:hAnsi="Times New Roman"/>
          <w:b/>
          <w:bCs/>
          <w:sz w:val="28"/>
          <w:szCs w:val="28"/>
        </w:rPr>
        <w:t>informatīvo ziņojumu</w:t>
      </w:r>
      <w:r w:rsidRPr="00482195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28336167"/>
      <w:bookmarkStart w:id="3" w:name="_Hlk19693559"/>
      <w:bookmarkEnd w:id="0"/>
      <w:r w:rsidR="006C5423">
        <w:rPr>
          <w:rFonts w:ascii="Times New Roman" w:hAnsi="Times New Roman"/>
          <w:b/>
          <w:sz w:val="28"/>
          <w:szCs w:val="28"/>
        </w:rPr>
        <w:t>“</w:t>
      </w:r>
      <w:r w:rsidR="002E3F32">
        <w:rPr>
          <w:rFonts w:ascii="Times New Roman" w:hAnsi="Times New Roman"/>
          <w:b/>
          <w:sz w:val="28"/>
          <w:szCs w:val="28"/>
        </w:rPr>
        <w:t>Par vienota Latvijas valsts tēla ieviešanas stratēģiju</w:t>
      </w:r>
      <w:r w:rsidR="006C5423" w:rsidRPr="000D16C8">
        <w:rPr>
          <w:rFonts w:ascii="Times New Roman" w:hAnsi="Times New Roman"/>
          <w:b/>
          <w:sz w:val="28"/>
          <w:szCs w:val="28"/>
        </w:rPr>
        <w:t>”</w:t>
      </w:r>
      <w:bookmarkEnd w:id="2"/>
    </w:p>
    <w:bookmarkEnd w:id="1"/>
    <w:bookmarkEnd w:id="3"/>
    <w:p w14:paraId="794EB509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5B840D48" w14:textId="77777777" w:rsidR="00482195" w:rsidRPr="00482195" w:rsidRDefault="00482195" w:rsidP="004821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(...)</w:t>
      </w:r>
    </w:p>
    <w:p w14:paraId="73FE7C76" w14:textId="77777777" w:rsidR="00792564" w:rsidRPr="00482195" w:rsidRDefault="00792564">
      <w:pPr>
        <w:rPr>
          <w:rFonts w:ascii="Times New Roman" w:hAnsi="Times New Roman"/>
        </w:rPr>
      </w:pPr>
    </w:p>
    <w:p w14:paraId="04F9BDFF" w14:textId="77777777" w:rsidR="00DB6E51" w:rsidRDefault="00DB6E51" w:rsidP="007B51E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_Hlk24453936"/>
      <w:r>
        <w:rPr>
          <w:rFonts w:ascii="Times New Roman" w:hAnsi="Times New Roman"/>
          <w:sz w:val="28"/>
          <w:szCs w:val="28"/>
        </w:rPr>
        <w:t xml:space="preserve">Pieņemt zināšanai </w:t>
      </w:r>
      <w:r w:rsidR="002E3F32">
        <w:rPr>
          <w:rFonts w:ascii="Times New Roman" w:hAnsi="Times New Roman"/>
          <w:sz w:val="28"/>
          <w:szCs w:val="28"/>
        </w:rPr>
        <w:t xml:space="preserve">Ekonomikas ministrijas un </w:t>
      </w:r>
      <w:r>
        <w:rPr>
          <w:rFonts w:ascii="Times New Roman" w:hAnsi="Times New Roman"/>
          <w:sz w:val="28"/>
          <w:szCs w:val="28"/>
        </w:rPr>
        <w:t xml:space="preserve">Latvijas Investīciju </w:t>
      </w:r>
      <w:r w:rsidR="002E3F32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attīstības aģentūras sagatavoto informatīvo ziņojumu “</w:t>
      </w:r>
      <w:r w:rsidR="002E3F32" w:rsidRPr="002E3F32">
        <w:rPr>
          <w:rFonts w:ascii="Times New Roman" w:hAnsi="Times New Roman"/>
          <w:sz w:val="28"/>
          <w:szCs w:val="28"/>
        </w:rPr>
        <w:t>Par vienota Latvijas valsts tēla ieviešanas stratē</w:t>
      </w:r>
      <w:r w:rsidR="002E3F32">
        <w:rPr>
          <w:rFonts w:ascii="Times New Roman" w:hAnsi="Times New Roman"/>
          <w:sz w:val="28"/>
          <w:szCs w:val="28"/>
        </w:rPr>
        <w:t>ģ</w:t>
      </w:r>
      <w:r w:rsidR="002E3F32" w:rsidRPr="002E3F32">
        <w:rPr>
          <w:rFonts w:ascii="Times New Roman" w:hAnsi="Times New Roman"/>
          <w:sz w:val="28"/>
          <w:szCs w:val="28"/>
        </w:rPr>
        <w:t>iju</w:t>
      </w:r>
      <w:r>
        <w:rPr>
          <w:rFonts w:ascii="Times New Roman" w:hAnsi="Times New Roman"/>
          <w:sz w:val="28"/>
          <w:szCs w:val="28"/>
        </w:rPr>
        <w:t>”</w:t>
      </w:r>
      <w:r w:rsidR="00283349">
        <w:rPr>
          <w:rFonts w:ascii="Times New Roman" w:hAnsi="Times New Roman"/>
          <w:sz w:val="28"/>
          <w:szCs w:val="28"/>
        </w:rPr>
        <w:t>;</w:t>
      </w:r>
    </w:p>
    <w:p w14:paraId="7BFA8E50" w14:textId="77777777" w:rsidR="00DB6E51" w:rsidRDefault="007B51EF" w:rsidP="009D097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“misiju orientētu” pieeju</w:t>
      </w:r>
      <w:r w:rsidR="009D0979">
        <w:rPr>
          <w:rFonts w:ascii="Times New Roman" w:hAnsi="Times New Roman"/>
          <w:sz w:val="28"/>
          <w:szCs w:val="28"/>
        </w:rPr>
        <w:t xml:space="preserve"> un Latvijas pirmo pilota misiju “JŪRA 2030”</w:t>
      </w:r>
      <w:r>
        <w:rPr>
          <w:rFonts w:ascii="Times New Roman" w:hAnsi="Times New Roman"/>
          <w:sz w:val="28"/>
          <w:szCs w:val="28"/>
        </w:rPr>
        <w:t xml:space="preserve"> kā </w:t>
      </w:r>
      <w:r w:rsidR="009D0979">
        <w:rPr>
          <w:rFonts w:ascii="Times New Roman" w:hAnsi="Times New Roman"/>
          <w:sz w:val="28"/>
          <w:szCs w:val="28"/>
        </w:rPr>
        <w:t>Latvijas valsts vienota tēla mārketinga un ieviešanas stratēģiju</w:t>
      </w:r>
      <w:r w:rsidR="00AD175C">
        <w:rPr>
          <w:rFonts w:ascii="Times New Roman" w:hAnsi="Times New Roman"/>
          <w:sz w:val="28"/>
          <w:szCs w:val="28"/>
        </w:rPr>
        <w:t>.</w:t>
      </w:r>
    </w:p>
    <w:p w14:paraId="5632997C" w14:textId="77777777" w:rsidR="009D0979" w:rsidRDefault="009D0979" w:rsidP="009D0979">
      <w:pPr>
        <w:spacing w:after="0"/>
        <w:ind w:left="1095"/>
        <w:jc w:val="both"/>
        <w:rPr>
          <w:rFonts w:ascii="Times New Roman" w:hAnsi="Times New Roman"/>
          <w:sz w:val="28"/>
          <w:szCs w:val="28"/>
        </w:rPr>
      </w:pPr>
    </w:p>
    <w:bookmarkEnd w:id="4"/>
    <w:p w14:paraId="6E36FECA" w14:textId="77777777" w:rsidR="00482195" w:rsidRPr="00482195" w:rsidRDefault="00482195" w:rsidP="00FE3F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D975EE" w14:textId="77777777" w:rsidR="00482195" w:rsidRPr="00482195" w:rsidRDefault="00482195" w:rsidP="00482195">
      <w:pPr>
        <w:tabs>
          <w:tab w:val="left" w:pos="6237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Ministru prezidents</w:t>
      </w:r>
      <w:r w:rsidRPr="00482195">
        <w:rPr>
          <w:rFonts w:ascii="Times New Roman" w:hAnsi="Times New Roman"/>
          <w:sz w:val="28"/>
          <w:szCs w:val="28"/>
        </w:rPr>
        <w:tab/>
        <w:t>Arturs Krišjānis Kariņš</w:t>
      </w:r>
    </w:p>
    <w:p w14:paraId="078E10B1" w14:textId="77777777" w:rsidR="00482195" w:rsidRPr="00482195" w:rsidRDefault="00482195" w:rsidP="00482195">
      <w:pPr>
        <w:tabs>
          <w:tab w:val="left" w:pos="6237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Valsts kancelejas direktors</w:t>
      </w:r>
      <w:r w:rsidRPr="00482195">
        <w:rPr>
          <w:rFonts w:ascii="Times New Roman" w:hAnsi="Times New Roman"/>
          <w:sz w:val="28"/>
          <w:szCs w:val="28"/>
        </w:rPr>
        <w:tab/>
        <w:t>Jānis Citskovskis</w:t>
      </w:r>
    </w:p>
    <w:p w14:paraId="702318FC" w14:textId="77777777" w:rsidR="00482195" w:rsidRPr="00482195" w:rsidRDefault="00482195" w:rsidP="00482195">
      <w:p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2195">
        <w:rPr>
          <w:rFonts w:ascii="Times New Roman" w:hAnsi="Times New Roman"/>
          <w:sz w:val="28"/>
          <w:szCs w:val="28"/>
        </w:rPr>
        <w:t>Iesniedzējs:</w:t>
      </w:r>
    </w:p>
    <w:p w14:paraId="0D826EB7" w14:textId="77777777" w:rsidR="00482195" w:rsidRPr="00482195" w:rsidRDefault="00DB6E51" w:rsidP="00482195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</w:t>
      </w:r>
      <w:r w:rsidR="00482195" w:rsidRPr="004821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Jānis Vitenbergs</w:t>
      </w:r>
    </w:p>
    <w:sectPr w:rsidR="00482195" w:rsidRPr="004821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E367" w14:textId="77777777" w:rsidR="004505C0" w:rsidRDefault="004505C0" w:rsidP="00482195">
      <w:pPr>
        <w:spacing w:after="0" w:line="240" w:lineRule="auto"/>
      </w:pPr>
      <w:r>
        <w:separator/>
      </w:r>
    </w:p>
  </w:endnote>
  <w:endnote w:type="continuationSeparator" w:id="0">
    <w:p w14:paraId="5041D727" w14:textId="77777777" w:rsidR="004505C0" w:rsidRDefault="004505C0" w:rsidP="004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1CFF" w14:textId="77777777" w:rsidR="004505C0" w:rsidRDefault="004505C0" w:rsidP="00482195">
      <w:pPr>
        <w:spacing w:after="0" w:line="240" w:lineRule="auto"/>
      </w:pPr>
      <w:r>
        <w:separator/>
      </w:r>
    </w:p>
  </w:footnote>
  <w:footnote w:type="continuationSeparator" w:id="0">
    <w:p w14:paraId="3A0F8CF6" w14:textId="77777777" w:rsidR="004505C0" w:rsidRDefault="004505C0" w:rsidP="0048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8D1"/>
    <w:multiLevelType w:val="hybridMultilevel"/>
    <w:tmpl w:val="BF56E6CC"/>
    <w:lvl w:ilvl="0" w:tplc="BA62D6CA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5"/>
    <w:rsid w:val="000D16C8"/>
    <w:rsid w:val="000F56B7"/>
    <w:rsid w:val="00111242"/>
    <w:rsid w:val="001372C6"/>
    <w:rsid w:val="001B0C8C"/>
    <w:rsid w:val="00224295"/>
    <w:rsid w:val="00283349"/>
    <w:rsid w:val="002E3F32"/>
    <w:rsid w:val="003D0551"/>
    <w:rsid w:val="003E48AD"/>
    <w:rsid w:val="00405361"/>
    <w:rsid w:val="004505C0"/>
    <w:rsid w:val="00482195"/>
    <w:rsid w:val="0056493C"/>
    <w:rsid w:val="006B26F6"/>
    <w:rsid w:val="006C5423"/>
    <w:rsid w:val="00734A0B"/>
    <w:rsid w:val="00792564"/>
    <w:rsid w:val="007B51EF"/>
    <w:rsid w:val="00844DEF"/>
    <w:rsid w:val="00871AF7"/>
    <w:rsid w:val="008D3328"/>
    <w:rsid w:val="008E18D7"/>
    <w:rsid w:val="009522CB"/>
    <w:rsid w:val="009D0979"/>
    <w:rsid w:val="009E0B3F"/>
    <w:rsid w:val="00A12CA2"/>
    <w:rsid w:val="00A42C35"/>
    <w:rsid w:val="00A93DD0"/>
    <w:rsid w:val="00AD175C"/>
    <w:rsid w:val="00AD2C19"/>
    <w:rsid w:val="00C27A6D"/>
    <w:rsid w:val="00C337B6"/>
    <w:rsid w:val="00C359CD"/>
    <w:rsid w:val="00D14618"/>
    <w:rsid w:val="00D272CB"/>
    <w:rsid w:val="00DA3BE2"/>
    <w:rsid w:val="00DB6E51"/>
    <w:rsid w:val="00DE7CBC"/>
    <w:rsid w:val="00E35D4D"/>
    <w:rsid w:val="00E402BC"/>
    <w:rsid w:val="00E511AD"/>
    <w:rsid w:val="00F06162"/>
    <w:rsid w:val="00F43A64"/>
    <w:rsid w:val="00F809C1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5415D"/>
  <w14:defaultImageDpi w14:val="0"/>
  <w15:docId w15:val="{4B859743-3EBD-4E1F-8BEC-6504B58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9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195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2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1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Vecbaštiks</dc:creator>
  <cp:keywords/>
  <dc:description/>
  <cp:lastModifiedBy>Inta Kroja</cp:lastModifiedBy>
  <cp:revision>2</cp:revision>
  <dcterms:created xsi:type="dcterms:W3CDTF">2021-08-19T05:48:00Z</dcterms:created>
  <dcterms:modified xsi:type="dcterms:W3CDTF">2021-08-19T05:48:00Z</dcterms:modified>
</cp:coreProperties>
</file>