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F8D6F" w14:textId="22D49A0B" w:rsidR="004F6274" w:rsidRPr="009C49D6" w:rsidRDefault="00541C96" w:rsidP="009C49D6">
      <w:pPr>
        <w:spacing w:after="0" w:line="240" w:lineRule="auto"/>
        <w:jc w:val="center"/>
        <w:rPr>
          <w:rFonts w:ascii="Times New Roman" w:hAnsi="Times New Roman" w:cs="Times New Roman"/>
          <w:b/>
          <w:sz w:val="28"/>
          <w:szCs w:val="28"/>
        </w:rPr>
      </w:pPr>
      <w:r w:rsidRPr="009C49D6">
        <w:rPr>
          <w:rFonts w:ascii="Times New Roman" w:hAnsi="Times New Roman" w:cs="Times New Roman"/>
          <w:b/>
          <w:sz w:val="28"/>
          <w:szCs w:val="28"/>
        </w:rPr>
        <w:t>Ministru kabineta rīkojuma projekta</w:t>
      </w:r>
    </w:p>
    <w:p w14:paraId="79225A8C" w14:textId="5C37D3B8" w:rsidR="00385FF0" w:rsidRPr="009C49D6" w:rsidRDefault="00541C96" w:rsidP="009C49D6">
      <w:pPr>
        <w:spacing w:after="0" w:line="240" w:lineRule="auto"/>
        <w:jc w:val="center"/>
        <w:rPr>
          <w:rFonts w:ascii="Times New Roman" w:hAnsi="Times New Roman" w:cs="Times New Roman"/>
          <w:b/>
          <w:bCs/>
          <w:sz w:val="28"/>
          <w:szCs w:val="28"/>
        </w:rPr>
      </w:pPr>
      <w:r w:rsidRPr="009C49D6">
        <w:rPr>
          <w:rFonts w:ascii="Times New Roman" w:hAnsi="Times New Roman" w:cs="Times New Roman"/>
          <w:b/>
          <w:sz w:val="28"/>
          <w:szCs w:val="28"/>
        </w:rPr>
        <w:t>„Par apropriācijas palielināšanu”</w:t>
      </w:r>
      <w:r w:rsidR="004F6274" w:rsidRPr="009C49D6">
        <w:rPr>
          <w:rFonts w:ascii="Times New Roman" w:hAnsi="Times New Roman" w:cs="Times New Roman"/>
          <w:b/>
          <w:bCs/>
          <w:sz w:val="28"/>
          <w:szCs w:val="28"/>
        </w:rPr>
        <w:t xml:space="preserve"> </w:t>
      </w:r>
      <w:r w:rsidRPr="009C49D6">
        <w:rPr>
          <w:rFonts w:ascii="Times New Roman" w:hAnsi="Times New Roman" w:cs="Times New Roman"/>
          <w:b/>
          <w:bCs/>
          <w:sz w:val="28"/>
          <w:szCs w:val="28"/>
        </w:rPr>
        <w:t xml:space="preserve">sākotnējās ietekmes novērtējuma </w:t>
      </w:r>
      <w:smartTag w:uri="schemas-tilde-lv/tildestengine" w:element="veidnes">
        <w:smartTagPr>
          <w:attr w:name="text" w:val="ziņojums"/>
          <w:attr w:name="id" w:val="-1"/>
          <w:attr w:name="baseform" w:val="ziņojums"/>
        </w:smartTagPr>
        <w:r w:rsidRPr="009C49D6">
          <w:rPr>
            <w:rFonts w:ascii="Times New Roman" w:hAnsi="Times New Roman" w:cs="Times New Roman"/>
            <w:b/>
            <w:bCs/>
            <w:sz w:val="28"/>
            <w:szCs w:val="28"/>
          </w:rPr>
          <w:t>ziņojums</w:t>
        </w:r>
      </w:smartTag>
      <w:r w:rsidRPr="009C49D6">
        <w:rPr>
          <w:rFonts w:ascii="Times New Roman" w:hAnsi="Times New Roman" w:cs="Times New Roman"/>
          <w:b/>
          <w:bCs/>
          <w:sz w:val="28"/>
          <w:szCs w:val="28"/>
        </w:rPr>
        <w:t xml:space="preserve"> (anotācija)</w:t>
      </w:r>
    </w:p>
    <w:p w14:paraId="64C21973" w14:textId="77777777" w:rsidR="00737803" w:rsidRPr="009C49D6" w:rsidRDefault="00737803" w:rsidP="009C49D6">
      <w:pPr>
        <w:spacing w:after="0" w:line="240" w:lineRule="auto"/>
        <w:rPr>
          <w:rFonts w:ascii="Times New Roman" w:hAnsi="Times New Roman" w:cs="Times New Roman"/>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C49D6" w:rsidRPr="009C49D6" w14:paraId="1CC136D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F896E2" w14:textId="77777777" w:rsidR="00655F2C" w:rsidRPr="009C49D6" w:rsidRDefault="00E5323B" w:rsidP="009C49D6">
            <w:pPr>
              <w:spacing w:after="0" w:line="240" w:lineRule="auto"/>
              <w:jc w:val="center"/>
              <w:rPr>
                <w:rFonts w:ascii="Times New Roman" w:eastAsia="Times New Roman" w:hAnsi="Times New Roman" w:cs="Times New Roman"/>
                <w:b/>
                <w:bCs/>
                <w:iCs/>
                <w:sz w:val="28"/>
                <w:szCs w:val="28"/>
                <w:lang w:eastAsia="lv-LV"/>
              </w:rPr>
            </w:pPr>
            <w:r w:rsidRPr="009C49D6">
              <w:rPr>
                <w:rFonts w:ascii="Times New Roman" w:eastAsia="Times New Roman" w:hAnsi="Times New Roman" w:cs="Times New Roman"/>
                <w:b/>
                <w:bCs/>
                <w:iCs/>
                <w:sz w:val="28"/>
                <w:szCs w:val="28"/>
                <w:lang w:eastAsia="lv-LV"/>
              </w:rPr>
              <w:t>Tiesību akta projekta anotācijas kopsavilkums</w:t>
            </w:r>
          </w:p>
        </w:tc>
      </w:tr>
      <w:tr w:rsidR="0056187C" w:rsidRPr="009C49D6" w14:paraId="414E53B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61AEAC" w14:textId="6C4D49E7" w:rsidR="00E5323B" w:rsidRPr="009C49D6" w:rsidRDefault="00E5323B" w:rsidP="009C49D6">
            <w:pPr>
              <w:spacing w:after="0" w:line="240" w:lineRule="auto"/>
              <w:rPr>
                <w:rFonts w:ascii="Times New Roman" w:eastAsia="Times New Roman" w:hAnsi="Times New Roman" w:cs="Times New Roman"/>
                <w:b/>
                <w:iCs/>
                <w:sz w:val="28"/>
                <w:szCs w:val="28"/>
                <w:lang w:eastAsia="lv-LV"/>
              </w:rPr>
            </w:pPr>
            <w:r w:rsidRPr="009C49D6">
              <w:rPr>
                <w:rFonts w:ascii="Times New Roman" w:eastAsia="Times New Roman" w:hAnsi="Times New Roman" w:cs="Times New Roman"/>
                <w:iCs/>
                <w:sz w:val="28"/>
                <w:szCs w:val="28"/>
                <w:lang w:eastAsia="lv-LV"/>
              </w:rPr>
              <w:t>Mērķis, risinājums un projekta spēkā stāšanās laiks</w:t>
            </w:r>
            <w:r w:rsidR="00B1383F">
              <w:rPr>
                <w:rFonts w:ascii="Times New Roman" w:eastAsia="Times New Roman" w:hAnsi="Times New Roman" w:cs="Times New Roman"/>
                <w:iCs/>
                <w:sz w:val="28"/>
                <w:szCs w:val="28"/>
                <w:lang w:eastAsia="lv-LV"/>
              </w:rPr>
              <w:t xml:space="preserve"> (</w:t>
            </w:r>
            <w:r w:rsidR="00B1383F" w:rsidRPr="00B1383F">
              <w:rPr>
                <w:rFonts w:ascii="Times New Roman" w:eastAsia="Times New Roman" w:hAnsi="Times New Roman" w:cs="Times New Roman"/>
                <w:iCs/>
                <w:sz w:val="28"/>
                <w:szCs w:val="28"/>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D76CAC9" w14:textId="64F47315" w:rsidR="00E5323B" w:rsidRPr="009C49D6" w:rsidRDefault="00152046">
            <w:pPr>
              <w:spacing w:after="0" w:line="240" w:lineRule="auto"/>
              <w:ind w:firstLine="4"/>
              <w:jc w:val="both"/>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Ministru kabineta rīkojuma projekts „</w:t>
            </w:r>
            <w:r w:rsidR="0087752D" w:rsidRPr="009C49D6">
              <w:rPr>
                <w:rFonts w:ascii="Times New Roman" w:eastAsia="Times New Roman" w:hAnsi="Times New Roman" w:cs="Times New Roman"/>
                <w:iCs/>
                <w:sz w:val="28"/>
                <w:szCs w:val="28"/>
                <w:lang w:eastAsia="lv-LV"/>
              </w:rPr>
              <w:t>Par apropriācijas palielināšanu</w:t>
            </w:r>
            <w:r w:rsidRPr="009C49D6">
              <w:rPr>
                <w:rFonts w:ascii="Times New Roman" w:eastAsia="Times New Roman" w:hAnsi="Times New Roman" w:cs="Times New Roman"/>
                <w:iCs/>
                <w:sz w:val="28"/>
                <w:szCs w:val="28"/>
                <w:lang w:eastAsia="lv-LV"/>
              </w:rPr>
              <w:t xml:space="preserve">” (turpmāk – Projekts) </w:t>
            </w:r>
            <w:r w:rsidR="000C5C3B" w:rsidRPr="000C0ED7">
              <w:rPr>
                <w:rFonts w:ascii="Times New Roman" w:eastAsia="Times New Roman" w:hAnsi="Times New Roman" w:cs="Times New Roman"/>
                <w:iCs/>
                <w:sz w:val="28"/>
                <w:szCs w:val="28"/>
                <w:lang w:eastAsia="lv-LV"/>
              </w:rPr>
              <w:t>šo jomu neskar</w:t>
            </w:r>
            <w:r w:rsidR="009E1B12" w:rsidRPr="009C49D6">
              <w:rPr>
                <w:rFonts w:ascii="Times New Roman" w:eastAsia="Times New Roman" w:hAnsi="Times New Roman" w:cs="Times New Roman"/>
                <w:iCs/>
                <w:sz w:val="28"/>
                <w:szCs w:val="28"/>
                <w:lang w:eastAsia="lv-LV"/>
              </w:rPr>
              <w:t>.</w:t>
            </w:r>
          </w:p>
        </w:tc>
      </w:tr>
    </w:tbl>
    <w:p w14:paraId="74EF67E0" w14:textId="77777777" w:rsidR="00E5323B" w:rsidRPr="009C49D6" w:rsidRDefault="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C49D6" w:rsidRPr="009C49D6" w14:paraId="4DB31EC9" w14:textId="77777777" w:rsidTr="009553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7103FF" w14:textId="77777777" w:rsidR="00655F2C" w:rsidRPr="009C49D6" w:rsidRDefault="00E5323B">
            <w:pPr>
              <w:spacing w:after="0" w:line="240" w:lineRule="auto"/>
              <w:jc w:val="center"/>
              <w:rPr>
                <w:rFonts w:ascii="Times New Roman" w:eastAsia="Times New Roman" w:hAnsi="Times New Roman" w:cs="Times New Roman"/>
                <w:b/>
                <w:bCs/>
                <w:iCs/>
                <w:sz w:val="28"/>
                <w:szCs w:val="28"/>
                <w:lang w:eastAsia="lv-LV"/>
              </w:rPr>
            </w:pPr>
            <w:r w:rsidRPr="009C49D6">
              <w:rPr>
                <w:rFonts w:ascii="Times New Roman" w:eastAsia="Times New Roman" w:hAnsi="Times New Roman" w:cs="Times New Roman"/>
                <w:b/>
                <w:bCs/>
                <w:iCs/>
                <w:sz w:val="28"/>
                <w:szCs w:val="28"/>
                <w:lang w:eastAsia="lv-LV"/>
              </w:rPr>
              <w:t>I. Tiesību akta projekta izstrādes nepieciešamība</w:t>
            </w:r>
          </w:p>
        </w:tc>
      </w:tr>
      <w:tr w:rsidR="009C49D6" w:rsidRPr="009C49D6" w14:paraId="3FDAE871" w14:textId="77777777" w:rsidTr="00D97973">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B0D3FE" w14:textId="77777777" w:rsidR="00655F2C" w:rsidRPr="009C49D6" w:rsidRDefault="00E5323B">
            <w:pPr>
              <w:spacing w:after="0" w:line="240" w:lineRule="auto"/>
              <w:jc w:val="center"/>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C1A258" w14:textId="77777777" w:rsidR="00E5323B" w:rsidRPr="009C49D6" w:rsidRDefault="00E5323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1F7265F7" w14:textId="77777777" w:rsidR="00F471A3" w:rsidRDefault="004F6274">
            <w:pPr>
              <w:spacing w:after="0" w:line="240" w:lineRule="auto"/>
              <w:jc w:val="both"/>
              <w:rPr>
                <w:rFonts w:ascii="Times New Roman" w:hAnsi="Times New Roman" w:cs="Times New Roman"/>
                <w:sz w:val="28"/>
                <w:szCs w:val="28"/>
              </w:rPr>
            </w:pPr>
            <w:r w:rsidRPr="009C49D6">
              <w:rPr>
                <w:rFonts w:ascii="Times New Roman" w:hAnsi="Times New Roman" w:cs="Times New Roman"/>
                <w:sz w:val="28"/>
                <w:szCs w:val="28"/>
              </w:rPr>
              <w:t>Projekts sagatavots,</w:t>
            </w:r>
            <w:r w:rsidR="00BB26C3" w:rsidRPr="009C49D6">
              <w:rPr>
                <w:rFonts w:ascii="Times New Roman" w:hAnsi="Times New Roman" w:cs="Times New Roman"/>
                <w:sz w:val="28"/>
                <w:szCs w:val="28"/>
              </w:rPr>
              <w:t xml:space="preserve"> pamatojoties uz</w:t>
            </w:r>
            <w:r w:rsidR="00F471A3">
              <w:rPr>
                <w:rFonts w:ascii="Times New Roman" w:hAnsi="Times New Roman" w:cs="Times New Roman"/>
                <w:sz w:val="28"/>
                <w:szCs w:val="28"/>
              </w:rPr>
              <w:t>:</w:t>
            </w:r>
          </w:p>
          <w:p w14:paraId="688024E1" w14:textId="564DDD9A" w:rsidR="00F471A3" w:rsidRDefault="00BB26C3" w:rsidP="00D97973">
            <w:pPr>
              <w:pStyle w:val="Sarakstarindkopa"/>
              <w:numPr>
                <w:ilvl w:val="0"/>
                <w:numId w:val="11"/>
              </w:numPr>
              <w:ind w:left="357" w:hanging="357"/>
              <w:rPr>
                <w:sz w:val="28"/>
                <w:szCs w:val="28"/>
              </w:rPr>
            </w:pPr>
            <w:r w:rsidRPr="000C5C3B">
              <w:rPr>
                <w:sz w:val="28"/>
                <w:szCs w:val="28"/>
              </w:rPr>
              <w:t>likuma</w:t>
            </w:r>
            <w:r w:rsidR="004F6274" w:rsidRPr="000C5C3B">
              <w:rPr>
                <w:sz w:val="28"/>
                <w:szCs w:val="28"/>
              </w:rPr>
              <w:t xml:space="preserve"> </w:t>
            </w:r>
            <w:r w:rsidR="009E1B12" w:rsidRPr="000C5C3B">
              <w:rPr>
                <w:sz w:val="28"/>
                <w:szCs w:val="28"/>
              </w:rPr>
              <w:t xml:space="preserve">„Par valsts budžetu </w:t>
            </w:r>
            <w:proofErr w:type="gramStart"/>
            <w:r w:rsidR="009E1B12" w:rsidRPr="000C5C3B">
              <w:rPr>
                <w:sz w:val="28"/>
                <w:szCs w:val="28"/>
              </w:rPr>
              <w:t>2021.gadam</w:t>
            </w:r>
            <w:proofErr w:type="gramEnd"/>
            <w:r w:rsidR="009E1B12" w:rsidRPr="000C5C3B">
              <w:rPr>
                <w:sz w:val="28"/>
                <w:szCs w:val="28"/>
              </w:rPr>
              <w:t>” 49.pantu, kas nosaka,</w:t>
            </w:r>
            <w:r w:rsidR="0062417B" w:rsidRPr="000C5C3B">
              <w:rPr>
                <w:sz w:val="28"/>
                <w:szCs w:val="28"/>
              </w:rPr>
              <w:t xml:space="preserve"> </w:t>
            </w:r>
            <w:r w:rsidR="009E1B12" w:rsidRPr="000C5C3B">
              <w:rPr>
                <w:sz w:val="28"/>
                <w:szCs w:val="28"/>
              </w:rPr>
              <w:t>ja 2021.gada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 Latvijā</w:t>
            </w:r>
            <w:r w:rsidR="00F471A3">
              <w:rPr>
                <w:sz w:val="28"/>
                <w:szCs w:val="28"/>
              </w:rPr>
              <w:t>;</w:t>
            </w:r>
          </w:p>
          <w:p w14:paraId="147DF98A" w14:textId="7E888F20" w:rsidR="001E3BB0" w:rsidRPr="009C49D6" w:rsidRDefault="009E1B12" w:rsidP="00D97973">
            <w:pPr>
              <w:pStyle w:val="Sarakstarindkopa"/>
              <w:numPr>
                <w:ilvl w:val="0"/>
                <w:numId w:val="11"/>
              </w:numPr>
              <w:spacing w:after="0"/>
              <w:ind w:left="357" w:hanging="357"/>
              <w:rPr>
                <w:iCs/>
              </w:rPr>
            </w:pPr>
            <w:r w:rsidRPr="000C5C3B">
              <w:rPr>
                <w:sz w:val="28"/>
                <w:szCs w:val="28"/>
              </w:rPr>
              <w:t xml:space="preserve">Ministru kabineta </w:t>
            </w:r>
            <w:proofErr w:type="gramStart"/>
            <w:r w:rsidRPr="000C5C3B">
              <w:rPr>
                <w:sz w:val="28"/>
                <w:szCs w:val="28"/>
              </w:rPr>
              <w:t>2021.gada</w:t>
            </w:r>
            <w:proofErr w:type="gramEnd"/>
            <w:r w:rsidRPr="000C5C3B">
              <w:rPr>
                <w:sz w:val="28"/>
                <w:szCs w:val="28"/>
              </w:rPr>
              <w:t xml:space="preserve"> 6.jūlija sēdes protokollēmum</w:t>
            </w:r>
            <w:r w:rsidR="00753C3E" w:rsidRPr="000C5C3B">
              <w:rPr>
                <w:sz w:val="28"/>
                <w:szCs w:val="28"/>
              </w:rPr>
              <w:t xml:space="preserve">a </w:t>
            </w:r>
            <w:r w:rsidR="000C5C3B" w:rsidRPr="000C5C3B">
              <w:rPr>
                <w:sz w:val="28"/>
                <w:szCs w:val="28"/>
              </w:rPr>
              <w:t xml:space="preserve">(prot Nr.51 84.§) </w:t>
            </w:r>
            <w:r w:rsidR="00753C3E" w:rsidRPr="000C5C3B">
              <w:rPr>
                <w:sz w:val="28"/>
                <w:szCs w:val="28"/>
              </w:rPr>
              <w:t>„Informatīvais ziņojums „Par 2021.gadā papildus nepieciešamo valsts budžeta līdzfinansējumu ārvalstu filmu uzņemšanai Latvijā”</w:t>
            </w:r>
            <w:r w:rsidR="000C5C3B">
              <w:rPr>
                <w:sz w:val="28"/>
                <w:szCs w:val="28"/>
              </w:rPr>
              <w:t>”</w:t>
            </w:r>
            <w:r w:rsidR="00753C3E" w:rsidRPr="000C5C3B">
              <w:rPr>
                <w:sz w:val="28"/>
                <w:szCs w:val="28"/>
              </w:rPr>
              <w:t xml:space="preserve"> </w:t>
            </w:r>
            <w:r w:rsidRPr="000C5C3B">
              <w:rPr>
                <w:sz w:val="28"/>
                <w:szCs w:val="28"/>
              </w:rPr>
              <w:t xml:space="preserve">2.punktu, kas </w:t>
            </w:r>
            <w:r w:rsidRPr="009553D6">
              <w:rPr>
                <w:sz w:val="28"/>
                <w:szCs w:val="28"/>
              </w:rPr>
              <w:t>nosaka</w:t>
            </w:r>
            <w:r w:rsidRPr="000C5C3B">
              <w:rPr>
                <w:sz w:val="28"/>
                <w:szCs w:val="28"/>
              </w:rPr>
              <w:t xml:space="preserve"> </w:t>
            </w:r>
            <w:r w:rsidR="00F471A3">
              <w:rPr>
                <w:sz w:val="28"/>
                <w:szCs w:val="28"/>
              </w:rPr>
              <w:t xml:space="preserve">uzdevumu </w:t>
            </w:r>
            <w:r w:rsidRPr="000C5C3B">
              <w:rPr>
                <w:sz w:val="28"/>
                <w:szCs w:val="28"/>
              </w:rPr>
              <w:t xml:space="preserve">Kultūras ministrijai sagatavot un kultūras ministram noteiktā kārtībā iesniegt </w:t>
            </w:r>
            <w:r w:rsidR="00753C3E" w:rsidRPr="000C5C3B">
              <w:rPr>
                <w:sz w:val="28"/>
                <w:szCs w:val="28"/>
              </w:rPr>
              <w:t xml:space="preserve">izskatīšanai </w:t>
            </w:r>
            <w:r w:rsidRPr="000C5C3B">
              <w:rPr>
                <w:sz w:val="28"/>
                <w:szCs w:val="28"/>
              </w:rPr>
              <w:t>Ministru kabinetā rīkojuma projektu par</w:t>
            </w:r>
            <w:r w:rsidR="00753C3E" w:rsidRPr="000C5C3B">
              <w:rPr>
                <w:sz w:val="28"/>
                <w:szCs w:val="28"/>
              </w:rPr>
              <w:t xml:space="preserve"> 2021.gada</w:t>
            </w:r>
            <w:r w:rsidRPr="000C5C3B">
              <w:rPr>
                <w:sz w:val="28"/>
                <w:szCs w:val="28"/>
              </w:rPr>
              <w:t xml:space="preserve"> apropriācijas palielināšanu</w:t>
            </w:r>
            <w:r w:rsidR="00753C3E" w:rsidRPr="000C5C3B">
              <w:rPr>
                <w:sz w:val="28"/>
                <w:szCs w:val="28"/>
              </w:rPr>
              <w:t xml:space="preserve"> 481</w:t>
            </w:r>
            <w:r w:rsidR="00B1383F" w:rsidRPr="000C5C3B">
              <w:rPr>
                <w:sz w:val="28"/>
                <w:szCs w:val="28"/>
              </w:rPr>
              <w:t> </w:t>
            </w:r>
            <w:r w:rsidR="00753C3E" w:rsidRPr="000C5C3B">
              <w:rPr>
                <w:sz w:val="28"/>
                <w:szCs w:val="28"/>
              </w:rPr>
              <w:t xml:space="preserve">089 </w:t>
            </w:r>
            <w:r w:rsidR="00753C3E" w:rsidRPr="000C5C3B">
              <w:rPr>
                <w:i/>
                <w:iCs/>
                <w:sz w:val="28"/>
                <w:szCs w:val="28"/>
              </w:rPr>
              <w:t>euro</w:t>
            </w:r>
            <w:r w:rsidR="00753C3E" w:rsidRPr="000C5C3B">
              <w:rPr>
                <w:sz w:val="28"/>
                <w:szCs w:val="28"/>
              </w:rPr>
              <w:t xml:space="preserve"> apmērā valsts budžeta līdzfinansējumam ārvalstu filmu uzņemšanai Latvijā.</w:t>
            </w:r>
          </w:p>
        </w:tc>
      </w:tr>
      <w:tr w:rsidR="009C49D6" w:rsidRPr="009C49D6" w14:paraId="0E97B762" w14:textId="77777777" w:rsidTr="009553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141190" w14:textId="77777777" w:rsidR="009D02CA" w:rsidRPr="009C49D6" w:rsidRDefault="009D02CA">
            <w:pPr>
              <w:spacing w:after="0" w:line="240" w:lineRule="auto"/>
              <w:jc w:val="center"/>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8F2AB56" w14:textId="7F106DE0" w:rsidR="00412FB0" w:rsidRDefault="009D02CA" w:rsidP="000C5C3B">
            <w:pPr>
              <w:spacing w:after="0" w:line="240" w:lineRule="auto"/>
              <w:rPr>
                <w:rFonts w:ascii="Times New Roman" w:eastAsia="Times New Roman" w:hAnsi="Times New Roman" w:cs="Times New Roman"/>
                <w:sz w:val="28"/>
                <w:szCs w:val="28"/>
                <w:lang w:eastAsia="lv-LV"/>
              </w:rPr>
            </w:pPr>
            <w:r w:rsidRPr="009C49D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27F28D09" w14:textId="77777777" w:rsidR="00412FB0" w:rsidRPr="00412FB0" w:rsidRDefault="00412FB0" w:rsidP="00412FB0">
            <w:pPr>
              <w:rPr>
                <w:rFonts w:ascii="Times New Roman" w:eastAsia="Times New Roman" w:hAnsi="Times New Roman" w:cs="Times New Roman"/>
                <w:sz w:val="28"/>
                <w:szCs w:val="28"/>
                <w:lang w:eastAsia="lv-LV"/>
              </w:rPr>
            </w:pPr>
          </w:p>
          <w:p w14:paraId="34542D5A" w14:textId="1C5C9CA8" w:rsidR="00285399" w:rsidRPr="00412FB0" w:rsidRDefault="00285399" w:rsidP="005D5891">
            <w:pPr>
              <w:jc w:val="center"/>
              <w:rPr>
                <w:rFonts w:ascii="Times New Roman" w:eastAsia="Times New Roman" w:hAnsi="Times New Roman" w:cs="Times New Roman"/>
                <w:sz w:val="28"/>
                <w:szCs w:val="28"/>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23D7B4A7" w14:textId="49B2FBD6" w:rsidR="00753C3E" w:rsidRPr="00753C3E" w:rsidRDefault="001E3BB0" w:rsidP="000C5C3B">
            <w:pPr>
              <w:pStyle w:val="Pamatteksts1"/>
              <w:spacing w:before="0" w:line="240" w:lineRule="auto"/>
              <w:ind w:firstLine="567"/>
              <w:jc w:val="both"/>
              <w:rPr>
                <w:iCs/>
                <w:sz w:val="28"/>
                <w:szCs w:val="28"/>
                <w:lang w:eastAsia="lv-LV"/>
              </w:rPr>
            </w:pPr>
            <w:r w:rsidRPr="009C49D6">
              <w:rPr>
                <w:iCs/>
                <w:sz w:val="28"/>
                <w:szCs w:val="28"/>
                <w:lang w:eastAsia="lv-LV"/>
              </w:rPr>
              <w:t>Filmu nozari ir būtiski skāruši Covid-19 infekcijas izplatības apturēšanai noteiktie ierobežojumi, nozares uzņēmumu darbība ir ierobežota. Nozare sastopas ar ievērojamiem darbības apgrūtinājumiem gan starptautisko pārvietošanās ierobežojumu dēļ, gan izpi</w:t>
            </w:r>
            <w:r w:rsidR="00BB26C3" w:rsidRPr="009C49D6">
              <w:rPr>
                <w:iCs/>
                <w:sz w:val="28"/>
                <w:szCs w:val="28"/>
                <w:lang w:eastAsia="lv-LV"/>
              </w:rPr>
              <w:t xml:space="preserve">ldot epidemioloģiskās </w:t>
            </w:r>
            <w:r w:rsidR="001962B7">
              <w:rPr>
                <w:iCs/>
                <w:sz w:val="28"/>
                <w:szCs w:val="28"/>
                <w:lang w:eastAsia="lv-LV"/>
              </w:rPr>
              <w:t xml:space="preserve">drošības </w:t>
            </w:r>
            <w:r w:rsidR="00BB26C3" w:rsidRPr="009C49D6">
              <w:rPr>
                <w:iCs/>
                <w:sz w:val="28"/>
                <w:szCs w:val="28"/>
                <w:lang w:eastAsia="lv-LV"/>
              </w:rPr>
              <w:t xml:space="preserve">prasības. </w:t>
            </w:r>
            <w:r w:rsidRPr="009C49D6">
              <w:rPr>
                <w:iCs/>
                <w:sz w:val="28"/>
                <w:szCs w:val="28"/>
                <w:lang w:eastAsia="lv-LV"/>
              </w:rPr>
              <w:t xml:space="preserve">Tādēļ valsts budžeta līdzfinansējums ārvalstu filmu </w:t>
            </w:r>
            <w:r w:rsidRPr="009C49D6">
              <w:rPr>
                <w:iCs/>
                <w:sz w:val="28"/>
                <w:szCs w:val="28"/>
                <w:lang w:eastAsia="lv-LV"/>
              </w:rPr>
              <w:lastRenderedPageBreak/>
              <w:t>uzņemšanai</w:t>
            </w:r>
            <w:r w:rsidR="00AA7FF6">
              <w:rPr>
                <w:iCs/>
                <w:sz w:val="28"/>
                <w:szCs w:val="28"/>
                <w:lang w:eastAsia="lv-LV"/>
              </w:rPr>
              <w:t xml:space="preserve"> Latvijā</w:t>
            </w:r>
            <w:r w:rsidRPr="009C49D6">
              <w:rPr>
                <w:iCs/>
                <w:sz w:val="28"/>
                <w:szCs w:val="28"/>
                <w:lang w:eastAsia="lv-LV"/>
              </w:rPr>
              <w:t xml:space="preserve"> ir nozīmīgs atbalsts nozares uzņēmumu </w:t>
            </w:r>
            <w:r w:rsidRPr="00753C3E">
              <w:rPr>
                <w:iCs/>
                <w:sz w:val="28"/>
                <w:szCs w:val="28"/>
                <w:lang w:eastAsia="lv-LV"/>
              </w:rPr>
              <w:t>darbības nodrošināšanai.</w:t>
            </w:r>
          </w:p>
          <w:p w14:paraId="6BBFD19E" w14:textId="79ADAB64" w:rsidR="00753C3E" w:rsidRPr="000C5C3B" w:rsidRDefault="00753C3E" w:rsidP="000C5C3B">
            <w:pPr>
              <w:pStyle w:val="Pamatteksts1"/>
              <w:spacing w:before="0" w:line="240" w:lineRule="auto"/>
              <w:ind w:firstLine="567"/>
              <w:jc w:val="both"/>
              <w:rPr>
                <w:sz w:val="28"/>
                <w:szCs w:val="28"/>
              </w:rPr>
            </w:pPr>
            <w:r w:rsidRPr="000C5C3B">
              <w:rPr>
                <w:sz w:val="28"/>
                <w:szCs w:val="28"/>
              </w:rPr>
              <w:t xml:space="preserve">Ministru kabineta </w:t>
            </w:r>
            <w:proofErr w:type="gramStart"/>
            <w:r w:rsidRPr="000C5C3B">
              <w:rPr>
                <w:sz w:val="28"/>
                <w:szCs w:val="28"/>
              </w:rPr>
              <w:t>2021.gada</w:t>
            </w:r>
            <w:proofErr w:type="gramEnd"/>
            <w:r w:rsidRPr="000C5C3B">
              <w:rPr>
                <w:sz w:val="28"/>
                <w:szCs w:val="28"/>
              </w:rPr>
              <w:t xml:space="preserve"> 6.jūlija sēdē</w:t>
            </w:r>
            <w:r w:rsidR="000C5C3B">
              <w:rPr>
                <w:sz w:val="28"/>
                <w:szCs w:val="28"/>
              </w:rPr>
              <w:t xml:space="preserve"> </w:t>
            </w:r>
            <w:r w:rsidR="000C5C3B" w:rsidRPr="000C5C3B">
              <w:rPr>
                <w:sz w:val="28"/>
                <w:szCs w:val="28"/>
                <w:lang w:eastAsia="lv-LV"/>
              </w:rPr>
              <w:t xml:space="preserve">(prot Nr.51 84.§) </w:t>
            </w:r>
            <w:r w:rsidRPr="000C5C3B">
              <w:rPr>
                <w:sz w:val="28"/>
                <w:szCs w:val="28"/>
              </w:rPr>
              <w:t xml:space="preserve">tika </w:t>
            </w:r>
            <w:r w:rsidR="000C5C3B">
              <w:rPr>
                <w:sz w:val="28"/>
                <w:szCs w:val="28"/>
              </w:rPr>
              <w:t>izskatīts</w:t>
            </w:r>
            <w:r w:rsidRPr="000C5C3B">
              <w:rPr>
                <w:sz w:val="28"/>
                <w:szCs w:val="28"/>
              </w:rPr>
              <w:t xml:space="preserve"> informatīvais ziņojums „Par 2021.gadā papildus nepieciešamo valsts budžeta līdzfinansējumu ārvalstu filmu uzņemšanai Latvijā”</w:t>
            </w:r>
            <w:r w:rsidR="000C5C3B">
              <w:rPr>
                <w:sz w:val="28"/>
                <w:szCs w:val="28"/>
              </w:rPr>
              <w:t xml:space="preserve">, kas </w:t>
            </w:r>
            <w:r w:rsidRPr="000C5C3B">
              <w:rPr>
                <w:sz w:val="28"/>
                <w:szCs w:val="28"/>
              </w:rPr>
              <w:t xml:space="preserve">sniedz plašu informāciju par 2021.gada valsts budžeta līdzfinansējuma konkursa ārvalstu filmu uzņemšanai Latvijā norisi. Konkurss norisinās saskaņā ar Ministru kabineta 2013.gada 26.marta noteikumos Nr.163 „Valsts budžeta līdzfinansējuma piešķiršanas kārtība ārvalstu filmu uzņemšanai Latvijā” noteikto kārtību un papildu </w:t>
            </w:r>
            <w:r w:rsidR="00AA7FF6" w:rsidRPr="00AA7FF6">
              <w:rPr>
                <w:sz w:val="28"/>
                <w:szCs w:val="28"/>
              </w:rPr>
              <w:t xml:space="preserve">valsts budžeta līdzfinansējums ārvalstu filmu uzņemšanai </w:t>
            </w:r>
            <w:r w:rsidR="00AA7FF6">
              <w:rPr>
                <w:sz w:val="28"/>
                <w:szCs w:val="28"/>
              </w:rPr>
              <w:t>Latvijā ir</w:t>
            </w:r>
            <w:r w:rsidRPr="000C5C3B">
              <w:rPr>
                <w:sz w:val="28"/>
                <w:szCs w:val="28"/>
              </w:rPr>
              <w:t xml:space="preserve"> nepieciešams </w:t>
            </w:r>
            <w:r w:rsidR="00AA7FF6">
              <w:rPr>
                <w:sz w:val="28"/>
                <w:szCs w:val="28"/>
              </w:rPr>
              <w:t xml:space="preserve">minēto noteikumu </w:t>
            </w:r>
            <w:r w:rsidRPr="000C5C3B">
              <w:rPr>
                <w:sz w:val="28"/>
                <w:szCs w:val="28"/>
              </w:rPr>
              <w:t>26.punkt</w:t>
            </w:r>
            <w:r w:rsidR="00AA7FF6">
              <w:rPr>
                <w:sz w:val="28"/>
                <w:szCs w:val="28"/>
              </w:rPr>
              <w:t>ā</w:t>
            </w:r>
            <w:r w:rsidRPr="000C5C3B">
              <w:rPr>
                <w:sz w:val="28"/>
                <w:szCs w:val="28"/>
              </w:rPr>
              <w:t xml:space="preserve"> rezerves sarakstā iekļautajiem projektiem.</w:t>
            </w:r>
          </w:p>
          <w:p w14:paraId="633807FB" w14:textId="7264D588" w:rsidR="00753C3E" w:rsidRPr="000C5C3B" w:rsidRDefault="000C5C3B">
            <w:pPr>
              <w:pStyle w:val="Pamatteksts1"/>
              <w:spacing w:before="0" w:line="240" w:lineRule="auto"/>
              <w:ind w:firstLine="567"/>
              <w:jc w:val="both"/>
              <w:rPr>
                <w:sz w:val="28"/>
                <w:szCs w:val="28"/>
              </w:rPr>
            </w:pPr>
            <w:r w:rsidRPr="000C5C3B">
              <w:rPr>
                <w:sz w:val="28"/>
                <w:szCs w:val="28"/>
                <w:lang w:eastAsia="lv-LV"/>
              </w:rPr>
              <w:t xml:space="preserve">Ministru kabineta </w:t>
            </w:r>
            <w:proofErr w:type="gramStart"/>
            <w:r w:rsidRPr="000C5C3B">
              <w:rPr>
                <w:sz w:val="28"/>
                <w:szCs w:val="28"/>
                <w:lang w:eastAsia="lv-LV"/>
              </w:rPr>
              <w:t>2021.gada</w:t>
            </w:r>
            <w:proofErr w:type="gramEnd"/>
            <w:r w:rsidRPr="000C5C3B">
              <w:rPr>
                <w:sz w:val="28"/>
                <w:szCs w:val="28"/>
                <w:lang w:eastAsia="lv-LV"/>
              </w:rPr>
              <w:t xml:space="preserve"> 6.jūlija sēdes protokollēmuma (prot Nr.51 84.§) „Informatīvais ziņojums „Par 2021.gadā papildus nepieciešamo valsts budžeta līdzfinansējumu ārvalstu filmu uzņemšanai Latvijā”</w:t>
            </w:r>
            <w:r>
              <w:rPr>
                <w:sz w:val="28"/>
                <w:szCs w:val="28"/>
              </w:rPr>
              <w:t>”</w:t>
            </w:r>
            <w:r w:rsidRPr="000C5C3B">
              <w:rPr>
                <w:sz w:val="28"/>
                <w:szCs w:val="28"/>
                <w:lang w:eastAsia="lv-LV"/>
              </w:rPr>
              <w:t xml:space="preserve"> </w:t>
            </w:r>
            <w:r w:rsidR="00753C3E" w:rsidRPr="00753C3E">
              <w:rPr>
                <w:sz w:val="28"/>
                <w:szCs w:val="28"/>
              </w:rPr>
              <w:t>2.punkts nosaka</w:t>
            </w:r>
            <w:r w:rsidR="00AA7FF6">
              <w:rPr>
                <w:sz w:val="28"/>
                <w:szCs w:val="28"/>
              </w:rPr>
              <w:t xml:space="preserve"> uzdevumu</w:t>
            </w:r>
            <w:r w:rsidR="00753C3E" w:rsidRPr="00753C3E">
              <w:rPr>
                <w:sz w:val="28"/>
                <w:szCs w:val="28"/>
              </w:rPr>
              <w:t xml:space="preserve"> Kultūras ministrijai sagatavo</w:t>
            </w:r>
            <w:r w:rsidR="0035262F">
              <w:rPr>
                <w:sz w:val="28"/>
                <w:szCs w:val="28"/>
              </w:rPr>
              <w:t>t</w:t>
            </w:r>
            <w:r w:rsidR="00753C3E" w:rsidRPr="00753C3E">
              <w:rPr>
                <w:sz w:val="28"/>
                <w:szCs w:val="28"/>
              </w:rPr>
              <w:t xml:space="preserve"> un kultūras ministram noteiktā kārtībā iesnie</w:t>
            </w:r>
            <w:r w:rsidR="0035262F">
              <w:rPr>
                <w:sz w:val="28"/>
                <w:szCs w:val="28"/>
              </w:rPr>
              <w:t>gt</w:t>
            </w:r>
            <w:r w:rsidR="00753C3E" w:rsidRPr="00753C3E">
              <w:rPr>
                <w:sz w:val="28"/>
                <w:szCs w:val="28"/>
              </w:rPr>
              <w:t xml:space="preserve"> izskatīšanai Ministru kabinetā</w:t>
            </w:r>
            <w:r w:rsidR="00753C3E" w:rsidRPr="009C49D6">
              <w:rPr>
                <w:sz w:val="28"/>
                <w:szCs w:val="28"/>
              </w:rPr>
              <w:t xml:space="preserve"> rīkojuma projektu par 2021.gada apropriācijas palielināšanu 481</w:t>
            </w:r>
            <w:r w:rsidR="0035262F">
              <w:rPr>
                <w:sz w:val="28"/>
                <w:szCs w:val="28"/>
              </w:rPr>
              <w:t> </w:t>
            </w:r>
            <w:r w:rsidR="00753C3E" w:rsidRPr="009C49D6">
              <w:rPr>
                <w:sz w:val="28"/>
                <w:szCs w:val="28"/>
              </w:rPr>
              <w:t>089</w:t>
            </w:r>
            <w:r w:rsidR="0035262F">
              <w:rPr>
                <w:sz w:val="28"/>
                <w:szCs w:val="28"/>
              </w:rPr>
              <w:t> </w:t>
            </w:r>
            <w:r w:rsidR="00753C3E" w:rsidRPr="000C5C3B">
              <w:rPr>
                <w:i/>
                <w:iCs/>
                <w:sz w:val="28"/>
                <w:szCs w:val="28"/>
              </w:rPr>
              <w:t>euro</w:t>
            </w:r>
            <w:r w:rsidR="00753C3E" w:rsidRPr="009C49D6">
              <w:rPr>
                <w:sz w:val="28"/>
                <w:szCs w:val="28"/>
              </w:rPr>
              <w:t xml:space="preserve"> apmērā valsts budžeta līdzfinansējumam ārvalstu filmu uzņemšanai Latvijā. Diemžēl </w:t>
            </w:r>
            <w:r w:rsidR="0035262F">
              <w:rPr>
                <w:sz w:val="28"/>
                <w:szCs w:val="28"/>
              </w:rPr>
              <w:t>2021.gada</w:t>
            </w:r>
            <w:r w:rsidR="00753C3E" w:rsidRPr="009C49D6">
              <w:rPr>
                <w:sz w:val="28"/>
                <w:szCs w:val="28"/>
              </w:rPr>
              <w:t xml:space="preserve"> jūlijā Nacionālais kino centrs saņēma rezerves sarakstā iekļauto projektu iesniedzēju </w:t>
            </w:r>
            <w:r w:rsidR="0035262F">
              <w:rPr>
                <w:sz w:val="28"/>
                <w:szCs w:val="28"/>
              </w:rPr>
              <w:t>sabiedrības ar ierobežotu atbildību</w:t>
            </w:r>
            <w:r w:rsidR="00753C3E" w:rsidRPr="009C49D6">
              <w:rPr>
                <w:sz w:val="28"/>
                <w:szCs w:val="28"/>
              </w:rPr>
              <w:t xml:space="preserve"> „Studija Lokomotīve” (filma „Meitene no kapiem”) un  </w:t>
            </w:r>
            <w:r w:rsidR="0035262F" w:rsidRPr="0035262F">
              <w:rPr>
                <w:sz w:val="28"/>
                <w:szCs w:val="28"/>
              </w:rPr>
              <w:t xml:space="preserve">sabiedrības ar ierobežotu atbildību </w:t>
            </w:r>
            <w:r w:rsidR="00753C3E" w:rsidRPr="009C49D6">
              <w:rPr>
                <w:sz w:val="28"/>
                <w:szCs w:val="28"/>
              </w:rPr>
              <w:t>„</w:t>
            </w:r>
            <w:proofErr w:type="spellStart"/>
            <w:r w:rsidR="00753C3E" w:rsidRPr="009C49D6">
              <w:rPr>
                <w:sz w:val="28"/>
                <w:szCs w:val="28"/>
              </w:rPr>
              <w:t>Tasse</w:t>
            </w:r>
            <w:proofErr w:type="spellEnd"/>
            <w:r w:rsidR="00753C3E" w:rsidRPr="009C49D6">
              <w:rPr>
                <w:sz w:val="28"/>
                <w:szCs w:val="28"/>
              </w:rPr>
              <w:t xml:space="preserve"> </w:t>
            </w:r>
            <w:proofErr w:type="spellStart"/>
            <w:r w:rsidR="00753C3E" w:rsidRPr="009C49D6">
              <w:rPr>
                <w:sz w:val="28"/>
                <w:szCs w:val="28"/>
              </w:rPr>
              <w:t>Film</w:t>
            </w:r>
            <w:proofErr w:type="spellEnd"/>
            <w:r w:rsidR="00753C3E" w:rsidRPr="009C49D6">
              <w:rPr>
                <w:sz w:val="28"/>
                <w:szCs w:val="28"/>
              </w:rPr>
              <w:t xml:space="preserve">” (filmas „Svešinieks”) projektu atsaukumus. Tādējādi nepieciešamais apropriācijas palielinājums samazinājās uz 206 384 </w:t>
            </w:r>
            <w:r w:rsidR="00753C3E" w:rsidRPr="009955B6">
              <w:rPr>
                <w:i/>
                <w:iCs/>
                <w:sz w:val="28"/>
                <w:szCs w:val="28"/>
              </w:rPr>
              <w:t>euro</w:t>
            </w:r>
            <w:r w:rsidR="009553D6">
              <w:rPr>
                <w:i/>
                <w:iCs/>
                <w:sz w:val="28"/>
                <w:szCs w:val="28"/>
              </w:rPr>
              <w:t xml:space="preserve"> </w:t>
            </w:r>
            <w:r w:rsidR="009553D6" w:rsidRPr="000C5C3B">
              <w:rPr>
                <w:sz w:val="28"/>
                <w:szCs w:val="28"/>
              </w:rPr>
              <w:t>(aprēķins pievienots Projekta sākotnējās ietekmes novērtējuma ziņojuma (anotācijas) pielikumā)</w:t>
            </w:r>
            <w:r w:rsidR="00753C3E" w:rsidRPr="009553D6">
              <w:rPr>
                <w:sz w:val="28"/>
                <w:szCs w:val="28"/>
              </w:rPr>
              <w:t>.</w:t>
            </w:r>
          </w:p>
          <w:p w14:paraId="70B58973" w14:textId="37984161" w:rsidR="00BB26C3" w:rsidRPr="009C49D6" w:rsidRDefault="00BB26C3" w:rsidP="000C5C3B">
            <w:pPr>
              <w:pStyle w:val="Pamatteksts1"/>
              <w:spacing w:before="0" w:line="240" w:lineRule="auto"/>
              <w:ind w:firstLine="567"/>
              <w:jc w:val="both"/>
              <w:rPr>
                <w:iCs/>
                <w:sz w:val="28"/>
                <w:szCs w:val="28"/>
                <w:lang w:eastAsia="lv-LV"/>
              </w:rPr>
            </w:pPr>
            <w:r w:rsidRPr="009C49D6">
              <w:rPr>
                <w:iCs/>
                <w:sz w:val="28"/>
                <w:szCs w:val="28"/>
                <w:lang w:eastAsia="lv-LV"/>
              </w:rPr>
              <w:t xml:space="preserve">Projekts </w:t>
            </w:r>
            <w:r w:rsidR="00973B5D">
              <w:rPr>
                <w:iCs/>
                <w:sz w:val="28"/>
                <w:szCs w:val="28"/>
                <w:lang w:eastAsia="lv-LV"/>
              </w:rPr>
              <w:t>sagatavots</w:t>
            </w:r>
            <w:r w:rsidRPr="009C49D6">
              <w:rPr>
                <w:iCs/>
                <w:sz w:val="28"/>
                <w:szCs w:val="28"/>
                <w:lang w:eastAsia="lv-LV"/>
              </w:rPr>
              <w:t>, lai atbalstītu ārvalstu filmu uzņemšanu Latvijā.</w:t>
            </w:r>
            <w:r w:rsidRPr="000C5C3B">
              <w:rPr>
                <w:sz w:val="28"/>
                <w:szCs w:val="28"/>
              </w:rPr>
              <w:t xml:space="preserve"> </w:t>
            </w:r>
            <w:r w:rsidRPr="009C49D6">
              <w:rPr>
                <w:iCs/>
                <w:sz w:val="28"/>
                <w:szCs w:val="28"/>
                <w:lang w:eastAsia="lv-LV"/>
              </w:rPr>
              <w:t xml:space="preserve">Rezerves sarakstā </w:t>
            </w:r>
            <w:r w:rsidRPr="009C49D6">
              <w:rPr>
                <w:iCs/>
                <w:sz w:val="28"/>
                <w:szCs w:val="28"/>
                <w:lang w:eastAsia="lv-LV"/>
              </w:rPr>
              <w:lastRenderedPageBreak/>
              <w:t>iekļautie divi projekti finansējuma pieejamības gadījumā Latvijā filmēšanas vajadzībām ieguldītu 1</w:t>
            </w:r>
            <w:r w:rsidR="009C49D6">
              <w:rPr>
                <w:iCs/>
                <w:sz w:val="28"/>
                <w:szCs w:val="28"/>
                <w:lang w:eastAsia="lv-LV"/>
              </w:rPr>
              <w:t> </w:t>
            </w:r>
            <w:r w:rsidRPr="009C49D6">
              <w:rPr>
                <w:iCs/>
                <w:sz w:val="28"/>
                <w:szCs w:val="28"/>
                <w:lang w:eastAsia="lv-LV"/>
              </w:rPr>
              <w:t>704</w:t>
            </w:r>
            <w:r w:rsidR="009C49D6">
              <w:rPr>
                <w:iCs/>
                <w:sz w:val="28"/>
                <w:szCs w:val="28"/>
                <w:lang w:eastAsia="lv-LV"/>
              </w:rPr>
              <w:t> </w:t>
            </w:r>
            <w:r w:rsidRPr="009C49D6">
              <w:rPr>
                <w:iCs/>
                <w:sz w:val="28"/>
                <w:szCs w:val="28"/>
                <w:lang w:eastAsia="lv-LV"/>
              </w:rPr>
              <w:t xml:space="preserve">640 </w:t>
            </w:r>
            <w:r w:rsidRPr="000C5C3B">
              <w:rPr>
                <w:i/>
                <w:sz w:val="28"/>
                <w:szCs w:val="28"/>
                <w:lang w:eastAsia="lv-LV"/>
              </w:rPr>
              <w:t>euro</w:t>
            </w:r>
            <w:r w:rsidRPr="009C49D6">
              <w:rPr>
                <w:iCs/>
                <w:sz w:val="28"/>
                <w:szCs w:val="28"/>
                <w:lang w:eastAsia="lv-LV"/>
              </w:rPr>
              <w:t>, pretendējot uz Nacionālā kino centra līdzfinansējumu 20% apmērā (206</w:t>
            </w:r>
            <w:r w:rsidR="009C49D6">
              <w:rPr>
                <w:iCs/>
                <w:sz w:val="28"/>
                <w:szCs w:val="28"/>
                <w:lang w:eastAsia="lv-LV"/>
              </w:rPr>
              <w:t> </w:t>
            </w:r>
            <w:r w:rsidRPr="009C49D6">
              <w:rPr>
                <w:iCs/>
                <w:sz w:val="28"/>
                <w:szCs w:val="28"/>
                <w:lang w:eastAsia="lv-LV"/>
              </w:rPr>
              <w:t xml:space="preserve">384 </w:t>
            </w:r>
            <w:r w:rsidRPr="000C5C3B">
              <w:rPr>
                <w:i/>
                <w:sz w:val="28"/>
                <w:szCs w:val="28"/>
                <w:lang w:eastAsia="lv-LV"/>
              </w:rPr>
              <w:t>euro</w:t>
            </w:r>
            <w:r w:rsidRPr="009C49D6">
              <w:rPr>
                <w:iCs/>
                <w:sz w:val="28"/>
                <w:szCs w:val="28"/>
                <w:lang w:eastAsia="lv-LV"/>
              </w:rPr>
              <w:t xml:space="preserve">). Rezerves sarakstā uz šo brīdi </w:t>
            </w:r>
            <w:r w:rsidR="00973B5D">
              <w:rPr>
                <w:iCs/>
                <w:sz w:val="28"/>
                <w:szCs w:val="28"/>
                <w:lang w:eastAsia="lv-LV"/>
              </w:rPr>
              <w:t xml:space="preserve">ir </w:t>
            </w:r>
            <w:r w:rsidRPr="009C49D6">
              <w:rPr>
                <w:iCs/>
                <w:sz w:val="28"/>
                <w:szCs w:val="28"/>
                <w:lang w:eastAsia="lv-LV"/>
              </w:rPr>
              <w:t xml:space="preserve">iekļauti filmu projekti </w:t>
            </w:r>
            <w:r w:rsidR="009C49D6" w:rsidRPr="009C49D6">
              <w:rPr>
                <w:iCs/>
                <w:sz w:val="28"/>
                <w:szCs w:val="28"/>
                <w:lang w:eastAsia="lv-LV"/>
              </w:rPr>
              <w:t>„</w:t>
            </w:r>
            <w:r w:rsidRPr="009C49D6">
              <w:rPr>
                <w:iCs/>
                <w:sz w:val="28"/>
                <w:szCs w:val="28"/>
                <w:lang w:eastAsia="lv-LV"/>
              </w:rPr>
              <w:t xml:space="preserve">Neredzamā cīņa” un </w:t>
            </w:r>
            <w:r w:rsidR="009C49D6" w:rsidRPr="009C49D6">
              <w:rPr>
                <w:iCs/>
                <w:sz w:val="28"/>
                <w:szCs w:val="28"/>
                <w:lang w:eastAsia="lv-LV"/>
              </w:rPr>
              <w:t>„</w:t>
            </w:r>
            <w:proofErr w:type="spellStart"/>
            <w:r w:rsidRPr="009C49D6">
              <w:rPr>
                <w:iCs/>
                <w:sz w:val="28"/>
                <w:szCs w:val="28"/>
                <w:lang w:eastAsia="lv-LV"/>
              </w:rPr>
              <w:t>Sulis</w:t>
            </w:r>
            <w:proofErr w:type="spellEnd"/>
            <w:r w:rsidRPr="009C49D6">
              <w:rPr>
                <w:iCs/>
                <w:sz w:val="28"/>
                <w:szCs w:val="28"/>
                <w:lang w:eastAsia="lv-LV"/>
              </w:rPr>
              <w:t xml:space="preserve">”, projekts </w:t>
            </w:r>
            <w:r w:rsidR="009C49D6" w:rsidRPr="009C49D6">
              <w:rPr>
                <w:iCs/>
                <w:sz w:val="28"/>
                <w:szCs w:val="28"/>
                <w:lang w:eastAsia="lv-LV"/>
              </w:rPr>
              <w:t>„</w:t>
            </w:r>
            <w:r w:rsidRPr="009C49D6">
              <w:rPr>
                <w:iCs/>
                <w:sz w:val="28"/>
                <w:szCs w:val="28"/>
                <w:lang w:eastAsia="lv-LV"/>
              </w:rPr>
              <w:t xml:space="preserve">Neredzamā cīņa” ir uzsākts un </w:t>
            </w:r>
            <w:r w:rsidR="00973B5D">
              <w:rPr>
                <w:iCs/>
                <w:sz w:val="28"/>
                <w:szCs w:val="28"/>
                <w:lang w:eastAsia="lv-LV"/>
              </w:rPr>
              <w:t xml:space="preserve">ir </w:t>
            </w:r>
            <w:r w:rsidRPr="009C49D6">
              <w:rPr>
                <w:iCs/>
                <w:sz w:val="28"/>
                <w:szCs w:val="28"/>
                <w:lang w:eastAsia="lv-LV"/>
              </w:rPr>
              <w:t xml:space="preserve">saņēmis daļēju finansējumu, projektu </w:t>
            </w:r>
            <w:r w:rsidR="009C49D6" w:rsidRPr="009C49D6">
              <w:rPr>
                <w:iCs/>
                <w:sz w:val="28"/>
                <w:szCs w:val="28"/>
                <w:lang w:eastAsia="lv-LV"/>
              </w:rPr>
              <w:t>„</w:t>
            </w:r>
            <w:proofErr w:type="spellStart"/>
            <w:r w:rsidRPr="009C49D6">
              <w:rPr>
                <w:iCs/>
                <w:sz w:val="28"/>
                <w:szCs w:val="28"/>
                <w:lang w:eastAsia="lv-LV"/>
              </w:rPr>
              <w:t>Sulis</w:t>
            </w:r>
            <w:proofErr w:type="spellEnd"/>
            <w:r w:rsidRPr="009C49D6">
              <w:rPr>
                <w:iCs/>
                <w:sz w:val="28"/>
                <w:szCs w:val="28"/>
                <w:lang w:eastAsia="lv-LV"/>
              </w:rPr>
              <w:t xml:space="preserve">” plānots uzsākt </w:t>
            </w:r>
            <w:proofErr w:type="gramStart"/>
            <w:r w:rsidRPr="009C49D6">
              <w:rPr>
                <w:iCs/>
                <w:sz w:val="28"/>
                <w:szCs w:val="28"/>
                <w:lang w:eastAsia="lv-LV"/>
              </w:rPr>
              <w:t>2021.gada</w:t>
            </w:r>
            <w:proofErr w:type="gramEnd"/>
            <w:r w:rsidRPr="009C49D6">
              <w:rPr>
                <w:iCs/>
                <w:sz w:val="28"/>
                <w:szCs w:val="28"/>
                <w:lang w:eastAsia="lv-LV"/>
              </w:rPr>
              <w:t xml:space="preserve"> septembrī.</w:t>
            </w:r>
          </w:p>
          <w:p w14:paraId="56B8E78C" w14:textId="6710F36A" w:rsidR="00BB26C3" w:rsidRPr="009C49D6" w:rsidRDefault="00BB26C3" w:rsidP="000C5C3B">
            <w:pPr>
              <w:pStyle w:val="Pamatteksts1"/>
              <w:spacing w:before="0" w:line="240" w:lineRule="auto"/>
              <w:ind w:firstLine="567"/>
              <w:jc w:val="both"/>
              <w:rPr>
                <w:iCs/>
                <w:sz w:val="28"/>
                <w:szCs w:val="28"/>
                <w:lang w:eastAsia="lv-LV"/>
              </w:rPr>
            </w:pPr>
            <w:r w:rsidRPr="009C49D6">
              <w:rPr>
                <w:iCs/>
                <w:sz w:val="28"/>
                <w:szCs w:val="28"/>
                <w:lang w:eastAsia="lv-LV"/>
              </w:rPr>
              <w:t xml:space="preserve">Kultūras ministrijas ieskatā ir lietderīgi veikt apropriācijas palielināšanu, ņemot vērā to, ka projektu iesniedzēju prognozētais ar filmu projektu attiecināmajām izmaksām saistīto nodokļu palielinājums valsts budžetā ir plānots </w:t>
            </w:r>
            <w:bookmarkStart w:id="0" w:name="OLE_LINK1"/>
            <w:bookmarkStart w:id="1" w:name="OLE_LINK2"/>
            <w:bookmarkStart w:id="2" w:name="OLE_LINK3"/>
            <w:bookmarkStart w:id="3" w:name="OLE_LINK4"/>
            <w:bookmarkStart w:id="4" w:name="OLE_LINK5"/>
            <w:r w:rsidR="00CF5447">
              <w:rPr>
                <w:iCs/>
                <w:sz w:val="28"/>
                <w:szCs w:val="28"/>
                <w:lang w:eastAsia="lv-LV"/>
              </w:rPr>
              <w:t>390 551</w:t>
            </w:r>
            <w:r w:rsidRPr="009C49D6">
              <w:rPr>
                <w:iCs/>
                <w:sz w:val="28"/>
                <w:szCs w:val="28"/>
                <w:lang w:eastAsia="lv-LV"/>
              </w:rPr>
              <w:t xml:space="preserve"> </w:t>
            </w:r>
            <w:bookmarkEnd w:id="0"/>
            <w:bookmarkEnd w:id="1"/>
            <w:bookmarkEnd w:id="2"/>
            <w:bookmarkEnd w:id="3"/>
            <w:bookmarkEnd w:id="4"/>
            <w:r w:rsidRPr="000C5C3B">
              <w:rPr>
                <w:i/>
                <w:sz w:val="28"/>
                <w:szCs w:val="28"/>
                <w:lang w:eastAsia="lv-LV"/>
              </w:rPr>
              <w:t>euro</w:t>
            </w:r>
            <w:r w:rsidRPr="009C49D6">
              <w:rPr>
                <w:iCs/>
                <w:sz w:val="28"/>
                <w:szCs w:val="28"/>
                <w:lang w:eastAsia="lv-LV"/>
              </w:rPr>
              <w:t xml:space="preserve"> apmērā.</w:t>
            </w:r>
          </w:p>
        </w:tc>
      </w:tr>
      <w:tr w:rsidR="009C49D6" w:rsidRPr="009C49D6" w14:paraId="5081329E" w14:textId="77777777" w:rsidTr="009553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2F60D" w14:textId="77777777" w:rsidR="009D02CA" w:rsidRPr="009C49D6" w:rsidRDefault="009D02CA">
            <w:pPr>
              <w:spacing w:after="0" w:line="240" w:lineRule="auto"/>
              <w:jc w:val="center"/>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8864D8F" w14:textId="77777777" w:rsidR="009D02CA" w:rsidRPr="009C49D6" w:rsidRDefault="009D02CA">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35A0BBE" w14:textId="65DE520C" w:rsidR="009D02CA" w:rsidRPr="009C49D6" w:rsidRDefault="009D02CA">
            <w:pPr>
              <w:spacing w:after="0" w:line="240" w:lineRule="auto"/>
              <w:jc w:val="both"/>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Kultūras ministrija</w:t>
            </w:r>
            <w:r w:rsidR="00026C65" w:rsidRPr="009C49D6">
              <w:rPr>
                <w:rFonts w:ascii="Times New Roman" w:eastAsia="Times New Roman" w:hAnsi="Times New Roman" w:cs="Times New Roman"/>
                <w:iCs/>
                <w:sz w:val="28"/>
                <w:szCs w:val="28"/>
                <w:lang w:eastAsia="lv-LV"/>
              </w:rPr>
              <w:t xml:space="preserve">, </w:t>
            </w:r>
            <w:r w:rsidR="009E1B12" w:rsidRPr="009C49D6">
              <w:rPr>
                <w:rFonts w:ascii="Times New Roman" w:eastAsia="Times New Roman" w:hAnsi="Times New Roman" w:cs="Times New Roman"/>
                <w:iCs/>
                <w:sz w:val="28"/>
                <w:szCs w:val="28"/>
                <w:lang w:eastAsia="lv-LV"/>
              </w:rPr>
              <w:t>Nacionālais kino centrs.</w:t>
            </w:r>
          </w:p>
        </w:tc>
      </w:tr>
      <w:tr w:rsidR="0056187C" w:rsidRPr="009C49D6" w14:paraId="77F93E40" w14:textId="77777777" w:rsidTr="009553D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FB2E4" w14:textId="77777777" w:rsidR="009D02CA" w:rsidRPr="009C49D6" w:rsidRDefault="009D02CA">
            <w:pPr>
              <w:spacing w:after="0" w:line="240" w:lineRule="auto"/>
              <w:jc w:val="center"/>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8FE7FFD" w14:textId="77777777" w:rsidR="009D02CA" w:rsidRPr="009C49D6" w:rsidRDefault="009D02CA">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680D85C" w14:textId="77777777" w:rsidR="009D02CA" w:rsidRPr="009C49D6" w:rsidRDefault="009D02CA">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Nav</w:t>
            </w:r>
          </w:p>
        </w:tc>
      </w:tr>
    </w:tbl>
    <w:p w14:paraId="2C7290FC" w14:textId="77777777" w:rsidR="00737803" w:rsidRPr="009C49D6" w:rsidRDefault="00737803">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C49D6" w:rsidRPr="009C49D6" w14:paraId="6BC94A78" w14:textId="77777777" w:rsidTr="0061017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B967E" w14:textId="77777777" w:rsidR="007F3C25" w:rsidRPr="009C49D6" w:rsidRDefault="007F3C25">
            <w:pPr>
              <w:spacing w:after="0" w:line="240" w:lineRule="auto"/>
              <w:jc w:val="center"/>
              <w:rPr>
                <w:rFonts w:ascii="Times New Roman" w:eastAsia="Times New Roman" w:hAnsi="Times New Roman" w:cs="Times New Roman"/>
                <w:b/>
                <w:bCs/>
                <w:iCs/>
                <w:sz w:val="28"/>
                <w:szCs w:val="28"/>
                <w:lang w:eastAsia="lv-LV"/>
              </w:rPr>
            </w:pPr>
            <w:r w:rsidRPr="009C49D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56187C" w:rsidRPr="009C49D6" w14:paraId="7F61C39D" w14:textId="77777777" w:rsidTr="000C0ED7">
        <w:trPr>
          <w:trHeight w:val="4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AD09C" w14:textId="77777777" w:rsidR="007F3C25" w:rsidRPr="009C49D6" w:rsidRDefault="007F3C25">
            <w:pPr>
              <w:spacing w:after="0" w:line="240" w:lineRule="auto"/>
              <w:jc w:val="center"/>
              <w:rPr>
                <w:rFonts w:ascii="Times New Roman" w:eastAsia="Times New Roman" w:hAnsi="Times New Roman" w:cs="Times New Roman"/>
                <w:b/>
                <w:bCs/>
                <w:iCs/>
                <w:sz w:val="28"/>
                <w:szCs w:val="28"/>
                <w:lang w:eastAsia="lv-LV"/>
              </w:rPr>
            </w:pPr>
            <w:r w:rsidRPr="009C49D6">
              <w:rPr>
                <w:rFonts w:ascii="Times New Roman" w:eastAsia="Times New Roman" w:hAnsi="Times New Roman" w:cs="Times New Roman"/>
                <w:iCs/>
                <w:sz w:val="28"/>
                <w:szCs w:val="28"/>
                <w:lang w:eastAsia="lv-LV"/>
              </w:rPr>
              <w:t>Projekts šo jomu neskar.</w:t>
            </w:r>
          </w:p>
        </w:tc>
      </w:tr>
    </w:tbl>
    <w:p w14:paraId="649A6128" w14:textId="77777777" w:rsidR="007F3C25" w:rsidRPr="009C49D6" w:rsidRDefault="007F3C25">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9C49D6" w:rsidRPr="009C49D6" w14:paraId="17DE7540" w14:textId="77777777" w:rsidTr="00D10BBF">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18E36F1" w14:textId="77777777" w:rsidR="00655F2C" w:rsidRPr="00413C5B" w:rsidRDefault="00E5323B">
            <w:pPr>
              <w:spacing w:after="0" w:line="240" w:lineRule="auto"/>
              <w:jc w:val="center"/>
              <w:rPr>
                <w:rFonts w:ascii="Times New Roman" w:eastAsia="Times New Roman" w:hAnsi="Times New Roman" w:cs="Times New Roman"/>
                <w:b/>
                <w:bCs/>
                <w:iCs/>
                <w:sz w:val="28"/>
                <w:szCs w:val="28"/>
                <w:lang w:eastAsia="lv-LV"/>
              </w:rPr>
            </w:pPr>
            <w:r w:rsidRPr="00413C5B">
              <w:rPr>
                <w:rFonts w:ascii="Times New Roman" w:eastAsia="Times New Roman" w:hAnsi="Times New Roman" w:cs="Times New Roman"/>
                <w:b/>
                <w:bCs/>
                <w:iCs/>
                <w:sz w:val="28"/>
                <w:szCs w:val="28"/>
                <w:lang w:eastAsia="lv-LV"/>
              </w:rPr>
              <w:t>III. Tiesību akta projekta ietekme uz valsts budžetu un pašvaldību budžetiem</w:t>
            </w:r>
          </w:p>
        </w:tc>
      </w:tr>
      <w:tr w:rsidR="009C49D6" w:rsidRPr="009C49D6" w14:paraId="4E1E980A" w14:textId="77777777" w:rsidTr="00D10BBF">
        <w:trPr>
          <w:tblCellSpacing w:w="15" w:type="dxa"/>
        </w:trPr>
        <w:tc>
          <w:tcPr>
            <w:tcW w:w="861" w:type="pct"/>
            <w:vMerge w:val="restart"/>
            <w:tcBorders>
              <w:top w:val="outset" w:sz="6" w:space="0" w:color="auto"/>
              <w:left w:val="outset" w:sz="6" w:space="0" w:color="auto"/>
              <w:bottom w:val="outset" w:sz="6" w:space="0" w:color="auto"/>
              <w:right w:val="outset" w:sz="6" w:space="0" w:color="auto"/>
            </w:tcBorders>
            <w:vAlign w:val="center"/>
            <w:hideMark/>
          </w:tcPr>
          <w:p w14:paraId="4C44C67B" w14:textId="77777777" w:rsidR="00655F2C" w:rsidRPr="009C49D6" w:rsidRDefault="00E5323B">
            <w:pPr>
              <w:spacing w:after="0" w:line="240" w:lineRule="auto"/>
              <w:rPr>
                <w:rFonts w:ascii="Times New Roman" w:eastAsia="Times New Roman" w:hAnsi="Times New Roman" w:cs="Times New Roman"/>
                <w:iCs/>
                <w:sz w:val="28"/>
                <w:szCs w:val="28"/>
                <w:highlight w:val="yellow"/>
                <w:lang w:eastAsia="lv-LV"/>
              </w:rPr>
            </w:pPr>
            <w:r w:rsidRPr="00413C5B">
              <w:rPr>
                <w:rFonts w:ascii="Times New Roman" w:eastAsia="Times New Roman" w:hAnsi="Times New Roman" w:cs="Times New Roman"/>
                <w:iCs/>
                <w:sz w:val="28"/>
                <w:szCs w:val="28"/>
                <w:lang w:eastAsia="lv-LV"/>
              </w:rPr>
              <w:t>Rādītāji</w:t>
            </w:r>
          </w:p>
        </w:tc>
        <w:tc>
          <w:tcPr>
            <w:tcW w:w="130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57F394D" w14:textId="6A1DC189" w:rsidR="00655F2C" w:rsidRPr="00413C5B" w:rsidRDefault="00ED0A7B">
            <w:pPr>
              <w:spacing w:after="0" w:line="240" w:lineRule="auto"/>
              <w:jc w:val="center"/>
              <w:rPr>
                <w:rFonts w:ascii="Times New Roman" w:eastAsia="Times New Roman" w:hAnsi="Times New Roman" w:cs="Times New Roman"/>
                <w:bCs/>
                <w:iCs/>
                <w:sz w:val="28"/>
                <w:szCs w:val="28"/>
                <w:lang w:eastAsia="lv-LV"/>
              </w:rPr>
            </w:pPr>
            <w:r w:rsidRPr="00413C5B">
              <w:rPr>
                <w:rFonts w:ascii="Times New Roman" w:eastAsia="Times New Roman" w:hAnsi="Times New Roman" w:cs="Times New Roman"/>
                <w:bCs/>
                <w:iCs/>
                <w:sz w:val="28"/>
                <w:szCs w:val="28"/>
                <w:lang w:eastAsia="lv-LV"/>
              </w:rPr>
              <w:t>20</w:t>
            </w:r>
            <w:r w:rsidR="002F3B12" w:rsidRPr="00413C5B">
              <w:rPr>
                <w:rFonts w:ascii="Times New Roman" w:eastAsia="Times New Roman" w:hAnsi="Times New Roman" w:cs="Times New Roman"/>
                <w:bCs/>
                <w:iCs/>
                <w:sz w:val="28"/>
                <w:szCs w:val="28"/>
                <w:lang w:eastAsia="lv-LV"/>
              </w:rPr>
              <w:t>21</w:t>
            </w:r>
            <w:r w:rsidRPr="00413C5B">
              <w:rPr>
                <w:rFonts w:ascii="Times New Roman" w:eastAsia="Times New Roman" w:hAnsi="Times New Roman" w:cs="Times New Roman"/>
                <w:bCs/>
                <w:iCs/>
                <w:sz w:val="28"/>
                <w:szCs w:val="28"/>
                <w:lang w:eastAsia="lv-LV"/>
              </w:rPr>
              <w:t>.</w:t>
            </w:r>
            <w:r w:rsidR="00070F49" w:rsidRPr="00413C5B">
              <w:rPr>
                <w:rFonts w:ascii="Times New Roman" w:eastAsia="Times New Roman" w:hAnsi="Times New Roman" w:cs="Times New Roman"/>
                <w:bCs/>
                <w:iCs/>
                <w:sz w:val="28"/>
                <w:szCs w:val="28"/>
                <w:lang w:eastAsia="lv-LV"/>
              </w:rPr>
              <w:t> </w:t>
            </w:r>
            <w:r w:rsidR="00E5323B" w:rsidRPr="00413C5B">
              <w:rPr>
                <w:rFonts w:ascii="Times New Roman" w:eastAsia="Times New Roman" w:hAnsi="Times New Roman" w:cs="Times New Roman"/>
                <w:bCs/>
                <w:iCs/>
                <w:sz w:val="28"/>
                <w:szCs w:val="28"/>
                <w:lang w:eastAsia="lv-LV"/>
              </w:rPr>
              <w:t>gads</w:t>
            </w:r>
          </w:p>
        </w:tc>
        <w:tc>
          <w:tcPr>
            <w:tcW w:w="2767" w:type="pct"/>
            <w:gridSpan w:val="5"/>
            <w:tcBorders>
              <w:top w:val="outset" w:sz="6" w:space="0" w:color="auto"/>
              <w:left w:val="outset" w:sz="6" w:space="0" w:color="auto"/>
              <w:bottom w:val="outset" w:sz="6" w:space="0" w:color="auto"/>
              <w:right w:val="outset" w:sz="6" w:space="0" w:color="auto"/>
            </w:tcBorders>
            <w:vAlign w:val="center"/>
            <w:hideMark/>
          </w:tcPr>
          <w:p w14:paraId="7CC5DF90"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Turpmākie trīs gadi (</w:t>
            </w:r>
            <w:r w:rsidRPr="00413C5B">
              <w:rPr>
                <w:rFonts w:ascii="Times New Roman" w:eastAsia="Times New Roman" w:hAnsi="Times New Roman" w:cs="Times New Roman"/>
                <w:i/>
                <w:iCs/>
                <w:sz w:val="28"/>
                <w:szCs w:val="28"/>
                <w:lang w:eastAsia="lv-LV"/>
              </w:rPr>
              <w:t>euro</w:t>
            </w:r>
            <w:r w:rsidRPr="00413C5B">
              <w:rPr>
                <w:rFonts w:ascii="Times New Roman" w:eastAsia="Times New Roman" w:hAnsi="Times New Roman" w:cs="Times New Roman"/>
                <w:iCs/>
                <w:sz w:val="28"/>
                <w:szCs w:val="28"/>
                <w:lang w:eastAsia="lv-LV"/>
              </w:rPr>
              <w:t>)</w:t>
            </w:r>
          </w:p>
        </w:tc>
      </w:tr>
      <w:tr w:rsidR="009C49D6" w:rsidRPr="009C49D6" w14:paraId="7DDCDB1A" w14:textId="77777777" w:rsidTr="00D10BBF">
        <w:trPr>
          <w:tblCellSpacing w:w="15" w:type="dxa"/>
        </w:trPr>
        <w:tc>
          <w:tcPr>
            <w:tcW w:w="861" w:type="pct"/>
            <w:vMerge/>
            <w:tcBorders>
              <w:top w:val="outset" w:sz="6" w:space="0" w:color="auto"/>
              <w:left w:val="outset" w:sz="6" w:space="0" w:color="auto"/>
              <w:bottom w:val="outset" w:sz="6" w:space="0" w:color="auto"/>
              <w:right w:val="outset" w:sz="6" w:space="0" w:color="auto"/>
            </w:tcBorders>
            <w:vAlign w:val="center"/>
            <w:hideMark/>
          </w:tcPr>
          <w:p w14:paraId="06BB93E0" w14:textId="77777777" w:rsidR="00E5323B" w:rsidRPr="009C49D6" w:rsidRDefault="00E5323B">
            <w:pPr>
              <w:spacing w:after="0" w:line="240" w:lineRule="auto"/>
              <w:rPr>
                <w:rFonts w:ascii="Times New Roman" w:eastAsia="Times New Roman" w:hAnsi="Times New Roman" w:cs="Times New Roman"/>
                <w:iCs/>
                <w:sz w:val="28"/>
                <w:szCs w:val="28"/>
                <w:highlight w:val="yellow"/>
                <w:lang w:eastAsia="lv-LV"/>
              </w:rPr>
            </w:pPr>
          </w:p>
        </w:tc>
        <w:tc>
          <w:tcPr>
            <w:tcW w:w="1306" w:type="pct"/>
            <w:gridSpan w:val="2"/>
            <w:vMerge/>
            <w:tcBorders>
              <w:top w:val="outset" w:sz="6" w:space="0" w:color="auto"/>
              <w:left w:val="outset" w:sz="6" w:space="0" w:color="auto"/>
              <w:bottom w:val="outset" w:sz="6" w:space="0" w:color="auto"/>
              <w:right w:val="outset" w:sz="6" w:space="0" w:color="auto"/>
            </w:tcBorders>
            <w:vAlign w:val="center"/>
            <w:hideMark/>
          </w:tcPr>
          <w:p w14:paraId="65249C7D" w14:textId="77777777" w:rsidR="00E5323B" w:rsidRPr="000C5C3B" w:rsidRDefault="00E5323B">
            <w:pPr>
              <w:spacing w:after="0" w:line="240" w:lineRule="auto"/>
              <w:rPr>
                <w:rFonts w:ascii="Times New Roman" w:eastAsia="Times New Roman" w:hAnsi="Times New Roman" w:cs="Times New Roman"/>
                <w:iCs/>
                <w:sz w:val="28"/>
                <w:szCs w:val="28"/>
                <w:lang w:eastAsia="lv-LV"/>
              </w:rPr>
            </w:pPr>
          </w:p>
        </w:tc>
        <w:tc>
          <w:tcPr>
            <w:tcW w:w="1028" w:type="pct"/>
            <w:gridSpan w:val="2"/>
            <w:tcBorders>
              <w:top w:val="outset" w:sz="6" w:space="0" w:color="auto"/>
              <w:left w:val="outset" w:sz="6" w:space="0" w:color="auto"/>
              <w:bottom w:val="outset" w:sz="6" w:space="0" w:color="auto"/>
              <w:right w:val="outset" w:sz="6" w:space="0" w:color="auto"/>
            </w:tcBorders>
            <w:vAlign w:val="center"/>
            <w:hideMark/>
          </w:tcPr>
          <w:p w14:paraId="48945661" w14:textId="2C84911A" w:rsidR="00655F2C" w:rsidRPr="000C5C3B" w:rsidRDefault="003E0DBF">
            <w:pPr>
              <w:spacing w:after="0" w:line="240" w:lineRule="auto"/>
              <w:jc w:val="center"/>
              <w:rPr>
                <w:rFonts w:ascii="Times New Roman" w:eastAsia="Times New Roman" w:hAnsi="Times New Roman" w:cs="Times New Roman"/>
                <w:bCs/>
                <w:iCs/>
                <w:sz w:val="28"/>
                <w:szCs w:val="28"/>
                <w:lang w:eastAsia="lv-LV"/>
              </w:rPr>
            </w:pPr>
            <w:r w:rsidRPr="000C5C3B">
              <w:rPr>
                <w:rFonts w:ascii="Times New Roman" w:eastAsia="Times New Roman" w:hAnsi="Times New Roman" w:cs="Times New Roman"/>
                <w:bCs/>
                <w:iCs/>
                <w:sz w:val="28"/>
                <w:szCs w:val="28"/>
                <w:lang w:eastAsia="lv-LV"/>
              </w:rPr>
              <w:t>20</w:t>
            </w:r>
            <w:r w:rsidR="002F3B12" w:rsidRPr="000C5C3B">
              <w:rPr>
                <w:rFonts w:ascii="Times New Roman" w:eastAsia="Times New Roman" w:hAnsi="Times New Roman" w:cs="Times New Roman"/>
                <w:bCs/>
                <w:iCs/>
                <w:sz w:val="28"/>
                <w:szCs w:val="28"/>
                <w:lang w:eastAsia="lv-LV"/>
              </w:rPr>
              <w:t>22</w:t>
            </w:r>
            <w:r w:rsidR="00ED0A7B" w:rsidRPr="000C5C3B">
              <w:rPr>
                <w:rFonts w:ascii="Times New Roman" w:eastAsia="Times New Roman" w:hAnsi="Times New Roman" w:cs="Times New Roman"/>
                <w:bCs/>
                <w:iCs/>
                <w:sz w:val="28"/>
                <w:szCs w:val="28"/>
                <w:lang w:eastAsia="lv-LV"/>
              </w:rPr>
              <w:t>.</w:t>
            </w:r>
            <w:r w:rsidR="00070F49" w:rsidRPr="000C5C3B">
              <w:rPr>
                <w:rFonts w:ascii="Times New Roman" w:eastAsia="Times New Roman" w:hAnsi="Times New Roman" w:cs="Times New Roman"/>
                <w:bCs/>
                <w:iCs/>
                <w:sz w:val="28"/>
                <w:szCs w:val="28"/>
                <w:lang w:eastAsia="lv-LV"/>
              </w:rPr>
              <w:t> </w:t>
            </w:r>
          </w:p>
        </w:tc>
        <w:tc>
          <w:tcPr>
            <w:tcW w:w="1038" w:type="pct"/>
            <w:gridSpan w:val="2"/>
            <w:tcBorders>
              <w:top w:val="outset" w:sz="6" w:space="0" w:color="auto"/>
              <w:left w:val="outset" w:sz="6" w:space="0" w:color="auto"/>
              <w:bottom w:val="outset" w:sz="6" w:space="0" w:color="auto"/>
              <w:right w:val="outset" w:sz="6" w:space="0" w:color="auto"/>
            </w:tcBorders>
            <w:vAlign w:val="center"/>
            <w:hideMark/>
          </w:tcPr>
          <w:p w14:paraId="7DC2A173" w14:textId="6C90765F" w:rsidR="00655F2C" w:rsidRPr="000C5C3B" w:rsidRDefault="003E0DBF">
            <w:pPr>
              <w:spacing w:after="0" w:line="240" w:lineRule="auto"/>
              <w:jc w:val="center"/>
              <w:rPr>
                <w:rFonts w:ascii="Times New Roman" w:eastAsia="Times New Roman" w:hAnsi="Times New Roman" w:cs="Times New Roman"/>
                <w:bCs/>
                <w:iCs/>
                <w:sz w:val="28"/>
                <w:szCs w:val="28"/>
                <w:lang w:eastAsia="lv-LV"/>
              </w:rPr>
            </w:pPr>
            <w:r w:rsidRPr="000C5C3B">
              <w:rPr>
                <w:rFonts w:ascii="Times New Roman" w:eastAsia="Times New Roman" w:hAnsi="Times New Roman" w:cs="Times New Roman"/>
                <w:bCs/>
                <w:iCs/>
                <w:sz w:val="28"/>
                <w:szCs w:val="28"/>
                <w:lang w:eastAsia="lv-LV"/>
              </w:rPr>
              <w:t>202</w:t>
            </w:r>
            <w:r w:rsidR="002F3B12" w:rsidRPr="000C5C3B">
              <w:rPr>
                <w:rFonts w:ascii="Times New Roman" w:eastAsia="Times New Roman" w:hAnsi="Times New Roman" w:cs="Times New Roman"/>
                <w:bCs/>
                <w:iCs/>
                <w:sz w:val="28"/>
                <w:szCs w:val="28"/>
                <w:lang w:eastAsia="lv-LV"/>
              </w:rPr>
              <w:t>3</w:t>
            </w:r>
            <w:r w:rsidR="00ED0A7B" w:rsidRPr="000C5C3B">
              <w:rPr>
                <w:rFonts w:ascii="Times New Roman" w:eastAsia="Times New Roman" w:hAnsi="Times New Roman" w:cs="Times New Roman"/>
                <w:bCs/>
                <w:iCs/>
                <w:sz w:val="28"/>
                <w:szCs w:val="28"/>
                <w:lang w:eastAsia="lv-LV"/>
              </w:rPr>
              <w:t>.</w:t>
            </w:r>
          </w:p>
        </w:tc>
        <w:tc>
          <w:tcPr>
            <w:tcW w:w="668" w:type="pct"/>
            <w:tcBorders>
              <w:top w:val="outset" w:sz="6" w:space="0" w:color="auto"/>
              <w:left w:val="outset" w:sz="6" w:space="0" w:color="auto"/>
              <w:bottom w:val="outset" w:sz="6" w:space="0" w:color="auto"/>
              <w:right w:val="outset" w:sz="6" w:space="0" w:color="auto"/>
            </w:tcBorders>
            <w:vAlign w:val="center"/>
            <w:hideMark/>
          </w:tcPr>
          <w:p w14:paraId="2EB8AD4B" w14:textId="7D1A1DB5" w:rsidR="00655F2C" w:rsidRPr="000C5C3B" w:rsidRDefault="003E0DBF">
            <w:pPr>
              <w:spacing w:after="0" w:line="240" w:lineRule="auto"/>
              <w:jc w:val="center"/>
              <w:rPr>
                <w:rFonts w:ascii="Times New Roman" w:eastAsia="Times New Roman" w:hAnsi="Times New Roman" w:cs="Times New Roman"/>
                <w:bCs/>
                <w:iCs/>
                <w:sz w:val="28"/>
                <w:szCs w:val="28"/>
                <w:lang w:eastAsia="lv-LV"/>
              </w:rPr>
            </w:pPr>
            <w:r w:rsidRPr="000C5C3B">
              <w:rPr>
                <w:rFonts w:ascii="Times New Roman" w:eastAsia="Times New Roman" w:hAnsi="Times New Roman" w:cs="Times New Roman"/>
                <w:bCs/>
                <w:iCs/>
                <w:sz w:val="28"/>
                <w:szCs w:val="28"/>
                <w:lang w:eastAsia="lv-LV"/>
              </w:rPr>
              <w:t>202</w:t>
            </w:r>
            <w:r w:rsidR="002F3B12" w:rsidRPr="000C5C3B">
              <w:rPr>
                <w:rFonts w:ascii="Times New Roman" w:eastAsia="Times New Roman" w:hAnsi="Times New Roman" w:cs="Times New Roman"/>
                <w:bCs/>
                <w:iCs/>
                <w:sz w:val="28"/>
                <w:szCs w:val="28"/>
                <w:lang w:eastAsia="lv-LV"/>
              </w:rPr>
              <w:t>4</w:t>
            </w:r>
            <w:r w:rsidR="00ED0A7B" w:rsidRPr="000C5C3B">
              <w:rPr>
                <w:rFonts w:ascii="Times New Roman" w:eastAsia="Times New Roman" w:hAnsi="Times New Roman" w:cs="Times New Roman"/>
                <w:bCs/>
                <w:iCs/>
                <w:sz w:val="28"/>
                <w:szCs w:val="28"/>
                <w:lang w:eastAsia="lv-LV"/>
              </w:rPr>
              <w:t>.</w:t>
            </w:r>
            <w:r w:rsidR="00070F49" w:rsidRPr="000C5C3B">
              <w:rPr>
                <w:rFonts w:ascii="Times New Roman" w:eastAsia="Times New Roman" w:hAnsi="Times New Roman" w:cs="Times New Roman"/>
                <w:bCs/>
                <w:iCs/>
                <w:sz w:val="28"/>
                <w:szCs w:val="28"/>
                <w:lang w:eastAsia="lv-LV"/>
              </w:rPr>
              <w:t> </w:t>
            </w:r>
          </w:p>
        </w:tc>
      </w:tr>
      <w:tr w:rsidR="009C49D6" w:rsidRPr="009C49D6" w14:paraId="5ECB9D6B" w14:textId="77777777" w:rsidTr="00D10BBF">
        <w:trPr>
          <w:tblCellSpacing w:w="15" w:type="dxa"/>
        </w:trPr>
        <w:tc>
          <w:tcPr>
            <w:tcW w:w="861" w:type="pct"/>
            <w:vMerge/>
            <w:tcBorders>
              <w:top w:val="outset" w:sz="6" w:space="0" w:color="auto"/>
              <w:left w:val="outset" w:sz="6" w:space="0" w:color="auto"/>
              <w:bottom w:val="outset" w:sz="6" w:space="0" w:color="auto"/>
              <w:right w:val="outset" w:sz="6" w:space="0" w:color="auto"/>
            </w:tcBorders>
            <w:vAlign w:val="center"/>
            <w:hideMark/>
          </w:tcPr>
          <w:p w14:paraId="1CCE71E1" w14:textId="77777777" w:rsidR="00E5323B" w:rsidRPr="009C49D6" w:rsidRDefault="00E5323B">
            <w:pPr>
              <w:spacing w:after="0" w:line="240" w:lineRule="auto"/>
              <w:rPr>
                <w:rFonts w:ascii="Times New Roman" w:eastAsia="Times New Roman" w:hAnsi="Times New Roman" w:cs="Times New Roman"/>
                <w:iCs/>
                <w:sz w:val="28"/>
                <w:szCs w:val="28"/>
                <w:highlight w:val="yellow"/>
                <w:lang w:eastAsia="lv-LV"/>
              </w:rPr>
            </w:pPr>
          </w:p>
        </w:tc>
        <w:tc>
          <w:tcPr>
            <w:tcW w:w="733" w:type="pct"/>
            <w:tcBorders>
              <w:top w:val="outset" w:sz="6" w:space="0" w:color="auto"/>
              <w:left w:val="outset" w:sz="6" w:space="0" w:color="auto"/>
              <w:bottom w:val="outset" w:sz="6" w:space="0" w:color="auto"/>
              <w:right w:val="outset" w:sz="6" w:space="0" w:color="auto"/>
            </w:tcBorders>
            <w:vAlign w:val="center"/>
            <w:hideMark/>
          </w:tcPr>
          <w:p w14:paraId="36F37AEA"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saskaņā ar valsts budžetu kārtējam gadam</w:t>
            </w:r>
          </w:p>
        </w:tc>
        <w:tc>
          <w:tcPr>
            <w:tcW w:w="556" w:type="pct"/>
            <w:tcBorders>
              <w:top w:val="outset" w:sz="6" w:space="0" w:color="auto"/>
              <w:left w:val="outset" w:sz="6" w:space="0" w:color="auto"/>
              <w:bottom w:val="outset" w:sz="6" w:space="0" w:color="auto"/>
              <w:right w:val="outset" w:sz="6" w:space="0" w:color="auto"/>
            </w:tcBorders>
            <w:vAlign w:val="center"/>
            <w:hideMark/>
          </w:tcPr>
          <w:p w14:paraId="35BF22FF"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izmaiņas kārtējā gadā, salīdzinot ar valsts budžetu kārtējam gadam</w:t>
            </w:r>
          </w:p>
        </w:tc>
        <w:tc>
          <w:tcPr>
            <w:tcW w:w="455" w:type="pct"/>
            <w:tcBorders>
              <w:top w:val="outset" w:sz="6" w:space="0" w:color="auto"/>
              <w:left w:val="outset" w:sz="6" w:space="0" w:color="auto"/>
              <w:bottom w:val="outset" w:sz="6" w:space="0" w:color="auto"/>
              <w:right w:val="outset" w:sz="6" w:space="0" w:color="auto"/>
            </w:tcBorders>
            <w:vAlign w:val="center"/>
            <w:hideMark/>
          </w:tcPr>
          <w:p w14:paraId="00AE6F20"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saskaņā ar vidēja termiņa budžeta ietvaru</w:t>
            </w:r>
          </w:p>
        </w:tc>
        <w:tc>
          <w:tcPr>
            <w:tcW w:w="556" w:type="pct"/>
            <w:tcBorders>
              <w:top w:val="outset" w:sz="6" w:space="0" w:color="auto"/>
              <w:left w:val="outset" w:sz="6" w:space="0" w:color="auto"/>
              <w:bottom w:val="outset" w:sz="6" w:space="0" w:color="auto"/>
              <w:right w:val="outset" w:sz="6" w:space="0" w:color="auto"/>
            </w:tcBorders>
            <w:vAlign w:val="center"/>
            <w:hideMark/>
          </w:tcPr>
          <w:p w14:paraId="3EE9D3F9" w14:textId="7B3B0EFD"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xml:space="preserve">izmaiņas, salīdzinot ar vidēja termiņa </w:t>
            </w:r>
            <w:r w:rsidR="002C0659" w:rsidRPr="00413C5B">
              <w:rPr>
                <w:rFonts w:ascii="Times New Roman" w:eastAsia="Times New Roman" w:hAnsi="Times New Roman" w:cs="Times New Roman"/>
                <w:iCs/>
                <w:sz w:val="28"/>
                <w:szCs w:val="28"/>
                <w:lang w:eastAsia="lv-LV"/>
              </w:rPr>
              <w:t>budžeta ietvaru 20</w:t>
            </w:r>
            <w:r w:rsidR="002F3B12" w:rsidRPr="00413C5B">
              <w:rPr>
                <w:rFonts w:ascii="Times New Roman" w:eastAsia="Times New Roman" w:hAnsi="Times New Roman" w:cs="Times New Roman"/>
                <w:iCs/>
                <w:sz w:val="28"/>
                <w:szCs w:val="28"/>
                <w:lang w:eastAsia="lv-LV"/>
              </w:rPr>
              <w:t>22</w:t>
            </w:r>
            <w:r w:rsidR="002C0659" w:rsidRPr="00413C5B">
              <w:rPr>
                <w:rFonts w:ascii="Times New Roman" w:eastAsia="Times New Roman" w:hAnsi="Times New Roman" w:cs="Times New Roman"/>
                <w:iCs/>
                <w:sz w:val="28"/>
                <w:szCs w:val="28"/>
                <w:lang w:eastAsia="lv-LV"/>
              </w:rPr>
              <w:t xml:space="preserve">. </w:t>
            </w:r>
            <w:r w:rsidRPr="00413C5B">
              <w:rPr>
                <w:rFonts w:ascii="Times New Roman" w:eastAsia="Times New Roman" w:hAnsi="Times New Roman" w:cs="Times New Roman"/>
                <w:iCs/>
                <w:sz w:val="28"/>
                <w:szCs w:val="28"/>
                <w:lang w:eastAsia="lv-LV"/>
              </w:rPr>
              <w:t>gadam</w:t>
            </w:r>
          </w:p>
        </w:tc>
        <w:tc>
          <w:tcPr>
            <w:tcW w:w="455" w:type="pct"/>
            <w:tcBorders>
              <w:top w:val="outset" w:sz="6" w:space="0" w:color="auto"/>
              <w:left w:val="outset" w:sz="6" w:space="0" w:color="auto"/>
              <w:bottom w:val="outset" w:sz="6" w:space="0" w:color="auto"/>
              <w:right w:val="outset" w:sz="6" w:space="0" w:color="auto"/>
            </w:tcBorders>
            <w:vAlign w:val="center"/>
            <w:hideMark/>
          </w:tcPr>
          <w:p w14:paraId="2B75DDE3"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63CE1804" w14:textId="59C0961B"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xml:space="preserve">izmaiņas, salīdzinot ar vidēja termiņa budžeta ietvaru </w:t>
            </w:r>
            <w:r w:rsidR="002C0659" w:rsidRPr="00413C5B">
              <w:rPr>
                <w:rFonts w:ascii="Times New Roman" w:eastAsia="Times New Roman" w:hAnsi="Times New Roman" w:cs="Times New Roman"/>
                <w:iCs/>
                <w:sz w:val="28"/>
                <w:szCs w:val="28"/>
                <w:lang w:eastAsia="lv-LV"/>
              </w:rPr>
              <w:t>202</w:t>
            </w:r>
            <w:r w:rsidR="002F3B12" w:rsidRPr="00413C5B">
              <w:rPr>
                <w:rFonts w:ascii="Times New Roman" w:eastAsia="Times New Roman" w:hAnsi="Times New Roman" w:cs="Times New Roman"/>
                <w:iCs/>
                <w:sz w:val="28"/>
                <w:szCs w:val="28"/>
                <w:lang w:eastAsia="lv-LV"/>
              </w:rPr>
              <w:t>3</w:t>
            </w:r>
            <w:r w:rsidR="002C0659" w:rsidRPr="00413C5B">
              <w:rPr>
                <w:rFonts w:ascii="Times New Roman" w:eastAsia="Times New Roman" w:hAnsi="Times New Roman" w:cs="Times New Roman"/>
                <w:iCs/>
                <w:sz w:val="28"/>
                <w:szCs w:val="28"/>
                <w:lang w:eastAsia="lv-LV"/>
              </w:rPr>
              <w:t>.</w:t>
            </w:r>
            <w:r w:rsidRPr="00413C5B">
              <w:rPr>
                <w:rFonts w:ascii="Times New Roman" w:eastAsia="Times New Roman" w:hAnsi="Times New Roman" w:cs="Times New Roman"/>
                <w:iCs/>
                <w:sz w:val="28"/>
                <w:szCs w:val="28"/>
                <w:lang w:eastAsia="lv-LV"/>
              </w:rPr>
              <w:t xml:space="preserve"> gadam</w:t>
            </w:r>
          </w:p>
        </w:tc>
        <w:tc>
          <w:tcPr>
            <w:tcW w:w="668" w:type="pct"/>
            <w:tcBorders>
              <w:top w:val="outset" w:sz="6" w:space="0" w:color="auto"/>
              <w:left w:val="outset" w:sz="6" w:space="0" w:color="auto"/>
              <w:bottom w:val="outset" w:sz="6" w:space="0" w:color="auto"/>
              <w:right w:val="outset" w:sz="6" w:space="0" w:color="auto"/>
            </w:tcBorders>
            <w:vAlign w:val="center"/>
            <w:hideMark/>
          </w:tcPr>
          <w:p w14:paraId="747C4763" w14:textId="37998B1F"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xml:space="preserve">izmaiņas, salīdzinot ar vidēja termiņa budžeta ietvaru </w:t>
            </w:r>
            <w:r w:rsidR="00D1257B" w:rsidRPr="00413C5B">
              <w:rPr>
                <w:rFonts w:ascii="Times New Roman" w:eastAsia="Times New Roman" w:hAnsi="Times New Roman" w:cs="Times New Roman"/>
                <w:iCs/>
                <w:sz w:val="28"/>
                <w:szCs w:val="28"/>
                <w:lang w:eastAsia="lv-LV"/>
              </w:rPr>
              <w:t>202</w:t>
            </w:r>
            <w:r w:rsidR="001B1D77" w:rsidRPr="00413C5B">
              <w:rPr>
                <w:rFonts w:ascii="Times New Roman" w:eastAsia="Times New Roman" w:hAnsi="Times New Roman" w:cs="Times New Roman"/>
                <w:iCs/>
                <w:sz w:val="28"/>
                <w:szCs w:val="28"/>
                <w:lang w:eastAsia="lv-LV"/>
              </w:rPr>
              <w:t>3</w:t>
            </w:r>
            <w:r w:rsidR="002C0659" w:rsidRPr="00413C5B">
              <w:rPr>
                <w:rFonts w:ascii="Times New Roman" w:eastAsia="Times New Roman" w:hAnsi="Times New Roman" w:cs="Times New Roman"/>
                <w:iCs/>
                <w:sz w:val="28"/>
                <w:szCs w:val="28"/>
                <w:lang w:eastAsia="lv-LV"/>
              </w:rPr>
              <w:t>.</w:t>
            </w:r>
            <w:r w:rsidRPr="00413C5B">
              <w:rPr>
                <w:rFonts w:ascii="Times New Roman" w:eastAsia="Times New Roman" w:hAnsi="Times New Roman" w:cs="Times New Roman"/>
                <w:iCs/>
                <w:sz w:val="28"/>
                <w:szCs w:val="28"/>
                <w:lang w:eastAsia="lv-LV"/>
              </w:rPr>
              <w:t xml:space="preserve"> gadam</w:t>
            </w:r>
          </w:p>
        </w:tc>
      </w:tr>
      <w:tr w:rsidR="009C49D6" w:rsidRPr="009C49D6" w14:paraId="5D844D33"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vAlign w:val="center"/>
            <w:hideMark/>
          </w:tcPr>
          <w:p w14:paraId="446306D6"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lastRenderedPageBreak/>
              <w:t>1</w:t>
            </w:r>
          </w:p>
        </w:tc>
        <w:tc>
          <w:tcPr>
            <w:tcW w:w="733" w:type="pct"/>
            <w:tcBorders>
              <w:top w:val="outset" w:sz="6" w:space="0" w:color="auto"/>
              <w:left w:val="outset" w:sz="6" w:space="0" w:color="auto"/>
              <w:bottom w:val="outset" w:sz="6" w:space="0" w:color="auto"/>
              <w:right w:val="outset" w:sz="6" w:space="0" w:color="auto"/>
            </w:tcBorders>
            <w:vAlign w:val="center"/>
            <w:hideMark/>
          </w:tcPr>
          <w:p w14:paraId="260A07FA"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2</w:t>
            </w:r>
          </w:p>
        </w:tc>
        <w:tc>
          <w:tcPr>
            <w:tcW w:w="556" w:type="pct"/>
            <w:tcBorders>
              <w:top w:val="outset" w:sz="6" w:space="0" w:color="auto"/>
              <w:left w:val="outset" w:sz="6" w:space="0" w:color="auto"/>
              <w:bottom w:val="outset" w:sz="6" w:space="0" w:color="auto"/>
              <w:right w:val="outset" w:sz="6" w:space="0" w:color="auto"/>
            </w:tcBorders>
            <w:vAlign w:val="center"/>
            <w:hideMark/>
          </w:tcPr>
          <w:p w14:paraId="69E0B931"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3</w:t>
            </w:r>
          </w:p>
        </w:tc>
        <w:tc>
          <w:tcPr>
            <w:tcW w:w="455" w:type="pct"/>
            <w:tcBorders>
              <w:top w:val="outset" w:sz="6" w:space="0" w:color="auto"/>
              <w:left w:val="outset" w:sz="6" w:space="0" w:color="auto"/>
              <w:bottom w:val="outset" w:sz="6" w:space="0" w:color="auto"/>
              <w:right w:val="outset" w:sz="6" w:space="0" w:color="auto"/>
            </w:tcBorders>
            <w:vAlign w:val="center"/>
            <w:hideMark/>
          </w:tcPr>
          <w:p w14:paraId="6D2D6F8E"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4</w:t>
            </w:r>
          </w:p>
        </w:tc>
        <w:tc>
          <w:tcPr>
            <w:tcW w:w="556" w:type="pct"/>
            <w:tcBorders>
              <w:top w:val="outset" w:sz="6" w:space="0" w:color="auto"/>
              <w:left w:val="outset" w:sz="6" w:space="0" w:color="auto"/>
              <w:bottom w:val="outset" w:sz="6" w:space="0" w:color="auto"/>
              <w:right w:val="outset" w:sz="6" w:space="0" w:color="auto"/>
            </w:tcBorders>
            <w:vAlign w:val="center"/>
            <w:hideMark/>
          </w:tcPr>
          <w:p w14:paraId="031D83DD"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5</w:t>
            </w:r>
          </w:p>
        </w:tc>
        <w:tc>
          <w:tcPr>
            <w:tcW w:w="455" w:type="pct"/>
            <w:tcBorders>
              <w:top w:val="outset" w:sz="6" w:space="0" w:color="auto"/>
              <w:left w:val="outset" w:sz="6" w:space="0" w:color="auto"/>
              <w:bottom w:val="outset" w:sz="6" w:space="0" w:color="auto"/>
              <w:right w:val="outset" w:sz="6" w:space="0" w:color="auto"/>
            </w:tcBorders>
            <w:vAlign w:val="center"/>
            <w:hideMark/>
          </w:tcPr>
          <w:p w14:paraId="1E5870B5"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41E884CE"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7</w:t>
            </w:r>
          </w:p>
        </w:tc>
        <w:tc>
          <w:tcPr>
            <w:tcW w:w="668" w:type="pct"/>
            <w:tcBorders>
              <w:top w:val="outset" w:sz="6" w:space="0" w:color="auto"/>
              <w:left w:val="outset" w:sz="6" w:space="0" w:color="auto"/>
              <w:bottom w:val="outset" w:sz="6" w:space="0" w:color="auto"/>
              <w:right w:val="outset" w:sz="6" w:space="0" w:color="auto"/>
            </w:tcBorders>
            <w:vAlign w:val="center"/>
            <w:hideMark/>
          </w:tcPr>
          <w:p w14:paraId="103BB465" w14:textId="77777777" w:rsidR="00655F2C" w:rsidRPr="00413C5B" w:rsidRDefault="00E5323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8</w:t>
            </w:r>
          </w:p>
        </w:tc>
      </w:tr>
      <w:tr w:rsidR="009C49D6" w:rsidRPr="009C49D6" w14:paraId="2166246E" w14:textId="77777777" w:rsidTr="00D10BBF">
        <w:trPr>
          <w:trHeight w:val="643"/>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37927472" w14:textId="77777777" w:rsidR="009069F8" w:rsidRPr="00413C5B" w:rsidRDefault="009069F8">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1. Budžeta ieņēmumi</w:t>
            </w:r>
          </w:p>
        </w:tc>
        <w:tc>
          <w:tcPr>
            <w:tcW w:w="733" w:type="pct"/>
            <w:tcBorders>
              <w:top w:val="outset" w:sz="6" w:space="0" w:color="auto"/>
              <w:left w:val="outset" w:sz="6" w:space="0" w:color="auto"/>
              <w:bottom w:val="outset" w:sz="6" w:space="0" w:color="auto"/>
              <w:right w:val="outset" w:sz="6" w:space="0" w:color="auto"/>
            </w:tcBorders>
            <w:vAlign w:val="center"/>
            <w:hideMark/>
          </w:tcPr>
          <w:p w14:paraId="088A07DE" w14:textId="105706CC" w:rsidR="009069F8" w:rsidRPr="00413C5B" w:rsidRDefault="00413C5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6 351 139</w:t>
            </w:r>
          </w:p>
        </w:tc>
        <w:tc>
          <w:tcPr>
            <w:tcW w:w="556" w:type="pct"/>
            <w:tcBorders>
              <w:top w:val="outset" w:sz="6" w:space="0" w:color="auto"/>
              <w:left w:val="outset" w:sz="6" w:space="0" w:color="auto"/>
              <w:bottom w:val="outset" w:sz="6" w:space="0" w:color="auto"/>
              <w:right w:val="outset" w:sz="6" w:space="0" w:color="auto"/>
            </w:tcBorders>
            <w:vAlign w:val="center"/>
            <w:hideMark/>
          </w:tcPr>
          <w:p w14:paraId="325C89F2" w14:textId="213C199C" w:rsidR="009069F8" w:rsidRPr="00413C5B" w:rsidRDefault="00412FB0">
            <w:pPr>
              <w:spacing w:after="0" w:line="240" w:lineRule="auto"/>
              <w:rPr>
                <w:rFonts w:ascii="Times New Roman" w:eastAsia="Times New Roman" w:hAnsi="Times New Roman" w:cs="Times New Roman"/>
                <w:iCs/>
                <w:sz w:val="28"/>
                <w:szCs w:val="28"/>
                <w:lang w:eastAsia="lv-LV"/>
              </w:rPr>
            </w:pPr>
            <w:r w:rsidRPr="00412FB0">
              <w:rPr>
                <w:rFonts w:ascii="Times New Roman" w:eastAsia="Times New Roman" w:hAnsi="Times New Roman" w:cs="Times New Roman"/>
                <w:iCs/>
                <w:sz w:val="28"/>
                <w:szCs w:val="28"/>
                <w:lang w:eastAsia="lv-LV"/>
              </w:rPr>
              <w:t>390 551</w:t>
            </w:r>
          </w:p>
        </w:tc>
        <w:tc>
          <w:tcPr>
            <w:tcW w:w="455" w:type="pct"/>
            <w:tcBorders>
              <w:top w:val="outset" w:sz="6" w:space="0" w:color="auto"/>
              <w:left w:val="outset" w:sz="6" w:space="0" w:color="auto"/>
              <w:bottom w:val="outset" w:sz="6" w:space="0" w:color="auto"/>
              <w:right w:val="outset" w:sz="6" w:space="0" w:color="auto"/>
            </w:tcBorders>
            <w:vAlign w:val="center"/>
            <w:hideMark/>
          </w:tcPr>
          <w:p w14:paraId="2324C888"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552DC50C"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14:paraId="57ED4DAD"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5C9CA67"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668" w:type="pct"/>
            <w:tcBorders>
              <w:top w:val="outset" w:sz="6" w:space="0" w:color="auto"/>
              <w:left w:val="outset" w:sz="6" w:space="0" w:color="auto"/>
              <w:bottom w:val="outset" w:sz="6" w:space="0" w:color="auto"/>
              <w:right w:val="outset" w:sz="6" w:space="0" w:color="auto"/>
            </w:tcBorders>
            <w:vAlign w:val="center"/>
            <w:hideMark/>
          </w:tcPr>
          <w:p w14:paraId="6966A21D"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r>
      <w:tr w:rsidR="009C49D6" w:rsidRPr="009C49D6" w14:paraId="3E53145C" w14:textId="77777777" w:rsidTr="00D10BBF">
        <w:trPr>
          <w:trHeight w:val="1467"/>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66904708" w14:textId="77777777" w:rsidR="009069F8" w:rsidRPr="00413C5B" w:rsidRDefault="009069F8">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33" w:type="pct"/>
            <w:tcBorders>
              <w:top w:val="outset" w:sz="6" w:space="0" w:color="auto"/>
              <w:left w:val="outset" w:sz="6" w:space="0" w:color="auto"/>
              <w:bottom w:val="outset" w:sz="6" w:space="0" w:color="auto"/>
              <w:right w:val="outset" w:sz="6" w:space="0" w:color="auto"/>
            </w:tcBorders>
            <w:vAlign w:val="center"/>
            <w:hideMark/>
          </w:tcPr>
          <w:p w14:paraId="4801EB27" w14:textId="75AC790D" w:rsidR="009069F8" w:rsidRPr="00413C5B" w:rsidRDefault="00413C5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6 351 139</w:t>
            </w:r>
          </w:p>
        </w:tc>
        <w:tc>
          <w:tcPr>
            <w:tcW w:w="556" w:type="pct"/>
            <w:tcBorders>
              <w:top w:val="outset" w:sz="6" w:space="0" w:color="auto"/>
              <w:left w:val="outset" w:sz="6" w:space="0" w:color="auto"/>
              <w:bottom w:val="outset" w:sz="6" w:space="0" w:color="auto"/>
              <w:right w:val="outset" w:sz="6" w:space="0" w:color="auto"/>
            </w:tcBorders>
            <w:vAlign w:val="center"/>
            <w:hideMark/>
          </w:tcPr>
          <w:p w14:paraId="0CA70A91" w14:textId="7618CB28" w:rsidR="009069F8" w:rsidRPr="00413C5B" w:rsidRDefault="00412FB0">
            <w:pPr>
              <w:spacing w:after="0" w:line="240" w:lineRule="auto"/>
              <w:rPr>
                <w:rFonts w:ascii="Times New Roman" w:eastAsia="Times New Roman" w:hAnsi="Times New Roman" w:cs="Times New Roman"/>
                <w:iCs/>
                <w:sz w:val="28"/>
                <w:szCs w:val="28"/>
                <w:lang w:eastAsia="lv-LV"/>
              </w:rPr>
            </w:pPr>
            <w:r w:rsidRPr="00412FB0">
              <w:rPr>
                <w:rFonts w:ascii="Times New Roman" w:eastAsia="Times New Roman" w:hAnsi="Times New Roman" w:cs="Times New Roman"/>
                <w:iCs/>
                <w:sz w:val="28"/>
                <w:szCs w:val="28"/>
                <w:lang w:eastAsia="lv-LV"/>
              </w:rPr>
              <w:t>390 551</w:t>
            </w:r>
          </w:p>
        </w:tc>
        <w:tc>
          <w:tcPr>
            <w:tcW w:w="455" w:type="pct"/>
            <w:tcBorders>
              <w:top w:val="outset" w:sz="6" w:space="0" w:color="auto"/>
              <w:left w:val="outset" w:sz="6" w:space="0" w:color="auto"/>
              <w:bottom w:val="outset" w:sz="6" w:space="0" w:color="auto"/>
              <w:right w:val="outset" w:sz="6" w:space="0" w:color="auto"/>
            </w:tcBorders>
            <w:vAlign w:val="center"/>
            <w:hideMark/>
          </w:tcPr>
          <w:p w14:paraId="7F4D1684"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4B65CED9"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14:paraId="1BBD2F47"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3CB8578"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668" w:type="pct"/>
            <w:tcBorders>
              <w:top w:val="outset" w:sz="6" w:space="0" w:color="auto"/>
              <w:left w:val="outset" w:sz="6" w:space="0" w:color="auto"/>
              <w:bottom w:val="outset" w:sz="6" w:space="0" w:color="auto"/>
              <w:right w:val="outset" w:sz="6" w:space="0" w:color="auto"/>
            </w:tcBorders>
            <w:vAlign w:val="center"/>
            <w:hideMark/>
          </w:tcPr>
          <w:p w14:paraId="71CC1BCA"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r>
      <w:tr w:rsidR="009C49D6" w:rsidRPr="009C49D6" w14:paraId="3E470C7E"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1440F08E"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1.2. valsts speciālais budžets</w:t>
            </w:r>
          </w:p>
        </w:tc>
        <w:tc>
          <w:tcPr>
            <w:tcW w:w="733" w:type="pct"/>
            <w:tcBorders>
              <w:top w:val="outset" w:sz="6" w:space="0" w:color="auto"/>
              <w:left w:val="outset" w:sz="6" w:space="0" w:color="auto"/>
              <w:bottom w:val="outset" w:sz="6" w:space="0" w:color="auto"/>
              <w:right w:val="outset" w:sz="6" w:space="0" w:color="auto"/>
            </w:tcBorders>
            <w:vAlign w:val="center"/>
            <w:hideMark/>
          </w:tcPr>
          <w:p w14:paraId="1A5936FA"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B9EE1EB"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494DF10D"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4E256327"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0B59AA6F"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9EC20F2"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2B8955E"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2F02EBB0"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46B71357"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1.3. pašvaldību budžets</w:t>
            </w:r>
          </w:p>
        </w:tc>
        <w:tc>
          <w:tcPr>
            <w:tcW w:w="733" w:type="pct"/>
            <w:tcBorders>
              <w:top w:val="outset" w:sz="6" w:space="0" w:color="auto"/>
              <w:left w:val="outset" w:sz="6" w:space="0" w:color="auto"/>
              <w:bottom w:val="outset" w:sz="6" w:space="0" w:color="auto"/>
              <w:right w:val="outset" w:sz="6" w:space="0" w:color="auto"/>
            </w:tcBorders>
            <w:vAlign w:val="center"/>
            <w:hideMark/>
          </w:tcPr>
          <w:p w14:paraId="786DDB13"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297A6C6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589C7E1C"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069ECCD8"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152537B0"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FD61DC6"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64410FAA"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2AB784B7"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1E188D3D"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2. Budžeta izdevumi</w:t>
            </w:r>
          </w:p>
        </w:tc>
        <w:tc>
          <w:tcPr>
            <w:tcW w:w="733" w:type="pct"/>
            <w:tcBorders>
              <w:top w:val="outset" w:sz="6" w:space="0" w:color="auto"/>
              <w:left w:val="outset" w:sz="6" w:space="0" w:color="auto"/>
              <w:bottom w:val="outset" w:sz="6" w:space="0" w:color="auto"/>
              <w:right w:val="outset" w:sz="6" w:space="0" w:color="auto"/>
            </w:tcBorders>
            <w:vAlign w:val="center"/>
            <w:hideMark/>
          </w:tcPr>
          <w:p w14:paraId="2EEF2FE2" w14:textId="74ACE9B8" w:rsidR="00ED0A7B" w:rsidRPr="00413C5B" w:rsidRDefault="00413C5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6 351 139</w:t>
            </w:r>
          </w:p>
        </w:tc>
        <w:tc>
          <w:tcPr>
            <w:tcW w:w="556" w:type="pct"/>
            <w:tcBorders>
              <w:top w:val="outset" w:sz="6" w:space="0" w:color="auto"/>
              <w:left w:val="outset" w:sz="6" w:space="0" w:color="auto"/>
              <w:bottom w:val="outset" w:sz="6" w:space="0" w:color="auto"/>
              <w:right w:val="outset" w:sz="6" w:space="0" w:color="auto"/>
            </w:tcBorders>
            <w:vAlign w:val="center"/>
            <w:hideMark/>
          </w:tcPr>
          <w:p w14:paraId="290CB8F6" w14:textId="288F3DBE" w:rsidR="00ED0A7B" w:rsidRPr="00413C5B" w:rsidRDefault="00413C5B">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206 384</w:t>
            </w:r>
          </w:p>
        </w:tc>
        <w:tc>
          <w:tcPr>
            <w:tcW w:w="455" w:type="pct"/>
            <w:tcBorders>
              <w:top w:val="outset" w:sz="6" w:space="0" w:color="auto"/>
              <w:left w:val="outset" w:sz="6" w:space="0" w:color="auto"/>
              <w:bottom w:val="outset" w:sz="6" w:space="0" w:color="auto"/>
              <w:right w:val="outset" w:sz="6" w:space="0" w:color="auto"/>
            </w:tcBorders>
            <w:vAlign w:val="center"/>
            <w:hideMark/>
          </w:tcPr>
          <w:p w14:paraId="68207042"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7F8B56"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1B1149A5"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1430BE6"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042C1893"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4E655898"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D6B2020"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2.1. valsts pamatbudžets</w:t>
            </w:r>
          </w:p>
        </w:tc>
        <w:tc>
          <w:tcPr>
            <w:tcW w:w="733" w:type="pct"/>
            <w:tcBorders>
              <w:top w:val="outset" w:sz="6" w:space="0" w:color="auto"/>
              <w:left w:val="outset" w:sz="6" w:space="0" w:color="auto"/>
              <w:bottom w:val="outset" w:sz="6" w:space="0" w:color="auto"/>
              <w:right w:val="outset" w:sz="6" w:space="0" w:color="auto"/>
            </w:tcBorders>
            <w:vAlign w:val="center"/>
            <w:hideMark/>
          </w:tcPr>
          <w:p w14:paraId="71BC5CA7" w14:textId="1A406C48" w:rsidR="00ED0A7B" w:rsidRPr="00413C5B" w:rsidRDefault="00413C5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6 351 139</w:t>
            </w:r>
          </w:p>
        </w:tc>
        <w:tc>
          <w:tcPr>
            <w:tcW w:w="556" w:type="pct"/>
            <w:tcBorders>
              <w:top w:val="outset" w:sz="6" w:space="0" w:color="auto"/>
              <w:left w:val="outset" w:sz="6" w:space="0" w:color="auto"/>
              <w:bottom w:val="outset" w:sz="6" w:space="0" w:color="auto"/>
              <w:right w:val="outset" w:sz="6" w:space="0" w:color="auto"/>
            </w:tcBorders>
            <w:vAlign w:val="center"/>
            <w:hideMark/>
          </w:tcPr>
          <w:p w14:paraId="623B5FE9" w14:textId="3486B9DC" w:rsidR="00ED0A7B" w:rsidRPr="00413C5B" w:rsidRDefault="00413C5B">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206 384</w:t>
            </w:r>
          </w:p>
        </w:tc>
        <w:tc>
          <w:tcPr>
            <w:tcW w:w="455" w:type="pct"/>
            <w:tcBorders>
              <w:top w:val="outset" w:sz="6" w:space="0" w:color="auto"/>
              <w:left w:val="outset" w:sz="6" w:space="0" w:color="auto"/>
              <w:bottom w:val="outset" w:sz="6" w:space="0" w:color="auto"/>
              <w:right w:val="outset" w:sz="6" w:space="0" w:color="auto"/>
            </w:tcBorders>
            <w:vAlign w:val="center"/>
            <w:hideMark/>
          </w:tcPr>
          <w:p w14:paraId="1ADB678E"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E207A5D"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6F03426F"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B1897E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298780CF"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3122FBC0"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21049F6E"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2.2. valsts speciālais budžets</w:t>
            </w:r>
          </w:p>
        </w:tc>
        <w:tc>
          <w:tcPr>
            <w:tcW w:w="733" w:type="pct"/>
            <w:tcBorders>
              <w:top w:val="outset" w:sz="6" w:space="0" w:color="auto"/>
              <w:left w:val="outset" w:sz="6" w:space="0" w:color="auto"/>
              <w:bottom w:val="outset" w:sz="6" w:space="0" w:color="auto"/>
              <w:right w:val="outset" w:sz="6" w:space="0" w:color="auto"/>
            </w:tcBorders>
            <w:vAlign w:val="center"/>
            <w:hideMark/>
          </w:tcPr>
          <w:p w14:paraId="4964FB2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4202F55C"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068B9222"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371CF4F"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302AE2F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850F7D6"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5540C719"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36A7BE17"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2620BD48"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2.3. pašvaldību budžets</w:t>
            </w:r>
          </w:p>
        </w:tc>
        <w:tc>
          <w:tcPr>
            <w:tcW w:w="733" w:type="pct"/>
            <w:tcBorders>
              <w:top w:val="outset" w:sz="6" w:space="0" w:color="auto"/>
              <w:left w:val="outset" w:sz="6" w:space="0" w:color="auto"/>
              <w:bottom w:val="outset" w:sz="6" w:space="0" w:color="auto"/>
              <w:right w:val="outset" w:sz="6" w:space="0" w:color="auto"/>
            </w:tcBorders>
            <w:vAlign w:val="center"/>
            <w:hideMark/>
          </w:tcPr>
          <w:p w14:paraId="510A4667"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123BAFB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16CFDDB7"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7962BD"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2ECDBB69"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59B8150"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59BCAF8E"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5A532F3A" w14:textId="77777777" w:rsidTr="00D10BBF">
        <w:trPr>
          <w:trHeight w:val="842"/>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C345A96" w14:textId="77777777" w:rsidR="009069F8" w:rsidRPr="00413C5B" w:rsidRDefault="009069F8">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3. Finansiālā ietekme</w:t>
            </w:r>
          </w:p>
        </w:tc>
        <w:tc>
          <w:tcPr>
            <w:tcW w:w="733" w:type="pct"/>
            <w:tcBorders>
              <w:top w:val="outset" w:sz="6" w:space="0" w:color="auto"/>
              <w:left w:val="outset" w:sz="6" w:space="0" w:color="auto"/>
              <w:bottom w:val="outset" w:sz="6" w:space="0" w:color="auto"/>
              <w:right w:val="outset" w:sz="6" w:space="0" w:color="auto"/>
            </w:tcBorders>
            <w:vAlign w:val="center"/>
            <w:hideMark/>
          </w:tcPr>
          <w:p w14:paraId="5F840B5A" w14:textId="77777777" w:rsidR="009069F8" w:rsidRPr="00413C5B" w:rsidRDefault="009069F8">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7B453E2" w14:textId="057E4FAF" w:rsidR="00D515B3" w:rsidRPr="00413C5B" w:rsidRDefault="00412FB0">
            <w:pPr>
              <w:spacing w:after="0" w:line="240" w:lineRule="auto"/>
              <w:rPr>
                <w:rFonts w:ascii="Times New Roman" w:eastAsia="Times New Roman" w:hAnsi="Times New Roman" w:cs="Times New Roman"/>
                <w:iCs/>
                <w:sz w:val="28"/>
                <w:szCs w:val="28"/>
                <w:lang w:eastAsia="lv-LV"/>
              </w:rPr>
            </w:pPr>
            <w:bookmarkStart w:id="5" w:name="OLE_LINK6"/>
            <w:bookmarkStart w:id="6" w:name="OLE_LINK7"/>
            <w:bookmarkStart w:id="7" w:name="OLE_LINK8"/>
            <w:bookmarkStart w:id="8" w:name="OLE_LINK9"/>
            <w:bookmarkStart w:id="9" w:name="OLE_LINK10"/>
            <w:bookmarkStart w:id="10" w:name="OLE_LINK11"/>
            <w:bookmarkStart w:id="11" w:name="OLE_LINK12"/>
            <w:r>
              <w:rPr>
                <w:rFonts w:ascii="Times New Roman" w:hAnsi="Times New Roman" w:cs="Times New Roman"/>
                <w:iCs/>
                <w:sz w:val="28"/>
                <w:szCs w:val="28"/>
              </w:rPr>
              <w:t>+</w:t>
            </w:r>
            <w:r w:rsidRPr="00412FB0">
              <w:rPr>
                <w:rFonts w:ascii="Times New Roman" w:hAnsi="Times New Roman" w:cs="Times New Roman"/>
                <w:iCs/>
                <w:sz w:val="28"/>
                <w:szCs w:val="28"/>
              </w:rPr>
              <w:t>184 167</w:t>
            </w:r>
            <w:bookmarkEnd w:id="5"/>
            <w:bookmarkEnd w:id="6"/>
            <w:bookmarkEnd w:id="7"/>
            <w:bookmarkEnd w:id="8"/>
            <w:bookmarkEnd w:id="9"/>
            <w:bookmarkEnd w:id="10"/>
            <w:bookmarkEnd w:id="11"/>
          </w:p>
        </w:tc>
        <w:tc>
          <w:tcPr>
            <w:tcW w:w="455" w:type="pct"/>
            <w:tcBorders>
              <w:top w:val="outset" w:sz="6" w:space="0" w:color="auto"/>
              <w:left w:val="outset" w:sz="6" w:space="0" w:color="auto"/>
              <w:bottom w:val="outset" w:sz="6" w:space="0" w:color="auto"/>
              <w:right w:val="outset" w:sz="6" w:space="0" w:color="auto"/>
            </w:tcBorders>
            <w:vAlign w:val="center"/>
            <w:hideMark/>
          </w:tcPr>
          <w:p w14:paraId="0C02FD4A"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69BBC0D8"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14:paraId="62E20AD0"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4C5C06E"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668" w:type="pct"/>
            <w:tcBorders>
              <w:top w:val="outset" w:sz="6" w:space="0" w:color="auto"/>
              <w:left w:val="outset" w:sz="6" w:space="0" w:color="auto"/>
              <w:bottom w:val="outset" w:sz="6" w:space="0" w:color="auto"/>
              <w:right w:val="outset" w:sz="6" w:space="0" w:color="auto"/>
            </w:tcBorders>
            <w:vAlign w:val="center"/>
            <w:hideMark/>
          </w:tcPr>
          <w:p w14:paraId="017400E6"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r>
      <w:tr w:rsidR="009C49D6" w:rsidRPr="009C49D6" w14:paraId="46122B71" w14:textId="77777777" w:rsidTr="00D10BBF">
        <w:trPr>
          <w:trHeight w:val="842"/>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44479C56" w14:textId="77777777" w:rsidR="009069F8" w:rsidRPr="00413C5B" w:rsidRDefault="009069F8">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3.1. valsts pamatbudžets</w:t>
            </w:r>
          </w:p>
        </w:tc>
        <w:tc>
          <w:tcPr>
            <w:tcW w:w="733" w:type="pct"/>
            <w:tcBorders>
              <w:top w:val="outset" w:sz="6" w:space="0" w:color="auto"/>
              <w:left w:val="outset" w:sz="6" w:space="0" w:color="auto"/>
              <w:bottom w:val="outset" w:sz="6" w:space="0" w:color="auto"/>
              <w:right w:val="outset" w:sz="6" w:space="0" w:color="auto"/>
            </w:tcBorders>
            <w:vAlign w:val="center"/>
            <w:hideMark/>
          </w:tcPr>
          <w:p w14:paraId="0A457380" w14:textId="77777777" w:rsidR="009069F8" w:rsidRPr="00413C5B" w:rsidRDefault="009069F8">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256CAA54" w14:textId="0D80D37C" w:rsidR="009069F8" w:rsidRPr="00413C5B" w:rsidRDefault="00412FB0" w:rsidP="00412FB0">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iCs/>
                <w:sz w:val="28"/>
                <w:szCs w:val="28"/>
              </w:rPr>
              <w:t>+</w:t>
            </w:r>
            <w:r w:rsidRPr="00412FB0">
              <w:rPr>
                <w:rFonts w:ascii="Times New Roman" w:hAnsi="Times New Roman" w:cs="Times New Roman"/>
                <w:iCs/>
                <w:sz w:val="28"/>
                <w:szCs w:val="28"/>
              </w:rPr>
              <w:t>184 167</w:t>
            </w:r>
          </w:p>
        </w:tc>
        <w:tc>
          <w:tcPr>
            <w:tcW w:w="455" w:type="pct"/>
            <w:tcBorders>
              <w:top w:val="outset" w:sz="6" w:space="0" w:color="auto"/>
              <w:left w:val="outset" w:sz="6" w:space="0" w:color="auto"/>
              <w:bottom w:val="outset" w:sz="6" w:space="0" w:color="auto"/>
              <w:right w:val="outset" w:sz="6" w:space="0" w:color="auto"/>
            </w:tcBorders>
            <w:vAlign w:val="center"/>
            <w:hideMark/>
          </w:tcPr>
          <w:p w14:paraId="54CF0E2A"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265F3D32"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14:paraId="2EBB7C22"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995FD70"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c>
          <w:tcPr>
            <w:tcW w:w="668" w:type="pct"/>
            <w:tcBorders>
              <w:top w:val="outset" w:sz="6" w:space="0" w:color="auto"/>
              <w:left w:val="outset" w:sz="6" w:space="0" w:color="auto"/>
              <w:bottom w:val="outset" w:sz="6" w:space="0" w:color="auto"/>
              <w:right w:val="outset" w:sz="6" w:space="0" w:color="auto"/>
            </w:tcBorders>
            <w:vAlign w:val="center"/>
            <w:hideMark/>
          </w:tcPr>
          <w:p w14:paraId="3A28B0C4" w14:textId="77777777" w:rsidR="009069F8" w:rsidRPr="00413C5B" w:rsidRDefault="009069F8">
            <w:pPr>
              <w:spacing w:after="0" w:line="240" w:lineRule="auto"/>
              <w:rPr>
                <w:rFonts w:ascii="Times New Roman" w:eastAsia="Times New Roman" w:hAnsi="Times New Roman" w:cs="Times New Roman"/>
                <w:iCs/>
                <w:sz w:val="28"/>
                <w:szCs w:val="28"/>
                <w:lang w:eastAsia="lv-LV"/>
              </w:rPr>
            </w:pPr>
          </w:p>
        </w:tc>
      </w:tr>
      <w:tr w:rsidR="009C49D6" w:rsidRPr="009C49D6" w14:paraId="278D7643"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42195888"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3.2. speciālais budžets</w:t>
            </w:r>
          </w:p>
        </w:tc>
        <w:tc>
          <w:tcPr>
            <w:tcW w:w="733" w:type="pct"/>
            <w:tcBorders>
              <w:top w:val="outset" w:sz="6" w:space="0" w:color="auto"/>
              <w:left w:val="outset" w:sz="6" w:space="0" w:color="auto"/>
              <w:bottom w:val="outset" w:sz="6" w:space="0" w:color="auto"/>
              <w:right w:val="outset" w:sz="6" w:space="0" w:color="auto"/>
            </w:tcBorders>
            <w:vAlign w:val="center"/>
            <w:hideMark/>
          </w:tcPr>
          <w:p w14:paraId="61662203"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2633A74E"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26A6297D"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4F926532"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3E40FF43"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E8D8DD9"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778795DF"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21B046C0"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78FEB1B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3.3. pašvaldību budžets</w:t>
            </w:r>
          </w:p>
        </w:tc>
        <w:tc>
          <w:tcPr>
            <w:tcW w:w="733" w:type="pct"/>
            <w:tcBorders>
              <w:top w:val="outset" w:sz="6" w:space="0" w:color="auto"/>
              <w:left w:val="outset" w:sz="6" w:space="0" w:color="auto"/>
              <w:bottom w:val="outset" w:sz="6" w:space="0" w:color="auto"/>
              <w:right w:val="outset" w:sz="6" w:space="0" w:color="auto"/>
            </w:tcBorders>
            <w:vAlign w:val="center"/>
            <w:hideMark/>
          </w:tcPr>
          <w:p w14:paraId="5DF3CCD5"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D05F93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1935C9A2"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3F85170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6FD0625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858BF47"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6FAED863"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535930F5"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0297061A"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lastRenderedPageBreak/>
              <w:t>4. Finanšu līdzekļi papildu izdevumu finansēšanai (kompensējošu izdevumu samazinājumu norāda ar "+" zīmi)</w:t>
            </w:r>
          </w:p>
        </w:tc>
        <w:tc>
          <w:tcPr>
            <w:tcW w:w="733" w:type="pct"/>
            <w:tcBorders>
              <w:top w:val="outset" w:sz="6" w:space="0" w:color="auto"/>
              <w:left w:val="outset" w:sz="6" w:space="0" w:color="auto"/>
              <w:bottom w:val="outset" w:sz="6" w:space="0" w:color="auto"/>
              <w:right w:val="outset" w:sz="6" w:space="0" w:color="auto"/>
            </w:tcBorders>
            <w:vAlign w:val="center"/>
            <w:hideMark/>
          </w:tcPr>
          <w:p w14:paraId="76D1B875" w14:textId="77777777" w:rsidR="00D515B3" w:rsidRPr="00413C5B" w:rsidRDefault="009069F8">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0</w:t>
            </w:r>
          </w:p>
        </w:tc>
        <w:tc>
          <w:tcPr>
            <w:tcW w:w="556" w:type="pct"/>
            <w:tcBorders>
              <w:top w:val="outset" w:sz="6" w:space="0" w:color="auto"/>
              <w:left w:val="outset" w:sz="6" w:space="0" w:color="auto"/>
              <w:bottom w:val="outset" w:sz="6" w:space="0" w:color="auto"/>
              <w:right w:val="outset" w:sz="6" w:space="0" w:color="auto"/>
            </w:tcBorders>
            <w:vAlign w:val="center"/>
            <w:hideMark/>
          </w:tcPr>
          <w:p w14:paraId="669E565E" w14:textId="4062533F" w:rsidR="00ED0A7B" w:rsidRPr="00413C5B" w:rsidRDefault="00412FB0">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0</w:t>
            </w:r>
          </w:p>
        </w:tc>
        <w:tc>
          <w:tcPr>
            <w:tcW w:w="455" w:type="pct"/>
            <w:tcBorders>
              <w:top w:val="outset" w:sz="6" w:space="0" w:color="auto"/>
              <w:left w:val="outset" w:sz="6" w:space="0" w:color="auto"/>
              <w:bottom w:val="outset" w:sz="6" w:space="0" w:color="auto"/>
              <w:right w:val="outset" w:sz="6" w:space="0" w:color="auto"/>
            </w:tcBorders>
            <w:vAlign w:val="center"/>
            <w:hideMark/>
          </w:tcPr>
          <w:p w14:paraId="63643A46"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56" w:type="pct"/>
            <w:tcBorders>
              <w:top w:val="outset" w:sz="6" w:space="0" w:color="auto"/>
              <w:left w:val="outset" w:sz="6" w:space="0" w:color="auto"/>
              <w:bottom w:val="outset" w:sz="6" w:space="0" w:color="auto"/>
              <w:right w:val="outset" w:sz="6" w:space="0" w:color="auto"/>
            </w:tcBorders>
            <w:vAlign w:val="center"/>
            <w:hideMark/>
          </w:tcPr>
          <w:p w14:paraId="171C7F60"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tcBorders>
              <w:top w:val="outset" w:sz="6" w:space="0" w:color="auto"/>
              <w:left w:val="outset" w:sz="6" w:space="0" w:color="auto"/>
              <w:bottom w:val="outset" w:sz="6" w:space="0" w:color="auto"/>
              <w:right w:val="outset" w:sz="6" w:space="0" w:color="auto"/>
            </w:tcBorders>
            <w:vAlign w:val="center"/>
            <w:hideMark/>
          </w:tcPr>
          <w:p w14:paraId="3B4F4796"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B7A2ACB"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48C89DC4"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4879A00F"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1FB80F28"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5. Precizēta finansiālā ietekme</w:t>
            </w:r>
          </w:p>
        </w:tc>
        <w:tc>
          <w:tcPr>
            <w:tcW w:w="733" w:type="pct"/>
            <w:vMerge w:val="restart"/>
            <w:tcBorders>
              <w:top w:val="outset" w:sz="6" w:space="0" w:color="auto"/>
              <w:left w:val="outset" w:sz="6" w:space="0" w:color="auto"/>
              <w:bottom w:val="outset" w:sz="6" w:space="0" w:color="auto"/>
              <w:right w:val="outset" w:sz="6" w:space="0" w:color="auto"/>
            </w:tcBorders>
            <w:vAlign w:val="center"/>
            <w:hideMark/>
          </w:tcPr>
          <w:p w14:paraId="732A3770" w14:textId="77777777" w:rsidR="00ED0A7B" w:rsidRPr="00413C5B" w:rsidRDefault="00ED0A7B">
            <w:pPr>
              <w:spacing w:after="0" w:line="240" w:lineRule="auto"/>
              <w:jc w:val="center"/>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X</w:t>
            </w:r>
          </w:p>
        </w:tc>
        <w:tc>
          <w:tcPr>
            <w:tcW w:w="556" w:type="pct"/>
            <w:tcBorders>
              <w:top w:val="outset" w:sz="6" w:space="0" w:color="auto"/>
              <w:left w:val="outset" w:sz="6" w:space="0" w:color="auto"/>
              <w:bottom w:val="outset" w:sz="6" w:space="0" w:color="auto"/>
              <w:right w:val="outset" w:sz="6" w:space="0" w:color="auto"/>
            </w:tcBorders>
            <w:vAlign w:val="center"/>
            <w:hideMark/>
          </w:tcPr>
          <w:p w14:paraId="359DAF96" w14:textId="327296D0"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w:t>
            </w:r>
            <w:r w:rsidR="00412FB0" w:rsidRPr="00412FB0">
              <w:rPr>
                <w:rFonts w:ascii="Times New Roman" w:eastAsia="Times New Roman" w:hAnsi="Times New Roman" w:cs="Times New Roman"/>
                <w:iCs/>
                <w:sz w:val="28"/>
                <w:szCs w:val="28"/>
                <w:lang w:eastAsia="lv-LV"/>
              </w:rPr>
              <w:t>+184 167</w:t>
            </w: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14:paraId="7D65D68B"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X</w:t>
            </w:r>
          </w:p>
        </w:tc>
        <w:tc>
          <w:tcPr>
            <w:tcW w:w="556" w:type="pct"/>
            <w:tcBorders>
              <w:top w:val="outset" w:sz="6" w:space="0" w:color="auto"/>
              <w:left w:val="outset" w:sz="6" w:space="0" w:color="auto"/>
              <w:bottom w:val="outset" w:sz="6" w:space="0" w:color="auto"/>
              <w:right w:val="outset" w:sz="6" w:space="0" w:color="auto"/>
            </w:tcBorders>
            <w:vAlign w:val="center"/>
            <w:hideMark/>
          </w:tcPr>
          <w:p w14:paraId="46E49685" w14:textId="0EC8312D"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14:paraId="4A6F484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2A33BA95"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1D89BF39"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700FC601"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7CFE3BAF"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5.1. valsts pamatbudžets</w:t>
            </w:r>
          </w:p>
        </w:tc>
        <w:tc>
          <w:tcPr>
            <w:tcW w:w="733" w:type="pct"/>
            <w:vMerge/>
            <w:tcBorders>
              <w:top w:val="outset" w:sz="6" w:space="0" w:color="auto"/>
              <w:left w:val="outset" w:sz="6" w:space="0" w:color="auto"/>
              <w:bottom w:val="outset" w:sz="6" w:space="0" w:color="auto"/>
              <w:right w:val="outset" w:sz="6" w:space="0" w:color="auto"/>
            </w:tcBorders>
            <w:vAlign w:val="center"/>
            <w:hideMark/>
          </w:tcPr>
          <w:p w14:paraId="4044996B" w14:textId="77777777"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22BE66A1" w14:textId="6B66559A"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w:t>
            </w:r>
            <w:r w:rsidR="00412FB0" w:rsidRPr="00412FB0">
              <w:rPr>
                <w:rFonts w:ascii="Times New Roman" w:eastAsia="Times New Roman" w:hAnsi="Times New Roman" w:cs="Times New Roman"/>
                <w:iCs/>
                <w:sz w:val="28"/>
                <w:szCs w:val="28"/>
                <w:lang w:eastAsia="lv-LV"/>
              </w:rPr>
              <w:t>+184 167</w:t>
            </w:r>
          </w:p>
        </w:tc>
        <w:tc>
          <w:tcPr>
            <w:tcW w:w="455" w:type="pct"/>
            <w:vMerge/>
            <w:tcBorders>
              <w:top w:val="outset" w:sz="6" w:space="0" w:color="auto"/>
              <w:left w:val="outset" w:sz="6" w:space="0" w:color="auto"/>
              <w:bottom w:val="outset" w:sz="6" w:space="0" w:color="auto"/>
              <w:right w:val="outset" w:sz="6" w:space="0" w:color="auto"/>
            </w:tcBorders>
            <w:vAlign w:val="center"/>
            <w:hideMark/>
          </w:tcPr>
          <w:p w14:paraId="7D73F046" w14:textId="77777777"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63D599B3"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vMerge/>
            <w:tcBorders>
              <w:top w:val="outset" w:sz="6" w:space="0" w:color="auto"/>
              <w:left w:val="outset" w:sz="6" w:space="0" w:color="auto"/>
              <w:bottom w:val="outset" w:sz="6" w:space="0" w:color="auto"/>
              <w:right w:val="outset" w:sz="6" w:space="0" w:color="auto"/>
            </w:tcBorders>
            <w:vAlign w:val="center"/>
            <w:hideMark/>
          </w:tcPr>
          <w:p w14:paraId="14765401" w14:textId="77777777"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A815407"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6E8143B7"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26736E46"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282BFE63"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5.2. speciālais budžets</w:t>
            </w:r>
          </w:p>
        </w:tc>
        <w:tc>
          <w:tcPr>
            <w:tcW w:w="733" w:type="pct"/>
            <w:vMerge/>
            <w:tcBorders>
              <w:top w:val="outset" w:sz="6" w:space="0" w:color="auto"/>
              <w:left w:val="outset" w:sz="6" w:space="0" w:color="auto"/>
              <w:bottom w:val="outset" w:sz="6" w:space="0" w:color="auto"/>
              <w:right w:val="outset" w:sz="6" w:space="0" w:color="auto"/>
            </w:tcBorders>
            <w:vAlign w:val="center"/>
            <w:hideMark/>
          </w:tcPr>
          <w:p w14:paraId="3ACAF6B4" w14:textId="77777777"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17672FF5"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vMerge/>
            <w:tcBorders>
              <w:top w:val="outset" w:sz="6" w:space="0" w:color="auto"/>
              <w:left w:val="outset" w:sz="6" w:space="0" w:color="auto"/>
              <w:bottom w:val="outset" w:sz="6" w:space="0" w:color="auto"/>
              <w:right w:val="outset" w:sz="6" w:space="0" w:color="auto"/>
            </w:tcBorders>
            <w:vAlign w:val="center"/>
            <w:hideMark/>
          </w:tcPr>
          <w:p w14:paraId="6CA7984D" w14:textId="77777777"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748ABB0E"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vMerge/>
            <w:tcBorders>
              <w:top w:val="outset" w:sz="6" w:space="0" w:color="auto"/>
              <w:left w:val="outset" w:sz="6" w:space="0" w:color="auto"/>
              <w:bottom w:val="outset" w:sz="6" w:space="0" w:color="auto"/>
              <w:right w:val="outset" w:sz="6" w:space="0" w:color="auto"/>
            </w:tcBorders>
            <w:vAlign w:val="center"/>
            <w:hideMark/>
          </w:tcPr>
          <w:p w14:paraId="0936F64F" w14:textId="77777777"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C93EFAC"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725E4B16"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18C79262"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355A40D5"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5.3. pašvaldību budžets</w:t>
            </w:r>
          </w:p>
        </w:tc>
        <w:tc>
          <w:tcPr>
            <w:tcW w:w="733" w:type="pct"/>
            <w:vMerge/>
            <w:tcBorders>
              <w:top w:val="outset" w:sz="6" w:space="0" w:color="auto"/>
              <w:left w:val="outset" w:sz="6" w:space="0" w:color="auto"/>
              <w:bottom w:val="outset" w:sz="6" w:space="0" w:color="auto"/>
              <w:right w:val="outset" w:sz="6" w:space="0" w:color="auto"/>
            </w:tcBorders>
            <w:vAlign w:val="center"/>
            <w:hideMark/>
          </w:tcPr>
          <w:p w14:paraId="6275F734" w14:textId="77777777"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62997F33"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vMerge/>
            <w:tcBorders>
              <w:top w:val="outset" w:sz="6" w:space="0" w:color="auto"/>
              <w:left w:val="outset" w:sz="6" w:space="0" w:color="auto"/>
              <w:bottom w:val="outset" w:sz="6" w:space="0" w:color="auto"/>
              <w:right w:val="outset" w:sz="6" w:space="0" w:color="auto"/>
            </w:tcBorders>
            <w:vAlign w:val="center"/>
            <w:hideMark/>
          </w:tcPr>
          <w:p w14:paraId="35B1A44A" w14:textId="77777777"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556" w:type="pct"/>
            <w:tcBorders>
              <w:top w:val="outset" w:sz="6" w:space="0" w:color="auto"/>
              <w:left w:val="outset" w:sz="6" w:space="0" w:color="auto"/>
              <w:bottom w:val="outset" w:sz="6" w:space="0" w:color="auto"/>
              <w:right w:val="outset" w:sz="6" w:space="0" w:color="auto"/>
            </w:tcBorders>
            <w:vAlign w:val="center"/>
            <w:hideMark/>
          </w:tcPr>
          <w:p w14:paraId="7AF87FC6"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455" w:type="pct"/>
            <w:vMerge/>
            <w:tcBorders>
              <w:top w:val="outset" w:sz="6" w:space="0" w:color="auto"/>
              <w:left w:val="outset" w:sz="6" w:space="0" w:color="auto"/>
              <w:bottom w:val="outset" w:sz="6" w:space="0" w:color="auto"/>
              <w:right w:val="outset" w:sz="6" w:space="0" w:color="auto"/>
            </w:tcBorders>
            <w:vAlign w:val="center"/>
            <w:hideMark/>
          </w:tcPr>
          <w:p w14:paraId="2A4AC76B" w14:textId="77777777" w:rsidR="00ED0A7B" w:rsidRPr="00413C5B" w:rsidRDefault="00ED0A7B">
            <w:pPr>
              <w:spacing w:after="0" w:line="240" w:lineRule="auto"/>
              <w:rPr>
                <w:rFonts w:ascii="Times New Roman" w:eastAsia="Times New Roman" w:hAnsi="Times New Roman" w:cs="Times New Roman"/>
                <w:iCs/>
                <w:sz w:val="28"/>
                <w:szCs w:val="28"/>
                <w:lang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1D10A59"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c>
          <w:tcPr>
            <w:tcW w:w="668" w:type="pct"/>
            <w:tcBorders>
              <w:top w:val="outset" w:sz="6" w:space="0" w:color="auto"/>
              <w:left w:val="outset" w:sz="6" w:space="0" w:color="auto"/>
              <w:bottom w:val="outset" w:sz="6" w:space="0" w:color="auto"/>
              <w:right w:val="outset" w:sz="6" w:space="0" w:color="auto"/>
            </w:tcBorders>
            <w:vAlign w:val="center"/>
            <w:hideMark/>
          </w:tcPr>
          <w:p w14:paraId="1B86ADD5" w14:textId="77777777" w:rsidR="00ED0A7B" w:rsidRPr="00413C5B" w:rsidRDefault="00ED0A7B">
            <w:pPr>
              <w:spacing w:after="0" w:line="240" w:lineRule="auto"/>
              <w:rPr>
                <w:rFonts w:ascii="Times New Roman" w:eastAsia="Times New Roman" w:hAnsi="Times New Roman" w:cs="Times New Roman"/>
                <w:iCs/>
                <w:sz w:val="28"/>
                <w:szCs w:val="28"/>
                <w:lang w:eastAsia="lv-LV"/>
              </w:rPr>
            </w:pPr>
            <w:r w:rsidRPr="00413C5B">
              <w:rPr>
                <w:rFonts w:ascii="Times New Roman" w:eastAsia="Times New Roman" w:hAnsi="Times New Roman" w:cs="Times New Roman"/>
                <w:iCs/>
                <w:sz w:val="28"/>
                <w:szCs w:val="28"/>
                <w:lang w:eastAsia="lv-LV"/>
              </w:rPr>
              <w:t> 0</w:t>
            </w:r>
          </w:p>
        </w:tc>
      </w:tr>
      <w:tr w:rsidR="009C49D6" w:rsidRPr="009C49D6" w14:paraId="794D43A1"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3B477073" w14:textId="77777777" w:rsidR="00ED0A7B" w:rsidRPr="009C49D6" w:rsidRDefault="00ED0A7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89" w:type="pct"/>
            <w:gridSpan w:val="7"/>
            <w:vMerge w:val="restart"/>
            <w:tcBorders>
              <w:top w:val="outset" w:sz="6" w:space="0" w:color="auto"/>
              <w:left w:val="outset" w:sz="6" w:space="0" w:color="auto"/>
              <w:bottom w:val="outset" w:sz="6" w:space="0" w:color="auto"/>
              <w:right w:val="outset" w:sz="6" w:space="0" w:color="auto"/>
            </w:tcBorders>
            <w:hideMark/>
          </w:tcPr>
          <w:p w14:paraId="37B0161E" w14:textId="2C7D736C" w:rsidR="00082513" w:rsidRPr="009C49D6" w:rsidRDefault="007A31D7">
            <w:pPr>
              <w:spacing w:after="0" w:line="240" w:lineRule="auto"/>
              <w:jc w:val="both"/>
              <w:rPr>
                <w:rFonts w:ascii="Times New Roman" w:eastAsia="Times New Roman" w:hAnsi="Times New Roman" w:cs="Times New Roman"/>
                <w:iCs/>
                <w:sz w:val="28"/>
                <w:szCs w:val="28"/>
                <w:lang w:eastAsia="lv-LV"/>
              </w:rPr>
            </w:pPr>
            <w:r w:rsidRPr="009C49D6">
              <w:rPr>
                <w:rFonts w:ascii="Times New Roman" w:hAnsi="Times New Roman" w:cs="Times New Roman"/>
                <w:sz w:val="28"/>
                <w:szCs w:val="28"/>
                <w:lang w:eastAsia="lv-LV"/>
              </w:rPr>
              <w:t>Detalizēti</w:t>
            </w:r>
            <w:r w:rsidR="00FF7BC5" w:rsidRPr="009C49D6">
              <w:rPr>
                <w:rFonts w:ascii="Times New Roman" w:hAnsi="Times New Roman" w:cs="Times New Roman"/>
                <w:sz w:val="28"/>
                <w:szCs w:val="28"/>
                <w:lang w:eastAsia="lv-LV"/>
              </w:rPr>
              <w:t xml:space="preserve"> aprēķin</w:t>
            </w:r>
            <w:r w:rsidRPr="009C49D6">
              <w:rPr>
                <w:rFonts w:ascii="Times New Roman" w:hAnsi="Times New Roman" w:cs="Times New Roman"/>
                <w:sz w:val="28"/>
                <w:szCs w:val="28"/>
                <w:lang w:eastAsia="lv-LV"/>
              </w:rPr>
              <w:t>i</w:t>
            </w:r>
            <w:r w:rsidR="00FF7BC5" w:rsidRPr="009C49D6">
              <w:rPr>
                <w:rFonts w:ascii="Times New Roman" w:hAnsi="Times New Roman" w:cs="Times New Roman"/>
                <w:sz w:val="28"/>
                <w:szCs w:val="28"/>
                <w:lang w:eastAsia="lv-LV"/>
              </w:rPr>
              <w:t xml:space="preserve"> pievienot</w:t>
            </w:r>
            <w:r w:rsidRPr="009C49D6">
              <w:rPr>
                <w:rFonts w:ascii="Times New Roman" w:hAnsi="Times New Roman" w:cs="Times New Roman"/>
                <w:sz w:val="28"/>
                <w:szCs w:val="28"/>
                <w:lang w:eastAsia="lv-LV"/>
              </w:rPr>
              <w:t>i</w:t>
            </w:r>
            <w:r w:rsidR="00FF7BC5" w:rsidRPr="009C49D6">
              <w:rPr>
                <w:rFonts w:ascii="Times New Roman" w:hAnsi="Times New Roman" w:cs="Times New Roman"/>
                <w:sz w:val="28"/>
                <w:szCs w:val="28"/>
                <w:lang w:eastAsia="lv-LV"/>
              </w:rPr>
              <w:t xml:space="preserve"> </w:t>
            </w:r>
            <w:r w:rsidR="0014484F" w:rsidRPr="009C49D6">
              <w:rPr>
                <w:rFonts w:ascii="Times New Roman" w:hAnsi="Times New Roman" w:cs="Times New Roman"/>
                <w:sz w:val="28"/>
                <w:szCs w:val="28"/>
                <w:lang w:eastAsia="lv-LV"/>
              </w:rPr>
              <w:t>Projekta sākotnējās ietekmes novērtējuma ziņojuma (</w:t>
            </w:r>
            <w:r w:rsidR="00FF7BC5" w:rsidRPr="009C49D6">
              <w:rPr>
                <w:rFonts w:ascii="Times New Roman" w:hAnsi="Times New Roman" w:cs="Times New Roman"/>
                <w:sz w:val="28"/>
                <w:szCs w:val="28"/>
                <w:lang w:eastAsia="lv-LV"/>
              </w:rPr>
              <w:t>anotācijas</w:t>
            </w:r>
            <w:r w:rsidR="0014484F" w:rsidRPr="009C49D6">
              <w:rPr>
                <w:rFonts w:ascii="Times New Roman" w:hAnsi="Times New Roman" w:cs="Times New Roman"/>
                <w:sz w:val="28"/>
                <w:szCs w:val="28"/>
                <w:lang w:eastAsia="lv-LV"/>
              </w:rPr>
              <w:t>)</w:t>
            </w:r>
            <w:r w:rsidR="00693DFB" w:rsidRPr="009C49D6">
              <w:rPr>
                <w:rFonts w:ascii="Times New Roman" w:hAnsi="Times New Roman" w:cs="Times New Roman"/>
                <w:sz w:val="28"/>
                <w:szCs w:val="28"/>
                <w:lang w:eastAsia="lv-LV"/>
              </w:rPr>
              <w:t xml:space="preserve"> pielikumā</w:t>
            </w:r>
            <w:r w:rsidR="00FF7BC5" w:rsidRPr="009C49D6">
              <w:rPr>
                <w:rFonts w:ascii="Times New Roman" w:hAnsi="Times New Roman" w:cs="Times New Roman"/>
                <w:sz w:val="28"/>
                <w:szCs w:val="28"/>
                <w:lang w:eastAsia="lv-LV"/>
              </w:rPr>
              <w:t>.</w:t>
            </w:r>
          </w:p>
        </w:tc>
      </w:tr>
      <w:tr w:rsidR="009C49D6" w:rsidRPr="009C49D6" w14:paraId="31399175"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24286350" w14:textId="77777777" w:rsidR="00ED0A7B" w:rsidRPr="009C49D6" w:rsidRDefault="00ED0A7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6.1. detalizēts ieņēmumu aprēķins</w:t>
            </w:r>
          </w:p>
        </w:tc>
        <w:tc>
          <w:tcPr>
            <w:tcW w:w="4089" w:type="pct"/>
            <w:gridSpan w:val="7"/>
            <w:vMerge/>
            <w:tcBorders>
              <w:top w:val="outset" w:sz="6" w:space="0" w:color="auto"/>
              <w:left w:val="outset" w:sz="6" w:space="0" w:color="auto"/>
              <w:bottom w:val="outset" w:sz="6" w:space="0" w:color="auto"/>
              <w:right w:val="outset" w:sz="6" w:space="0" w:color="auto"/>
            </w:tcBorders>
            <w:vAlign w:val="center"/>
            <w:hideMark/>
          </w:tcPr>
          <w:p w14:paraId="3C76B63A" w14:textId="77777777" w:rsidR="00ED0A7B" w:rsidRPr="009C49D6" w:rsidRDefault="00ED0A7B">
            <w:pPr>
              <w:spacing w:after="0" w:line="240" w:lineRule="auto"/>
              <w:rPr>
                <w:rFonts w:ascii="Times New Roman" w:eastAsia="Times New Roman" w:hAnsi="Times New Roman" w:cs="Times New Roman"/>
                <w:iCs/>
                <w:sz w:val="28"/>
                <w:szCs w:val="28"/>
                <w:lang w:eastAsia="lv-LV"/>
              </w:rPr>
            </w:pPr>
          </w:p>
        </w:tc>
      </w:tr>
      <w:tr w:rsidR="009C49D6" w:rsidRPr="009C49D6" w14:paraId="740080AF"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088E0CCD" w14:textId="77777777" w:rsidR="00ED0A7B" w:rsidRPr="009C49D6" w:rsidRDefault="00ED0A7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6.2. detalizēts izdevumu aprēķins</w:t>
            </w:r>
          </w:p>
        </w:tc>
        <w:tc>
          <w:tcPr>
            <w:tcW w:w="4089" w:type="pct"/>
            <w:gridSpan w:val="7"/>
            <w:vMerge/>
            <w:tcBorders>
              <w:top w:val="outset" w:sz="6" w:space="0" w:color="auto"/>
              <w:left w:val="outset" w:sz="6" w:space="0" w:color="auto"/>
              <w:bottom w:val="outset" w:sz="6" w:space="0" w:color="auto"/>
              <w:right w:val="outset" w:sz="6" w:space="0" w:color="auto"/>
            </w:tcBorders>
            <w:vAlign w:val="center"/>
            <w:hideMark/>
          </w:tcPr>
          <w:p w14:paraId="4C8DB90A" w14:textId="77777777" w:rsidR="00ED0A7B" w:rsidRPr="009C49D6" w:rsidRDefault="00ED0A7B">
            <w:pPr>
              <w:spacing w:after="0" w:line="240" w:lineRule="auto"/>
              <w:rPr>
                <w:rFonts w:ascii="Times New Roman" w:eastAsia="Times New Roman" w:hAnsi="Times New Roman" w:cs="Times New Roman"/>
                <w:iCs/>
                <w:sz w:val="28"/>
                <w:szCs w:val="28"/>
                <w:lang w:eastAsia="lv-LV"/>
              </w:rPr>
            </w:pPr>
          </w:p>
        </w:tc>
      </w:tr>
      <w:tr w:rsidR="009C49D6" w:rsidRPr="009C49D6" w14:paraId="4465A665"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5255A16D" w14:textId="77777777" w:rsidR="00ED0A7B" w:rsidRPr="009C49D6" w:rsidRDefault="00ED0A7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lastRenderedPageBreak/>
              <w:t>7. Amata vietu skaita izmaiņas</w:t>
            </w:r>
          </w:p>
        </w:tc>
        <w:tc>
          <w:tcPr>
            <w:tcW w:w="4089" w:type="pct"/>
            <w:gridSpan w:val="7"/>
            <w:tcBorders>
              <w:top w:val="outset" w:sz="6" w:space="0" w:color="auto"/>
              <w:left w:val="outset" w:sz="6" w:space="0" w:color="auto"/>
              <w:bottom w:val="outset" w:sz="6" w:space="0" w:color="auto"/>
              <w:right w:val="outset" w:sz="6" w:space="0" w:color="auto"/>
            </w:tcBorders>
            <w:hideMark/>
          </w:tcPr>
          <w:p w14:paraId="3A1EA325" w14:textId="77777777" w:rsidR="00ED0A7B" w:rsidRPr="009C49D6" w:rsidRDefault="00ED0A7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Projekts šo jomu neskar.</w:t>
            </w:r>
          </w:p>
        </w:tc>
      </w:tr>
      <w:tr w:rsidR="00070F49" w:rsidRPr="009C49D6" w14:paraId="6218DFDE" w14:textId="77777777" w:rsidTr="00D10BBF">
        <w:trPr>
          <w:tblCellSpacing w:w="15" w:type="dxa"/>
        </w:trPr>
        <w:tc>
          <w:tcPr>
            <w:tcW w:w="861" w:type="pct"/>
            <w:tcBorders>
              <w:top w:val="outset" w:sz="6" w:space="0" w:color="auto"/>
              <w:left w:val="outset" w:sz="6" w:space="0" w:color="auto"/>
              <w:bottom w:val="outset" w:sz="6" w:space="0" w:color="auto"/>
              <w:right w:val="outset" w:sz="6" w:space="0" w:color="auto"/>
            </w:tcBorders>
            <w:hideMark/>
          </w:tcPr>
          <w:p w14:paraId="0AAD565F" w14:textId="77777777" w:rsidR="00ED0A7B" w:rsidRPr="009C49D6" w:rsidRDefault="00ED0A7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8. Cita informācija</w:t>
            </w:r>
          </w:p>
        </w:tc>
        <w:tc>
          <w:tcPr>
            <w:tcW w:w="4089" w:type="pct"/>
            <w:gridSpan w:val="7"/>
            <w:tcBorders>
              <w:top w:val="outset" w:sz="6" w:space="0" w:color="auto"/>
              <w:left w:val="outset" w:sz="6" w:space="0" w:color="auto"/>
              <w:bottom w:val="outset" w:sz="6" w:space="0" w:color="auto"/>
              <w:right w:val="outset" w:sz="6" w:space="0" w:color="auto"/>
            </w:tcBorders>
            <w:hideMark/>
          </w:tcPr>
          <w:p w14:paraId="7D0FCC2D" w14:textId="64CD599C" w:rsidR="00BA53FE" w:rsidRPr="009C49D6" w:rsidRDefault="00D10BBF" w:rsidP="00A6222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Projekts paredz </w:t>
            </w:r>
            <w:r w:rsidRPr="00D10BBF">
              <w:rPr>
                <w:rFonts w:ascii="Times New Roman" w:eastAsia="Times New Roman" w:hAnsi="Times New Roman" w:cs="Times New Roman"/>
                <w:iCs/>
                <w:sz w:val="28"/>
                <w:szCs w:val="28"/>
                <w:lang w:eastAsia="lv-LV"/>
              </w:rPr>
              <w:t>palielin</w:t>
            </w:r>
            <w:r>
              <w:rPr>
                <w:rFonts w:ascii="Times New Roman" w:eastAsia="Times New Roman" w:hAnsi="Times New Roman" w:cs="Times New Roman"/>
                <w:iCs/>
                <w:sz w:val="28"/>
                <w:szCs w:val="28"/>
                <w:lang w:eastAsia="lv-LV"/>
              </w:rPr>
              <w:t>ā</w:t>
            </w:r>
            <w:r w:rsidRPr="00D10BBF">
              <w:rPr>
                <w:rFonts w:ascii="Times New Roman" w:eastAsia="Times New Roman" w:hAnsi="Times New Roman" w:cs="Times New Roman"/>
                <w:iCs/>
                <w:sz w:val="28"/>
                <w:szCs w:val="28"/>
                <w:lang w:eastAsia="lv-LV"/>
              </w:rPr>
              <w:t>t apropriāciju no dotācijas no vispārējiem ieņēmumiem Kultūras ministrijas valsts budžeta apakšprogrammā 19.0</w:t>
            </w:r>
            <w:r>
              <w:rPr>
                <w:rFonts w:ascii="Times New Roman" w:eastAsia="Times New Roman" w:hAnsi="Times New Roman" w:cs="Times New Roman"/>
                <w:iCs/>
                <w:sz w:val="28"/>
                <w:szCs w:val="28"/>
                <w:lang w:eastAsia="lv-LV"/>
              </w:rPr>
              <w:t>3</w:t>
            </w:r>
            <w:r w:rsidRPr="00D10BBF">
              <w:rPr>
                <w:rFonts w:ascii="Times New Roman" w:eastAsia="Times New Roman" w:hAnsi="Times New Roman" w:cs="Times New Roman"/>
                <w:iCs/>
                <w:sz w:val="28"/>
                <w:szCs w:val="28"/>
                <w:lang w:eastAsia="lv-LV"/>
              </w:rPr>
              <w:t>.00 „</w:t>
            </w:r>
            <w:r>
              <w:rPr>
                <w:rFonts w:ascii="Times New Roman" w:eastAsia="Times New Roman" w:hAnsi="Times New Roman" w:cs="Times New Roman"/>
                <w:iCs/>
                <w:sz w:val="28"/>
                <w:szCs w:val="28"/>
                <w:lang w:eastAsia="lv-LV"/>
              </w:rPr>
              <w:t>Filmu nozare</w:t>
            </w:r>
            <w:r w:rsidRPr="00D10BBF">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206 384 </w:t>
            </w:r>
            <w:r w:rsidRPr="00A62229">
              <w:rPr>
                <w:rFonts w:ascii="Times New Roman" w:eastAsia="Times New Roman" w:hAnsi="Times New Roman" w:cs="Times New Roman"/>
                <w:i/>
                <w:sz w:val="28"/>
                <w:szCs w:val="28"/>
                <w:lang w:eastAsia="lv-LV"/>
              </w:rPr>
              <w:t>euro</w:t>
            </w:r>
            <w:r>
              <w:rPr>
                <w:rFonts w:ascii="Times New Roman" w:eastAsia="Times New Roman" w:hAnsi="Times New Roman" w:cs="Times New Roman"/>
                <w:iCs/>
                <w:sz w:val="28"/>
                <w:szCs w:val="28"/>
                <w:lang w:eastAsia="lv-LV"/>
              </w:rPr>
              <w:t xml:space="preserve"> apmērā.</w:t>
            </w:r>
          </w:p>
        </w:tc>
      </w:tr>
    </w:tbl>
    <w:p w14:paraId="6F513BDC" w14:textId="75E8D4F9" w:rsidR="00E5323B" w:rsidRDefault="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6"/>
        <w:gridCol w:w="3356"/>
        <w:gridCol w:w="5093"/>
      </w:tblGrid>
      <w:tr w:rsidR="006B64B1" w:rsidRPr="00C02892" w14:paraId="691DD8FC" w14:textId="77777777" w:rsidTr="007163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3936887" w14:textId="77777777" w:rsidR="006B64B1" w:rsidRPr="00C02892" w:rsidRDefault="006B64B1" w:rsidP="00716367">
            <w:pPr>
              <w:spacing w:after="0" w:line="240" w:lineRule="auto"/>
              <w:jc w:val="center"/>
              <w:rPr>
                <w:rFonts w:ascii="Times New Roman" w:eastAsia="Times New Roman" w:hAnsi="Times New Roman" w:cs="Times New Roman"/>
                <w:b/>
                <w:bCs/>
                <w:iCs/>
                <w:sz w:val="28"/>
                <w:szCs w:val="28"/>
                <w:lang w:eastAsia="lv-LV"/>
              </w:rPr>
            </w:pPr>
            <w:r w:rsidRPr="00C02892">
              <w:rPr>
                <w:rFonts w:ascii="Times New Roman" w:eastAsia="Times New Roman" w:hAnsi="Times New Roman" w:cs="Times New Roman"/>
                <w:b/>
                <w:bCs/>
                <w:iCs/>
                <w:sz w:val="28"/>
                <w:szCs w:val="28"/>
                <w:lang w:eastAsia="lv-LV"/>
              </w:rPr>
              <w:t>IV. Tiesību akta projekta ietekme uz spēkā esošo tiesību normu sistēmu</w:t>
            </w:r>
          </w:p>
        </w:tc>
      </w:tr>
      <w:tr w:rsidR="006B64B1" w:rsidRPr="00C02892" w14:paraId="5A28D204" w14:textId="77777777" w:rsidTr="000C5C3B">
        <w:trPr>
          <w:tblCellSpacing w:w="15" w:type="dxa"/>
        </w:trPr>
        <w:tc>
          <w:tcPr>
            <w:tcW w:w="310" w:type="pct"/>
            <w:tcBorders>
              <w:top w:val="outset" w:sz="6" w:space="0" w:color="auto"/>
              <w:left w:val="outset" w:sz="6" w:space="0" w:color="auto"/>
              <w:bottom w:val="outset" w:sz="6" w:space="0" w:color="auto"/>
              <w:right w:val="outset" w:sz="6" w:space="0" w:color="auto"/>
            </w:tcBorders>
            <w:hideMark/>
          </w:tcPr>
          <w:p w14:paraId="391A2280" w14:textId="77777777" w:rsidR="006B64B1" w:rsidRPr="00C02892" w:rsidRDefault="006B64B1" w:rsidP="00716367">
            <w:pPr>
              <w:spacing w:after="0" w:line="240" w:lineRule="auto"/>
              <w:jc w:val="center"/>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1.</w:t>
            </w:r>
          </w:p>
        </w:tc>
        <w:tc>
          <w:tcPr>
            <w:tcW w:w="1836" w:type="pct"/>
            <w:tcBorders>
              <w:top w:val="outset" w:sz="6" w:space="0" w:color="auto"/>
              <w:left w:val="outset" w:sz="6" w:space="0" w:color="auto"/>
              <w:bottom w:val="outset" w:sz="6" w:space="0" w:color="auto"/>
              <w:right w:val="outset" w:sz="6" w:space="0" w:color="auto"/>
            </w:tcBorders>
            <w:hideMark/>
          </w:tcPr>
          <w:p w14:paraId="3AAA5201" w14:textId="77777777" w:rsidR="006B64B1" w:rsidRPr="00C02892" w:rsidRDefault="006B64B1" w:rsidP="00716367">
            <w:pPr>
              <w:spacing w:after="0" w:line="240" w:lineRule="auto"/>
              <w:rPr>
                <w:rFonts w:ascii="Times New Roman" w:eastAsia="Times New Roman" w:hAnsi="Times New Roman" w:cs="Times New Roman"/>
                <w:iCs/>
                <w:sz w:val="28"/>
                <w:szCs w:val="28"/>
                <w:lang w:eastAsia="lv-LV"/>
              </w:rPr>
            </w:pPr>
            <w:r w:rsidRPr="00C02892">
              <w:rPr>
                <w:rFonts w:ascii="Times New Roman" w:eastAsia="Times New Roman" w:hAnsi="Times New Roman" w:cs="Times New Roman"/>
                <w:iCs/>
                <w:sz w:val="28"/>
                <w:szCs w:val="28"/>
                <w:lang w:eastAsia="lv-LV"/>
              </w:rPr>
              <w:t>Saistītie tiesību akti un projekti</w:t>
            </w:r>
          </w:p>
        </w:tc>
        <w:tc>
          <w:tcPr>
            <w:tcW w:w="2788" w:type="pct"/>
            <w:tcBorders>
              <w:top w:val="outset" w:sz="6" w:space="0" w:color="auto"/>
              <w:left w:val="outset" w:sz="6" w:space="0" w:color="auto"/>
              <w:bottom w:val="outset" w:sz="6" w:space="0" w:color="auto"/>
              <w:right w:val="outset" w:sz="6" w:space="0" w:color="auto"/>
            </w:tcBorders>
          </w:tcPr>
          <w:p w14:paraId="3318D179" w14:textId="033953B3" w:rsidR="00433AE4" w:rsidRPr="00C02892" w:rsidRDefault="00433AE4">
            <w:pPr>
              <w:spacing w:after="0" w:line="240" w:lineRule="auto"/>
              <w:jc w:val="both"/>
              <w:rPr>
                <w:rFonts w:ascii="Times New Roman" w:eastAsia="Times New Roman" w:hAnsi="Times New Roman" w:cs="Times New Roman"/>
                <w:iCs/>
                <w:sz w:val="28"/>
                <w:szCs w:val="28"/>
                <w:lang w:eastAsia="lv-LV"/>
              </w:rPr>
            </w:pPr>
            <w:r w:rsidRPr="00433AE4">
              <w:rPr>
                <w:rFonts w:ascii="Times New Roman" w:eastAsia="Times New Roman" w:hAnsi="Times New Roman" w:cs="Times New Roman"/>
                <w:iCs/>
                <w:sz w:val="28"/>
                <w:szCs w:val="28"/>
                <w:lang w:eastAsia="lv-LV"/>
              </w:rPr>
              <w:t xml:space="preserve">Kultūras ministrija sadarbībā ar </w:t>
            </w:r>
            <w:r w:rsidR="00326E7C">
              <w:rPr>
                <w:rFonts w:ascii="Times New Roman" w:eastAsia="Times New Roman" w:hAnsi="Times New Roman" w:cs="Times New Roman"/>
                <w:iCs/>
                <w:sz w:val="28"/>
                <w:szCs w:val="28"/>
                <w:lang w:eastAsia="lv-LV"/>
              </w:rPr>
              <w:t>Nacionālo kino centru</w:t>
            </w:r>
            <w:r w:rsidRPr="00433AE4">
              <w:rPr>
                <w:rFonts w:ascii="Times New Roman" w:eastAsia="Times New Roman" w:hAnsi="Times New Roman" w:cs="Times New Roman"/>
                <w:iCs/>
                <w:sz w:val="28"/>
                <w:szCs w:val="28"/>
                <w:lang w:eastAsia="lv-LV"/>
              </w:rPr>
              <w:t xml:space="preserve"> ir sagatavojusi un vienlaikus ar </w:t>
            </w:r>
            <w:r w:rsidR="00326E7C">
              <w:rPr>
                <w:rFonts w:ascii="Times New Roman" w:eastAsia="Times New Roman" w:hAnsi="Times New Roman" w:cs="Times New Roman"/>
                <w:iCs/>
                <w:sz w:val="28"/>
                <w:szCs w:val="28"/>
                <w:lang w:eastAsia="lv-LV"/>
              </w:rPr>
              <w:t>P</w:t>
            </w:r>
            <w:r w:rsidRPr="00433AE4">
              <w:rPr>
                <w:rFonts w:ascii="Times New Roman" w:eastAsia="Times New Roman" w:hAnsi="Times New Roman" w:cs="Times New Roman"/>
                <w:iCs/>
                <w:sz w:val="28"/>
                <w:szCs w:val="28"/>
                <w:lang w:eastAsia="lv-LV"/>
              </w:rPr>
              <w:t xml:space="preserve">rojektu virza </w:t>
            </w:r>
            <w:r w:rsidR="00326E7C" w:rsidRPr="00326E7C">
              <w:rPr>
                <w:rFonts w:ascii="Times New Roman" w:eastAsia="Times New Roman" w:hAnsi="Times New Roman" w:cs="Times New Roman"/>
                <w:iCs/>
                <w:sz w:val="28"/>
                <w:szCs w:val="28"/>
                <w:lang w:eastAsia="lv-LV"/>
              </w:rPr>
              <w:t>Ministru kabineta noteikumu projektu „Grozījum</w:t>
            </w:r>
            <w:r w:rsidR="000C5C3B">
              <w:rPr>
                <w:rFonts w:ascii="Times New Roman" w:eastAsia="Times New Roman" w:hAnsi="Times New Roman" w:cs="Times New Roman"/>
                <w:iCs/>
                <w:sz w:val="28"/>
                <w:szCs w:val="28"/>
                <w:lang w:eastAsia="lv-LV"/>
              </w:rPr>
              <w:t>s</w:t>
            </w:r>
            <w:r w:rsidR="00326E7C" w:rsidRPr="00326E7C">
              <w:rPr>
                <w:rFonts w:ascii="Times New Roman" w:eastAsia="Times New Roman" w:hAnsi="Times New Roman" w:cs="Times New Roman"/>
                <w:iCs/>
                <w:sz w:val="28"/>
                <w:szCs w:val="28"/>
                <w:lang w:eastAsia="lv-LV"/>
              </w:rPr>
              <w:t xml:space="preserve"> Ministru kabineta </w:t>
            </w:r>
            <w:proofErr w:type="gramStart"/>
            <w:r w:rsidR="00326E7C" w:rsidRPr="00326E7C">
              <w:rPr>
                <w:rFonts w:ascii="Times New Roman" w:eastAsia="Times New Roman" w:hAnsi="Times New Roman" w:cs="Times New Roman"/>
                <w:iCs/>
                <w:sz w:val="28"/>
                <w:szCs w:val="28"/>
                <w:lang w:eastAsia="lv-LV"/>
              </w:rPr>
              <w:t>2013.gada</w:t>
            </w:r>
            <w:proofErr w:type="gramEnd"/>
            <w:r w:rsidR="00326E7C" w:rsidRPr="00326E7C">
              <w:rPr>
                <w:rFonts w:ascii="Times New Roman" w:eastAsia="Times New Roman" w:hAnsi="Times New Roman" w:cs="Times New Roman"/>
                <w:iCs/>
                <w:sz w:val="28"/>
                <w:szCs w:val="28"/>
                <w:lang w:eastAsia="lv-LV"/>
              </w:rPr>
              <w:t xml:space="preserve"> 26.marta noteikumos Nr.163 „Valsts budžeta līdzfinansējuma piešķiršanas kārtība ārvalstu filmu uzņemšanai Latvijā””</w:t>
            </w:r>
            <w:r w:rsidR="00F4491D">
              <w:rPr>
                <w:rFonts w:ascii="Times New Roman" w:eastAsia="Times New Roman" w:hAnsi="Times New Roman" w:cs="Times New Roman"/>
                <w:iCs/>
                <w:sz w:val="28"/>
                <w:szCs w:val="28"/>
                <w:lang w:eastAsia="lv-LV"/>
              </w:rPr>
              <w:t>,</w:t>
            </w:r>
            <w:r w:rsidR="00326E7C" w:rsidRPr="00326E7C">
              <w:rPr>
                <w:rFonts w:ascii="Times New Roman" w:eastAsia="Times New Roman" w:hAnsi="Times New Roman" w:cs="Times New Roman"/>
                <w:iCs/>
                <w:sz w:val="28"/>
                <w:szCs w:val="28"/>
                <w:lang w:eastAsia="lv-LV"/>
              </w:rPr>
              <w:t xml:space="preserve"> ņemot vērā to, ka saskaņā ar šobrīd spēkā esošo Ministru kabineta 2013.gada 26.marta noteikumu Nr.163 „Valsts budžeta līdzfinansējuma piešķiršanas kārtība ārvalstu filmu uzņemšanai Latvijā” redakciju</w:t>
            </w:r>
            <w:r w:rsidR="000C5C3B">
              <w:rPr>
                <w:rFonts w:ascii="Times New Roman" w:eastAsia="Times New Roman" w:hAnsi="Times New Roman" w:cs="Times New Roman"/>
                <w:iCs/>
                <w:sz w:val="28"/>
                <w:szCs w:val="28"/>
                <w:lang w:eastAsia="lv-LV"/>
              </w:rPr>
              <w:t xml:space="preserve"> </w:t>
            </w:r>
            <w:r w:rsidR="00326E7C" w:rsidRPr="00326E7C">
              <w:rPr>
                <w:rFonts w:ascii="Times New Roman" w:eastAsia="Times New Roman" w:hAnsi="Times New Roman" w:cs="Times New Roman"/>
                <w:iCs/>
                <w:sz w:val="28"/>
                <w:szCs w:val="28"/>
                <w:lang w:eastAsia="lv-LV"/>
              </w:rPr>
              <w:t>Nacionālais kino centrs nevar pieņemt lēmumus par valsts budžeta līdzfinansējuma piešķiršanu ārvalsts filmu uzņemšanai</w:t>
            </w:r>
            <w:r w:rsidR="00C82DC4">
              <w:rPr>
                <w:rFonts w:ascii="Times New Roman" w:eastAsia="Times New Roman" w:hAnsi="Times New Roman" w:cs="Times New Roman"/>
                <w:iCs/>
                <w:sz w:val="28"/>
                <w:szCs w:val="28"/>
                <w:lang w:eastAsia="lv-LV"/>
              </w:rPr>
              <w:t xml:space="preserve"> Latvijā</w:t>
            </w:r>
            <w:r w:rsidR="00326E7C" w:rsidRPr="00326E7C">
              <w:rPr>
                <w:rFonts w:ascii="Times New Roman" w:eastAsia="Times New Roman" w:hAnsi="Times New Roman" w:cs="Times New Roman"/>
                <w:iCs/>
                <w:sz w:val="28"/>
                <w:szCs w:val="28"/>
                <w:lang w:eastAsia="lv-LV"/>
              </w:rPr>
              <w:t xml:space="preserve">, jo lēmumu pieņemšanas termiņš noteikts 2021.gada 30.jūnijs, lai gan saistītās Eiropas Komisijas 2014.gada 17.jūnija Regulas (ES) Nr.651/2014, ar ko noteiktas atbalsta kategorijas atzīst par saderīgām ar iekšējo tirgu, piemērojot Līguma 107. un 108.pantu, spēkā esamība ir pagarināta </w:t>
            </w:r>
            <w:r w:rsidR="0040206A" w:rsidRPr="0040206A">
              <w:rPr>
                <w:rFonts w:ascii="Times New Roman" w:eastAsia="Times New Roman" w:hAnsi="Times New Roman" w:cs="Times New Roman"/>
                <w:iCs/>
                <w:sz w:val="28"/>
                <w:szCs w:val="28"/>
                <w:lang w:eastAsia="lv-LV"/>
              </w:rPr>
              <w:t>ar Eiropas Komisijas 2020.gada 2.jūlija Regulu (ES) 2020/972, ar ko groza Regulu (ES) Nr.1407/2013 attiecībā uz tās pagarināšanu un groza Regulu (ES) Nr.651/2014</w:t>
            </w:r>
            <w:r w:rsidR="0040206A">
              <w:rPr>
                <w:rFonts w:ascii="Times New Roman" w:eastAsia="Times New Roman" w:hAnsi="Times New Roman" w:cs="Times New Roman"/>
                <w:iCs/>
                <w:sz w:val="28"/>
                <w:szCs w:val="28"/>
                <w:lang w:eastAsia="lv-LV"/>
              </w:rPr>
              <w:t xml:space="preserve"> </w:t>
            </w:r>
            <w:r w:rsidR="00326E7C" w:rsidRPr="00326E7C">
              <w:rPr>
                <w:rFonts w:ascii="Times New Roman" w:eastAsia="Times New Roman" w:hAnsi="Times New Roman" w:cs="Times New Roman"/>
                <w:iCs/>
                <w:sz w:val="28"/>
                <w:szCs w:val="28"/>
                <w:lang w:eastAsia="lv-LV"/>
              </w:rPr>
              <w:t xml:space="preserve">un lēmumus </w:t>
            </w:r>
            <w:r w:rsidR="0040206A" w:rsidRPr="0040206A">
              <w:rPr>
                <w:rFonts w:ascii="Times New Roman" w:eastAsia="Times New Roman" w:hAnsi="Times New Roman" w:cs="Times New Roman"/>
                <w:iCs/>
                <w:sz w:val="28"/>
                <w:szCs w:val="28"/>
                <w:lang w:eastAsia="lv-LV"/>
              </w:rPr>
              <w:t xml:space="preserve">par atbalsta piešķiršanu </w:t>
            </w:r>
            <w:r w:rsidR="00326E7C" w:rsidRPr="00326E7C">
              <w:rPr>
                <w:rFonts w:ascii="Times New Roman" w:eastAsia="Times New Roman" w:hAnsi="Times New Roman" w:cs="Times New Roman"/>
                <w:iCs/>
                <w:sz w:val="28"/>
                <w:szCs w:val="28"/>
                <w:lang w:eastAsia="lv-LV"/>
              </w:rPr>
              <w:t>var pieņemt līdz 2024.gada 30.jūnijam.</w:t>
            </w:r>
          </w:p>
        </w:tc>
      </w:tr>
      <w:tr w:rsidR="006B64B1" w:rsidRPr="003F2C5D" w14:paraId="71E790F0" w14:textId="77777777" w:rsidTr="000C5C3B">
        <w:trPr>
          <w:tblCellSpacing w:w="15" w:type="dxa"/>
        </w:trPr>
        <w:tc>
          <w:tcPr>
            <w:tcW w:w="310" w:type="pct"/>
            <w:tcBorders>
              <w:top w:val="outset" w:sz="6" w:space="0" w:color="auto"/>
              <w:left w:val="outset" w:sz="6" w:space="0" w:color="auto"/>
              <w:bottom w:val="outset" w:sz="6" w:space="0" w:color="auto"/>
              <w:right w:val="outset" w:sz="6" w:space="0" w:color="auto"/>
            </w:tcBorders>
            <w:hideMark/>
          </w:tcPr>
          <w:p w14:paraId="6B0DD318" w14:textId="77777777" w:rsidR="006B64B1" w:rsidRPr="003F2C5D" w:rsidRDefault="006B64B1" w:rsidP="00716367">
            <w:pPr>
              <w:spacing w:after="0" w:line="240" w:lineRule="auto"/>
              <w:jc w:val="center"/>
              <w:rPr>
                <w:rFonts w:ascii="Times New Roman" w:eastAsia="Times New Roman" w:hAnsi="Times New Roman" w:cs="Times New Roman"/>
                <w:iCs/>
                <w:sz w:val="28"/>
                <w:szCs w:val="28"/>
                <w:lang w:eastAsia="lv-LV"/>
              </w:rPr>
            </w:pPr>
            <w:r w:rsidRPr="003F2C5D">
              <w:rPr>
                <w:rFonts w:ascii="Times New Roman" w:eastAsia="Times New Roman" w:hAnsi="Times New Roman" w:cs="Times New Roman"/>
                <w:iCs/>
                <w:sz w:val="28"/>
                <w:szCs w:val="28"/>
                <w:lang w:eastAsia="lv-LV"/>
              </w:rPr>
              <w:t>2.</w:t>
            </w:r>
          </w:p>
        </w:tc>
        <w:tc>
          <w:tcPr>
            <w:tcW w:w="1836" w:type="pct"/>
            <w:tcBorders>
              <w:top w:val="outset" w:sz="6" w:space="0" w:color="auto"/>
              <w:left w:val="outset" w:sz="6" w:space="0" w:color="auto"/>
              <w:bottom w:val="outset" w:sz="6" w:space="0" w:color="auto"/>
              <w:right w:val="outset" w:sz="6" w:space="0" w:color="auto"/>
            </w:tcBorders>
            <w:hideMark/>
          </w:tcPr>
          <w:p w14:paraId="0C68324A" w14:textId="77777777" w:rsidR="006B64B1" w:rsidRPr="003F2C5D" w:rsidRDefault="006B64B1" w:rsidP="00716367">
            <w:pPr>
              <w:spacing w:after="0" w:line="240" w:lineRule="auto"/>
              <w:rPr>
                <w:rFonts w:ascii="Times New Roman" w:eastAsia="Times New Roman" w:hAnsi="Times New Roman" w:cs="Times New Roman"/>
                <w:iCs/>
                <w:sz w:val="28"/>
                <w:szCs w:val="28"/>
                <w:lang w:eastAsia="lv-LV"/>
              </w:rPr>
            </w:pPr>
            <w:r w:rsidRPr="003F2C5D">
              <w:rPr>
                <w:rFonts w:ascii="Times New Roman" w:eastAsia="Times New Roman" w:hAnsi="Times New Roman" w:cs="Times New Roman"/>
                <w:iCs/>
                <w:sz w:val="28"/>
                <w:szCs w:val="28"/>
                <w:lang w:eastAsia="lv-LV"/>
              </w:rPr>
              <w:t>Atbildīgā institūcija</w:t>
            </w:r>
          </w:p>
        </w:tc>
        <w:tc>
          <w:tcPr>
            <w:tcW w:w="2788" w:type="pct"/>
            <w:tcBorders>
              <w:top w:val="outset" w:sz="6" w:space="0" w:color="auto"/>
              <w:left w:val="outset" w:sz="6" w:space="0" w:color="auto"/>
              <w:bottom w:val="outset" w:sz="6" w:space="0" w:color="auto"/>
              <w:right w:val="outset" w:sz="6" w:space="0" w:color="auto"/>
            </w:tcBorders>
            <w:hideMark/>
          </w:tcPr>
          <w:p w14:paraId="145DEA05" w14:textId="502477C8" w:rsidR="006B64B1" w:rsidRPr="003F2C5D" w:rsidRDefault="000C5C3B" w:rsidP="0071636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Nacionālais kino centrs, </w:t>
            </w:r>
            <w:r w:rsidR="0059794C">
              <w:rPr>
                <w:rFonts w:ascii="Times New Roman" w:eastAsia="Times New Roman" w:hAnsi="Times New Roman" w:cs="Times New Roman"/>
                <w:iCs/>
                <w:sz w:val="28"/>
                <w:szCs w:val="28"/>
                <w:lang w:eastAsia="lv-LV"/>
              </w:rPr>
              <w:t>Kultūras</w:t>
            </w:r>
            <w:r w:rsidR="006B64B1" w:rsidRPr="003F2C5D">
              <w:rPr>
                <w:rFonts w:ascii="Times New Roman" w:eastAsia="Times New Roman" w:hAnsi="Times New Roman" w:cs="Times New Roman"/>
                <w:iCs/>
                <w:sz w:val="28"/>
                <w:szCs w:val="28"/>
                <w:lang w:eastAsia="lv-LV"/>
              </w:rPr>
              <w:t xml:space="preserve"> ministrija.</w:t>
            </w:r>
          </w:p>
        </w:tc>
      </w:tr>
      <w:tr w:rsidR="006B64B1" w:rsidRPr="00480D36" w14:paraId="117916FB" w14:textId="77777777" w:rsidTr="000C5C3B">
        <w:trPr>
          <w:tblCellSpacing w:w="15" w:type="dxa"/>
        </w:trPr>
        <w:tc>
          <w:tcPr>
            <w:tcW w:w="310" w:type="pct"/>
            <w:tcBorders>
              <w:top w:val="outset" w:sz="6" w:space="0" w:color="auto"/>
              <w:left w:val="outset" w:sz="6" w:space="0" w:color="auto"/>
              <w:bottom w:val="outset" w:sz="6" w:space="0" w:color="auto"/>
              <w:right w:val="outset" w:sz="6" w:space="0" w:color="auto"/>
            </w:tcBorders>
            <w:hideMark/>
          </w:tcPr>
          <w:p w14:paraId="5BB04032" w14:textId="77777777" w:rsidR="006B64B1" w:rsidRPr="00480D36" w:rsidRDefault="006B64B1">
            <w:pPr>
              <w:spacing w:after="0" w:line="240" w:lineRule="auto"/>
              <w:jc w:val="center"/>
              <w:rPr>
                <w:rFonts w:ascii="Times New Roman" w:eastAsia="Times New Roman" w:hAnsi="Times New Roman" w:cs="Times New Roman"/>
                <w:iCs/>
                <w:sz w:val="28"/>
                <w:szCs w:val="28"/>
                <w:lang w:eastAsia="lv-LV"/>
              </w:rPr>
            </w:pPr>
            <w:r w:rsidRPr="00480D36">
              <w:rPr>
                <w:rFonts w:ascii="Times New Roman" w:eastAsia="Times New Roman" w:hAnsi="Times New Roman" w:cs="Times New Roman"/>
                <w:iCs/>
                <w:sz w:val="28"/>
                <w:szCs w:val="28"/>
                <w:lang w:eastAsia="lv-LV"/>
              </w:rPr>
              <w:t>3.</w:t>
            </w:r>
          </w:p>
        </w:tc>
        <w:tc>
          <w:tcPr>
            <w:tcW w:w="1836" w:type="pct"/>
            <w:tcBorders>
              <w:top w:val="outset" w:sz="6" w:space="0" w:color="auto"/>
              <w:left w:val="outset" w:sz="6" w:space="0" w:color="auto"/>
              <w:bottom w:val="outset" w:sz="6" w:space="0" w:color="auto"/>
              <w:right w:val="outset" w:sz="6" w:space="0" w:color="auto"/>
            </w:tcBorders>
            <w:hideMark/>
          </w:tcPr>
          <w:p w14:paraId="139BA57E" w14:textId="77777777" w:rsidR="006B64B1" w:rsidRPr="00480D36" w:rsidRDefault="006B64B1">
            <w:pPr>
              <w:spacing w:after="0" w:line="240" w:lineRule="auto"/>
              <w:rPr>
                <w:rFonts w:ascii="Times New Roman" w:eastAsia="Times New Roman" w:hAnsi="Times New Roman" w:cs="Times New Roman"/>
                <w:iCs/>
                <w:sz w:val="28"/>
                <w:szCs w:val="28"/>
                <w:lang w:eastAsia="lv-LV"/>
              </w:rPr>
            </w:pPr>
            <w:r w:rsidRPr="00480D36">
              <w:rPr>
                <w:rFonts w:ascii="Times New Roman" w:eastAsia="Times New Roman" w:hAnsi="Times New Roman" w:cs="Times New Roman"/>
                <w:iCs/>
                <w:sz w:val="28"/>
                <w:szCs w:val="28"/>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552898C1" w14:textId="77777777" w:rsidR="006B64B1" w:rsidRPr="00480D36" w:rsidRDefault="006B64B1">
            <w:pPr>
              <w:spacing w:after="0" w:line="240" w:lineRule="auto"/>
              <w:rPr>
                <w:rFonts w:ascii="Times New Roman" w:eastAsia="Times New Roman" w:hAnsi="Times New Roman" w:cs="Times New Roman"/>
                <w:iCs/>
                <w:sz w:val="28"/>
                <w:szCs w:val="28"/>
                <w:lang w:eastAsia="lv-LV"/>
              </w:rPr>
            </w:pPr>
            <w:r w:rsidRPr="00480D36">
              <w:rPr>
                <w:rFonts w:ascii="Times New Roman" w:eastAsia="Times New Roman" w:hAnsi="Times New Roman" w:cs="Times New Roman"/>
                <w:iCs/>
                <w:sz w:val="28"/>
                <w:szCs w:val="28"/>
                <w:lang w:eastAsia="lv-LV"/>
              </w:rPr>
              <w:t>Nav</w:t>
            </w:r>
          </w:p>
        </w:tc>
      </w:tr>
    </w:tbl>
    <w:p w14:paraId="1113CDC8" w14:textId="77777777" w:rsidR="00480D36" w:rsidRPr="000C5C3B" w:rsidRDefault="00480D36" w:rsidP="000C5C3B">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C49D6" w:rsidRPr="00480D36" w14:paraId="0EC7CA6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FC28F" w14:textId="77777777" w:rsidR="00655F2C" w:rsidRPr="00480D36" w:rsidRDefault="00E5323B">
            <w:pPr>
              <w:spacing w:after="0" w:line="240" w:lineRule="auto"/>
              <w:jc w:val="center"/>
              <w:rPr>
                <w:rFonts w:ascii="Times New Roman" w:eastAsia="Times New Roman" w:hAnsi="Times New Roman" w:cs="Times New Roman"/>
                <w:b/>
                <w:bCs/>
                <w:iCs/>
                <w:sz w:val="28"/>
                <w:szCs w:val="28"/>
                <w:lang w:eastAsia="lv-LV"/>
              </w:rPr>
            </w:pPr>
            <w:r w:rsidRPr="00480D36">
              <w:rPr>
                <w:rFonts w:ascii="Times New Roman" w:eastAsia="Times New Roman" w:hAnsi="Times New Roman" w:cs="Times New Roman"/>
                <w:b/>
                <w:bCs/>
                <w:iCs/>
                <w:sz w:val="28"/>
                <w:szCs w:val="28"/>
                <w:lang w:eastAsia="lv-LV"/>
              </w:rPr>
              <w:lastRenderedPageBreak/>
              <w:t>V. Tiesību akta projekta atbilstība Latvijas Republikas starptautiskajām saistībām</w:t>
            </w:r>
          </w:p>
        </w:tc>
      </w:tr>
      <w:tr w:rsidR="00C565CE" w:rsidRPr="00CD5A78" w14:paraId="7C1567E6"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1ACC52F" w14:textId="77777777" w:rsidR="00C565CE" w:rsidRPr="00CD5A78" w:rsidRDefault="00C565CE">
            <w:pPr>
              <w:spacing w:after="0" w:line="240" w:lineRule="auto"/>
              <w:jc w:val="center"/>
              <w:rPr>
                <w:rFonts w:ascii="Times New Roman" w:eastAsia="Times New Roman" w:hAnsi="Times New Roman" w:cs="Times New Roman"/>
                <w:iCs/>
                <w:sz w:val="28"/>
                <w:szCs w:val="28"/>
                <w:lang w:eastAsia="lv-LV"/>
              </w:rPr>
            </w:pPr>
            <w:r w:rsidRPr="00CD5A78">
              <w:rPr>
                <w:rFonts w:ascii="Times New Roman" w:eastAsia="Times New Roman" w:hAnsi="Times New Roman" w:cs="Times New Roman"/>
                <w:iCs/>
                <w:sz w:val="28"/>
                <w:szCs w:val="28"/>
                <w:lang w:eastAsia="lv-LV"/>
              </w:rPr>
              <w:t>Projekts šo jomu neskar</w:t>
            </w:r>
            <w:r w:rsidR="004F4B3D" w:rsidRPr="00CD5A78">
              <w:rPr>
                <w:rFonts w:ascii="Times New Roman" w:eastAsia="Times New Roman" w:hAnsi="Times New Roman" w:cs="Times New Roman"/>
                <w:iCs/>
                <w:sz w:val="28"/>
                <w:szCs w:val="28"/>
                <w:lang w:eastAsia="lv-LV"/>
              </w:rPr>
              <w:t>.</w:t>
            </w:r>
          </w:p>
        </w:tc>
      </w:tr>
    </w:tbl>
    <w:p w14:paraId="43777A15" w14:textId="77777777" w:rsidR="00CD5A78" w:rsidRPr="000C5C3B" w:rsidRDefault="00CD5A78" w:rsidP="000C5C3B">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C49D6" w:rsidRPr="00CD5A78" w14:paraId="45D9A3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E28A20" w14:textId="77777777" w:rsidR="00655F2C" w:rsidRPr="00CD5A78" w:rsidRDefault="00E5323B">
            <w:pPr>
              <w:spacing w:after="0" w:line="240" w:lineRule="auto"/>
              <w:jc w:val="center"/>
              <w:rPr>
                <w:rFonts w:ascii="Times New Roman" w:eastAsia="Times New Roman" w:hAnsi="Times New Roman" w:cs="Times New Roman"/>
                <w:b/>
                <w:bCs/>
                <w:iCs/>
                <w:sz w:val="28"/>
                <w:szCs w:val="28"/>
                <w:lang w:eastAsia="lv-LV"/>
              </w:rPr>
            </w:pPr>
            <w:r w:rsidRPr="00CD5A78">
              <w:rPr>
                <w:rFonts w:ascii="Times New Roman" w:eastAsia="Times New Roman" w:hAnsi="Times New Roman" w:cs="Times New Roman"/>
                <w:b/>
                <w:bCs/>
                <w:iCs/>
                <w:sz w:val="28"/>
                <w:szCs w:val="28"/>
                <w:lang w:eastAsia="lv-LV"/>
              </w:rPr>
              <w:t>VI. Sabiedrības līdzdalība un komunikācijas aktivitātes</w:t>
            </w:r>
          </w:p>
        </w:tc>
      </w:tr>
      <w:tr w:rsidR="009A262D" w:rsidRPr="009C49D6" w14:paraId="2F776756"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953D0A0" w14:textId="77777777" w:rsidR="009A262D" w:rsidRPr="009C49D6" w:rsidRDefault="009A262D">
            <w:pPr>
              <w:spacing w:after="0" w:line="240" w:lineRule="auto"/>
              <w:jc w:val="center"/>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Projekts šo jomu neskar</w:t>
            </w:r>
            <w:r w:rsidR="004F4B3D" w:rsidRPr="009C49D6">
              <w:rPr>
                <w:rFonts w:ascii="Times New Roman" w:eastAsia="Times New Roman" w:hAnsi="Times New Roman" w:cs="Times New Roman"/>
                <w:iCs/>
                <w:sz w:val="28"/>
                <w:szCs w:val="28"/>
                <w:lang w:eastAsia="lv-LV"/>
              </w:rPr>
              <w:t>.</w:t>
            </w:r>
          </w:p>
        </w:tc>
      </w:tr>
    </w:tbl>
    <w:p w14:paraId="12C42696" w14:textId="77777777" w:rsidR="00E5323B" w:rsidRPr="000C5C3B" w:rsidRDefault="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379"/>
        <w:gridCol w:w="5093"/>
      </w:tblGrid>
      <w:tr w:rsidR="009C49D6" w:rsidRPr="009C49D6" w14:paraId="169A40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0901E4" w14:textId="77777777" w:rsidR="00655F2C" w:rsidRPr="009C49D6" w:rsidRDefault="00E5323B">
            <w:pPr>
              <w:spacing w:after="0" w:line="240" w:lineRule="auto"/>
              <w:jc w:val="center"/>
              <w:rPr>
                <w:rFonts w:ascii="Times New Roman" w:eastAsia="Times New Roman" w:hAnsi="Times New Roman" w:cs="Times New Roman"/>
                <w:b/>
                <w:bCs/>
                <w:iCs/>
                <w:sz w:val="28"/>
                <w:szCs w:val="28"/>
                <w:lang w:eastAsia="lv-LV"/>
              </w:rPr>
            </w:pPr>
            <w:r w:rsidRPr="009C49D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9C49D6" w:rsidRPr="009C49D6" w14:paraId="52D5FF35" w14:textId="77777777" w:rsidTr="0041386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6AB27F5" w14:textId="77777777" w:rsidR="00655F2C" w:rsidRPr="009C49D6" w:rsidRDefault="00E5323B">
            <w:pPr>
              <w:spacing w:after="0" w:line="240" w:lineRule="auto"/>
              <w:jc w:val="center"/>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1.</w:t>
            </w:r>
          </w:p>
        </w:tc>
        <w:tc>
          <w:tcPr>
            <w:tcW w:w="1849" w:type="pct"/>
            <w:tcBorders>
              <w:top w:val="outset" w:sz="6" w:space="0" w:color="auto"/>
              <w:left w:val="outset" w:sz="6" w:space="0" w:color="auto"/>
              <w:bottom w:val="outset" w:sz="6" w:space="0" w:color="auto"/>
              <w:right w:val="outset" w:sz="6" w:space="0" w:color="auto"/>
            </w:tcBorders>
            <w:hideMark/>
          </w:tcPr>
          <w:p w14:paraId="5F28A776" w14:textId="77777777" w:rsidR="00E5323B" w:rsidRPr="009C49D6" w:rsidRDefault="00E5323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35AD4251" w14:textId="122277CC" w:rsidR="00E5323B" w:rsidRPr="009C49D6" w:rsidRDefault="005F78C1">
            <w:pPr>
              <w:spacing w:after="0" w:line="240" w:lineRule="auto"/>
              <w:jc w:val="both"/>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Kultūras ministrija</w:t>
            </w:r>
            <w:r w:rsidR="00EB5EC6" w:rsidRPr="009C49D6">
              <w:rPr>
                <w:rFonts w:ascii="Times New Roman" w:eastAsia="Times New Roman" w:hAnsi="Times New Roman" w:cs="Times New Roman"/>
                <w:iCs/>
                <w:sz w:val="28"/>
                <w:szCs w:val="28"/>
                <w:lang w:eastAsia="lv-LV"/>
              </w:rPr>
              <w:t>, Finanšu ministrija,</w:t>
            </w:r>
            <w:r w:rsidR="009E1B12" w:rsidRPr="009C49D6">
              <w:rPr>
                <w:rFonts w:ascii="Times New Roman" w:eastAsia="Times New Roman" w:hAnsi="Times New Roman" w:cs="Times New Roman"/>
                <w:iCs/>
                <w:sz w:val="28"/>
                <w:szCs w:val="28"/>
                <w:lang w:eastAsia="lv-LV"/>
              </w:rPr>
              <w:t xml:space="preserve"> Nacionālais kino centrs</w:t>
            </w:r>
            <w:r w:rsidR="00E37FEF" w:rsidRPr="009C49D6">
              <w:rPr>
                <w:rFonts w:ascii="Times New Roman" w:eastAsia="Times New Roman" w:hAnsi="Times New Roman" w:cs="Times New Roman"/>
                <w:iCs/>
                <w:sz w:val="28"/>
                <w:szCs w:val="28"/>
                <w:lang w:eastAsia="lv-LV"/>
              </w:rPr>
              <w:t>.</w:t>
            </w:r>
          </w:p>
        </w:tc>
      </w:tr>
      <w:tr w:rsidR="009C49D6" w:rsidRPr="009C49D6" w14:paraId="6BDDED14" w14:textId="77777777" w:rsidTr="0041386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6AC6FAA" w14:textId="77777777" w:rsidR="00655F2C" w:rsidRPr="009C49D6" w:rsidRDefault="00E5323B">
            <w:pPr>
              <w:spacing w:after="0" w:line="240" w:lineRule="auto"/>
              <w:jc w:val="center"/>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2.</w:t>
            </w:r>
          </w:p>
        </w:tc>
        <w:tc>
          <w:tcPr>
            <w:tcW w:w="1849" w:type="pct"/>
            <w:tcBorders>
              <w:top w:val="outset" w:sz="6" w:space="0" w:color="auto"/>
              <w:left w:val="outset" w:sz="6" w:space="0" w:color="auto"/>
              <w:bottom w:val="outset" w:sz="6" w:space="0" w:color="auto"/>
              <w:right w:val="outset" w:sz="6" w:space="0" w:color="auto"/>
            </w:tcBorders>
            <w:hideMark/>
          </w:tcPr>
          <w:p w14:paraId="5044BDAD" w14:textId="77777777" w:rsidR="003E0DBF" w:rsidRPr="009C49D6" w:rsidRDefault="00E5323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Projekta izpildes ietekme uz pārvaldes funkcijām un institucionālo struktūru.</w:t>
            </w:r>
          </w:p>
          <w:p w14:paraId="782D657E" w14:textId="23C164BE" w:rsidR="00E5323B" w:rsidRPr="009C49D6" w:rsidRDefault="00E5323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009B9634" w14:textId="77777777" w:rsidR="00E5323B" w:rsidRPr="009C49D6" w:rsidRDefault="009A262D">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Projekts šo jomu neskar.</w:t>
            </w:r>
          </w:p>
        </w:tc>
      </w:tr>
      <w:tr w:rsidR="00E5323B" w:rsidRPr="009C49D6" w14:paraId="1A093D54" w14:textId="77777777" w:rsidTr="0041386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BDD0E34" w14:textId="77777777" w:rsidR="00655F2C" w:rsidRPr="009C49D6" w:rsidRDefault="00E5323B">
            <w:pPr>
              <w:spacing w:after="0" w:line="240" w:lineRule="auto"/>
              <w:jc w:val="center"/>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3.</w:t>
            </w:r>
          </w:p>
        </w:tc>
        <w:tc>
          <w:tcPr>
            <w:tcW w:w="1849" w:type="pct"/>
            <w:tcBorders>
              <w:top w:val="outset" w:sz="6" w:space="0" w:color="auto"/>
              <w:left w:val="outset" w:sz="6" w:space="0" w:color="auto"/>
              <w:bottom w:val="outset" w:sz="6" w:space="0" w:color="auto"/>
              <w:right w:val="outset" w:sz="6" w:space="0" w:color="auto"/>
            </w:tcBorders>
            <w:hideMark/>
          </w:tcPr>
          <w:p w14:paraId="2A76C286" w14:textId="77777777" w:rsidR="00E5323B" w:rsidRPr="009C49D6" w:rsidRDefault="00E5323B">
            <w:pPr>
              <w:spacing w:after="0" w:line="240" w:lineRule="auto"/>
              <w:rPr>
                <w:rFonts w:ascii="Times New Roman" w:eastAsia="Times New Roman" w:hAnsi="Times New Roman" w:cs="Times New Roman"/>
                <w:iCs/>
                <w:sz w:val="28"/>
                <w:szCs w:val="28"/>
                <w:lang w:eastAsia="lv-LV"/>
              </w:rPr>
            </w:pPr>
            <w:r w:rsidRPr="009C49D6">
              <w:rPr>
                <w:rFonts w:ascii="Times New Roman" w:eastAsia="Times New Roman" w:hAnsi="Times New Roman" w:cs="Times New Roman"/>
                <w:iCs/>
                <w:sz w:val="28"/>
                <w:szCs w:val="28"/>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29115C28" w14:textId="2A5721F6" w:rsidR="00E5323B" w:rsidRPr="009C49D6" w:rsidRDefault="00326E7C" w:rsidP="000C5C3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7E9B7CBD" w14:textId="7520AC4C" w:rsidR="00E5323B" w:rsidRPr="000C5C3B" w:rsidRDefault="00E5323B">
      <w:pPr>
        <w:spacing w:after="0" w:line="240" w:lineRule="auto"/>
        <w:rPr>
          <w:rFonts w:ascii="Times New Roman" w:hAnsi="Times New Roman" w:cs="Times New Roman"/>
          <w:sz w:val="28"/>
          <w:szCs w:val="28"/>
        </w:rPr>
      </w:pPr>
    </w:p>
    <w:p w14:paraId="017EE73C" w14:textId="77777777" w:rsidR="00413869" w:rsidRPr="000C5C3B" w:rsidRDefault="00413869">
      <w:pPr>
        <w:spacing w:after="0" w:line="240" w:lineRule="auto"/>
        <w:rPr>
          <w:rFonts w:ascii="Times New Roman" w:hAnsi="Times New Roman" w:cs="Times New Roman"/>
          <w:sz w:val="28"/>
          <w:szCs w:val="28"/>
        </w:rPr>
      </w:pPr>
    </w:p>
    <w:p w14:paraId="2E0D5679" w14:textId="15A8AE6E" w:rsidR="00B23E5D" w:rsidRPr="009C49D6" w:rsidRDefault="00B23E5D">
      <w:pPr>
        <w:tabs>
          <w:tab w:val="left" w:pos="6804"/>
        </w:tabs>
        <w:spacing w:after="0" w:line="240" w:lineRule="auto"/>
        <w:ind w:left="142"/>
        <w:jc w:val="both"/>
        <w:rPr>
          <w:rFonts w:ascii="Times New Roman" w:eastAsia="Times New Roman" w:hAnsi="Times New Roman" w:cs="Times New Roman"/>
          <w:sz w:val="28"/>
          <w:szCs w:val="28"/>
          <w:lang w:eastAsia="lv-LV"/>
        </w:rPr>
      </w:pPr>
      <w:r w:rsidRPr="009C49D6">
        <w:rPr>
          <w:rFonts w:ascii="Times New Roman" w:eastAsia="Times New Roman" w:hAnsi="Times New Roman" w:cs="Times New Roman"/>
          <w:sz w:val="28"/>
          <w:szCs w:val="28"/>
          <w:lang w:eastAsia="lv-LV"/>
        </w:rPr>
        <w:t>Kultūras min</w:t>
      </w:r>
      <w:r w:rsidR="00DA1F7E" w:rsidRPr="009C49D6">
        <w:rPr>
          <w:rFonts w:ascii="Times New Roman" w:eastAsia="Times New Roman" w:hAnsi="Times New Roman" w:cs="Times New Roman"/>
          <w:sz w:val="28"/>
          <w:szCs w:val="28"/>
          <w:lang w:eastAsia="lv-LV"/>
        </w:rPr>
        <w:t>istr</w:t>
      </w:r>
      <w:r w:rsidR="002F3B12" w:rsidRPr="009C49D6">
        <w:rPr>
          <w:rFonts w:ascii="Times New Roman" w:eastAsia="Times New Roman" w:hAnsi="Times New Roman" w:cs="Times New Roman"/>
          <w:sz w:val="28"/>
          <w:szCs w:val="28"/>
          <w:lang w:eastAsia="lv-LV"/>
        </w:rPr>
        <w:t>s</w:t>
      </w:r>
      <w:r w:rsidRPr="009C49D6">
        <w:rPr>
          <w:rFonts w:ascii="Times New Roman" w:eastAsia="Times New Roman" w:hAnsi="Times New Roman" w:cs="Times New Roman"/>
          <w:sz w:val="28"/>
          <w:szCs w:val="28"/>
          <w:lang w:eastAsia="lv-LV"/>
        </w:rPr>
        <w:tab/>
      </w:r>
      <w:r w:rsidRPr="009C49D6">
        <w:rPr>
          <w:rFonts w:ascii="Times New Roman" w:eastAsia="Times New Roman" w:hAnsi="Times New Roman" w:cs="Times New Roman"/>
          <w:sz w:val="28"/>
          <w:szCs w:val="28"/>
          <w:lang w:eastAsia="lv-LV"/>
        </w:rPr>
        <w:tab/>
      </w:r>
      <w:r w:rsidR="002F3B12" w:rsidRPr="009C49D6">
        <w:rPr>
          <w:rFonts w:ascii="Times New Roman" w:eastAsia="Times New Roman" w:hAnsi="Times New Roman" w:cs="Times New Roman"/>
          <w:sz w:val="28"/>
          <w:szCs w:val="28"/>
          <w:lang w:eastAsia="lv-LV"/>
        </w:rPr>
        <w:t>N.Puntulis</w:t>
      </w:r>
    </w:p>
    <w:p w14:paraId="50BB2484" w14:textId="77777777" w:rsidR="00B23E5D" w:rsidRPr="009C49D6" w:rsidRDefault="00B23E5D">
      <w:pPr>
        <w:spacing w:after="0" w:line="240" w:lineRule="auto"/>
        <w:ind w:left="142"/>
        <w:rPr>
          <w:rFonts w:ascii="Times New Roman" w:eastAsia="Times New Roman" w:hAnsi="Times New Roman" w:cs="Times New Roman"/>
          <w:sz w:val="28"/>
          <w:szCs w:val="28"/>
          <w:lang w:eastAsia="lv-LV"/>
        </w:rPr>
      </w:pPr>
    </w:p>
    <w:p w14:paraId="3674BD83" w14:textId="77777777" w:rsidR="00B23E5D" w:rsidRPr="009C49D6" w:rsidRDefault="00B23E5D">
      <w:pPr>
        <w:tabs>
          <w:tab w:val="left" w:pos="6120"/>
        </w:tabs>
        <w:spacing w:after="0" w:line="240" w:lineRule="auto"/>
        <w:ind w:left="142"/>
        <w:jc w:val="both"/>
        <w:rPr>
          <w:rFonts w:ascii="Times New Roman" w:eastAsia="Times New Roman" w:hAnsi="Times New Roman" w:cs="Times New Roman"/>
          <w:sz w:val="28"/>
          <w:szCs w:val="28"/>
          <w:lang w:eastAsia="lv-LV"/>
        </w:rPr>
      </w:pPr>
      <w:r w:rsidRPr="009C49D6">
        <w:rPr>
          <w:rFonts w:ascii="Times New Roman" w:eastAsia="Times New Roman" w:hAnsi="Times New Roman" w:cs="Times New Roman"/>
          <w:sz w:val="28"/>
          <w:szCs w:val="28"/>
          <w:lang w:eastAsia="lv-LV"/>
        </w:rPr>
        <w:t>Vīza: Valsts sekretār</w:t>
      </w:r>
      <w:r w:rsidR="004E3328" w:rsidRPr="009C49D6">
        <w:rPr>
          <w:rFonts w:ascii="Times New Roman" w:eastAsia="Times New Roman" w:hAnsi="Times New Roman" w:cs="Times New Roman"/>
          <w:sz w:val="28"/>
          <w:szCs w:val="28"/>
          <w:lang w:eastAsia="lv-LV"/>
        </w:rPr>
        <w:t>e</w:t>
      </w:r>
      <w:r w:rsidRPr="009C49D6">
        <w:rPr>
          <w:rFonts w:ascii="Times New Roman" w:eastAsia="Times New Roman" w:hAnsi="Times New Roman" w:cs="Times New Roman"/>
          <w:sz w:val="28"/>
          <w:szCs w:val="28"/>
          <w:lang w:eastAsia="lv-LV"/>
        </w:rPr>
        <w:tab/>
      </w:r>
      <w:r w:rsidRPr="009C49D6">
        <w:rPr>
          <w:rFonts w:ascii="Times New Roman" w:eastAsia="Times New Roman" w:hAnsi="Times New Roman" w:cs="Times New Roman"/>
          <w:sz w:val="28"/>
          <w:szCs w:val="28"/>
          <w:lang w:eastAsia="lv-LV"/>
        </w:rPr>
        <w:tab/>
      </w:r>
      <w:r w:rsidRPr="009C49D6">
        <w:rPr>
          <w:rFonts w:ascii="Times New Roman" w:eastAsia="Times New Roman" w:hAnsi="Times New Roman" w:cs="Times New Roman"/>
          <w:sz w:val="28"/>
          <w:szCs w:val="28"/>
          <w:lang w:eastAsia="lv-LV"/>
        </w:rPr>
        <w:tab/>
      </w:r>
      <w:r w:rsidR="00B222F8" w:rsidRPr="009C49D6">
        <w:rPr>
          <w:rFonts w:ascii="Times New Roman" w:eastAsia="Times New Roman" w:hAnsi="Times New Roman" w:cs="Times New Roman"/>
          <w:sz w:val="28"/>
          <w:szCs w:val="28"/>
          <w:lang w:eastAsia="lv-LV"/>
        </w:rPr>
        <w:t>D.Vilsone</w:t>
      </w:r>
    </w:p>
    <w:p w14:paraId="10367D49" w14:textId="77777777" w:rsidR="00467E32" w:rsidRPr="000C5C3B" w:rsidRDefault="00467E32">
      <w:pPr>
        <w:spacing w:after="0" w:line="240" w:lineRule="auto"/>
        <w:rPr>
          <w:rFonts w:ascii="Times New Roman" w:hAnsi="Times New Roman" w:cs="Times New Roman"/>
          <w:bCs/>
          <w:sz w:val="28"/>
          <w:szCs w:val="28"/>
          <w:lang w:eastAsia="lv-LV"/>
        </w:rPr>
      </w:pPr>
    </w:p>
    <w:p w14:paraId="2F9EA6B2" w14:textId="7C799394" w:rsidR="00467E32" w:rsidRPr="000C5C3B" w:rsidRDefault="00467E32">
      <w:pPr>
        <w:spacing w:after="0" w:line="240" w:lineRule="auto"/>
        <w:rPr>
          <w:rFonts w:ascii="Times New Roman" w:hAnsi="Times New Roman" w:cs="Times New Roman"/>
          <w:bCs/>
          <w:sz w:val="28"/>
          <w:szCs w:val="28"/>
          <w:lang w:eastAsia="lv-LV"/>
        </w:rPr>
      </w:pPr>
    </w:p>
    <w:p w14:paraId="5F7C4D87" w14:textId="6E4D7B31" w:rsidR="00413869" w:rsidRDefault="00413869" w:rsidP="009C49D6">
      <w:pPr>
        <w:spacing w:after="0" w:line="240" w:lineRule="auto"/>
        <w:rPr>
          <w:rFonts w:ascii="Times New Roman" w:hAnsi="Times New Roman" w:cs="Times New Roman"/>
          <w:bCs/>
          <w:sz w:val="28"/>
          <w:szCs w:val="28"/>
          <w:lang w:eastAsia="lv-LV"/>
        </w:rPr>
      </w:pPr>
    </w:p>
    <w:p w14:paraId="2D7BECEE" w14:textId="22141537" w:rsidR="009C49D6" w:rsidRDefault="009C49D6" w:rsidP="009C49D6">
      <w:pPr>
        <w:spacing w:after="0" w:line="240" w:lineRule="auto"/>
        <w:rPr>
          <w:rFonts w:ascii="Times New Roman" w:hAnsi="Times New Roman" w:cs="Times New Roman"/>
          <w:bCs/>
          <w:sz w:val="28"/>
          <w:szCs w:val="28"/>
          <w:lang w:eastAsia="lv-LV"/>
        </w:rPr>
      </w:pPr>
    </w:p>
    <w:p w14:paraId="777EA57C" w14:textId="509F8354" w:rsidR="000C5C3B" w:rsidRDefault="000C5C3B" w:rsidP="009C49D6">
      <w:pPr>
        <w:spacing w:after="0" w:line="240" w:lineRule="auto"/>
        <w:rPr>
          <w:rFonts w:ascii="Times New Roman" w:hAnsi="Times New Roman" w:cs="Times New Roman"/>
          <w:bCs/>
          <w:sz w:val="28"/>
          <w:szCs w:val="28"/>
          <w:lang w:eastAsia="lv-LV"/>
        </w:rPr>
      </w:pPr>
    </w:p>
    <w:p w14:paraId="127DFBF8" w14:textId="06381364" w:rsidR="000C5C3B" w:rsidRDefault="000C5C3B" w:rsidP="009C49D6">
      <w:pPr>
        <w:spacing w:after="0" w:line="240" w:lineRule="auto"/>
        <w:rPr>
          <w:rFonts w:ascii="Times New Roman" w:hAnsi="Times New Roman" w:cs="Times New Roman"/>
          <w:bCs/>
          <w:sz w:val="28"/>
          <w:szCs w:val="28"/>
          <w:lang w:eastAsia="lv-LV"/>
        </w:rPr>
      </w:pPr>
    </w:p>
    <w:p w14:paraId="304CA2F2" w14:textId="0713D990" w:rsidR="000C5C3B" w:rsidRDefault="000C5C3B" w:rsidP="009C49D6">
      <w:pPr>
        <w:spacing w:after="0" w:line="240" w:lineRule="auto"/>
        <w:rPr>
          <w:rFonts w:ascii="Times New Roman" w:hAnsi="Times New Roman" w:cs="Times New Roman"/>
          <w:bCs/>
          <w:sz w:val="28"/>
          <w:szCs w:val="28"/>
          <w:lang w:eastAsia="lv-LV"/>
        </w:rPr>
      </w:pPr>
    </w:p>
    <w:p w14:paraId="1F8E0CE8" w14:textId="2791DE79" w:rsidR="000C5C3B" w:rsidRDefault="000C5C3B" w:rsidP="009C49D6">
      <w:pPr>
        <w:spacing w:after="0" w:line="240" w:lineRule="auto"/>
        <w:rPr>
          <w:rFonts w:ascii="Times New Roman" w:hAnsi="Times New Roman" w:cs="Times New Roman"/>
          <w:bCs/>
          <w:sz w:val="28"/>
          <w:szCs w:val="28"/>
          <w:lang w:eastAsia="lv-LV"/>
        </w:rPr>
      </w:pPr>
    </w:p>
    <w:p w14:paraId="221098A8" w14:textId="71BD308E" w:rsidR="000C5C3B" w:rsidRDefault="000C5C3B" w:rsidP="009C49D6">
      <w:pPr>
        <w:spacing w:after="0" w:line="240" w:lineRule="auto"/>
        <w:rPr>
          <w:rFonts w:ascii="Times New Roman" w:hAnsi="Times New Roman" w:cs="Times New Roman"/>
          <w:bCs/>
          <w:sz w:val="28"/>
          <w:szCs w:val="28"/>
          <w:lang w:eastAsia="lv-LV"/>
        </w:rPr>
      </w:pPr>
    </w:p>
    <w:p w14:paraId="37DDB71A" w14:textId="77777777" w:rsidR="000C5C3B" w:rsidRDefault="000C5C3B" w:rsidP="009C49D6">
      <w:pPr>
        <w:spacing w:after="0" w:line="240" w:lineRule="auto"/>
        <w:rPr>
          <w:rFonts w:ascii="Times New Roman" w:hAnsi="Times New Roman" w:cs="Times New Roman"/>
          <w:bCs/>
          <w:sz w:val="28"/>
          <w:szCs w:val="28"/>
          <w:lang w:eastAsia="lv-LV"/>
        </w:rPr>
      </w:pPr>
    </w:p>
    <w:p w14:paraId="2486FA2F" w14:textId="77777777" w:rsidR="009C49D6" w:rsidRPr="000C5C3B" w:rsidRDefault="009C49D6">
      <w:pPr>
        <w:spacing w:after="0" w:line="240" w:lineRule="auto"/>
        <w:rPr>
          <w:rFonts w:ascii="Times New Roman" w:hAnsi="Times New Roman" w:cs="Times New Roman"/>
          <w:bCs/>
          <w:sz w:val="28"/>
          <w:szCs w:val="28"/>
          <w:lang w:eastAsia="lv-LV"/>
        </w:rPr>
      </w:pPr>
    </w:p>
    <w:p w14:paraId="07F7901B" w14:textId="77777777" w:rsidR="006E6649" w:rsidRPr="00480D36" w:rsidRDefault="006E6649">
      <w:pPr>
        <w:spacing w:after="0" w:line="240" w:lineRule="auto"/>
        <w:rPr>
          <w:rFonts w:ascii="Times New Roman" w:hAnsi="Times New Roman" w:cs="Times New Roman"/>
          <w:bCs/>
          <w:sz w:val="20"/>
          <w:szCs w:val="20"/>
          <w:lang w:eastAsia="lv-LV"/>
        </w:rPr>
      </w:pPr>
      <w:r w:rsidRPr="00480D36">
        <w:rPr>
          <w:rFonts w:ascii="Times New Roman" w:hAnsi="Times New Roman" w:cs="Times New Roman"/>
          <w:bCs/>
          <w:sz w:val="20"/>
          <w:szCs w:val="20"/>
          <w:lang w:eastAsia="lv-LV"/>
        </w:rPr>
        <w:t>Erdmane 67358859</w:t>
      </w:r>
    </w:p>
    <w:p w14:paraId="6AA4C741" w14:textId="46B08B1A" w:rsidR="00894C55" w:rsidRPr="000C5C3B" w:rsidRDefault="00065DF9">
      <w:pPr>
        <w:spacing w:after="0" w:line="240" w:lineRule="auto"/>
        <w:rPr>
          <w:rFonts w:ascii="Times New Roman" w:hAnsi="Times New Roman" w:cs="Times New Roman"/>
          <w:bCs/>
          <w:sz w:val="20"/>
          <w:szCs w:val="20"/>
          <w:lang w:eastAsia="lv-LV"/>
        </w:rPr>
      </w:pPr>
      <w:hyperlink r:id="rId8" w:history="1">
        <w:r w:rsidR="009C49D6" w:rsidRPr="000C5C3B">
          <w:rPr>
            <w:rStyle w:val="Hipersaite"/>
            <w:rFonts w:ascii="Times New Roman" w:hAnsi="Times New Roman" w:cs="Times New Roman"/>
            <w:sz w:val="20"/>
            <w:szCs w:val="20"/>
          </w:rPr>
          <w:t>Baiba.Erdmane@nkc.gov.l</w:t>
        </w:r>
        <w:r w:rsidR="009C49D6" w:rsidRPr="000C5C3B">
          <w:rPr>
            <w:rStyle w:val="Hipersaite"/>
            <w:rFonts w:ascii="Times New Roman" w:hAnsi="Times New Roman" w:cs="Times New Roman"/>
            <w:bCs/>
            <w:sz w:val="20"/>
            <w:szCs w:val="20"/>
            <w:lang w:eastAsia="lv-LV"/>
          </w:rPr>
          <w:t>v</w:t>
        </w:r>
      </w:hyperlink>
    </w:p>
    <w:sectPr w:rsidR="00894C55" w:rsidRPr="000C5C3B" w:rsidSect="004266D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BEB6" w14:textId="77777777" w:rsidR="00B56091" w:rsidRDefault="00B56091" w:rsidP="00894C55">
      <w:pPr>
        <w:spacing w:after="0" w:line="240" w:lineRule="auto"/>
      </w:pPr>
      <w:r>
        <w:separator/>
      </w:r>
    </w:p>
  </w:endnote>
  <w:endnote w:type="continuationSeparator" w:id="0">
    <w:p w14:paraId="25C973FD" w14:textId="77777777" w:rsidR="00B56091" w:rsidRDefault="00B5609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46E0" w14:textId="34502CAA" w:rsidR="0091418E" w:rsidRPr="0091418E" w:rsidRDefault="00AE3190" w:rsidP="001901D8">
    <w:pPr>
      <w:pStyle w:val="Kjene"/>
      <w:rPr>
        <w:rFonts w:ascii="Times New Roman" w:hAnsi="Times New Roman" w:cs="Times New Roman"/>
        <w:sz w:val="20"/>
        <w:szCs w:val="20"/>
      </w:rPr>
    </w:pPr>
    <w:bookmarkStart w:id="12" w:name="_Hlk76565573"/>
    <w:r>
      <w:rPr>
        <w:rFonts w:ascii="Times New Roman" w:hAnsi="Times New Roman" w:cs="Times New Roman"/>
        <w:sz w:val="20"/>
        <w:szCs w:val="20"/>
      </w:rPr>
      <w:t>KMAnot_</w:t>
    </w:r>
    <w:r w:rsidR="005D5891">
      <w:rPr>
        <w:rFonts w:ascii="Times New Roman" w:hAnsi="Times New Roman" w:cs="Times New Roman"/>
        <w:sz w:val="20"/>
        <w:szCs w:val="20"/>
      </w:rPr>
      <w:t>25</w:t>
    </w:r>
    <w:r w:rsidR="009E1B12">
      <w:rPr>
        <w:rFonts w:ascii="Times New Roman" w:hAnsi="Times New Roman" w:cs="Times New Roman"/>
        <w:sz w:val="20"/>
        <w:szCs w:val="20"/>
      </w:rPr>
      <w:t>0</w:t>
    </w:r>
    <w:r w:rsidR="004266D2">
      <w:rPr>
        <w:rFonts w:ascii="Times New Roman" w:hAnsi="Times New Roman" w:cs="Times New Roman"/>
        <w:sz w:val="20"/>
        <w:szCs w:val="20"/>
      </w:rPr>
      <w:t>8</w:t>
    </w:r>
    <w:r w:rsidR="009E1B12">
      <w:rPr>
        <w:rFonts w:ascii="Times New Roman" w:hAnsi="Times New Roman" w:cs="Times New Roman"/>
        <w:sz w:val="20"/>
        <w:szCs w:val="20"/>
      </w:rPr>
      <w:t>2</w:t>
    </w:r>
    <w:r w:rsidR="006E6649">
      <w:rPr>
        <w:rFonts w:ascii="Times New Roman" w:hAnsi="Times New Roman" w:cs="Times New Roman"/>
        <w:sz w:val="20"/>
        <w:szCs w:val="20"/>
      </w:rPr>
      <w:t>1_apropri</w:t>
    </w:r>
    <w:r w:rsidR="004266D2">
      <w:rPr>
        <w:rFonts w:ascii="Times New Roman" w:hAnsi="Times New Roman" w:cs="Times New Roman"/>
        <w:sz w:val="20"/>
        <w:szCs w:val="20"/>
      </w:rPr>
      <w:t>a</w:t>
    </w:r>
    <w:r w:rsidR="006E6649">
      <w:rPr>
        <w:rFonts w:ascii="Times New Roman" w:hAnsi="Times New Roman" w:cs="Times New Roman"/>
        <w:sz w:val="20"/>
        <w:szCs w:val="20"/>
      </w:rPr>
      <w:t>cija_</w:t>
    </w:r>
    <w:r w:rsidR="004266D2">
      <w:rPr>
        <w:rFonts w:ascii="Times New Roman" w:hAnsi="Times New Roman" w:cs="Times New Roman"/>
        <w:sz w:val="20"/>
        <w:szCs w:val="20"/>
      </w:rPr>
      <w:t>a</w:t>
    </w:r>
    <w:r w:rsidR="006E6649">
      <w:rPr>
        <w:rFonts w:ascii="Times New Roman" w:hAnsi="Times New Roman" w:cs="Times New Roman"/>
        <w:sz w:val="20"/>
        <w:szCs w:val="20"/>
      </w:rPr>
      <w:t>rvalstu</w:t>
    </w:r>
    <w:r w:rsidR="004266D2">
      <w:rPr>
        <w:rFonts w:ascii="Times New Roman" w:hAnsi="Times New Roman" w:cs="Times New Roman"/>
        <w:sz w:val="20"/>
        <w:szCs w:val="20"/>
      </w:rPr>
      <w:t>_</w:t>
    </w:r>
    <w:r w:rsidR="006E6649">
      <w:rPr>
        <w:rFonts w:ascii="Times New Roman" w:hAnsi="Times New Roman" w:cs="Times New Roman"/>
        <w:sz w:val="20"/>
        <w:szCs w:val="20"/>
      </w:rPr>
      <w:t>filmas</w:t>
    </w:r>
    <w:bookmarkEnd w:id="1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AD4A5" w14:textId="54423EC1" w:rsidR="00AE3190" w:rsidRPr="006E6649" w:rsidRDefault="005D5891" w:rsidP="006E6649">
    <w:pPr>
      <w:pStyle w:val="Kjene"/>
    </w:pPr>
    <w:r>
      <w:rPr>
        <w:rFonts w:ascii="Times New Roman" w:hAnsi="Times New Roman" w:cs="Times New Roman"/>
        <w:sz w:val="20"/>
        <w:szCs w:val="20"/>
      </w:rPr>
      <w:t>KMAnot_25</w:t>
    </w:r>
    <w:r w:rsidR="006E6649" w:rsidRPr="006E6649">
      <w:rPr>
        <w:rFonts w:ascii="Times New Roman" w:hAnsi="Times New Roman" w:cs="Times New Roman"/>
        <w:sz w:val="20"/>
        <w:szCs w:val="20"/>
      </w:rPr>
      <w:t>0</w:t>
    </w:r>
    <w:r w:rsidR="004266D2">
      <w:rPr>
        <w:rFonts w:ascii="Times New Roman" w:hAnsi="Times New Roman" w:cs="Times New Roman"/>
        <w:sz w:val="20"/>
        <w:szCs w:val="20"/>
      </w:rPr>
      <w:t>8</w:t>
    </w:r>
    <w:r w:rsidR="006E6649" w:rsidRPr="006E6649">
      <w:rPr>
        <w:rFonts w:ascii="Times New Roman" w:hAnsi="Times New Roman" w:cs="Times New Roman"/>
        <w:sz w:val="20"/>
        <w:szCs w:val="20"/>
      </w:rPr>
      <w:t>21_apropri</w:t>
    </w:r>
    <w:r w:rsidR="004266D2">
      <w:rPr>
        <w:rFonts w:ascii="Times New Roman" w:hAnsi="Times New Roman" w:cs="Times New Roman"/>
        <w:sz w:val="20"/>
        <w:szCs w:val="20"/>
      </w:rPr>
      <w:t>a</w:t>
    </w:r>
    <w:r w:rsidR="006E6649" w:rsidRPr="006E6649">
      <w:rPr>
        <w:rFonts w:ascii="Times New Roman" w:hAnsi="Times New Roman" w:cs="Times New Roman"/>
        <w:sz w:val="20"/>
        <w:szCs w:val="20"/>
      </w:rPr>
      <w:t>cija_</w:t>
    </w:r>
    <w:r w:rsidR="004266D2">
      <w:rPr>
        <w:rFonts w:ascii="Times New Roman" w:hAnsi="Times New Roman" w:cs="Times New Roman"/>
        <w:sz w:val="20"/>
        <w:szCs w:val="20"/>
      </w:rPr>
      <w:t>a</w:t>
    </w:r>
    <w:r w:rsidR="006E6649" w:rsidRPr="006E6649">
      <w:rPr>
        <w:rFonts w:ascii="Times New Roman" w:hAnsi="Times New Roman" w:cs="Times New Roman"/>
        <w:sz w:val="20"/>
        <w:szCs w:val="20"/>
      </w:rPr>
      <w:t>rvalstu</w:t>
    </w:r>
    <w:r w:rsidR="004266D2">
      <w:rPr>
        <w:rFonts w:ascii="Times New Roman" w:hAnsi="Times New Roman" w:cs="Times New Roman"/>
        <w:sz w:val="20"/>
        <w:szCs w:val="20"/>
      </w:rPr>
      <w:t>_</w:t>
    </w:r>
    <w:r w:rsidR="006E6649" w:rsidRPr="006E6649">
      <w:rPr>
        <w:rFonts w:ascii="Times New Roman" w:hAnsi="Times New Roman" w:cs="Times New Roman"/>
        <w:sz w:val="20"/>
        <w:szCs w:val="20"/>
      </w:rPr>
      <w:t>filmas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5F63" w14:textId="77777777" w:rsidR="00B56091" w:rsidRDefault="00B56091" w:rsidP="00894C55">
      <w:pPr>
        <w:spacing w:after="0" w:line="240" w:lineRule="auto"/>
      </w:pPr>
      <w:r>
        <w:separator/>
      </w:r>
    </w:p>
  </w:footnote>
  <w:footnote w:type="continuationSeparator" w:id="0">
    <w:p w14:paraId="0934CD10" w14:textId="77777777" w:rsidR="00B56091" w:rsidRDefault="00B5609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593FE1A4" w14:textId="495DB910" w:rsidR="00AE3190" w:rsidRPr="006A2C87" w:rsidRDefault="00286B37">
        <w:pPr>
          <w:pStyle w:val="Galvene"/>
          <w:jc w:val="center"/>
          <w:rPr>
            <w:rFonts w:ascii="Times New Roman" w:hAnsi="Times New Roman" w:cs="Times New Roman"/>
            <w:sz w:val="24"/>
            <w:szCs w:val="24"/>
          </w:rPr>
        </w:pPr>
        <w:r w:rsidRPr="006A2C87">
          <w:rPr>
            <w:rFonts w:ascii="Times New Roman" w:hAnsi="Times New Roman" w:cs="Times New Roman"/>
            <w:sz w:val="24"/>
            <w:szCs w:val="24"/>
          </w:rPr>
          <w:fldChar w:fldCharType="begin"/>
        </w:r>
        <w:r w:rsidR="00AE3190" w:rsidRPr="006A2C87">
          <w:rPr>
            <w:rFonts w:ascii="Times New Roman" w:hAnsi="Times New Roman" w:cs="Times New Roman"/>
            <w:sz w:val="24"/>
            <w:szCs w:val="24"/>
          </w:rPr>
          <w:instrText xml:space="preserve"> PAGE   \* MERGEFORMAT </w:instrText>
        </w:r>
        <w:r w:rsidRPr="006A2C87">
          <w:rPr>
            <w:rFonts w:ascii="Times New Roman" w:hAnsi="Times New Roman" w:cs="Times New Roman"/>
            <w:sz w:val="24"/>
            <w:szCs w:val="24"/>
          </w:rPr>
          <w:fldChar w:fldCharType="separate"/>
        </w:r>
        <w:r w:rsidR="005D5891">
          <w:rPr>
            <w:rFonts w:ascii="Times New Roman" w:hAnsi="Times New Roman" w:cs="Times New Roman"/>
            <w:noProof/>
            <w:sz w:val="24"/>
            <w:szCs w:val="24"/>
          </w:rPr>
          <w:t>4</w:t>
        </w:r>
        <w:r w:rsidRPr="006A2C8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6D9D"/>
    <w:multiLevelType w:val="multilevel"/>
    <w:tmpl w:val="02F4A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7A4777"/>
    <w:multiLevelType w:val="hybridMultilevel"/>
    <w:tmpl w:val="B83C6C86"/>
    <w:lvl w:ilvl="0" w:tplc="CFEE5552">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745D49"/>
    <w:multiLevelType w:val="hybridMultilevel"/>
    <w:tmpl w:val="1B829B8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4" w15:restartNumberingAfterBreak="0">
    <w:nsid w:val="2A041359"/>
    <w:multiLevelType w:val="multilevel"/>
    <w:tmpl w:val="C512E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3EA44EFC"/>
    <w:multiLevelType w:val="hybridMultilevel"/>
    <w:tmpl w:val="41B8B8BC"/>
    <w:lvl w:ilvl="0" w:tplc="2E222824">
      <w:start w:val="794"/>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D01D2B"/>
    <w:multiLevelType w:val="multilevel"/>
    <w:tmpl w:val="5C34A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107976"/>
    <w:multiLevelType w:val="hybridMultilevel"/>
    <w:tmpl w:val="F01E5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6F687B"/>
    <w:multiLevelType w:val="multilevel"/>
    <w:tmpl w:val="2CC83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9"/>
  </w:num>
  <w:num w:numId="4">
    <w:abstractNumId w:val="8"/>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257"/>
    <w:rsid w:val="000239AE"/>
    <w:rsid w:val="000241FD"/>
    <w:rsid w:val="00026C65"/>
    <w:rsid w:val="00037942"/>
    <w:rsid w:val="00040237"/>
    <w:rsid w:val="00053938"/>
    <w:rsid w:val="00065DF9"/>
    <w:rsid w:val="00070F49"/>
    <w:rsid w:val="00082513"/>
    <w:rsid w:val="0009022A"/>
    <w:rsid w:val="000908C4"/>
    <w:rsid w:val="0009218D"/>
    <w:rsid w:val="000922BC"/>
    <w:rsid w:val="000A63EC"/>
    <w:rsid w:val="000C0ED7"/>
    <w:rsid w:val="000C5C3B"/>
    <w:rsid w:val="000C6342"/>
    <w:rsid w:val="000D6FD3"/>
    <w:rsid w:val="000E5635"/>
    <w:rsid w:val="000E61BA"/>
    <w:rsid w:val="000F0902"/>
    <w:rsid w:val="000F138A"/>
    <w:rsid w:val="000F73DB"/>
    <w:rsid w:val="00103C22"/>
    <w:rsid w:val="00105AE6"/>
    <w:rsid w:val="001124E6"/>
    <w:rsid w:val="00121167"/>
    <w:rsid w:val="00126B8B"/>
    <w:rsid w:val="00132D8B"/>
    <w:rsid w:val="0014136B"/>
    <w:rsid w:val="0014484F"/>
    <w:rsid w:val="001479F6"/>
    <w:rsid w:val="00152046"/>
    <w:rsid w:val="00170F97"/>
    <w:rsid w:val="00171C56"/>
    <w:rsid w:val="00184EFF"/>
    <w:rsid w:val="001901D8"/>
    <w:rsid w:val="00191798"/>
    <w:rsid w:val="001962B7"/>
    <w:rsid w:val="00196D98"/>
    <w:rsid w:val="001B1D77"/>
    <w:rsid w:val="001C02E6"/>
    <w:rsid w:val="001C3358"/>
    <w:rsid w:val="001C50AB"/>
    <w:rsid w:val="001C59B7"/>
    <w:rsid w:val="001C5A2A"/>
    <w:rsid w:val="001D24E3"/>
    <w:rsid w:val="001E3BB0"/>
    <w:rsid w:val="001F47D8"/>
    <w:rsid w:val="001F6634"/>
    <w:rsid w:val="00200EB7"/>
    <w:rsid w:val="00205F35"/>
    <w:rsid w:val="0021363D"/>
    <w:rsid w:val="00224688"/>
    <w:rsid w:val="002254EB"/>
    <w:rsid w:val="0023313D"/>
    <w:rsid w:val="00243426"/>
    <w:rsid w:val="00247F7D"/>
    <w:rsid w:val="0025683A"/>
    <w:rsid w:val="002603D7"/>
    <w:rsid w:val="00260FFD"/>
    <w:rsid w:val="0026588C"/>
    <w:rsid w:val="0027515C"/>
    <w:rsid w:val="00285399"/>
    <w:rsid w:val="00286B37"/>
    <w:rsid w:val="002878C8"/>
    <w:rsid w:val="00292A56"/>
    <w:rsid w:val="002A0783"/>
    <w:rsid w:val="002A524F"/>
    <w:rsid w:val="002B325C"/>
    <w:rsid w:val="002B5C48"/>
    <w:rsid w:val="002C0659"/>
    <w:rsid w:val="002C6D5C"/>
    <w:rsid w:val="002D4570"/>
    <w:rsid w:val="002D5084"/>
    <w:rsid w:val="002E058D"/>
    <w:rsid w:val="002E1C05"/>
    <w:rsid w:val="002F3B12"/>
    <w:rsid w:val="002F3B85"/>
    <w:rsid w:val="002F5FC4"/>
    <w:rsid w:val="002F717C"/>
    <w:rsid w:val="00312CBE"/>
    <w:rsid w:val="003248E0"/>
    <w:rsid w:val="00326E7C"/>
    <w:rsid w:val="0033352B"/>
    <w:rsid w:val="00337832"/>
    <w:rsid w:val="003431EC"/>
    <w:rsid w:val="003465FB"/>
    <w:rsid w:val="00351926"/>
    <w:rsid w:val="0035262F"/>
    <w:rsid w:val="00356618"/>
    <w:rsid w:val="003729A6"/>
    <w:rsid w:val="003811EC"/>
    <w:rsid w:val="00385FF0"/>
    <w:rsid w:val="003A0606"/>
    <w:rsid w:val="003A1046"/>
    <w:rsid w:val="003A1BF0"/>
    <w:rsid w:val="003A3B7B"/>
    <w:rsid w:val="003A6218"/>
    <w:rsid w:val="003B0BF9"/>
    <w:rsid w:val="003B7D1A"/>
    <w:rsid w:val="003C0081"/>
    <w:rsid w:val="003C1D11"/>
    <w:rsid w:val="003C31E2"/>
    <w:rsid w:val="003C5459"/>
    <w:rsid w:val="003D6E15"/>
    <w:rsid w:val="003E0791"/>
    <w:rsid w:val="003E0DBF"/>
    <w:rsid w:val="003E55B2"/>
    <w:rsid w:val="003F28AC"/>
    <w:rsid w:val="0040206A"/>
    <w:rsid w:val="00403BB0"/>
    <w:rsid w:val="00404470"/>
    <w:rsid w:val="00407379"/>
    <w:rsid w:val="00412FB0"/>
    <w:rsid w:val="00413869"/>
    <w:rsid w:val="00413C5B"/>
    <w:rsid w:val="00415655"/>
    <w:rsid w:val="00423225"/>
    <w:rsid w:val="004266D2"/>
    <w:rsid w:val="00433AE4"/>
    <w:rsid w:val="00435616"/>
    <w:rsid w:val="00436A13"/>
    <w:rsid w:val="00437DCE"/>
    <w:rsid w:val="00441406"/>
    <w:rsid w:val="004422A4"/>
    <w:rsid w:val="00443DC9"/>
    <w:rsid w:val="004454FE"/>
    <w:rsid w:val="00456E40"/>
    <w:rsid w:val="00462933"/>
    <w:rsid w:val="00463FAF"/>
    <w:rsid w:val="00467E32"/>
    <w:rsid w:val="00471F27"/>
    <w:rsid w:val="00477C8E"/>
    <w:rsid w:val="0048093B"/>
    <w:rsid w:val="00480D36"/>
    <w:rsid w:val="004830DF"/>
    <w:rsid w:val="00497BF7"/>
    <w:rsid w:val="004A3ACC"/>
    <w:rsid w:val="004B2557"/>
    <w:rsid w:val="004E3328"/>
    <w:rsid w:val="004E5758"/>
    <w:rsid w:val="004F0B71"/>
    <w:rsid w:val="004F4B3D"/>
    <w:rsid w:val="004F6274"/>
    <w:rsid w:val="004F7719"/>
    <w:rsid w:val="0050178F"/>
    <w:rsid w:val="00504E5A"/>
    <w:rsid w:val="00506D69"/>
    <w:rsid w:val="00514EC9"/>
    <w:rsid w:val="00516D64"/>
    <w:rsid w:val="00524853"/>
    <w:rsid w:val="00541C96"/>
    <w:rsid w:val="00546571"/>
    <w:rsid w:val="00553BCA"/>
    <w:rsid w:val="0056187C"/>
    <w:rsid w:val="00573CA6"/>
    <w:rsid w:val="00573DF9"/>
    <w:rsid w:val="00594723"/>
    <w:rsid w:val="00596B5A"/>
    <w:rsid w:val="0059794C"/>
    <w:rsid w:val="005A7ACC"/>
    <w:rsid w:val="005C2152"/>
    <w:rsid w:val="005C6F8E"/>
    <w:rsid w:val="005D5891"/>
    <w:rsid w:val="005E618F"/>
    <w:rsid w:val="005F78C1"/>
    <w:rsid w:val="006032AB"/>
    <w:rsid w:val="00610171"/>
    <w:rsid w:val="00614D18"/>
    <w:rsid w:val="0062417B"/>
    <w:rsid w:val="00625AD2"/>
    <w:rsid w:val="00642620"/>
    <w:rsid w:val="006440A7"/>
    <w:rsid w:val="006513B8"/>
    <w:rsid w:val="00652978"/>
    <w:rsid w:val="00655F2C"/>
    <w:rsid w:val="00670C9D"/>
    <w:rsid w:val="00673D2A"/>
    <w:rsid w:val="006915D8"/>
    <w:rsid w:val="00691BFA"/>
    <w:rsid w:val="00693DFB"/>
    <w:rsid w:val="006A1991"/>
    <w:rsid w:val="006A2010"/>
    <w:rsid w:val="006A2C87"/>
    <w:rsid w:val="006A2CEE"/>
    <w:rsid w:val="006A3583"/>
    <w:rsid w:val="006B64B1"/>
    <w:rsid w:val="006C5A75"/>
    <w:rsid w:val="006C5CC9"/>
    <w:rsid w:val="006D796C"/>
    <w:rsid w:val="006E1081"/>
    <w:rsid w:val="006E23A2"/>
    <w:rsid w:val="006E6649"/>
    <w:rsid w:val="006E719C"/>
    <w:rsid w:val="006F77C0"/>
    <w:rsid w:val="007152A0"/>
    <w:rsid w:val="00720585"/>
    <w:rsid w:val="00724325"/>
    <w:rsid w:val="00737339"/>
    <w:rsid w:val="00737803"/>
    <w:rsid w:val="00750364"/>
    <w:rsid w:val="00750625"/>
    <w:rsid w:val="00753C3E"/>
    <w:rsid w:val="0076285F"/>
    <w:rsid w:val="007656A1"/>
    <w:rsid w:val="00773AF6"/>
    <w:rsid w:val="00773C3A"/>
    <w:rsid w:val="007748AA"/>
    <w:rsid w:val="0077497D"/>
    <w:rsid w:val="00781468"/>
    <w:rsid w:val="00795F71"/>
    <w:rsid w:val="007A31D7"/>
    <w:rsid w:val="007B017C"/>
    <w:rsid w:val="007B02FA"/>
    <w:rsid w:val="007B7E57"/>
    <w:rsid w:val="007D44EE"/>
    <w:rsid w:val="007D77B0"/>
    <w:rsid w:val="007E3ED8"/>
    <w:rsid w:val="007E5F7A"/>
    <w:rsid w:val="007E6088"/>
    <w:rsid w:val="007E73AB"/>
    <w:rsid w:val="007F32E7"/>
    <w:rsid w:val="007F3C25"/>
    <w:rsid w:val="008016BA"/>
    <w:rsid w:val="0081265B"/>
    <w:rsid w:val="008139BF"/>
    <w:rsid w:val="00816C11"/>
    <w:rsid w:val="0082731D"/>
    <w:rsid w:val="008360F5"/>
    <w:rsid w:val="00837AFE"/>
    <w:rsid w:val="0085151E"/>
    <w:rsid w:val="0085324F"/>
    <w:rsid w:val="008773D0"/>
    <w:rsid w:val="0087752D"/>
    <w:rsid w:val="008775AF"/>
    <w:rsid w:val="00894C55"/>
    <w:rsid w:val="00895BFA"/>
    <w:rsid w:val="008A4E3E"/>
    <w:rsid w:val="008B7B5C"/>
    <w:rsid w:val="008D0C3A"/>
    <w:rsid w:val="008D1D41"/>
    <w:rsid w:val="008D35C5"/>
    <w:rsid w:val="008E3F33"/>
    <w:rsid w:val="008F599A"/>
    <w:rsid w:val="009014E8"/>
    <w:rsid w:val="009069F8"/>
    <w:rsid w:val="0091418E"/>
    <w:rsid w:val="00916E21"/>
    <w:rsid w:val="00921BC2"/>
    <w:rsid w:val="00925934"/>
    <w:rsid w:val="009470D3"/>
    <w:rsid w:val="00954ED9"/>
    <w:rsid w:val="00955250"/>
    <w:rsid w:val="009553D6"/>
    <w:rsid w:val="009624CC"/>
    <w:rsid w:val="00973B5D"/>
    <w:rsid w:val="009774C7"/>
    <w:rsid w:val="009805A9"/>
    <w:rsid w:val="00981348"/>
    <w:rsid w:val="00985132"/>
    <w:rsid w:val="00990F46"/>
    <w:rsid w:val="009960E9"/>
    <w:rsid w:val="009A2466"/>
    <w:rsid w:val="009A262D"/>
    <w:rsid w:val="009A2654"/>
    <w:rsid w:val="009B54B1"/>
    <w:rsid w:val="009C49D6"/>
    <w:rsid w:val="009D02CA"/>
    <w:rsid w:val="009D1BEC"/>
    <w:rsid w:val="009D2AF7"/>
    <w:rsid w:val="009D4CB0"/>
    <w:rsid w:val="009E1B12"/>
    <w:rsid w:val="00A00422"/>
    <w:rsid w:val="00A042F3"/>
    <w:rsid w:val="00A07359"/>
    <w:rsid w:val="00A10FC3"/>
    <w:rsid w:val="00A214CF"/>
    <w:rsid w:val="00A25615"/>
    <w:rsid w:val="00A3306C"/>
    <w:rsid w:val="00A349D4"/>
    <w:rsid w:val="00A35CEB"/>
    <w:rsid w:val="00A401FE"/>
    <w:rsid w:val="00A5064E"/>
    <w:rsid w:val="00A52649"/>
    <w:rsid w:val="00A6073E"/>
    <w:rsid w:val="00A61787"/>
    <w:rsid w:val="00A6199A"/>
    <w:rsid w:val="00A62229"/>
    <w:rsid w:val="00A62C86"/>
    <w:rsid w:val="00A6461C"/>
    <w:rsid w:val="00A75C48"/>
    <w:rsid w:val="00A8003D"/>
    <w:rsid w:val="00A91A86"/>
    <w:rsid w:val="00A97030"/>
    <w:rsid w:val="00AA3D4F"/>
    <w:rsid w:val="00AA420F"/>
    <w:rsid w:val="00AA7FF6"/>
    <w:rsid w:val="00AC2917"/>
    <w:rsid w:val="00AE3190"/>
    <w:rsid w:val="00AE5567"/>
    <w:rsid w:val="00AF1239"/>
    <w:rsid w:val="00AF6B7B"/>
    <w:rsid w:val="00B1383F"/>
    <w:rsid w:val="00B16480"/>
    <w:rsid w:val="00B2165C"/>
    <w:rsid w:val="00B222F8"/>
    <w:rsid w:val="00B23E5D"/>
    <w:rsid w:val="00B26016"/>
    <w:rsid w:val="00B52C0B"/>
    <w:rsid w:val="00B56091"/>
    <w:rsid w:val="00B85287"/>
    <w:rsid w:val="00BA20AA"/>
    <w:rsid w:val="00BA3AA5"/>
    <w:rsid w:val="00BA53FE"/>
    <w:rsid w:val="00BB194F"/>
    <w:rsid w:val="00BB26C3"/>
    <w:rsid w:val="00BB67FB"/>
    <w:rsid w:val="00BD0C34"/>
    <w:rsid w:val="00BD4425"/>
    <w:rsid w:val="00BD56DA"/>
    <w:rsid w:val="00BE49C6"/>
    <w:rsid w:val="00C21CC8"/>
    <w:rsid w:val="00C2598E"/>
    <w:rsid w:val="00C25B49"/>
    <w:rsid w:val="00C4075B"/>
    <w:rsid w:val="00C45F34"/>
    <w:rsid w:val="00C54143"/>
    <w:rsid w:val="00C565CE"/>
    <w:rsid w:val="00C64B86"/>
    <w:rsid w:val="00C82DC4"/>
    <w:rsid w:val="00C953D1"/>
    <w:rsid w:val="00CB2B04"/>
    <w:rsid w:val="00CB360D"/>
    <w:rsid w:val="00CB7139"/>
    <w:rsid w:val="00CC0D2D"/>
    <w:rsid w:val="00CC18D1"/>
    <w:rsid w:val="00CD5A78"/>
    <w:rsid w:val="00CD67A8"/>
    <w:rsid w:val="00CD7FEA"/>
    <w:rsid w:val="00CE1691"/>
    <w:rsid w:val="00CE2082"/>
    <w:rsid w:val="00CE5657"/>
    <w:rsid w:val="00CF32E5"/>
    <w:rsid w:val="00CF5447"/>
    <w:rsid w:val="00D055C0"/>
    <w:rsid w:val="00D10BBF"/>
    <w:rsid w:val="00D1257B"/>
    <w:rsid w:val="00D12E3C"/>
    <w:rsid w:val="00D133F8"/>
    <w:rsid w:val="00D141F0"/>
    <w:rsid w:val="00D14A3E"/>
    <w:rsid w:val="00D21951"/>
    <w:rsid w:val="00D2207E"/>
    <w:rsid w:val="00D41A98"/>
    <w:rsid w:val="00D515B3"/>
    <w:rsid w:val="00D634F1"/>
    <w:rsid w:val="00D77E38"/>
    <w:rsid w:val="00D96D0E"/>
    <w:rsid w:val="00D97973"/>
    <w:rsid w:val="00DA1F7E"/>
    <w:rsid w:val="00DB4520"/>
    <w:rsid w:val="00DB7975"/>
    <w:rsid w:val="00DC1F71"/>
    <w:rsid w:val="00DF4383"/>
    <w:rsid w:val="00DF4FB8"/>
    <w:rsid w:val="00E0334F"/>
    <w:rsid w:val="00E0617F"/>
    <w:rsid w:val="00E1219D"/>
    <w:rsid w:val="00E157F2"/>
    <w:rsid w:val="00E20E77"/>
    <w:rsid w:val="00E322BF"/>
    <w:rsid w:val="00E35E84"/>
    <w:rsid w:val="00E3716B"/>
    <w:rsid w:val="00E37FEF"/>
    <w:rsid w:val="00E40B38"/>
    <w:rsid w:val="00E436C3"/>
    <w:rsid w:val="00E5323B"/>
    <w:rsid w:val="00E5571D"/>
    <w:rsid w:val="00E663CB"/>
    <w:rsid w:val="00E777AC"/>
    <w:rsid w:val="00E85251"/>
    <w:rsid w:val="00E8583D"/>
    <w:rsid w:val="00E8749E"/>
    <w:rsid w:val="00E90C01"/>
    <w:rsid w:val="00EA486E"/>
    <w:rsid w:val="00EA48DD"/>
    <w:rsid w:val="00EA6B31"/>
    <w:rsid w:val="00EB4564"/>
    <w:rsid w:val="00EB5EC6"/>
    <w:rsid w:val="00ED0A7B"/>
    <w:rsid w:val="00EE2AF0"/>
    <w:rsid w:val="00EE46EE"/>
    <w:rsid w:val="00EF596D"/>
    <w:rsid w:val="00F11290"/>
    <w:rsid w:val="00F1696F"/>
    <w:rsid w:val="00F252CA"/>
    <w:rsid w:val="00F379A0"/>
    <w:rsid w:val="00F4491D"/>
    <w:rsid w:val="00F465D6"/>
    <w:rsid w:val="00F471A3"/>
    <w:rsid w:val="00F50DFD"/>
    <w:rsid w:val="00F53DAC"/>
    <w:rsid w:val="00F57B0C"/>
    <w:rsid w:val="00F63C56"/>
    <w:rsid w:val="00F72313"/>
    <w:rsid w:val="00F74877"/>
    <w:rsid w:val="00F74F4A"/>
    <w:rsid w:val="00F80B22"/>
    <w:rsid w:val="00F83E17"/>
    <w:rsid w:val="00F90738"/>
    <w:rsid w:val="00FA168D"/>
    <w:rsid w:val="00FA3840"/>
    <w:rsid w:val="00FA71D0"/>
    <w:rsid w:val="00FB4C1C"/>
    <w:rsid w:val="00FC6D87"/>
    <w:rsid w:val="00FE2700"/>
    <w:rsid w:val="00FE464B"/>
    <w:rsid w:val="00FE7F13"/>
    <w:rsid w:val="00FF05E7"/>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41"/>
    <o:shapelayout v:ext="edit">
      <o:idmap v:ext="edit" data="1"/>
    </o:shapelayout>
  </w:shapeDefaults>
  <w:decimalSymbol w:val=","/>
  <w:listSeparator w:val=";"/>
  <w14:docId w14:val="429367D4"/>
  <w15:docId w15:val="{E14D9BC8-1F02-4F73-A4EB-D9D8EEA4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s"/>
    <w:link w:val="SarakstarindkopaRakstz"/>
    <w:uiPriority w:val="99"/>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s"/>
    <w:link w:val="Bodytext11"/>
    <w:rsid w:val="009624CC"/>
    <w:pPr>
      <w:shd w:val="clear" w:color="auto" w:fill="FFFFFF"/>
      <w:spacing w:after="0" w:line="274" w:lineRule="exact"/>
      <w:ind w:hanging="360"/>
      <w:jc w:val="right"/>
    </w:pPr>
    <w:rPr>
      <w:sz w:val="21"/>
      <w:szCs w:val="21"/>
    </w:rPr>
  </w:style>
  <w:style w:type="character" w:customStyle="1" w:styleId="Bodytext">
    <w:name w:val="Body text_"/>
    <w:basedOn w:val="Noklusjumarindkopasfonts"/>
    <w:link w:val="Pamatteksts1"/>
    <w:rsid w:val="0087752D"/>
    <w:rPr>
      <w:rFonts w:ascii="Times New Roman" w:eastAsia="Times New Roman" w:hAnsi="Times New Roman" w:cs="Times New Roman"/>
      <w:sz w:val="23"/>
      <w:szCs w:val="23"/>
      <w:shd w:val="clear" w:color="auto" w:fill="FFFFFF"/>
    </w:rPr>
  </w:style>
  <w:style w:type="character" w:customStyle="1" w:styleId="Bodytext6">
    <w:name w:val="Body text (6)_"/>
    <w:basedOn w:val="Noklusjumarindkopasfonts"/>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60">
    <w:name w:val="Body text (6)"/>
    <w:basedOn w:val="Bodytext6"/>
    <w:rsid w:val="0087752D"/>
    <w:rPr>
      <w:rFonts w:ascii="Times New Roman" w:eastAsia="Times New Roman" w:hAnsi="Times New Roman" w:cs="Times New Roman"/>
      <w:b w:val="0"/>
      <w:bCs w:val="0"/>
      <w:i w:val="0"/>
      <w:iCs w:val="0"/>
      <w:smallCaps w:val="0"/>
      <w:strike w:val="0"/>
      <w:spacing w:val="0"/>
      <w:w w:val="66"/>
      <w:sz w:val="32"/>
      <w:szCs w:val="32"/>
    </w:rPr>
  </w:style>
  <w:style w:type="character" w:customStyle="1" w:styleId="Bodytext7">
    <w:name w:val="Body text (7)_"/>
    <w:basedOn w:val="Noklusjumarindkopasfonts"/>
    <w:rsid w:val="0087752D"/>
    <w:rPr>
      <w:rFonts w:ascii="Calibri" w:eastAsia="Calibri" w:hAnsi="Calibri" w:cs="Calibri"/>
      <w:b w:val="0"/>
      <w:bCs w:val="0"/>
      <w:i w:val="0"/>
      <w:iCs w:val="0"/>
      <w:smallCaps w:val="0"/>
      <w:strike w:val="0"/>
      <w:spacing w:val="0"/>
      <w:sz w:val="36"/>
      <w:szCs w:val="36"/>
    </w:rPr>
  </w:style>
  <w:style w:type="character" w:customStyle="1" w:styleId="Bodytext7TimesNewRoman115ptNotItalic">
    <w:name w:val="Body text (7) + Times New Roman;11.5 pt;Not Italic"/>
    <w:basedOn w:val="Bodytext7"/>
    <w:rsid w:val="0087752D"/>
    <w:rPr>
      <w:rFonts w:ascii="Times New Roman" w:eastAsia="Times New Roman" w:hAnsi="Times New Roman" w:cs="Times New Roman"/>
      <w:b w:val="0"/>
      <w:bCs w:val="0"/>
      <w:i/>
      <w:iCs/>
      <w:smallCaps w:val="0"/>
      <w:strike w:val="0"/>
      <w:spacing w:val="0"/>
      <w:sz w:val="23"/>
      <w:szCs w:val="23"/>
    </w:rPr>
  </w:style>
  <w:style w:type="character" w:customStyle="1" w:styleId="Bodytext70">
    <w:name w:val="Body text (7)"/>
    <w:basedOn w:val="Bodytext7"/>
    <w:rsid w:val="0087752D"/>
    <w:rPr>
      <w:rFonts w:ascii="Calibri" w:eastAsia="Calibri" w:hAnsi="Calibri" w:cs="Calibri"/>
      <w:b w:val="0"/>
      <w:bCs w:val="0"/>
      <w:i w:val="0"/>
      <w:iCs w:val="0"/>
      <w:smallCaps w:val="0"/>
      <w:strike w:val="0"/>
      <w:spacing w:val="0"/>
      <w:sz w:val="36"/>
      <w:szCs w:val="36"/>
    </w:rPr>
  </w:style>
  <w:style w:type="paragraph" w:customStyle="1" w:styleId="Pamatteksts1">
    <w:name w:val="Pamatteksts1"/>
    <w:basedOn w:val="Parasts"/>
    <w:link w:val="Bodytext"/>
    <w:rsid w:val="0087752D"/>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BodyText1">
    <w:name w:val="Body Text1"/>
    <w:basedOn w:val="Parasts"/>
    <w:rsid w:val="00E663CB"/>
    <w:pPr>
      <w:shd w:val="clear" w:color="auto" w:fill="FFFFFF"/>
      <w:spacing w:before="60" w:after="0" w:line="0" w:lineRule="atLeast"/>
    </w:pPr>
  </w:style>
  <w:style w:type="character" w:customStyle="1" w:styleId="Neatrisintapieminana1">
    <w:name w:val="Neatrisināta pieminēšana1"/>
    <w:basedOn w:val="Noklusjumarindkopasfonts"/>
    <w:uiPriority w:val="99"/>
    <w:semiHidden/>
    <w:unhideWhenUsed/>
    <w:rsid w:val="0056187C"/>
    <w:rPr>
      <w:color w:val="605E5C"/>
      <w:shd w:val="clear" w:color="auto" w:fill="E1DFDD"/>
    </w:rPr>
  </w:style>
  <w:style w:type="character" w:customStyle="1" w:styleId="Neatrisintapieminana2">
    <w:name w:val="Neatrisināta pieminēšana2"/>
    <w:basedOn w:val="Noklusjumarindkopasfonts"/>
    <w:uiPriority w:val="99"/>
    <w:semiHidden/>
    <w:unhideWhenUsed/>
    <w:rsid w:val="009C49D6"/>
    <w:rPr>
      <w:color w:val="605E5C"/>
      <w:shd w:val="clear" w:color="auto" w:fill="E1DFDD"/>
    </w:rPr>
  </w:style>
  <w:style w:type="character" w:styleId="Komentraatsauce">
    <w:name w:val="annotation reference"/>
    <w:basedOn w:val="Noklusjumarindkopasfonts"/>
    <w:uiPriority w:val="99"/>
    <w:semiHidden/>
    <w:unhideWhenUsed/>
    <w:rsid w:val="00497BF7"/>
    <w:rPr>
      <w:sz w:val="16"/>
      <w:szCs w:val="16"/>
    </w:rPr>
  </w:style>
  <w:style w:type="paragraph" w:styleId="Komentrateksts">
    <w:name w:val="annotation text"/>
    <w:basedOn w:val="Parasts"/>
    <w:link w:val="KomentratekstsRakstz"/>
    <w:uiPriority w:val="99"/>
    <w:semiHidden/>
    <w:unhideWhenUsed/>
    <w:rsid w:val="00497BF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7BF7"/>
    <w:rPr>
      <w:sz w:val="20"/>
      <w:szCs w:val="20"/>
    </w:rPr>
  </w:style>
  <w:style w:type="paragraph" w:styleId="Komentratma">
    <w:name w:val="annotation subject"/>
    <w:basedOn w:val="Komentrateksts"/>
    <w:next w:val="Komentrateksts"/>
    <w:link w:val="KomentratmaRakstz"/>
    <w:uiPriority w:val="99"/>
    <w:semiHidden/>
    <w:unhideWhenUsed/>
    <w:rsid w:val="00497BF7"/>
    <w:rPr>
      <w:b/>
      <w:bCs/>
    </w:rPr>
  </w:style>
  <w:style w:type="character" w:customStyle="1" w:styleId="KomentratmaRakstz">
    <w:name w:val="Komentāra tēma Rakstz."/>
    <w:basedOn w:val="KomentratekstsRakstz"/>
    <w:link w:val="Komentratma"/>
    <w:uiPriority w:val="99"/>
    <w:semiHidden/>
    <w:rsid w:val="00497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67706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84000000">
      <w:bodyDiv w:val="1"/>
      <w:marLeft w:val="0"/>
      <w:marRight w:val="0"/>
      <w:marTop w:val="0"/>
      <w:marBottom w:val="0"/>
      <w:divBdr>
        <w:top w:val="none" w:sz="0" w:space="0" w:color="auto"/>
        <w:left w:val="none" w:sz="0" w:space="0" w:color="auto"/>
        <w:bottom w:val="none" w:sz="0" w:space="0" w:color="auto"/>
        <w:right w:val="none" w:sz="0" w:space="0" w:color="auto"/>
      </w:divBdr>
    </w:div>
    <w:div w:id="717172109">
      <w:bodyDiv w:val="1"/>
      <w:marLeft w:val="0"/>
      <w:marRight w:val="0"/>
      <w:marTop w:val="0"/>
      <w:marBottom w:val="0"/>
      <w:divBdr>
        <w:top w:val="none" w:sz="0" w:space="0" w:color="auto"/>
        <w:left w:val="none" w:sz="0" w:space="0" w:color="auto"/>
        <w:bottom w:val="none" w:sz="0" w:space="0" w:color="auto"/>
        <w:right w:val="none" w:sz="0" w:space="0" w:color="auto"/>
      </w:divBdr>
    </w:div>
    <w:div w:id="1098604330">
      <w:bodyDiv w:val="1"/>
      <w:marLeft w:val="0"/>
      <w:marRight w:val="0"/>
      <w:marTop w:val="0"/>
      <w:marBottom w:val="0"/>
      <w:divBdr>
        <w:top w:val="none" w:sz="0" w:space="0" w:color="auto"/>
        <w:left w:val="none" w:sz="0" w:space="0" w:color="auto"/>
        <w:bottom w:val="none" w:sz="0" w:space="0" w:color="auto"/>
        <w:right w:val="none" w:sz="0" w:space="0" w:color="auto"/>
      </w:divBdr>
    </w:div>
    <w:div w:id="1257135218">
      <w:bodyDiv w:val="1"/>
      <w:marLeft w:val="0"/>
      <w:marRight w:val="0"/>
      <w:marTop w:val="0"/>
      <w:marBottom w:val="0"/>
      <w:divBdr>
        <w:top w:val="none" w:sz="0" w:space="0" w:color="auto"/>
        <w:left w:val="none" w:sz="0" w:space="0" w:color="auto"/>
        <w:bottom w:val="none" w:sz="0" w:space="0" w:color="auto"/>
        <w:right w:val="none" w:sz="0" w:space="0" w:color="auto"/>
      </w:divBdr>
    </w:div>
    <w:div w:id="13443586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759790189">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Erdmane@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547F8-5F83-44F3-B228-8A9E2C3E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5582</Words>
  <Characters>3183</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projekta sākotnējās ietekmes novērtējuma ziņojums (anotācija)</dc:subject>
  <dc:creator>Baiba.Erdmane@nkc.gov.lv</dc:creator>
  <cp:keywords/>
  <dc:description/>
  <cp:lastModifiedBy>Lelde Puisāne</cp:lastModifiedBy>
  <cp:revision>2</cp:revision>
  <cp:lastPrinted>2021-06-09T12:09:00Z</cp:lastPrinted>
  <dcterms:created xsi:type="dcterms:W3CDTF">2021-08-25T14:18:00Z</dcterms:created>
  <dcterms:modified xsi:type="dcterms:W3CDTF">2021-08-25T14:18:00Z</dcterms:modified>
</cp:coreProperties>
</file>