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B3B0" w14:textId="17186D16" w:rsidR="00894C55" w:rsidRPr="001D521C" w:rsidRDefault="001438F8" w:rsidP="0017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17564E" w:rsidRPr="001D521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</w:t>
          </w:r>
        </w:sdtContent>
      </w:sdt>
      <w:r w:rsidR="00894C55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Grozījumi Ministru kabineta 201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.gada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februāra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noteikumos Nr.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“Noteikumi par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kuģošanas līdzekļu satiksmi iekšējos ūdeņos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17564E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6B3D51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CAF74D0" w14:textId="545C8A44" w:rsidR="00327E1E" w:rsidRPr="001D521C" w:rsidRDefault="00327E1E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9"/>
        <w:gridCol w:w="6796"/>
      </w:tblGrid>
      <w:tr w:rsidR="001D521C" w:rsidRPr="001D521C" w14:paraId="222DDE51" w14:textId="77777777" w:rsidTr="00F444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5F89" w14:textId="77777777" w:rsidR="00D96A5C" w:rsidRPr="001D521C" w:rsidRDefault="00D96A5C" w:rsidP="00D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60C87" w:rsidRPr="001D521C" w14:paraId="0336419E" w14:textId="77777777" w:rsidTr="00D36C62">
        <w:trPr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9135" w14:textId="77777777" w:rsidR="00D96A5C" w:rsidRPr="001D521C" w:rsidRDefault="00D96A5C" w:rsidP="00F444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788A" w14:textId="4001D2F2" w:rsidR="00D96A5C" w:rsidRPr="001D521C" w:rsidRDefault="00D96A5C" w:rsidP="005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Neaizpilda atbilstoši Ministru kabineta 2009.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decembra instrukcijas Nr.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19 “Tiesību akta projekta sākotnējās ietekmes izvērtēšanas kārtība” 5.</w:t>
            </w:r>
            <w:r w:rsidRPr="001D52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punktā noteiktajam.</w:t>
            </w:r>
          </w:p>
        </w:tc>
      </w:tr>
    </w:tbl>
    <w:p w14:paraId="0579BE59" w14:textId="77777777" w:rsidR="00D96A5C" w:rsidRPr="001D521C" w:rsidRDefault="00D96A5C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1942"/>
        <w:gridCol w:w="6796"/>
      </w:tblGrid>
      <w:tr w:rsidR="001D521C" w:rsidRPr="001D521C" w14:paraId="5E6ED3D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F892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D521C" w:rsidRPr="001D521C" w14:paraId="0A71EF31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31BA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9D1D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09E55" w14:textId="1CF91A0F" w:rsidR="00781E7D" w:rsidRDefault="00781E7D" w:rsidP="0078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Jūrlietu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pārvaldes un jūras drošības likuma 48.</w:t>
            </w:r>
            <w:r w:rsidRPr="00C749E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panta pirm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a.</w:t>
            </w:r>
          </w:p>
          <w:p w14:paraId="496A34A1" w14:textId="0E6BC065" w:rsidR="00546BD8" w:rsidRPr="001D521C" w:rsidRDefault="00546BD8" w:rsidP="005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Direktīva (ES) 2017/2397 par profesionālās kvalifikācijas atzīšanu kuģošanā pa iekšzemes ūdensceļiem un ar ko atceļ Padomes Direktīvas 91/672/EEK un 96/50/EK (turpmāk – Direktīva 2017/2397).</w:t>
            </w:r>
          </w:p>
        </w:tc>
      </w:tr>
      <w:tr w:rsidR="001D521C" w:rsidRPr="001D521C" w14:paraId="507F70F2" w14:textId="77777777" w:rsidTr="00D36C62">
        <w:trPr>
          <w:trHeight w:val="570"/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117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4B98" w14:textId="69CC74BC" w:rsidR="00E5323B" w:rsidRPr="001D521C" w:rsidRDefault="00E5323B" w:rsidP="00557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B5804" w14:textId="0FBB346A" w:rsidR="005E3E13" w:rsidRPr="00656A17" w:rsidRDefault="00D96A5C" w:rsidP="005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E3E1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2016. gada 9. februāra noteikum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</w:t>
            </w:r>
            <w:r w:rsidR="005E3E1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 92 “Noteikumi par kuģošanas līdzekļu satiksmi iekšējos ūdeņos”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 92) 3.1.1.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9.2.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un 85.punktā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minēta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akciju sabiedrība “Latvijas Jūras administrācija”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Kopš 2020. gada 23. decembra Latvijas Jūras administrācijas tiesiskā forma ir valsts sabiedrība ar ierobežotu atbildību. Līdz ar to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nepieciešams atbilstoši precizēt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8750CD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92 (projekta 1.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3. un 5.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punkts).</w:t>
            </w:r>
          </w:p>
          <w:p w14:paraId="48FE5C2A" w14:textId="1BD68D3E" w:rsidR="0013463F" w:rsidRPr="001D521C" w:rsidRDefault="008750CD" w:rsidP="0091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MK noteikum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92 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noteikts, ka gadījumā, ja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 lūdz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persona, kurai ir 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Eiropas Savienības tiesību aktu prasībām par profesionālās kvalifikācijas atzīšanu kuģošanai pa iekšzemes ūdensceļiem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 darba uzskaites grāmatiņa</w:t>
            </w:r>
            <w:r w:rsidR="00B47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darba uzskaites grāmatiņa)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778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minēto Eiropas Savienības </w:t>
            </w:r>
            <w:r w:rsidR="006F0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tiesību aktu tvērumā ietilpstoša 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kuģošanas līdzekļa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="008B5E10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peldbūves</w:t>
            </w:r>
            <w:proofErr w:type="spellEnd"/>
            <w:r w:rsidR="001678C8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kura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šī persona ir strādājusi, vadītājs darba uzskaites grāmatiņā izdara ierakstus par kuģošanas laiku un veiktajiem braucieniem.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Šādu pienākumu ir nepieciešams noteikt, lai Latvijas tiesību sistēmā pārņemtu Direktīvas 2017/2397 15. panta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“Sadarbība”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otro daļu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pienākuma izpildi, konkrētās</w:t>
            </w:r>
            <w:r w:rsidR="00C60C8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praktiskās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situācijās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būt nepieciešama arī </w:t>
            </w:r>
            <w:r w:rsidR="006F0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citu valstu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kompetento iestāžu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B5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ministrijas un 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sabiedrības ar ierobežotu atbildību “Latvijas Jūras administrācija”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7D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iesaiste 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(projekta </w:t>
            </w:r>
            <w:r w:rsidR="007147D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62906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6.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punkts)</w:t>
            </w:r>
            <w:r w:rsidR="00A54A41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54A41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CFDADA3" w14:textId="77777777" w:rsidR="006C5F8D" w:rsidRDefault="006C5F8D" w:rsidP="001D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9F7A6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="006777E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2017/2397 39. panta 3. punktu Latvijas tiesību sistēmā ir jāpārņem tikai Direktīvas 2017/2397 10. pants attiecībā uz kvalifikācijas sertifikātu un darba uzskaites grāmatiņu atzīšanu, 38. pants attiecībā uz derīgu sertifikātu atzīšanu un 15. pants.</w:t>
            </w:r>
            <w:r w:rsidR="002C7B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Direktīvas 2017/2397 1</w:t>
            </w:r>
            <w:r w:rsidR="006777E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0. panta un 38. panta attiecīgās normas, kā arī 15. panta pirmā daļa ir jau pārņemta </w:t>
            </w:r>
            <w:r w:rsidR="009749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ar Ministru kabineta 2021. gada 22. jūnija noteikumiem Nr. 395 “Grozījumi Ministru kabineta 2005. gada 22. novembra noteikumos Nr. 895 “Jūrnieku sertificēšanas </w:t>
            </w:r>
            <w:r w:rsidR="009749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noteikumi””. </w:t>
            </w:r>
            <w:r w:rsidR="001D521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Atlicis pārņemt 15. panta otro daļu. Līdz ar projekta pieņemšanu tas tiks izdarīts. </w:t>
            </w:r>
          </w:p>
          <w:p w14:paraId="56748E2E" w14:textId="204EC23D" w:rsidR="003740AC" w:rsidRPr="001D521C" w:rsidRDefault="003740AC" w:rsidP="001D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3740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stājas spēkā Oficiālo publikāciju un tiesiskās informācijas likumā noteiktajā kārtībā.</w:t>
            </w:r>
          </w:p>
        </w:tc>
      </w:tr>
      <w:tr w:rsidR="001D521C" w:rsidRPr="001D521C" w14:paraId="738BE9A8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E5E1" w14:textId="2278C326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CD25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C735" w14:textId="217E8973" w:rsidR="00E5323B" w:rsidRPr="001D521C" w:rsidRDefault="007F6154" w:rsidP="0091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827B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</w:t>
            </w:r>
            <w:r w:rsidR="00781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9827B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ierobežotu atbildību “</w:t>
            </w:r>
            <w:r w:rsidR="009152A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Jūras administrācij</w:t>
            </w:r>
            <w:r w:rsidR="009827B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a”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0C87" w:rsidRPr="001D521C" w14:paraId="7549885D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D514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54A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1B3" w14:textId="6C230DBE" w:rsidR="00740B4A" w:rsidRPr="001D521C" w:rsidRDefault="00772203" w:rsidP="00740B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0540C10" w14:textId="77777777" w:rsidR="008B5E10" w:rsidRPr="001D521C" w:rsidRDefault="008B5E10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1906"/>
        <w:gridCol w:w="6796"/>
      </w:tblGrid>
      <w:tr w:rsidR="001D521C" w:rsidRPr="001D521C" w14:paraId="7559ED4F" w14:textId="77777777" w:rsidTr="009559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BC3B" w14:textId="77777777" w:rsidR="00AB13D2" w:rsidRPr="001D521C" w:rsidRDefault="00AB13D2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D521C" w:rsidRPr="001D521C" w14:paraId="69E67723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F3A7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CFC32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02A6" w14:textId="5E3BD8C7" w:rsidR="00AB13D2" w:rsidRPr="001D521C" w:rsidRDefault="00C60C87" w:rsidP="00C6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Primāri p</w:t>
            </w:r>
            <w:r w:rsidR="00AB13D2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</w:t>
            </w:r>
            <w:r w:rsidR="00E07343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uzskaites grāmatiņas turētājiem un 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kuģošanas līdzekļ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B85E85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B85E85"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peldbūv</w:t>
            </w:r>
            <w:r w:rsidR="00722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</w:t>
            </w:r>
            <w:proofErr w:type="spellEnd"/>
            <w:r w:rsidR="007F5EBA"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kas ietilpst Direktīvas 2017/2397 tvērumā</w:t>
            </w:r>
            <w:r w:rsidR="0055735F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(Direktīvas 2017/2397 2. pants) un strādā MK noteikumu Nr. 92 2. punktā minētajos ūdeņos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vadītājiem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Sekundāri p</w:t>
            </w:r>
            <w:r w:rsidR="002C11E6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arī uz </w:t>
            </w:r>
            <w:r w:rsidR="00D3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sabiedrību ar ierobežotu atbildību “Latvijas Jūras administrācija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Satiksmes ministriju</w:t>
            </w:r>
            <w:r w:rsidR="00D3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2C11E6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6675AAAA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7BF1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9A8D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0A62" w14:textId="77777777" w:rsidR="00B62FCA" w:rsidRPr="001D521C" w:rsidRDefault="00B62FCA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AB13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Projektam nav tiešas ietekmes uz tautsaimniecību</w:t>
            </w:r>
            <w:r w:rsidR="00C60C8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</w:p>
          <w:p w14:paraId="6CD5F06E" w14:textId="43C0F400" w:rsidR="00AB13D2" w:rsidRPr="001D521C" w:rsidRDefault="00B62FCA" w:rsidP="007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Administratīvo slogu projekts teorētiski palielina, jo uzliek jaunus pienākumus </w:t>
            </w:r>
            <w:r w:rsidR="0072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2017/2397 tvērumā ietilpstošu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kuģošanas līdzekļu un </w:t>
            </w:r>
            <w:proofErr w:type="spellStart"/>
            <w:r w:rsidR="005242CF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peldbūvjuvadītājiem</w:t>
            </w:r>
            <w:proofErr w:type="spellEnd"/>
            <w:r w:rsidR="005242CF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D36C62" w:rsidRPr="0072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sabiedrībai ar ierobežotu atbildību “Latvijas Jūras administrācija</w:t>
            </w:r>
            <w:r w:rsidR="00D36C62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37FC1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Satiksmes ministrijai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 paredzams, ka praksē slogs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nu nepalielināsies nemaz, vai palielināsies minimāli, jo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Latvijā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attiecīgajiem kuģošanas līdzekļiem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peldbūvēm</w:t>
            </w:r>
            <w:proofErr w:type="spellEnd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pamatā strādā personas, kurām ir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nevis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ārvalst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 izsniegts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kompetences sertifik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āts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darba uzskaites grāmati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ņa,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bet gan Latvijā, saskaņā ar Ministru kabineta 2005. gada 22. novembra noteikumiem Nr. 895 “Jūrnieku sertificēšanas noteikumi”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izsniegts nacionālais kompetences sertifikāts.</w:t>
            </w:r>
          </w:p>
        </w:tc>
      </w:tr>
      <w:tr w:rsidR="001D521C" w:rsidRPr="001D521C" w14:paraId="27A63FD0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11B97" w14:textId="4C121616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55E8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8E41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521C" w:rsidRPr="001D521C" w14:paraId="7BB733CD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CD21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382A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808A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521C" w:rsidRPr="001D521C" w14:paraId="2C6990BD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4179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9E7D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11F5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7F3D815" w14:textId="5C13E6A4" w:rsidR="00C864E4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521C" w:rsidRPr="001D521C" w14:paraId="2B2E65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C43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D521C" w:rsidRPr="001D521C" w14:paraId="7DA8100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39AD8" w14:textId="6EBB67E5" w:rsidR="002B1077" w:rsidRPr="001D521C" w:rsidRDefault="00327E1E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94C1C0A" w14:textId="3F1E5189" w:rsidR="002E028E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521C" w:rsidRPr="001D521C" w14:paraId="38B8706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C99C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79CD" w:rsidRPr="001D521C" w14:paraId="7752ED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BD4E3" w14:textId="7EB784CC" w:rsidR="005A79CD" w:rsidRPr="001D521C" w:rsidRDefault="005A79CD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96DE55" w14:textId="77777777" w:rsidR="00D96A5C" w:rsidRPr="001D521C" w:rsidRDefault="00D96A5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CDE2B8E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239C2D2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CF3E322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F042C38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160"/>
        <w:gridCol w:w="6543"/>
      </w:tblGrid>
      <w:tr w:rsidR="001D521C" w:rsidRPr="001D521C" w14:paraId="4512632A" w14:textId="77777777" w:rsidTr="00D64B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D7AF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D521C" w:rsidRPr="001D521C" w14:paraId="6BDE2BF9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268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4AC6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9E4A8" w14:textId="665659A1" w:rsidR="00787098" w:rsidRPr="001D521C" w:rsidRDefault="005242CF" w:rsidP="005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Direktīva (ES) 2017/2397 par profesionālās kvalifikācijas atzīšanu kuģošanā pa iekšzemes ūdensceļiem un ar ko atceļ Padomes Direktīvas 91/672/EEK un 96/50/EK</w:t>
            </w:r>
            <w:r w:rsidR="0013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30EC" w:rsidRPr="0013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(publicēta Eiropas Savienības Oficiālajā Vēstnesī, OV L</w:t>
            </w:r>
            <w:r w:rsidR="0013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330EC" w:rsidRPr="0013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345, 27.12.2017)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CC710D9" w14:textId="584BF6F6" w:rsidR="007C52A5" w:rsidRPr="001D521C" w:rsidRDefault="00787098" w:rsidP="005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D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irektīva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17/2397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tiesību sistēmā jāpārņem līdz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 1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janvārim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attiecīgi p</w:t>
            </w:r>
            <w:r w:rsidR="007C52A5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jāpieņem </w:t>
            </w:r>
            <w:r w:rsidR="006C5B39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vēlāk kā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pēdējā Ministru kabineta sēdē pirms šī datuma. </w:t>
            </w:r>
          </w:p>
        </w:tc>
      </w:tr>
      <w:tr w:rsidR="001D521C" w:rsidRPr="001D521C" w14:paraId="4EEE279E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D2D0" w14:textId="3A91C591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4A0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8FD67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64BC8" w:rsidRPr="001D521C" w14:paraId="530C6E2F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B204" w14:textId="5DF73B8D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0038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4A19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96F1738" w14:textId="77777777" w:rsidR="001C58BA" w:rsidRPr="001D521C" w:rsidRDefault="001C5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7"/>
        <w:gridCol w:w="1268"/>
        <w:gridCol w:w="2408"/>
        <w:gridCol w:w="3062"/>
      </w:tblGrid>
      <w:tr w:rsidR="001D521C" w:rsidRPr="001D521C" w14:paraId="123AF17B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EA2F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1D521C" w:rsidRPr="001D521C" w14:paraId="51A0BAE9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BE71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EF2F" w14:textId="642B25CF" w:rsidR="00BB59DE" w:rsidRPr="001D521C" w:rsidRDefault="00817E97" w:rsidP="0081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2017. gada 12. decembra Direktīva (ES) 2017/2397 par profesionālās kvalifikācijas atzīšanu kuģošanā pa iekšzemes ūdensceļiem un ar ko atceļ Padomes Direktīvas 91/672/EEK un 96/50/EK </w:t>
            </w:r>
            <w:r w:rsidR="00F9466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(publicēta Eiropas Savienības Oficiālajā </w:t>
            </w:r>
            <w:r w:rsidR="001F7A3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ēstnesī, OV L</w:t>
            </w:r>
            <w:r w:rsidR="0013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345, 27.12.2017</w:t>
            </w:r>
            <w:r w:rsidR="00F9466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1D521C" w:rsidRPr="001D521C" w14:paraId="313C84E5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5882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413B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2B49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417F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1D521C" w:rsidRPr="001D521C" w14:paraId="7F17C035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244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E8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C68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04F4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1D521C" w:rsidRPr="001D521C" w14:paraId="36E02920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59A9B" w14:textId="2B445B17" w:rsidR="00E5323B" w:rsidRPr="001D521C" w:rsidRDefault="006C5B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E6520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otrā daļa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905B3" w14:textId="0CE31F61" w:rsidR="00864F96" w:rsidRPr="00656A17" w:rsidRDefault="00E65207" w:rsidP="006C5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6C5B39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6.</w:t>
            </w:r>
            <w:r w:rsidR="006C5B39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C7240" w14:textId="78674802" w:rsidR="00E5323B" w:rsidRPr="001D521C" w:rsidRDefault="00547BE0" w:rsidP="00547B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normas p</w:t>
            </w:r>
            <w:r w:rsidR="006C5F8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ārņemta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C5B39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pilnībā.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7F35E" w14:textId="38DFD49E" w:rsidR="00E5323B" w:rsidRPr="001D521C" w:rsidRDefault="00FE10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stingrākas prasības neparedz.</w:t>
            </w:r>
          </w:p>
        </w:tc>
      </w:tr>
      <w:tr w:rsidR="001D521C" w:rsidRPr="001D521C" w14:paraId="5FE50107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9182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FCBF" w14:textId="47A8D9DC" w:rsidR="007449E0" w:rsidRPr="001D521C" w:rsidRDefault="008D4DCD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521C" w:rsidRPr="001D521C" w14:paraId="6FD81A73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5AFB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4F8A" w14:textId="3AB6747E" w:rsidR="007449E0" w:rsidRPr="001D521C" w:rsidRDefault="008D4DCD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646F7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2353F277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AC41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C2AD5" w14:textId="28059DB3" w:rsidR="00AC67CD" w:rsidRPr="001D521C" w:rsidRDefault="00422B6A" w:rsidP="00422B6A">
            <w:pPr>
              <w:pStyle w:val="ListParagraph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24CA775" w14:textId="77C6BCD0" w:rsidR="00E5323B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2785"/>
        <w:gridCol w:w="5962"/>
      </w:tblGrid>
      <w:tr w:rsidR="001D521C" w:rsidRPr="001D521C" w14:paraId="1543C4FD" w14:textId="77777777" w:rsidTr="009011DA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0759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D521C" w:rsidRPr="001D521C" w14:paraId="4355A770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E7DD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EDD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21CF" w14:textId="7FD34A5E" w:rsidR="00E5323B" w:rsidRPr="001D521C" w:rsidRDefault="0016577D" w:rsidP="0015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 gada 25. augusta noteikumu Nr. 970 „Sabiedrības līdzdalības kārtība attīstības plānošanas procesā” 7.4.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apakšpunktam sabiedrībai tika dota iespēja rakstiski sniegt viedokli par projektu tā izstrādes stadijā.</w:t>
            </w:r>
          </w:p>
        </w:tc>
      </w:tr>
      <w:tr w:rsidR="001D521C" w:rsidRPr="001D521C" w14:paraId="6E2663D3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5817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537C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6975" w14:textId="3B46BF3B" w:rsidR="00E5323B" w:rsidRPr="001D521C" w:rsidRDefault="0016577D" w:rsidP="0016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projekta izstrādi tika informēti sabiedrības pārstāvji, 2021. gada</w:t>
            </w:r>
            <w:r w:rsidR="00ED5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16.augustā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ievietojot paziņojumu Satiksmes ministrijas tīmekļa vietnē, sadaļā “Sabiedrības līdzdalība” (https://www.sam.gov.lv/lv/izstrade-esosie-attistibas-planosanas-dokumenti-un-tiesibu-akti).</w:t>
            </w:r>
          </w:p>
        </w:tc>
      </w:tr>
      <w:tr w:rsidR="001D521C" w:rsidRPr="001D521C" w14:paraId="1F6E70A4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9F1" w14:textId="5EC3EFFF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B8CB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62036" w14:textId="707AF1D8" w:rsidR="00940037" w:rsidRPr="001D521C" w:rsidRDefault="00ED5905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Iebildumi un priekšlikumi nav saņemti.</w:t>
            </w:r>
          </w:p>
        </w:tc>
      </w:tr>
      <w:tr w:rsidR="00EB6DB3" w:rsidRPr="001D521C" w14:paraId="50118678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FFD1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F6A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4227" w14:textId="7D16B37E" w:rsidR="00E5323B" w:rsidRPr="001D521C" w:rsidRDefault="009011DA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337BF16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"/>
        <w:gridCol w:w="2778"/>
        <w:gridCol w:w="6051"/>
      </w:tblGrid>
      <w:tr w:rsidR="001D521C" w:rsidRPr="001D521C" w14:paraId="57E44EFB" w14:textId="77777777" w:rsidTr="00E13B0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E140" w14:textId="0D05FBAA" w:rsidR="0016577D" w:rsidRPr="001D521C" w:rsidRDefault="0016577D" w:rsidP="001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D521C" w:rsidRPr="001D521C" w14:paraId="045A8378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E140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4DEF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A311" w14:textId="2DCED528" w:rsidR="0016577D" w:rsidRPr="001D521C" w:rsidRDefault="00E21A43" w:rsidP="0016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1438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sabiedrība ar ierobežotu atbildību “Latvijas Jūras administrācija”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51BC3A36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403A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6BC4B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29788" w14:textId="394CB3E6" w:rsidR="0016577D" w:rsidRPr="001D521C" w:rsidRDefault="009C79C3" w:rsidP="005A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Projekta 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punkts</w:t>
            </w:r>
            <w:r w:rsidR="005A29FE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53B6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</w:t>
            </w:r>
            <w:r w:rsidR="008B5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ministrijai un 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sabiedrībai ar ierobežotu atbildību “Latvijas Jūras administrācija”</w:t>
            </w:r>
            <w:r w:rsidR="005A29FE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nosaka jaunus uzdevumus. 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</w:t>
            </w:r>
            <w:r w:rsidR="005A29FE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ībā ar projekta izpildi papildu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cilvēkresursi nav nepieciešami. Nav nepieciešams arī veidot jaunas institūcijas vai likvidēt vai reorganizēt esošās.</w:t>
            </w:r>
          </w:p>
        </w:tc>
      </w:tr>
      <w:tr w:rsidR="0016577D" w:rsidRPr="001D521C" w14:paraId="4815F287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028F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F2BA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AE0D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CAA6D2E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112B74C6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6AEEC141" w14:textId="6478D139" w:rsidR="00993420" w:rsidRPr="001D521C" w:rsidRDefault="00993420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42E99A" w14:textId="77777777" w:rsidR="00304568" w:rsidRPr="001D521C" w:rsidRDefault="00304568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736D44" w14:textId="77777777" w:rsidR="00D96A5C" w:rsidRPr="001D521C" w:rsidRDefault="00D96A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AFBA6B" w14:textId="5919629C" w:rsidR="006B585C" w:rsidRPr="001D521C" w:rsidRDefault="006B58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21C">
        <w:rPr>
          <w:rFonts w:ascii="Times New Roman" w:hAnsi="Times New Roman" w:cs="Times New Roman"/>
          <w:sz w:val="24"/>
          <w:szCs w:val="24"/>
        </w:rPr>
        <w:t>Satiksmes ministrs</w:t>
      </w:r>
      <w:r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ab/>
        <w:t>T. Linkaits</w:t>
      </w:r>
    </w:p>
    <w:p w14:paraId="600003F8" w14:textId="77777777" w:rsidR="006B585C" w:rsidRPr="001D521C" w:rsidRDefault="006B585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62647" w14:textId="77777777" w:rsidR="00D96A5C" w:rsidRPr="001D521C" w:rsidRDefault="00D96A5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B5718" w14:textId="4457E2DE" w:rsidR="009755B6" w:rsidRPr="001D521C" w:rsidRDefault="009755B6" w:rsidP="00547BE0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21C">
        <w:rPr>
          <w:rFonts w:ascii="Times New Roman" w:hAnsi="Times New Roman" w:cs="Times New Roman"/>
          <w:sz w:val="24"/>
          <w:szCs w:val="24"/>
        </w:rPr>
        <w:t>Vīza: valsts sekretāre</w:t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>I. Stepanov</w:t>
      </w:r>
      <w:r w:rsidR="00A64EA7" w:rsidRPr="001D521C">
        <w:rPr>
          <w:rFonts w:ascii="Times New Roman" w:hAnsi="Times New Roman" w:cs="Times New Roman"/>
          <w:sz w:val="24"/>
          <w:szCs w:val="24"/>
        </w:rPr>
        <w:t>a</w:t>
      </w:r>
    </w:p>
    <w:sectPr w:rsidR="009755B6" w:rsidRPr="001D521C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1F07" w14:textId="77777777" w:rsidR="007E56D2" w:rsidRDefault="007E56D2" w:rsidP="00894C55">
      <w:pPr>
        <w:spacing w:after="0" w:line="240" w:lineRule="auto"/>
      </w:pPr>
      <w:r>
        <w:separator/>
      </w:r>
    </w:p>
  </w:endnote>
  <w:endnote w:type="continuationSeparator" w:id="0">
    <w:p w14:paraId="5175C9A7" w14:textId="77777777" w:rsidR="007E56D2" w:rsidRDefault="007E56D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3C9" w14:textId="7C1BAC59" w:rsidR="00043B7C" w:rsidRPr="00894C55" w:rsidRDefault="00C60C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ED5905">
      <w:rPr>
        <w:rFonts w:ascii="Times New Roman" w:hAnsi="Times New Roman" w:cs="Times New Roman"/>
        <w:sz w:val="20"/>
        <w:szCs w:val="20"/>
      </w:rPr>
      <w:t>0709</w:t>
    </w:r>
    <w:r w:rsidR="00ED6F8C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_Groz.MK92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19E" w14:textId="622C6D7D" w:rsidR="00043B7C" w:rsidRPr="009A2654" w:rsidRDefault="00C60C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ED5905">
      <w:rPr>
        <w:rFonts w:ascii="Times New Roman" w:hAnsi="Times New Roman" w:cs="Times New Roman"/>
        <w:sz w:val="20"/>
        <w:szCs w:val="20"/>
      </w:rPr>
      <w:t>070921</w:t>
    </w:r>
    <w:r>
      <w:rPr>
        <w:rFonts w:ascii="Times New Roman" w:hAnsi="Times New Roman" w:cs="Times New Roman"/>
        <w:sz w:val="20"/>
        <w:szCs w:val="20"/>
      </w:rPr>
      <w:t>_Groz.MK92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6CD" w14:textId="77777777" w:rsidR="007E56D2" w:rsidRDefault="007E56D2" w:rsidP="00894C55">
      <w:pPr>
        <w:spacing w:after="0" w:line="240" w:lineRule="auto"/>
      </w:pPr>
      <w:r>
        <w:separator/>
      </w:r>
    </w:p>
  </w:footnote>
  <w:footnote w:type="continuationSeparator" w:id="0">
    <w:p w14:paraId="0D7DC965" w14:textId="77777777" w:rsidR="007E56D2" w:rsidRDefault="007E56D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49375A" w14:textId="314DDC7F" w:rsidR="00043B7C" w:rsidRPr="00C25B49" w:rsidRDefault="00043B7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778BC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38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F2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027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F0C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3180"/>
    <w:multiLevelType w:val="hybridMultilevel"/>
    <w:tmpl w:val="7204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0E2"/>
    <w:multiLevelType w:val="hybridMultilevel"/>
    <w:tmpl w:val="32F41B8E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44E"/>
    <w:multiLevelType w:val="hybridMultilevel"/>
    <w:tmpl w:val="BF7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8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825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481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D64"/>
    <w:multiLevelType w:val="hybridMultilevel"/>
    <w:tmpl w:val="D6B8E5B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07EE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7787E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453CF"/>
    <w:multiLevelType w:val="hybridMultilevel"/>
    <w:tmpl w:val="FB14E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59A7"/>
    <w:multiLevelType w:val="hybridMultilevel"/>
    <w:tmpl w:val="4FFE2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0685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8B4"/>
    <w:multiLevelType w:val="hybridMultilevel"/>
    <w:tmpl w:val="FDDA2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36A3C"/>
    <w:multiLevelType w:val="hybridMultilevel"/>
    <w:tmpl w:val="9AB21F08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51624"/>
    <w:multiLevelType w:val="hybridMultilevel"/>
    <w:tmpl w:val="60B8D24C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F6A06FE"/>
    <w:multiLevelType w:val="hybridMultilevel"/>
    <w:tmpl w:val="922C14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790"/>
    <w:multiLevelType w:val="hybridMultilevel"/>
    <w:tmpl w:val="7F44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79AE"/>
    <w:multiLevelType w:val="hybridMultilevel"/>
    <w:tmpl w:val="3C945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0D09"/>
    <w:multiLevelType w:val="hybridMultilevel"/>
    <w:tmpl w:val="5448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8"/>
  </w:num>
  <w:num w:numId="18">
    <w:abstractNumId w:val="22"/>
  </w:num>
  <w:num w:numId="19">
    <w:abstractNumId w:val="1"/>
  </w:num>
  <w:num w:numId="20">
    <w:abstractNumId w:val="0"/>
  </w:num>
  <w:num w:numId="21">
    <w:abstractNumId w:val="2"/>
  </w:num>
  <w:num w:numId="22">
    <w:abstractNumId w:val="2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A01"/>
    <w:rsid w:val="00015B92"/>
    <w:rsid w:val="0002133D"/>
    <w:rsid w:val="00031C85"/>
    <w:rsid w:val="0003279F"/>
    <w:rsid w:val="0003330D"/>
    <w:rsid w:val="00042C09"/>
    <w:rsid w:val="00043B7C"/>
    <w:rsid w:val="000501DD"/>
    <w:rsid w:val="00056408"/>
    <w:rsid w:val="00062FE1"/>
    <w:rsid w:val="00085487"/>
    <w:rsid w:val="0009554D"/>
    <w:rsid w:val="00096CAB"/>
    <w:rsid w:val="000B2559"/>
    <w:rsid w:val="000C3201"/>
    <w:rsid w:val="000C526B"/>
    <w:rsid w:val="000C7E27"/>
    <w:rsid w:val="000F214B"/>
    <w:rsid w:val="00101B4D"/>
    <w:rsid w:val="00102543"/>
    <w:rsid w:val="00106281"/>
    <w:rsid w:val="00113289"/>
    <w:rsid w:val="001330EC"/>
    <w:rsid w:val="0013439C"/>
    <w:rsid w:val="0013463F"/>
    <w:rsid w:val="001427BE"/>
    <w:rsid w:val="001438F8"/>
    <w:rsid w:val="00144113"/>
    <w:rsid w:val="001476EE"/>
    <w:rsid w:val="00151526"/>
    <w:rsid w:val="00154937"/>
    <w:rsid w:val="00161C09"/>
    <w:rsid w:val="0016577D"/>
    <w:rsid w:val="001678C8"/>
    <w:rsid w:val="00173EF8"/>
    <w:rsid w:val="0017564E"/>
    <w:rsid w:val="001778BC"/>
    <w:rsid w:val="001903FF"/>
    <w:rsid w:val="0019743F"/>
    <w:rsid w:val="0019752D"/>
    <w:rsid w:val="001A3244"/>
    <w:rsid w:val="001B5A7C"/>
    <w:rsid w:val="001C58BA"/>
    <w:rsid w:val="001D0958"/>
    <w:rsid w:val="001D3245"/>
    <w:rsid w:val="001D521C"/>
    <w:rsid w:val="001E14F2"/>
    <w:rsid w:val="001F271F"/>
    <w:rsid w:val="001F2FDB"/>
    <w:rsid w:val="001F5921"/>
    <w:rsid w:val="001F5DE3"/>
    <w:rsid w:val="001F6A83"/>
    <w:rsid w:val="001F7A3D"/>
    <w:rsid w:val="00202809"/>
    <w:rsid w:val="00230951"/>
    <w:rsid w:val="002332D9"/>
    <w:rsid w:val="00242EE5"/>
    <w:rsid w:val="00243426"/>
    <w:rsid w:val="00245D76"/>
    <w:rsid w:val="00250778"/>
    <w:rsid w:val="00267288"/>
    <w:rsid w:val="00270109"/>
    <w:rsid w:val="0027239D"/>
    <w:rsid w:val="002839B8"/>
    <w:rsid w:val="00287FD0"/>
    <w:rsid w:val="002A1895"/>
    <w:rsid w:val="002B031F"/>
    <w:rsid w:val="002B1077"/>
    <w:rsid w:val="002B4808"/>
    <w:rsid w:val="002C11E6"/>
    <w:rsid w:val="002C5C29"/>
    <w:rsid w:val="002C7B72"/>
    <w:rsid w:val="002D298D"/>
    <w:rsid w:val="002D7ABC"/>
    <w:rsid w:val="002E028E"/>
    <w:rsid w:val="002E1C05"/>
    <w:rsid w:val="003028B7"/>
    <w:rsid w:val="00304568"/>
    <w:rsid w:val="003271F1"/>
    <w:rsid w:val="00327E1E"/>
    <w:rsid w:val="00332A1C"/>
    <w:rsid w:val="00335AFB"/>
    <w:rsid w:val="00342568"/>
    <w:rsid w:val="00351A79"/>
    <w:rsid w:val="003740AC"/>
    <w:rsid w:val="00375224"/>
    <w:rsid w:val="00381876"/>
    <w:rsid w:val="00386318"/>
    <w:rsid w:val="00397B1C"/>
    <w:rsid w:val="003B0BF9"/>
    <w:rsid w:val="003C5ED6"/>
    <w:rsid w:val="003C710F"/>
    <w:rsid w:val="003D7258"/>
    <w:rsid w:val="003E0791"/>
    <w:rsid w:val="003E3868"/>
    <w:rsid w:val="003F28AC"/>
    <w:rsid w:val="003F5417"/>
    <w:rsid w:val="00401F03"/>
    <w:rsid w:val="004032BB"/>
    <w:rsid w:val="00407D1D"/>
    <w:rsid w:val="00422B6A"/>
    <w:rsid w:val="00431A0A"/>
    <w:rsid w:val="004454FE"/>
    <w:rsid w:val="00453393"/>
    <w:rsid w:val="004549E2"/>
    <w:rsid w:val="00456E40"/>
    <w:rsid w:val="004614C6"/>
    <w:rsid w:val="00471F27"/>
    <w:rsid w:val="00472EE7"/>
    <w:rsid w:val="00481397"/>
    <w:rsid w:val="004A122C"/>
    <w:rsid w:val="004B0744"/>
    <w:rsid w:val="004B4989"/>
    <w:rsid w:val="004D458A"/>
    <w:rsid w:val="004D60A6"/>
    <w:rsid w:val="004F3D3D"/>
    <w:rsid w:val="005005D1"/>
    <w:rsid w:val="0050178F"/>
    <w:rsid w:val="005052F1"/>
    <w:rsid w:val="0051301F"/>
    <w:rsid w:val="00513F0C"/>
    <w:rsid w:val="005242CF"/>
    <w:rsid w:val="00527C19"/>
    <w:rsid w:val="005328D0"/>
    <w:rsid w:val="00536F40"/>
    <w:rsid w:val="00544FFA"/>
    <w:rsid w:val="00546BD8"/>
    <w:rsid w:val="00547879"/>
    <w:rsid w:val="00547BE0"/>
    <w:rsid w:val="00553684"/>
    <w:rsid w:val="0055735F"/>
    <w:rsid w:val="00557DDD"/>
    <w:rsid w:val="0056114D"/>
    <w:rsid w:val="00566DE3"/>
    <w:rsid w:val="00573EAC"/>
    <w:rsid w:val="00581FF0"/>
    <w:rsid w:val="00595834"/>
    <w:rsid w:val="005A29FE"/>
    <w:rsid w:val="005A79CD"/>
    <w:rsid w:val="005C4E26"/>
    <w:rsid w:val="005D0DB3"/>
    <w:rsid w:val="005D2E68"/>
    <w:rsid w:val="005D67AA"/>
    <w:rsid w:val="005D7BAA"/>
    <w:rsid w:val="005E3E13"/>
    <w:rsid w:val="005F1650"/>
    <w:rsid w:val="005F3A8D"/>
    <w:rsid w:val="006153F1"/>
    <w:rsid w:val="00624947"/>
    <w:rsid w:val="006252E2"/>
    <w:rsid w:val="00626D84"/>
    <w:rsid w:val="00633F21"/>
    <w:rsid w:val="00641988"/>
    <w:rsid w:val="00646F70"/>
    <w:rsid w:val="00655F2C"/>
    <w:rsid w:val="00656A17"/>
    <w:rsid w:val="006572D2"/>
    <w:rsid w:val="006623CF"/>
    <w:rsid w:val="00673060"/>
    <w:rsid w:val="00674DD5"/>
    <w:rsid w:val="006777ED"/>
    <w:rsid w:val="006A3BD4"/>
    <w:rsid w:val="006B3D51"/>
    <w:rsid w:val="006B585C"/>
    <w:rsid w:val="006B72CD"/>
    <w:rsid w:val="006C4FEB"/>
    <w:rsid w:val="006C58FC"/>
    <w:rsid w:val="006C5B39"/>
    <w:rsid w:val="006C5F8D"/>
    <w:rsid w:val="006D00A3"/>
    <w:rsid w:val="006D4A21"/>
    <w:rsid w:val="006E1081"/>
    <w:rsid w:val="006F0C83"/>
    <w:rsid w:val="006F78AF"/>
    <w:rsid w:val="007147D2"/>
    <w:rsid w:val="00720585"/>
    <w:rsid w:val="00720E00"/>
    <w:rsid w:val="00722893"/>
    <w:rsid w:val="00727F13"/>
    <w:rsid w:val="007308D8"/>
    <w:rsid w:val="00737FC1"/>
    <w:rsid w:val="00740B4A"/>
    <w:rsid w:val="007449E0"/>
    <w:rsid w:val="0075604F"/>
    <w:rsid w:val="00761902"/>
    <w:rsid w:val="00772203"/>
    <w:rsid w:val="00773AF6"/>
    <w:rsid w:val="00781E7D"/>
    <w:rsid w:val="00784266"/>
    <w:rsid w:val="00787098"/>
    <w:rsid w:val="00795F71"/>
    <w:rsid w:val="00796A88"/>
    <w:rsid w:val="00797E36"/>
    <w:rsid w:val="007A0E10"/>
    <w:rsid w:val="007C1005"/>
    <w:rsid w:val="007C52A5"/>
    <w:rsid w:val="007C5D03"/>
    <w:rsid w:val="007D77AF"/>
    <w:rsid w:val="007E56D2"/>
    <w:rsid w:val="007E5F7A"/>
    <w:rsid w:val="007E6040"/>
    <w:rsid w:val="007E73AB"/>
    <w:rsid w:val="007F5EBA"/>
    <w:rsid w:val="007F6154"/>
    <w:rsid w:val="007F75DD"/>
    <w:rsid w:val="00816C11"/>
    <w:rsid w:val="00817E97"/>
    <w:rsid w:val="00842EA2"/>
    <w:rsid w:val="0086261F"/>
    <w:rsid w:val="00862906"/>
    <w:rsid w:val="00864F96"/>
    <w:rsid w:val="00867C0B"/>
    <w:rsid w:val="008714F0"/>
    <w:rsid w:val="00873E30"/>
    <w:rsid w:val="008750CD"/>
    <w:rsid w:val="00894C55"/>
    <w:rsid w:val="00894FFE"/>
    <w:rsid w:val="008B0E14"/>
    <w:rsid w:val="008B53B6"/>
    <w:rsid w:val="008B5E10"/>
    <w:rsid w:val="008D4008"/>
    <w:rsid w:val="008D4DCD"/>
    <w:rsid w:val="008E3BDD"/>
    <w:rsid w:val="008E592A"/>
    <w:rsid w:val="008E60E1"/>
    <w:rsid w:val="008F3913"/>
    <w:rsid w:val="008F676F"/>
    <w:rsid w:val="008F6DB1"/>
    <w:rsid w:val="009011DA"/>
    <w:rsid w:val="009057EB"/>
    <w:rsid w:val="00907A93"/>
    <w:rsid w:val="00913FF3"/>
    <w:rsid w:val="009152AC"/>
    <w:rsid w:val="00940037"/>
    <w:rsid w:val="00942984"/>
    <w:rsid w:val="00953F65"/>
    <w:rsid w:val="00956300"/>
    <w:rsid w:val="009621AC"/>
    <w:rsid w:val="00971038"/>
    <w:rsid w:val="009749CF"/>
    <w:rsid w:val="009755B6"/>
    <w:rsid w:val="00982611"/>
    <w:rsid w:val="009827B3"/>
    <w:rsid w:val="00985C3E"/>
    <w:rsid w:val="00993420"/>
    <w:rsid w:val="009A2654"/>
    <w:rsid w:val="009A332B"/>
    <w:rsid w:val="009C2156"/>
    <w:rsid w:val="009C635D"/>
    <w:rsid w:val="009C79C3"/>
    <w:rsid w:val="009E1625"/>
    <w:rsid w:val="009E1B4C"/>
    <w:rsid w:val="009E29B5"/>
    <w:rsid w:val="009E479B"/>
    <w:rsid w:val="009E73C9"/>
    <w:rsid w:val="009F6415"/>
    <w:rsid w:val="009F7A6D"/>
    <w:rsid w:val="00A00FF6"/>
    <w:rsid w:val="00A10FC3"/>
    <w:rsid w:val="00A337C4"/>
    <w:rsid w:val="00A34E12"/>
    <w:rsid w:val="00A5499E"/>
    <w:rsid w:val="00A54A41"/>
    <w:rsid w:val="00A55D18"/>
    <w:rsid w:val="00A56AEA"/>
    <w:rsid w:val="00A6073E"/>
    <w:rsid w:val="00A60B12"/>
    <w:rsid w:val="00A64EA7"/>
    <w:rsid w:val="00A663CC"/>
    <w:rsid w:val="00A66D83"/>
    <w:rsid w:val="00A7489E"/>
    <w:rsid w:val="00A90AEF"/>
    <w:rsid w:val="00A9648E"/>
    <w:rsid w:val="00AA2BBC"/>
    <w:rsid w:val="00AB13D2"/>
    <w:rsid w:val="00AB40B0"/>
    <w:rsid w:val="00AC67CD"/>
    <w:rsid w:val="00AD7607"/>
    <w:rsid w:val="00AE5567"/>
    <w:rsid w:val="00AF1239"/>
    <w:rsid w:val="00AF6DA1"/>
    <w:rsid w:val="00AF7580"/>
    <w:rsid w:val="00B018AB"/>
    <w:rsid w:val="00B02F55"/>
    <w:rsid w:val="00B038FF"/>
    <w:rsid w:val="00B06BE4"/>
    <w:rsid w:val="00B16480"/>
    <w:rsid w:val="00B2165C"/>
    <w:rsid w:val="00B47949"/>
    <w:rsid w:val="00B62FCA"/>
    <w:rsid w:val="00B6399E"/>
    <w:rsid w:val="00B64041"/>
    <w:rsid w:val="00B70AF2"/>
    <w:rsid w:val="00B83C4E"/>
    <w:rsid w:val="00B85E85"/>
    <w:rsid w:val="00B97E6A"/>
    <w:rsid w:val="00BA20AA"/>
    <w:rsid w:val="00BB0E92"/>
    <w:rsid w:val="00BB3FFD"/>
    <w:rsid w:val="00BB59DE"/>
    <w:rsid w:val="00BC09AB"/>
    <w:rsid w:val="00BC31DA"/>
    <w:rsid w:val="00BD0CC7"/>
    <w:rsid w:val="00BD43DE"/>
    <w:rsid w:val="00BD4425"/>
    <w:rsid w:val="00BE19A9"/>
    <w:rsid w:val="00BE4B93"/>
    <w:rsid w:val="00BF01EB"/>
    <w:rsid w:val="00BF4496"/>
    <w:rsid w:val="00C019E5"/>
    <w:rsid w:val="00C11A7D"/>
    <w:rsid w:val="00C12488"/>
    <w:rsid w:val="00C24288"/>
    <w:rsid w:val="00C25B49"/>
    <w:rsid w:val="00C60C87"/>
    <w:rsid w:val="00C72EF2"/>
    <w:rsid w:val="00C73278"/>
    <w:rsid w:val="00C749EE"/>
    <w:rsid w:val="00C864E4"/>
    <w:rsid w:val="00C91FA6"/>
    <w:rsid w:val="00C9569D"/>
    <w:rsid w:val="00CA4C43"/>
    <w:rsid w:val="00CB04A8"/>
    <w:rsid w:val="00CB0E5A"/>
    <w:rsid w:val="00CB5F6F"/>
    <w:rsid w:val="00CB7356"/>
    <w:rsid w:val="00CC0D2D"/>
    <w:rsid w:val="00CC1232"/>
    <w:rsid w:val="00CD0493"/>
    <w:rsid w:val="00CE5657"/>
    <w:rsid w:val="00CF643F"/>
    <w:rsid w:val="00D11564"/>
    <w:rsid w:val="00D133F8"/>
    <w:rsid w:val="00D14A3E"/>
    <w:rsid w:val="00D2416B"/>
    <w:rsid w:val="00D249FF"/>
    <w:rsid w:val="00D27139"/>
    <w:rsid w:val="00D36C62"/>
    <w:rsid w:val="00D45D27"/>
    <w:rsid w:val="00D5018F"/>
    <w:rsid w:val="00D52DB9"/>
    <w:rsid w:val="00D62228"/>
    <w:rsid w:val="00D64BC8"/>
    <w:rsid w:val="00D65482"/>
    <w:rsid w:val="00D96481"/>
    <w:rsid w:val="00D96A5C"/>
    <w:rsid w:val="00DA2BF7"/>
    <w:rsid w:val="00DB2B5C"/>
    <w:rsid w:val="00DE11B0"/>
    <w:rsid w:val="00DE49CB"/>
    <w:rsid w:val="00E07343"/>
    <w:rsid w:val="00E13150"/>
    <w:rsid w:val="00E21A43"/>
    <w:rsid w:val="00E23CFE"/>
    <w:rsid w:val="00E31081"/>
    <w:rsid w:val="00E34D25"/>
    <w:rsid w:val="00E3716B"/>
    <w:rsid w:val="00E40822"/>
    <w:rsid w:val="00E45FB9"/>
    <w:rsid w:val="00E50CEF"/>
    <w:rsid w:val="00E52F07"/>
    <w:rsid w:val="00E5323B"/>
    <w:rsid w:val="00E5659B"/>
    <w:rsid w:val="00E627D1"/>
    <w:rsid w:val="00E62D72"/>
    <w:rsid w:val="00E65207"/>
    <w:rsid w:val="00E74C95"/>
    <w:rsid w:val="00E7759F"/>
    <w:rsid w:val="00E8749E"/>
    <w:rsid w:val="00E90C01"/>
    <w:rsid w:val="00EA486E"/>
    <w:rsid w:val="00EA6C5B"/>
    <w:rsid w:val="00EA6EAC"/>
    <w:rsid w:val="00EB6DB3"/>
    <w:rsid w:val="00EC2466"/>
    <w:rsid w:val="00EC3D33"/>
    <w:rsid w:val="00EC5EA1"/>
    <w:rsid w:val="00ED025D"/>
    <w:rsid w:val="00ED5905"/>
    <w:rsid w:val="00ED5A2C"/>
    <w:rsid w:val="00ED6F8C"/>
    <w:rsid w:val="00F048CA"/>
    <w:rsid w:val="00F05270"/>
    <w:rsid w:val="00F205C8"/>
    <w:rsid w:val="00F219B5"/>
    <w:rsid w:val="00F21EE4"/>
    <w:rsid w:val="00F30A1D"/>
    <w:rsid w:val="00F32EDD"/>
    <w:rsid w:val="00F511ED"/>
    <w:rsid w:val="00F54702"/>
    <w:rsid w:val="00F57B0C"/>
    <w:rsid w:val="00F71C96"/>
    <w:rsid w:val="00F85E80"/>
    <w:rsid w:val="00F86E1D"/>
    <w:rsid w:val="00F91903"/>
    <w:rsid w:val="00F9466C"/>
    <w:rsid w:val="00FA58FB"/>
    <w:rsid w:val="00FB5E3C"/>
    <w:rsid w:val="00FC3FDA"/>
    <w:rsid w:val="00FC6F94"/>
    <w:rsid w:val="00FD3E2E"/>
    <w:rsid w:val="00FE1038"/>
    <w:rsid w:val="00FE5A13"/>
    <w:rsid w:val="00FF757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6B67A"/>
  <w15:docId w15:val="{D1388F66-FACC-4DF7-926B-5E859CB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94"/>
    <w:rPr>
      <w:vertAlign w:val="superscript"/>
    </w:rPr>
  </w:style>
  <w:style w:type="paragraph" w:customStyle="1" w:styleId="title-doc-first">
    <w:name w:val="title-doc-first"/>
    <w:basedOn w:val="Normal"/>
    <w:rsid w:val="005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0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5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460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9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72CD5"/>
    <w:rsid w:val="00084514"/>
    <w:rsid w:val="00091A51"/>
    <w:rsid w:val="000C15F9"/>
    <w:rsid w:val="0011021F"/>
    <w:rsid w:val="0015661D"/>
    <w:rsid w:val="001729E8"/>
    <w:rsid w:val="001921E7"/>
    <w:rsid w:val="001D2E5A"/>
    <w:rsid w:val="00232E3F"/>
    <w:rsid w:val="00344186"/>
    <w:rsid w:val="003732F8"/>
    <w:rsid w:val="003846AE"/>
    <w:rsid w:val="0039635F"/>
    <w:rsid w:val="0039694C"/>
    <w:rsid w:val="003C79FE"/>
    <w:rsid w:val="00472F39"/>
    <w:rsid w:val="00516A93"/>
    <w:rsid w:val="00523A63"/>
    <w:rsid w:val="0067641A"/>
    <w:rsid w:val="006960EE"/>
    <w:rsid w:val="00806030"/>
    <w:rsid w:val="00855747"/>
    <w:rsid w:val="008B623B"/>
    <w:rsid w:val="008D39C9"/>
    <w:rsid w:val="008F128B"/>
    <w:rsid w:val="009C1B4C"/>
    <w:rsid w:val="00A800AD"/>
    <w:rsid w:val="00AB1763"/>
    <w:rsid w:val="00AD4A2F"/>
    <w:rsid w:val="00AF05FD"/>
    <w:rsid w:val="00B334D3"/>
    <w:rsid w:val="00B3767C"/>
    <w:rsid w:val="00B57980"/>
    <w:rsid w:val="00BC5818"/>
    <w:rsid w:val="00C00671"/>
    <w:rsid w:val="00C06587"/>
    <w:rsid w:val="00C51B07"/>
    <w:rsid w:val="00C578BF"/>
    <w:rsid w:val="00CD1618"/>
    <w:rsid w:val="00CE3C16"/>
    <w:rsid w:val="00D73B10"/>
    <w:rsid w:val="00D90F80"/>
    <w:rsid w:val="00DC2DA1"/>
    <w:rsid w:val="00E44ED2"/>
    <w:rsid w:val="00F0724B"/>
    <w:rsid w:val="00F124AB"/>
    <w:rsid w:val="00F3167A"/>
    <w:rsid w:val="00F3708F"/>
    <w:rsid w:val="00F65E1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2B18-945D-4434-BF15-1B6F11E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6131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 gada 9. februāra noteikumos Nr. 92 “Noteikumi par kuģošanas līdzekļu satiksmi iekšējos ūdeņos"</vt:lpstr>
    </vt:vector>
  </TitlesOfParts>
  <Manager/>
  <Company>Satiksmes ministrija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 gada 9. februāra noteikumos Nr. 92 “Noteikumi par kuģošanas līdzekļu satiksmi iekšējos ūdeņos"</dc:title>
  <dc:subject>Anotācija</dc:subject>
  <dc:creator>Anete Logina</dc:creator>
  <cp:keywords/>
  <dc:description>67062133, anete.logina@lja.lv</dc:description>
  <cp:lastModifiedBy>Ineta Vula</cp:lastModifiedBy>
  <cp:revision>7</cp:revision>
  <cp:lastPrinted>2019-10-10T14:23:00Z</cp:lastPrinted>
  <dcterms:created xsi:type="dcterms:W3CDTF">2021-08-12T05:31:00Z</dcterms:created>
  <dcterms:modified xsi:type="dcterms:W3CDTF">2021-09-07T07:58:00Z</dcterms:modified>
</cp:coreProperties>
</file>