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1AEA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Pielikums</w:t>
      </w:r>
    </w:p>
    <w:p w14:paraId="2853750D" w14:textId="77777777" w:rsidR="003D7801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Ministru kabineta</w:t>
      </w:r>
    </w:p>
    <w:p w14:paraId="24BE38BC" w14:textId="77777777" w:rsidR="003D7801" w:rsidRDefault="00BF2ADB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202</w:t>
      </w:r>
      <w:r w:rsidR="00785D1A">
        <w:rPr>
          <w:rFonts w:ascii="Times New Roman" w:hAnsi="Times New Roman" w:cs="Times New Roman"/>
          <w:sz w:val="28"/>
          <w:szCs w:val="20"/>
        </w:rPr>
        <w:t>1</w:t>
      </w:r>
      <w:r w:rsidR="00273CD1" w:rsidRPr="00D92337">
        <w:rPr>
          <w:rFonts w:ascii="Times New Roman" w:hAnsi="Times New Roman" w:cs="Times New Roman"/>
          <w:sz w:val="28"/>
          <w:szCs w:val="20"/>
        </w:rPr>
        <w:t>.</w:t>
      </w:r>
      <w:r w:rsidR="000C508D">
        <w:rPr>
          <w:rFonts w:ascii="Times New Roman" w:hAnsi="Times New Roman" w:cs="Times New Roman"/>
          <w:sz w:val="28"/>
          <w:szCs w:val="20"/>
        </w:rPr>
        <w:t> </w:t>
      </w:r>
      <w:r w:rsidR="00273CD1" w:rsidRPr="00D92337">
        <w:rPr>
          <w:rFonts w:ascii="Times New Roman" w:hAnsi="Times New Roman" w:cs="Times New Roman"/>
          <w:sz w:val="28"/>
          <w:szCs w:val="20"/>
        </w:rPr>
        <w:t>gada</w:t>
      </w:r>
      <w:r w:rsidR="00A07B0A">
        <w:rPr>
          <w:rFonts w:ascii="Times New Roman" w:hAnsi="Times New Roman" w:cs="Times New Roman"/>
          <w:sz w:val="28"/>
          <w:szCs w:val="20"/>
        </w:rPr>
        <w:t>_._______</w:t>
      </w:r>
    </w:p>
    <w:p w14:paraId="309342F0" w14:textId="77777777" w:rsidR="00273CD1" w:rsidRPr="00D92337" w:rsidRDefault="00273CD1" w:rsidP="003D780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0"/>
        </w:rPr>
      </w:pPr>
      <w:r w:rsidRPr="00D92337">
        <w:rPr>
          <w:rFonts w:ascii="Times New Roman" w:hAnsi="Times New Roman" w:cs="Times New Roman"/>
          <w:sz w:val="28"/>
          <w:szCs w:val="20"/>
        </w:rPr>
        <w:t>rīkojumam Nr</w:t>
      </w:r>
      <w:r w:rsidR="003D7801">
        <w:rPr>
          <w:rFonts w:ascii="Times New Roman" w:hAnsi="Times New Roman" w:cs="Times New Roman"/>
          <w:sz w:val="28"/>
          <w:szCs w:val="20"/>
        </w:rPr>
        <w:t>. </w:t>
      </w:r>
      <w:r w:rsidR="00A07B0A">
        <w:rPr>
          <w:rFonts w:ascii="Times New Roman" w:hAnsi="Times New Roman" w:cs="Times New Roman"/>
          <w:sz w:val="28"/>
          <w:szCs w:val="20"/>
        </w:rPr>
        <w:t>_</w:t>
      </w:r>
      <w:r w:rsidR="008A220A">
        <w:rPr>
          <w:rFonts w:ascii="Times New Roman" w:hAnsi="Times New Roman" w:cs="Times New Roman"/>
          <w:sz w:val="28"/>
          <w:szCs w:val="20"/>
        </w:rPr>
        <w:t>_</w:t>
      </w:r>
      <w:r w:rsidR="00A07B0A">
        <w:rPr>
          <w:rFonts w:ascii="Times New Roman" w:hAnsi="Times New Roman" w:cs="Times New Roman"/>
          <w:sz w:val="28"/>
          <w:szCs w:val="20"/>
        </w:rPr>
        <w:t>__</w:t>
      </w:r>
    </w:p>
    <w:p w14:paraId="1C7BC556" w14:textId="77777777" w:rsidR="00AA244A" w:rsidRDefault="00AA244A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4E270B" w14:textId="77777777" w:rsidR="006E3C3F" w:rsidRPr="00273CD1" w:rsidRDefault="006E3C3F" w:rsidP="00FA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CB0AD" w14:textId="77777777" w:rsidR="00AA244A" w:rsidRDefault="00AE30C2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CD1">
        <w:rPr>
          <w:rFonts w:ascii="Times New Roman" w:eastAsia="Times New Roman" w:hAnsi="Times New Roman" w:cs="Times New Roman"/>
          <w:b/>
          <w:sz w:val="28"/>
          <w:szCs w:val="28"/>
        </w:rPr>
        <w:t>Patentu valdes</w:t>
      </w:r>
      <w:r w:rsidR="00AA244A" w:rsidRPr="00273CD1">
        <w:rPr>
          <w:rFonts w:ascii="Times New Roman" w:eastAsia="Times New Roman" w:hAnsi="Times New Roman" w:cs="Times New Roman"/>
          <w:b/>
          <w:sz w:val="28"/>
          <w:szCs w:val="28"/>
        </w:rPr>
        <w:t xml:space="preserve"> ieņēmumu un izdevumu atšifrējums </w:t>
      </w:r>
      <w:r w:rsidR="009337D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785D1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B582C">
        <w:rPr>
          <w:rFonts w:ascii="Times New Roman" w:eastAsia="Times New Roman" w:hAnsi="Times New Roman" w:cs="Times New Roman"/>
          <w:b/>
          <w:sz w:val="28"/>
          <w:szCs w:val="28"/>
        </w:rPr>
        <w:t>–20</w:t>
      </w:r>
      <w:r w:rsidR="005726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5D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7FF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A244A" w:rsidRPr="001B582C">
        <w:rPr>
          <w:rFonts w:ascii="Times New Roman" w:eastAsia="Times New Roman" w:hAnsi="Times New Roman" w:cs="Times New Roman"/>
          <w:b/>
          <w:sz w:val="28"/>
          <w:szCs w:val="28"/>
        </w:rPr>
        <w:t>gadam</w:t>
      </w:r>
    </w:p>
    <w:p w14:paraId="4B52DB54" w14:textId="77777777" w:rsidR="003D7801" w:rsidRDefault="003D7801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B4F05E" w14:textId="77777777" w:rsidR="006E3C3F" w:rsidRPr="00273CD1" w:rsidRDefault="006E3C3F" w:rsidP="009E1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89"/>
        <w:gridCol w:w="1256"/>
        <w:gridCol w:w="1256"/>
        <w:gridCol w:w="1256"/>
        <w:gridCol w:w="1299"/>
      </w:tblGrid>
      <w:tr w:rsidR="00D9101B" w:rsidRPr="00D9101B" w14:paraId="27C4FF38" w14:textId="77777777" w:rsidTr="002D6B8B">
        <w:trPr>
          <w:trHeight w:val="1060"/>
          <w:jc w:val="center"/>
        </w:trPr>
        <w:tc>
          <w:tcPr>
            <w:tcW w:w="1703" w:type="dxa"/>
            <w:shd w:val="clear" w:color="auto" w:fill="auto"/>
            <w:vAlign w:val="center"/>
            <w:hideMark/>
          </w:tcPr>
          <w:p w14:paraId="6C763198" w14:textId="77777777" w:rsidR="00DC0346" w:rsidRPr="002D6B8B" w:rsidRDefault="00DC0346" w:rsidP="00C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Ieņēmumu, izdevumu, finansēšanas klasifikācijas kods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14:paraId="0D598032" w14:textId="77777777" w:rsidR="00DC0346" w:rsidRPr="002D6B8B" w:rsidRDefault="00DC0346" w:rsidP="00C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Klasifikācijas koda nosaukums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D97A7E6" w14:textId="77777777" w:rsidR="00DC0346" w:rsidRPr="002D6B8B" w:rsidRDefault="0070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5D1A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346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7E11030F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14:paraId="6DAF54DA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0FA3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5D1A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7A571984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A7AD390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5D1A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551329D5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vAlign w:val="center"/>
          </w:tcPr>
          <w:p w14:paraId="5B38A738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85D1A"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2773FD31" w14:textId="77777777" w:rsidR="00DC0346" w:rsidRPr="002D6B8B" w:rsidRDefault="00DC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D1A" w:rsidRPr="00D9101B" w14:paraId="737CDE13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B7FC695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17000-21700 </w:t>
            </w:r>
          </w:p>
        </w:tc>
        <w:tc>
          <w:tcPr>
            <w:tcW w:w="2225" w:type="dxa"/>
            <w:shd w:val="clear" w:color="auto" w:fill="auto"/>
            <w:hideMark/>
          </w:tcPr>
          <w:p w14:paraId="7FF227A7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RESURSI IZDEVUMU SEGŠANAI </w:t>
            </w:r>
          </w:p>
          <w:p w14:paraId="07E83698" w14:textId="77777777" w:rsidR="00785D1A" w:rsidRPr="002D6B8B" w:rsidRDefault="007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(IEŅĒMUMI) – KOPĀ</w:t>
            </w:r>
          </w:p>
        </w:tc>
        <w:tc>
          <w:tcPr>
            <w:tcW w:w="1161" w:type="dxa"/>
            <w:shd w:val="clear" w:color="auto" w:fill="auto"/>
          </w:tcPr>
          <w:p w14:paraId="728321AF" w14:textId="77777777" w:rsidR="00785D1A" w:rsidRPr="002D6B8B" w:rsidRDefault="00785D1A" w:rsidP="002D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sz w:val="24"/>
                <w:szCs w:val="24"/>
              </w:rPr>
              <w:t>3 940 799</w:t>
            </w:r>
          </w:p>
        </w:tc>
        <w:tc>
          <w:tcPr>
            <w:tcW w:w="1188" w:type="dxa"/>
            <w:shd w:val="clear" w:color="auto" w:fill="auto"/>
          </w:tcPr>
          <w:p w14:paraId="2BB026D2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</w:t>
            </w:r>
            <w:r w:rsidR="00282754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8 534</w:t>
            </w:r>
          </w:p>
        </w:tc>
        <w:tc>
          <w:tcPr>
            <w:tcW w:w="1185" w:type="dxa"/>
            <w:shd w:val="clear" w:color="auto" w:fill="auto"/>
          </w:tcPr>
          <w:p w14:paraId="1FCDFDAA" w14:textId="77777777" w:rsidR="00785D1A" w:rsidRPr="002D6B8B" w:rsidRDefault="00392AB5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948 070</w:t>
            </w:r>
          </w:p>
        </w:tc>
        <w:tc>
          <w:tcPr>
            <w:tcW w:w="1322" w:type="dxa"/>
          </w:tcPr>
          <w:p w14:paraId="3C891F27" w14:textId="77777777" w:rsidR="00785D1A" w:rsidRPr="002D6B8B" w:rsidRDefault="00C31A5C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3 965 194</w:t>
            </w:r>
          </w:p>
        </w:tc>
      </w:tr>
      <w:tr w:rsidR="00785D1A" w:rsidRPr="00D9101B" w14:paraId="4B01DC8C" w14:textId="77777777" w:rsidTr="002D6B8B">
        <w:trPr>
          <w:trHeight w:val="760"/>
          <w:jc w:val="center"/>
        </w:trPr>
        <w:tc>
          <w:tcPr>
            <w:tcW w:w="1703" w:type="dxa"/>
            <w:shd w:val="clear" w:color="auto" w:fill="auto"/>
          </w:tcPr>
          <w:p w14:paraId="186086FA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21300; 21400</w:t>
            </w:r>
          </w:p>
        </w:tc>
        <w:tc>
          <w:tcPr>
            <w:tcW w:w="2225" w:type="dxa"/>
            <w:shd w:val="clear" w:color="auto" w:fill="auto"/>
          </w:tcPr>
          <w:p w14:paraId="4A26D2E7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Ieņēmumi no maksas pakalpojumiem un citi pašu ieņēmumi – kopā</w:t>
            </w:r>
          </w:p>
          <w:p w14:paraId="4E75B698" w14:textId="77777777" w:rsidR="00785D1A" w:rsidRPr="002D6B8B" w:rsidRDefault="007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4EAB46C" w14:textId="77777777" w:rsidR="00785D1A" w:rsidRPr="002D6B8B" w:rsidRDefault="00785D1A" w:rsidP="002D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sz w:val="24"/>
                <w:szCs w:val="24"/>
              </w:rPr>
              <w:t>3 940 799</w:t>
            </w:r>
          </w:p>
        </w:tc>
        <w:tc>
          <w:tcPr>
            <w:tcW w:w="1188" w:type="dxa"/>
            <w:shd w:val="clear" w:color="auto" w:fill="auto"/>
          </w:tcPr>
          <w:p w14:paraId="0B18467D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</w:t>
            </w:r>
            <w:r w:rsidR="008B781F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8 534</w:t>
            </w:r>
          </w:p>
        </w:tc>
        <w:tc>
          <w:tcPr>
            <w:tcW w:w="1185" w:type="dxa"/>
            <w:shd w:val="clear" w:color="auto" w:fill="auto"/>
          </w:tcPr>
          <w:p w14:paraId="3D54E62D" w14:textId="77777777" w:rsidR="00785D1A" w:rsidRPr="002D6B8B" w:rsidRDefault="00392AB5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948 070</w:t>
            </w:r>
          </w:p>
        </w:tc>
        <w:tc>
          <w:tcPr>
            <w:tcW w:w="1322" w:type="dxa"/>
          </w:tcPr>
          <w:p w14:paraId="7D0F3219" w14:textId="77777777" w:rsidR="00785D1A" w:rsidRPr="002D6B8B" w:rsidRDefault="00392AB5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</w:tr>
      <w:tr w:rsidR="00785D1A" w:rsidRPr="00D9101B" w14:paraId="1041C2A0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2176BD41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1000–9000</w:t>
            </w:r>
          </w:p>
        </w:tc>
        <w:tc>
          <w:tcPr>
            <w:tcW w:w="2225" w:type="dxa"/>
            <w:shd w:val="clear" w:color="auto" w:fill="auto"/>
            <w:hideMark/>
          </w:tcPr>
          <w:p w14:paraId="63472AA5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IZDEVUMI – KOPĀ</w:t>
            </w:r>
          </w:p>
        </w:tc>
        <w:tc>
          <w:tcPr>
            <w:tcW w:w="1161" w:type="dxa"/>
            <w:shd w:val="clear" w:color="auto" w:fill="auto"/>
          </w:tcPr>
          <w:p w14:paraId="3C3BF972" w14:textId="77777777" w:rsidR="00785D1A" w:rsidRPr="002D6B8B" w:rsidRDefault="00785D1A" w:rsidP="002D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4 235 799</w:t>
            </w:r>
          </w:p>
        </w:tc>
        <w:tc>
          <w:tcPr>
            <w:tcW w:w="1188" w:type="dxa"/>
            <w:shd w:val="clear" w:color="auto" w:fill="auto"/>
          </w:tcPr>
          <w:p w14:paraId="63DD6DC4" w14:textId="77777777" w:rsidR="00785D1A" w:rsidRPr="002D6B8B" w:rsidRDefault="00785D1A" w:rsidP="002D6B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</w:t>
            </w:r>
            <w:r w:rsidR="00282754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6 213</w:t>
            </w:r>
          </w:p>
        </w:tc>
        <w:tc>
          <w:tcPr>
            <w:tcW w:w="1185" w:type="dxa"/>
            <w:shd w:val="clear" w:color="auto" w:fill="auto"/>
          </w:tcPr>
          <w:p w14:paraId="40C8F2DC" w14:textId="77777777" w:rsidR="00785D1A" w:rsidRPr="002D6B8B" w:rsidRDefault="00C31A5C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4 198 070</w:t>
            </w:r>
          </w:p>
        </w:tc>
        <w:tc>
          <w:tcPr>
            <w:tcW w:w="1322" w:type="dxa"/>
          </w:tcPr>
          <w:p w14:paraId="7819C905" w14:textId="77777777" w:rsidR="00785D1A" w:rsidRPr="002D6B8B" w:rsidRDefault="00392AB5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215 194</w:t>
            </w:r>
          </w:p>
        </w:tc>
      </w:tr>
      <w:tr w:rsidR="00785D1A" w:rsidRPr="00D9101B" w14:paraId="0574AF56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45D426B4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1000–4000;</w:t>
            </w:r>
          </w:p>
          <w:p w14:paraId="76DD922B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6000–7000</w:t>
            </w:r>
          </w:p>
        </w:tc>
        <w:tc>
          <w:tcPr>
            <w:tcW w:w="2225" w:type="dxa"/>
            <w:shd w:val="clear" w:color="auto" w:fill="auto"/>
            <w:hideMark/>
          </w:tcPr>
          <w:p w14:paraId="2D3D601A" w14:textId="77777777" w:rsidR="00785D1A" w:rsidRPr="002D6B8B" w:rsidRDefault="0078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Uzturēšanas izdevumi</w:t>
            </w:r>
          </w:p>
        </w:tc>
        <w:tc>
          <w:tcPr>
            <w:tcW w:w="1161" w:type="dxa"/>
            <w:shd w:val="clear" w:color="auto" w:fill="auto"/>
          </w:tcPr>
          <w:p w14:paraId="269C8F40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4 184 799</w:t>
            </w:r>
          </w:p>
        </w:tc>
        <w:tc>
          <w:tcPr>
            <w:tcW w:w="1188" w:type="dxa"/>
            <w:shd w:val="clear" w:color="auto" w:fill="auto"/>
          </w:tcPr>
          <w:p w14:paraId="5F3060DE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4 240 213</w:t>
            </w:r>
          </w:p>
        </w:tc>
        <w:tc>
          <w:tcPr>
            <w:tcW w:w="1185" w:type="dxa"/>
            <w:shd w:val="clear" w:color="auto" w:fill="auto"/>
          </w:tcPr>
          <w:p w14:paraId="5E00FD96" w14:textId="77777777" w:rsidR="00785D1A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192 070</w:t>
            </w:r>
          </w:p>
        </w:tc>
        <w:tc>
          <w:tcPr>
            <w:tcW w:w="1322" w:type="dxa"/>
          </w:tcPr>
          <w:p w14:paraId="670D54A2" w14:textId="77777777" w:rsidR="00785D1A" w:rsidRPr="002D6B8B" w:rsidRDefault="00392AB5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209 194</w:t>
            </w:r>
          </w:p>
        </w:tc>
      </w:tr>
      <w:tr w:rsidR="00785D1A" w:rsidRPr="00D9101B" w14:paraId="0DCCA3E6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6877199B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1000–2000</w:t>
            </w:r>
          </w:p>
        </w:tc>
        <w:tc>
          <w:tcPr>
            <w:tcW w:w="2225" w:type="dxa"/>
            <w:shd w:val="clear" w:color="auto" w:fill="auto"/>
            <w:hideMark/>
          </w:tcPr>
          <w:p w14:paraId="3C1E4552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Kārtējie izdevumi </w:t>
            </w:r>
          </w:p>
        </w:tc>
        <w:tc>
          <w:tcPr>
            <w:tcW w:w="1161" w:type="dxa"/>
            <w:shd w:val="clear" w:color="auto" w:fill="auto"/>
          </w:tcPr>
          <w:p w14:paraId="705637D9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2 788 199</w:t>
            </w:r>
          </w:p>
        </w:tc>
        <w:tc>
          <w:tcPr>
            <w:tcW w:w="1188" w:type="dxa"/>
            <w:shd w:val="clear" w:color="auto" w:fill="auto"/>
          </w:tcPr>
          <w:p w14:paraId="36A9709A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2 836 283</w:t>
            </w:r>
          </w:p>
        </w:tc>
        <w:tc>
          <w:tcPr>
            <w:tcW w:w="1185" w:type="dxa"/>
            <w:shd w:val="clear" w:color="auto" w:fill="auto"/>
          </w:tcPr>
          <w:p w14:paraId="1D5185A9" w14:textId="77777777" w:rsidR="00785D1A" w:rsidRPr="002D6B8B" w:rsidRDefault="00103F54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741 840</w:t>
            </w:r>
          </w:p>
        </w:tc>
        <w:tc>
          <w:tcPr>
            <w:tcW w:w="1322" w:type="dxa"/>
          </w:tcPr>
          <w:p w14:paraId="5B816355" w14:textId="77777777" w:rsidR="00785D1A" w:rsidRPr="002D6B8B" w:rsidRDefault="00103F54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31A5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758 964</w:t>
            </w:r>
          </w:p>
        </w:tc>
      </w:tr>
      <w:tr w:rsidR="00785D1A" w:rsidRPr="00D9101B" w14:paraId="40345E1C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7EB8773B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 1000</w:t>
            </w:r>
          </w:p>
        </w:tc>
        <w:tc>
          <w:tcPr>
            <w:tcW w:w="2225" w:type="dxa"/>
            <w:shd w:val="clear" w:color="auto" w:fill="auto"/>
            <w:hideMark/>
          </w:tcPr>
          <w:p w14:paraId="05C319FC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Atlīdzība</w:t>
            </w:r>
          </w:p>
        </w:tc>
        <w:tc>
          <w:tcPr>
            <w:tcW w:w="1161" w:type="dxa"/>
            <w:shd w:val="clear" w:color="auto" w:fill="auto"/>
          </w:tcPr>
          <w:p w14:paraId="28C87C4A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1 630 187</w:t>
            </w:r>
          </w:p>
        </w:tc>
        <w:tc>
          <w:tcPr>
            <w:tcW w:w="1188" w:type="dxa"/>
            <w:shd w:val="clear" w:color="auto" w:fill="auto"/>
          </w:tcPr>
          <w:p w14:paraId="2E54EF03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1 623 654</w:t>
            </w:r>
          </w:p>
        </w:tc>
        <w:tc>
          <w:tcPr>
            <w:tcW w:w="1185" w:type="dxa"/>
            <w:shd w:val="clear" w:color="auto" w:fill="auto"/>
          </w:tcPr>
          <w:p w14:paraId="0B620E8D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1 623 654</w:t>
            </w:r>
          </w:p>
        </w:tc>
        <w:tc>
          <w:tcPr>
            <w:tcW w:w="1322" w:type="dxa"/>
          </w:tcPr>
          <w:p w14:paraId="4BD4DD23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1 623 654</w:t>
            </w:r>
          </w:p>
        </w:tc>
      </w:tr>
      <w:tr w:rsidR="00785D1A" w:rsidRPr="00D9101B" w14:paraId="3ECC577C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340B1C35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 2000</w:t>
            </w:r>
          </w:p>
        </w:tc>
        <w:tc>
          <w:tcPr>
            <w:tcW w:w="2225" w:type="dxa"/>
            <w:shd w:val="clear" w:color="auto" w:fill="auto"/>
            <w:hideMark/>
          </w:tcPr>
          <w:p w14:paraId="2945F466" w14:textId="77777777" w:rsidR="00785D1A" w:rsidRPr="002D6B8B" w:rsidRDefault="00785D1A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Preces un pakalpojumi</w:t>
            </w:r>
          </w:p>
        </w:tc>
        <w:tc>
          <w:tcPr>
            <w:tcW w:w="1161" w:type="dxa"/>
            <w:shd w:val="clear" w:color="auto" w:fill="auto"/>
          </w:tcPr>
          <w:p w14:paraId="7BBDAA0B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1 158 012</w:t>
            </w:r>
          </w:p>
        </w:tc>
        <w:tc>
          <w:tcPr>
            <w:tcW w:w="1188" w:type="dxa"/>
            <w:shd w:val="clear" w:color="auto" w:fill="auto"/>
          </w:tcPr>
          <w:p w14:paraId="363162A8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1 212 629</w:t>
            </w:r>
          </w:p>
        </w:tc>
        <w:tc>
          <w:tcPr>
            <w:tcW w:w="1185" w:type="dxa"/>
            <w:shd w:val="clear" w:color="auto" w:fill="auto"/>
          </w:tcPr>
          <w:p w14:paraId="1FA287D9" w14:textId="77777777" w:rsidR="00785D1A" w:rsidRPr="002D6B8B" w:rsidRDefault="00C31A5C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1 118 186</w:t>
            </w:r>
          </w:p>
        </w:tc>
        <w:tc>
          <w:tcPr>
            <w:tcW w:w="1322" w:type="dxa"/>
          </w:tcPr>
          <w:p w14:paraId="394247E1" w14:textId="77777777" w:rsidR="00785D1A" w:rsidRPr="002D6B8B" w:rsidRDefault="00785D1A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C31A5C"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1A5C"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C1A71" w:rsidRPr="00D9101B" w14:paraId="1F1B82C7" w14:textId="77777777" w:rsidTr="002D6B8B">
        <w:trPr>
          <w:jc w:val="center"/>
        </w:trPr>
        <w:tc>
          <w:tcPr>
            <w:tcW w:w="1703" w:type="dxa"/>
            <w:shd w:val="clear" w:color="auto" w:fill="auto"/>
          </w:tcPr>
          <w:p w14:paraId="4044F43B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7600</w:t>
            </w: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</w:t>
            </w:r>
          </w:p>
        </w:tc>
        <w:tc>
          <w:tcPr>
            <w:tcW w:w="2225" w:type="dxa"/>
            <w:shd w:val="clear" w:color="auto" w:fill="auto"/>
          </w:tcPr>
          <w:p w14:paraId="305A6083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Kārtējie maksājumi Eiropas Savienības budžetā un starptautiskā sadarbība</w:t>
            </w:r>
          </w:p>
        </w:tc>
        <w:tc>
          <w:tcPr>
            <w:tcW w:w="1161" w:type="dxa"/>
            <w:shd w:val="clear" w:color="auto" w:fill="auto"/>
          </w:tcPr>
          <w:p w14:paraId="16355CB5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1 146 600</w:t>
            </w:r>
          </w:p>
        </w:tc>
        <w:tc>
          <w:tcPr>
            <w:tcW w:w="1188" w:type="dxa"/>
            <w:shd w:val="clear" w:color="auto" w:fill="auto"/>
          </w:tcPr>
          <w:p w14:paraId="18323A70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1 153 930</w:t>
            </w:r>
          </w:p>
        </w:tc>
        <w:tc>
          <w:tcPr>
            <w:tcW w:w="1185" w:type="dxa"/>
            <w:shd w:val="clear" w:color="auto" w:fill="auto"/>
          </w:tcPr>
          <w:p w14:paraId="59F89462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0DA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EE0DA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322" w:type="dxa"/>
          </w:tcPr>
          <w:p w14:paraId="30614832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0DA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EE0DAC"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AC1A71" w:rsidRPr="00D9101B" w14:paraId="50447D50" w14:textId="77777777" w:rsidTr="002D6B8B">
        <w:trPr>
          <w:jc w:val="center"/>
        </w:trPr>
        <w:tc>
          <w:tcPr>
            <w:tcW w:w="1703" w:type="dxa"/>
            <w:shd w:val="clear" w:color="auto" w:fill="auto"/>
          </w:tcPr>
          <w:p w14:paraId="7D74D33F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2225" w:type="dxa"/>
            <w:shd w:val="clear" w:color="auto" w:fill="auto"/>
          </w:tcPr>
          <w:p w14:paraId="05D9189E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Starptautiskā sadarbība</w:t>
            </w:r>
          </w:p>
        </w:tc>
        <w:tc>
          <w:tcPr>
            <w:tcW w:w="1161" w:type="dxa"/>
            <w:shd w:val="clear" w:color="auto" w:fill="auto"/>
          </w:tcPr>
          <w:p w14:paraId="74921B45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1 146 600</w:t>
            </w:r>
          </w:p>
        </w:tc>
        <w:tc>
          <w:tcPr>
            <w:tcW w:w="1188" w:type="dxa"/>
            <w:shd w:val="clear" w:color="auto" w:fill="auto"/>
          </w:tcPr>
          <w:p w14:paraId="242D16E9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1 153 930</w:t>
            </w:r>
          </w:p>
        </w:tc>
        <w:tc>
          <w:tcPr>
            <w:tcW w:w="1185" w:type="dxa"/>
            <w:shd w:val="clear" w:color="auto" w:fill="auto"/>
          </w:tcPr>
          <w:p w14:paraId="70D4B166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DAC" w:rsidRPr="002D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E0DAC" w:rsidRPr="002D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22" w:type="dxa"/>
          </w:tcPr>
          <w:p w14:paraId="2AA67E35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DAC" w:rsidRPr="002D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E0DAC" w:rsidRPr="002D6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AC1A71" w:rsidRPr="004E6F42" w14:paraId="1E195040" w14:textId="77777777" w:rsidTr="002D6B8B">
        <w:trPr>
          <w:trHeight w:val="353"/>
          <w:jc w:val="center"/>
        </w:trPr>
        <w:tc>
          <w:tcPr>
            <w:tcW w:w="1703" w:type="dxa"/>
            <w:shd w:val="clear" w:color="auto" w:fill="auto"/>
          </w:tcPr>
          <w:p w14:paraId="6E883988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7100-7500; 7800</w:t>
            </w:r>
          </w:p>
        </w:tc>
        <w:tc>
          <w:tcPr>
            <w:tcW w:w="2225" w:type="dxa"/>
            <w:shd w:val="clear" w:color="auto" w:fill="auto"/>
          </w:tcPr>
          <w:p w14:paraId="7B13FD94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Uzturēšanas izdevumu 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transferti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8F41B9D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188" w:type="dxa"/>
            <w:shd w:val="clear" w:color="auto" w:fill="auto"/>
          </w:tcPr>
          <w:p w14:paraId="57D431D2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185" w:type="dxa"/>
            <w:shd w:val="clear" w:color="auto" w:fill="auto"/>
          </w:tcPr>
          <w:p w14:paraId="028832B0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322" w:type="dxa"/>
          </w:tcPr>
          <w:p w14:paraId="3E0D44E8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AC1A71" w:rsidRPr="00D9101B" w14:paraId="6E360749" w14:textId="77777777" w:rsidTr="002D6B8B">
        <w:trPr>
          <w:jc w:val="center"/>
        </w:trPr>
        <w:tc>
          <w:tcPr>
            <w:tcW w:w="1703" w:type="dxa"/>
            <w:shd w:val="clear" w:color="auto" w:fill="auto"/>
          </w:tcPr>
          <w:p w14:paraId="4C287B2B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225" w:type="dxa"/>
            <w:shd w:val="clear" w:color="auto" w:fill="auto"/>
          </w:tcPr>
          <w:p w14:paraId="480A0B3E" w14:textId="77777777" w:rsidR="00AC1A71" w:rsidRPr="003472D3" w:rsidRDefault="00AC1A71" w:rsidP="00CC6CF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valsts budžeta daļēji finansēto atvasināto publisko personu un budžeta </w:t>
            </w: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nefinansēto iestāžu uzturēšanas</w:t>
            </w:r>
            <w:r w:rsidR="00C9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uzturēšanas</w:t>
            </w: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izdevumu </w:t>
            </w:r>
            <w:proofErr w:type="spellStart"/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transferti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45E3592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250 000</w:t>
            </w:r>
          </w:p>
        </w:tc>
        <w:tc>
          <w:tcPr>
            <w:tcW w:w="1188" w:type="dxa"/>
            <w:shd w:val="clear" w:color="auto" w:fill="auto"/>
          </w:tcPr>
          <w:p w14:paraId="6D39F90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185" w:type="dxa"/>
            <w:shd w:val="clear" w:color="auto" w:fill="auto"/>
          </w:tcPr>
          <w:p w14:paraId="64137D53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322" w:type="dxa"/>
          </w:tcPr>
          <w:p w14:paraId="5ABBB5B0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AC1A71" w:rsidRPr="00D9101B" w14:paraId="0EE6F98A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29C2805E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5000; 9000</w:t>
            </w:r>
          </w:p>
        </w:tc>
        <w:tc>
          <w:tcPr>
            <w:tcW w:w="2225" w:type="dxa"/>
            <w:shd w:val="clear" w:color="auto" w:fill="auto"/>
            <w:hideMark/>
          </w:tcPr>
          <w:p w14:paraId="25C371F0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Kapitālie izdevumi </w:t>
            </w:r>
          </w:p>
        </w:tc>
        <w:tc>
          <w:tcPr>
            <w:tcW w:w="1161" w:type="dxa"/>
            <w:shd w:val="clear" w:color="auto" w:fill="auto"/>
          </w:tcPr>
          <w:p w14:paraId="55F6CB38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188" w:type="dxa"/>
            <w:shd w:val="clear" w:color="auto" w:fill="auto"/>
          </w:tcPr>
          <w:p w14:paraId="77DF04AC" w14:textId="77777777" w:rsidR="00AC1A71" w:rsidRPr="002D6B8B" w:rsidRDefault="00282754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C1A71"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185" w:type="dxa"/>
            <w:shd w:val="clear" w:color="auto" w:fill="auto"/>
          </w:tcPr>
          <w:p w14:paraId="41C338D0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322" w:type="dxa"/>
          </w:tcPr>
          <w:p w14:paraId="796766FD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C1A71" w:rsidRPr="00D9101B" w14:paraId="189320D7" w14:textId="77777777" w:rsidTr="002D6B8B">
        <w:trPr>
          <w:trHeight w:val="285"/>
          <w:jc w:val="center"/>
        </w:trPr>
        <w:tc>
          <w:tcPr>
            <w:tcW w:w="1703" w:type="dxa"/>
            <w:shd w:val="clear" w:color="auto" w:fill="auto"/>
            <w:hideMark/>
          </w:tcPr>
          <w:p w14:paraId="4DFFDFE6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2225" w:type="dxa"/>
            <w:shd w:val="clear" w:color="auto" w:fill="auto"/>
            <w:hideMark/>
          </w:tcPr>
          <w:p w14:paraId="6C3D604E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Pamatkapitāla veidošana</w:t>
            </w:r>
          </w:p>
        </w:tc>
        <w:tc>
          <w:tcPr>
            <w:tcW w:w="1161" w:type="dxa"/>
            <w:shd w:val="clear" w:color="auto" w:fill="auto"/>
          </w:tcPr>
          <w:p w14:paraId="09A483CE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51 000</w:t>
            </w:r>
          </w:p>
        </w:tc>
        <w:tc>
          <w:tcPr>
            <w:tcW w:w="1188" w:type="dxa"/>
            <w:shd w:val="clear" w:color="auto" w:fill="auto"/>
          </w:tcPr>
          <w:p w14:paraId="076125DE" w14:textId="77777777" w:rsidR="00AC1A71" w:rsidRPr="002D6B8B" w:rsidRDefault="00282754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C1A71"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185" w:type="dxa"/>
            <w:shd w:val="clear" w:color="auto" w:fill="auto"/>
          </w:tcPr>
          <w:p w14:paraId="34F679AF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  <w:tc>
          <w:tcPr>
            <w:tcW w:w="1322" w:type="dxa"/>
          </w:tcPr>
          <w:p w14:paraId="6EA705B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6 000</w:t>
            </w:r>
          </w:p>
        </w:tc>
      </w:tr>
      <w:tr w:rsidR="00AC1A71" w:rsidRPr="00D9101B" w14:paraId="436FFEE1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5F5F862F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[17000–21700; 22100-22300] –[1000–9000]</w:t>
            </w:r>
          </w:p>
        </w:tc>
        <w:tc>
          <w:tcPr>
            <w:tcW w:w="2225" w:type="dxa"/>
            <w:shd w:val="clear" w:color="auto" w:fill="auto"/>
            <w:hideMark/>
          </w:tcPr>
          <w:p w14:paraId="6EABAE1C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Finansiālā bilance</w:t>
            </w:r>
          </w:p>
        </w:tc>
        <w:tc>
          <w:tcPr>
            <w:tcW w:w="1161" w:type="dxa"/>
            <w:shd w:val="clear" w:color="auto" w:fill="auto"/>
          </w:tcPr>
          <w:p w14:paraId="4B435DBC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-295 000</w:t>
            </w:r>
          </w:p>
        </w:tc>
        <w:tc>
          <w:tcPr>
            <w:tcW w:w="1188" w:type="dxa"/>
            <w:shd w:val="clear" w:color="auto" w:fill="auto"/>
          </w:tcPr>
          <w:p w14:paraId="726FCEFC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-517 679</w:t>
            </w:r>
          </w:p>
        </w:tc>
        <w:tc>
          <w:tcPr>
            <w:tcW w:w="1185" w:type="dxa"/>
            <w:shd w:val="clear" w:color="auto" w:fill="auto"/>
          </w:tcPr>
          <w:p w14:paraId="466483A5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-250 000</w:t>
            </w:r>
          </w:p>
        </w:tc>
        <w:tc>
          <w:tcPr>
            <w:tcW w:w="1322" w:type="dxa"/>
          </w:tcPr>
          <w:p w14:paraId="191B3293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-250 000</w:t>
            </w:r>
          </w:p>
        </w:tc>
      </w:tr>
      <w:tr w:rsidR="00AC1A71" w:rsidRPr="00227AAB" w14:paraId="217EC72F" w14:textId="77777777" w:rsidTr="002D6B8B">
        <w:trPr>
          <w:jc w:val="center"/>
        </w:trPr>
        <w:tc>
          <w:tcPr>
            <w:tcW w:w="1703" w:type="dxa"/>
            <w:shd w:val="clear" w:color="auto" w:fill="auto"/>
            <w:hideMark/>
          </w:tcPr>
          <w:p w14:paraId="3A91D089" w14:textId="77777777" w:rsidR="00AC1A71" w:rsidRPr="002D6B8B" w:rsidRDefault="00AC1A71" w:rsidP="00CC6CFD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 00 00 00 00</w:t>
            </w:r>
          </w:p>
        </w:tc>
        <w:tc>
          <w:tcPr>
            <w:tcW w:w="2225" w:type="dxa"/>
            <w:shd w:val="clear" w:color="auto" w:fill="auto"/>
            <w:hideMark/>
          </w:tcPr>
          <w:p w14:paraId="06F9E699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Finansēšana</w:t>
            </w:r>
          </w:p>
        </w:tc>
        <w:tc>
          <w:tcPr>
            <w:tcW w:w="1161" w:type="dxa"/>
            <w:shd w:val="clear" w:color="auto" w:fill="auto"/>
          </w:tcPr>
          <w:p w14:paraId="3C10325B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295 000</w:t>
            </w:r>
          </w:p>
        </w:tc>
        <w:tc>
          <w:tcPr>
            <w:tcW w:w="1188" w:type="dxa"/>
            <w:shd w:val="clear" w:color="auto" w:fill="auto"/>
          </w:tcPr>
          <w:p w14:paraId="54689E6E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517 679</w:t>
            </w:r>
          </w:p>
        </w:tc>
        <w:tc>
          <w:tcPr>
            <w:tcW w:w="1185" w:type="dxa"/>
            <w:shd w:val="clear" w:color="auto" w:fill="auto"/>
          </w:tcPr>
          <w:p w14:paraId="4C92C5D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322" w:type="dxa"/>
          </w:tcPr>
          <w:p w14:paraId="35BCA7D1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AC1A71" w:rsidRPr="00D9101B" w14:paraId="06E1C78F" w14:textId="77777777" w:rsidTr="002D6B8B">
        <w:trPr>
          <w:trHeight w:val="531"/>
          <w:jc w:val="center"/>
        </w:trPr>
        <w:tc>
          <w:tcPr>
            <w:tcW w:w="1703" w:type="dxa"/>
            <w:shd w:val="clear" w:color="auto" w:fill="auto"/>
            <w:hideMark/>
          </w:tcPr>
          <w:p w14:paraId="17AC09C7" w14:textId="77777777" w:rsidR="00AC1A71" w:rsidRPr="002D6B8B" w:rsidRDefault="00AC1A71" w:rsidP="00CC6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F21 01 00 00</w:t>
            </w:r>
          </w:p>
        </w:tc>
        <w:tc>
          <w:tcPr>
            <w:tcW w:w="2225" w:type="dxa"/>
            <w:shd w:val="clear" w:color="auto" w:fill="auto"/>
            <w:hideMark/>
          </w:tcPr>
          <w:p w14:paraId="3DFFD782" w14:textId="77777777" w:rsidR="00AC1A71" w:rsidRPr="002D6B8B" w:rsidRDefault="00A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Naudas līdzekļi</w:t>
            </w:r>
          </w:p>
        </w:tc>
        <w:tc>
          <w:tcPr>
            <w:tcW w:w="1161" w:type="dxa"/>
            <w:shd w:val="clear" w:color="auto" w:fill="auto"/>
          </w:tcPr>
          <w:p w14:paraId="1AFB6341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295 000</w:t>
            </w:r>
          </w:p>
        </w:tc>
        <w:tc>
          <w:tcPr>
            <w:tcW w:w="1188" w:type="dxa"/>
            <w:shd w:val="clear" w:color="auto" w:fill="auto"/>
          </w:tcPr>
          <w:p w14:paraId="391B83F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517 679</w:t>
            </w:r>
          </w:p>
        </w:tc>
        <w:tc>
          <w:tcPr>
            <w:tcW w:w="1185" w:type="dxa"/>
            <w:shd w:val="clear" w:color="auto" w:fill="auto"/>
          </w:tcPr>
          <w:p w14:paraId="6FA25BEA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322" w:type="dxa"/>
          </w:tcPr>
          <w:p w14:paraId="42AD2142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</w:tr>
      <w:tr w:rsidR="00AC1A71" w:rsidRPr="00D9101B" w14:paraId="4D03D47A" w14:textId="77777777" w:rsidTr="002D6B8B">
        <w:trPr>
          <w:trHeight w:val="920"/>
          <w:jc w:val="center"/>
        </w:trPr>
        <w:tc>
          <w:tcPr>
            <w:tcW w:w="1703" w:type="dxa"/>
            <w:shd w:val="clear" w:color="auto" w:fill="auto"/>
            <w:hideMark/>
          </w:tcPr>
          <w:p w14:paraId="1EB15F9D" w14:textId="77777777" w:rsidR="00AC1A71" w:rsidRPr="002D6B8B" w:rsidRDefault="00AC1A71" w:rsidP="002D6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F21 01 00 00 1</w:t>
            </w:r>
          </w:p>
        </w:tc>
        <w:tc>
          <w:tcPr>
            <w:tcW w:w="2225" w:type="dxa"/>
            <w:shd w:val="clear" w:color="auto" w:fill="auto"/>
            <w:hideMark/>
          </w:tcPr>
          <w:p w14:paraId="15ADD963" w14:textId="77777777" w:rsidR="00AC1A71" w:rsidRPr="002D6B8B" w:rsidRDefault="00AC1A71" w:rsidP="00CC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sz w:val="24"/>
                <w:szCs w:val="24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161" w:type="dxa"/>
            <w:shd w:val="clear" w:color="auto" w:fill="auto"/>
          </w:tcPr>
          <w:p w14:paraId="49796C2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295 000</w:t>
            </w:r>
          </w:p>
        </w:tc>
        <w:tc>
          <w:tcPr>
            <w:tcW w:w="1188" w:type="dxa"/>
            <w:shd w:val="clear" w:color="auto" w:fill="auto"/>
          </w:tcPr>
          <w:p w14:paraId="5236EF0E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517 679</w:t>
            </w:r>
          </w:p>
        </w:tc>
        <w:tc>
          <w:tcPr>
            <w:tcW w:w="1185" w:type="dxa"/>
            <w:shd w:val="clear" w:color="auto" w:fill="auto"/>
          </w:tcPr>
          <w:p w14:paraId="207DD297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  <w:tc>
          <w:tcPr>
            <w:tcW w:w="1322" w:type="dxa"/>
          </w:tcPr>
          <w:p w14:paraId="1604B0EB" w14:textId="77777777" w:rsidR="00AC1A71" w:rsidRPr="002D6B8B" w:rsidRDefault="00AC1A71" w:rsidP="002D6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250 000</w:t>
            </w:r>
          </w:p>
        </w:tc>
      </w:tr>
    </w:tbl>
    <w:p w14:paraId="26FB3380" w14:textId="77777777" w:rsidR="00273CD1" w:rsidRPr="001B4920" w:rsidRDefault="00273CD1" w:rsidP="000C508D">
      <w:pPr>
        <w:pStyle w:val="StyleRight"/>
        <w:spacing w:after="0"/>
        <w:ind w:firstLine="0"/>
        <w:jc w:val="both"/>
      </w:pPr>
    </w:p>
    <w:p w14:paraId="0DF36D8D" w14:textId="77777777" w:rsidR="00902212" w:rsidRDefault="00902212" w:rsidP="006E3C3F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4EBE689A" w14:textId="77777777" w:rsidR="00617FFB" w:rsidRDefault="00617FFB" w:rsidP="006E3C3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Ministru prezidenta biedrs,</w:t>
      </w:r>
    </w:p>
    <w:p w14:paraId="79BFC67D" w14:textId="77777777" w:rsidR="00A07B0A" w:rsidRPr="00273CD1" w:rsidRDefault="00617FFB" w:rsidP="006E3C3F">
      <w:pPr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</w:t>
      </w:r>
      <w:r w:rsidR="00A07B0A" w:rsidRPr="00273CD1">
        <w:rPr>
          <w:rFonts w:ascii="Times New Roman" w:hAnsi="Times New Roman" w:cs="Times New Roman"/>
          <w:sz w:val="28"/>
          <w:szCs w:val="24"/>
        </w:rPr>
        <w:t>ieslietu ministrs</w:t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A07B0A" w:rsidRPr="00273CD1">
        <w:rPr>
          <w:rFonts w:ascii="Times New Roman" w:hAnsi="Times New Roman" w:cs="Times New Roman"/>
          <w:sz w:val="28"/>
          <w:szCs w:val="24"/>
        </w:rPr>
        <w:tab/>
      </w:r>
      <w:r w:rsidR="00E20FA3">
        <w:rPr>
          <w:rFonts w:ascii="Times New Roman" w:hAnsi="Times New Roman" w:cs="Times New Roman"/>
          <w:color w:val="000000"/>
          <w:sz w:val="28"/>
          <w:szCs w:val="24"/>
        </w:rPr>
        <w:t xml:space="preserve">Jānis </w:t>
      </w:r>
      <w:proofErr w:type="spellStart"/>
      <w:r w:rsidR="00E20FA3">
        <w:rPr>
          <w:rFonts w:ascii="Times New Roman" w:hAnsi="Times New Roman" w:cs="Times New Roman"/>
          <w:color w:val="000000"/>
          <w:sz w:val="28"/>
          <w:szCs w:val="24"/>
        </w:rPr>
        <w:t>Bordāns</w:t>
      </w:r>
      <w:proofErr w:type="spellEnd"/>
    </w:p>
    <w:p w14:paraId="4D2EB4DA" w14:textId="77777777" w:rsidR="006E3C3F" w:rsidRDefault="006E3C3F" w:rsidP="00A07B0A">
      <w:pPr>
        <w:pStyle w:val="Pamattekstaatkpe2"/>
        <w:ind w:right="0" w:firstLine="0"/>
        <w:jc w:val="both"/>
        <w:rPr>
          <w:sz w:val="28"/>
          <w:szCs w:val="28"/>
        </w:rPr>
      </w:pPr>
    </w:p>
    <w:p w14:paraId="13DCEA63" w14:textId="77777777" w:rsidR="00902212" w:rsidRDefault="00902212" w:rsidP="00A07B0A">
      <w:pPr>
        <w:pStyle w:val="Pamattekstaatkpe2"/>
        <w:ind w:right="0" w:firstLine="0"/>
        <w:jc w:val="both"/>
        <w:rPr>
          <w:sz w:val="28"/>
          <w:szCs w:val="28"/>
        </w:rPr>
      </w:pPr>
    </w:p>
    <w:p w14:paraId="1D188D9E" w14:textId="77777777" w:rsidR="00A07B0A" w:rsidRDefault="00A07B0A" w:rsidP="00A07B0A">
      <w:pPr>
        <w:pStyle w:val="Pamattekstaatkpe2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51FD9BF9" w14:textId="77777777" w:rsidR="00A07B0A" w:rsidRPr="005108F5" w:rsidRDefault="005108F5" w:rsidP="005108F5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5108F5">
        <w:rPr>
          <w:rFonts w:ascii="Times New Roman" w:hAnsi="Times New Roman" w:cs="Times New Roman"/>
          <w:sz w:val="28"/>
          <w:szCs w:val="28"/>
        </w:rPr>
        <w:t>T</w:t>
      </w:r>
      <w:r w:rsidR="00A07B0A" w:rsidRPr="005108F5">
        <w:rPr>
          <w:rFonts w:ascii="Times New Roman" w:hAnsi="Times New Roman" w:cs="Times New Roman"/>
          <w:sz w:val="28"/>
          <w:szCs w:val="28"/>
        </w:rPr>
        <w:t>ieslietu ministr</w:t>
      </w:r>
      <w:r w:rsidRPr="005108F5">
        <w:rPr>
          <w:rFonts w:ascii="Times New Roman" w:hAnsi="Times New Roman" w:cs="Times New Roman"/>
          <w:sz w:val="28"/>
          <w:szCs w:val="28"/>
        </w:rPr>
        <w:t>ijas</w:t>
      </w:r>
      <w:r w:rsidR="005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108F5">
        <w:rPr>
          <w:rFonts w:ascii="Times New Roman" w:hAnsi="Times New Roman" w:cs="Times New Roman"/>
          <w:sz w:val="28"/>
          <w:szCs w:val="28"/>
        </w:rPr>
        <w:t>alsts sekretārs</w:t>
      </w:r>
      <w:r w:rsidR="00A07B0A" w:rsidRPr="005108F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7B0A" w:rsidRPr="005108F5">
        <w:rPr>
          <w:rFonts w:ascii="Times New Roman" w:hAnsi="Times New Roman" w:cs="Times New Roman"/>
          <w:sz w:val="28"/>
          <w:szCs w:val="28"/>
        </w:rPr>
        <w:tab/>
      </w:r>
      <w:r w:rsidR="00A07B0A" w:rsidRPr="005108F5">
        <w:rPr>
          <w:rFonts w:ascii="Times New Roman" w:hAnsi="Times New Roman" w:cs="Times New Roman"/>
          <w:sz w:val="28"/>
          <w:szCs w:val="28"/>
        </w:rPr>
        <w:tab/>
      </w:r>
      <w:r w:rsidR="00A07B0A" w:rsidRPr="00510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Raivis Kronbergs</w:t>
      </w:r>
    </w:p>
    <w:p w14:paraId="0955746E" w14:textId="77777777" w:rsidR="005108F5" w:rsidRDefault="005108F5" w:rsidP="00A07B0A">
      <w:pPr>
        <w:tabs>
          <w:tab w:val="left" w:pos="694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2E6052B0" w14:textId="77777777" w:rsidR="00D9101B" w:rsidRDefault="00D9101B" w:rsidP="000A359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9101B" w:rsidSect="002D6B8B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965E" w14:textId="77777777" w:rsidR="005302E7" w:rsidRDefault="005302E7" w:rsidP="00C7050B">
      <w:pPr>
        <w:spacing w:after="0" w:line="240" w:lineRule="auto"/>
      </w:pPr>
      <w:r>
        <w:separator/>
      </w:r>
    </w:p>
  </w:endnote>
  <w:endnote w:type="continuationSeparator" w:id="0">
    <w:p w14:paraId="219274C5" w14:textId="77777777" w:rsidR="005302E7" w:rsidRDefault="005302E7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FBF2" w14:textId="77777777" w:rsidR="00A07B0A" w:rsidRPr="00FA0B3D" w:rsidRDefault="00922EAA" w:rsidP="00A07B0A">
    <w:pPr>
      <w:pStyle w:val="Kjene"/>
      <w:rPr>
        <w:rFonts w:ascii="Times New Roman" w:hAnsi="Times New Roman" w:cs="Times New Roman"/>
        <w:sz w:val="16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</w:t>
    </w:r>
    <w:r w:rsidR="003F0B66">
      <w:rPr>
        <w:rFonts w:ascii="Times New Roman" w:hAnsi="Times New Roman" w:cs="Times New Roman"/>
        <w:sz w:val="20"/>
        <w:szCs w:val="16"/>
      </w:rPr>
      <w:t>_</w:t>
    </w:r>
    <w:r w:rsidR="00C9273D">
      <w:rPr>
        <w:rFonts w:ascii="Times New Roman" w:hAnsi="Times New Roman" w:cs="Times New Roman"/>
        <w:sz w:val="20"/>
        <w:szCs w:val="16"/>
      </w:rPr>
      <w:t>26</w:t>
    </w:r>
    <w:r w:rsidR="00CC75B1">
      <w:rPr>
        <w:rFonts w:ascii="Times New Roman" w:hAnsi="Times New Roman" w:cs="Times New Roman"/>
        <w:sz w:val="20"/>
        <w:szCs w:val="16"/>
      </w:rPr>
      <w:t>08</w:t>
    </w:r>
    <w:r w:rsidR="00623EAC">
      <w:rPr>
        <w:rFonts w:ascii="Times New Roman" w:hAnsi="Times New Roman" w:cs="Times New Roman"/>
        <w:sz w:val="20"/>
        <w:szCs w:val="16"/>
      </w:rPr>
      <w:t>2</w:t>
    </w:r>
    <w:r w:rsidR="000B2569">
      <w:rPr>
        <w:rFonts w:ascii="Times New Roman" w:hAnsi="Times New Roman" w:cs="Times New Roman"/>
        <w:sz w:val="20"/>
        <w:szCs w:val="16"/>
      </w:rPr>
      <w:t>1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12697152" w14:textId="77777777" w:rsidR="007446D5" w:rsidRPr="00A07B0A" w:rsidRDefault="007446D5" w:rsidP="00A07B0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280D" w14:textId="1EFB0EA8" w:rsidR="00A07B0A" w:rsidRPr="00FA0B3D" w:rsidRDefault="00922EAA" w:rsidP="00A07B0A">
    <w:pPr>
      <w:pStyle w:val="Kjene"/>
      <w:rPr>
        <w:rFonts w:ascii="Times New Roman" w:hAnsi="Times New Roman" w:cs="Times New Roman"/>
        <w:sz w:val="16"/>
        <w:szCs w:val="16"/>
      </w:rPr>
    </w:pPr>
    <w:r w:rsidRPr="00922EAA">
      <w:rPr>
        <w:rFonts w:ascii="Times New Roman" w:hAnsi="Times New Roman" w:cs="Times New Roman"/>
        <w:sz w:val="20"/>
        <w:szCs w:val="16"/>
      </w:rPr>
      <w:t>TMRikp_</w:t>
    </w:r>
    <w:r w:rsidR="00BF3589">
      <w:rPr>
        <w:rFonts w:ascii="Times New Roman" w:hAnsi="Times New Roman" w:cs="Times New Roman"/>
        <w:sz w:val="20"/>
        <w:szCs w:val="16"/>
      </w:rPr>
      <w:t>2</w:t>
    </w:r>
    <w:r w:rsidR="00573113">
      <w:rPr>
        <w:rFonts w:ascii="Times New Roman" w:hAnsi="Times New Roman" w:cs="Times New Roman"/>
        <w:sz w:val="20"/>
        <w:szCs w:val="16"/>
      </w:rPr>
      <w:t>6</w:t>
    </w:r>
    <w:r w:rsidR="00CC75B1">
      <w:rPr>
        <w:rFonts w:ascii="Times New Roman" w:hAnsi="Times New Roman" w:cs="Times New Roman"/>
        <w:sz w:val="20"/>
        <w:szCs w:val="16"/>
      </w:rPr>
      <w:t>08</w:t>
    </w:r>
    <w:r w:rsidR="00623EAC">
      <w:rPr>
        <w:rFonts w:ascii="Times New Roman" w:hAnsi="Times New Roman" w:cs="Times New Roman"/>
        <w:sz w:val="20"/>
        <w:szCs w:val="16"/>
      </w:rPr>
      <w:t>2</w:t>
    </w:r>
    <w:r w:rsidR="000B2569">
      <w:rPr>
        <w:rFonts w:ascii="Times New Roman" w:hAnsi="Times New Roman" w:cs="Times New Roman"/>
        <w:sz w:val="20"/>
        <w:szCs w:val="16"/>
      </w:rPr>
      <w:t>1</w:t>
    </w:r>
    <w:r w:rsidRPr="00922EAA">
      <w:rPr>
        <w:rFonts w:ascii="Times New Roman" w:hAnsi="Times New Roman" w:cs="Times New Roman"/>
        <w:sz w:val="20"/>
        <w:szCs w:val="16"/>
      </w:rPr>
      <w:t>_PV_budzets</w:t>
    </w:r>
  </w:p>
  <w:p w14:paraId="0EBE6666" w14:textId="77777777" w:rsidR="00273CD1" w:rsidRPr="00A07B0A" w:rsidRDefault="00273CD1" w:rsidP="00A07B0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02A7" w14:textId="77777777" w:rsidR="005302E7" w:rsidRDefault="005302E7" w:rsidP="00C7050B">
      <w:pPr>
        <w:spacing w:after="0" w:line="240" w:lineRule="auto"/>
      </w:pPr>
      <w:r>
        <w:separator/>
      </w:r>
    </w:p>
  </w:footnote>
  <w:footnote w:type="continuationSeparator" w:id="0">
    <w:p w14:paraId="63933AC2" w14:textId="77777777" w:rsidR="005302E7" w:rsidRDefault="005302E7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7997"/>
      <w:docPartObj>
        <w:docPartGallery w:val="Page Numbers (Top of Page)"/>
        <w:docPartUnique/>
      </w:docPartObj>
    </w:sdtPr>
    <w:sdtEndPr/>
    <w:sdtContent>
      <w:p w14:paraId="48B81B6C" w14:textId="77777777" w:rsidR="007446D5" w:rsidRDefault="009443F4">
        <w:pPr>
          <w:pStyle w:val="Galvene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46D5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7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00DA05" w14:textId="77777777" w:rsidR="007446D5" w:rsidRDefault="007446D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5603"/>
    <w:rsid w:val="000265D9"/>
    <w:rsid w:val="00035688"/>
    <w:rsid w:val="00036BAF"/>
    <w:rsid w:val="00040328"/>
    <w:rsid w:val="000A3597"/>
    <w:rsid w:val="000A7DD8"/>
    <w:rsid w:val="000B2569"/>
    <w:rsid w:val="000B6D46"/>
    <w:rsid w:val="000C2805"/>
    <w:rsid w:val="000C508D"/>
    <w:rsid w:val="00103F54"/>
    <w:rsid w:val="00105A58"/>
    <w:rsid w:val="00111A48"/>
    <w:rsid w:val="001243F4"/>
    <w:rsid w:val="00134D40"/>
    <w:rsid w:val="00152BF8"/>
    <w:rsid w:val="001738C9"/>
    <w:rsid w:val="00181221"/>
    <w:rsid w:val="00182D6C"/>
    <w:rsid w:val="001A3017"/>
    <w:rsid w:val="001B582C"/>
    <w:rsid w:val="001C0689"/>
    <w:rsid w:val="001C3BD8"/>
    <w:rsid w:val="001C74F4"/>
    <w:rsid w:val="002174BE"/>
    <w:rsid w:val="0022795A"/>
    <w:rsid w:val="00227AAB"/>
    <w:rsid w:val="00247182"/>
    <w:rsid w:val="00260BB4"/>
    <w:rsid w:val="002625BC"/>
    <w:rsid w:val="00265FCE"/>
    <w:rsid w:val="00273CD1"/>
    <w:rsid w:val="00275C36"/>
    <w:rsid w:val="00282754"/>
    <w:rsid w:val="00287BE7"/>
    <w:rsid w:val="002C6AA6"/>
    <w:rsid w:val="002D6B8B"/>
    <w:rsid w:val="00333918"/>
    <w:rsid w:val="003472D3"/>
    <w:rsid w:val="00356E43"/>
    <w:rsid w:val="0037683E"/>
    <w:rsid w:val="00382C33"/>
    <w:rsid w:val="00392AB5"/>
    <w:rsid w:val="003A2B56"/>
    <w:rsid w:val="003B5ED2"/>
    <w:rsid w:val="003C62DA"/>
    <w:rsid w:val="003D4751"/>
    <w:rsid w:val="003D7801"/>
    <w:rsid w:val="003F0B66"/>
    <w:rsid w:val="00401CC6"/>
    <w:rsid w:val="00405A7E"/>
    <w:rsid w:val="004170E2"/>
    <w:rsid w:val="00435961"/>
    <w:rsid w:val="004459A5"/>
    <w:rsid w:val="00452D90"/>
    <w:rsid w:val="00481A6C"/>
    <w:rsid w:val="00485D6C"/>
    <w:rsid w:val="00490D62"/>
    <w:rsid w:val="004D0B9B"/>
    <w:rsid w:val="004E4CCD"/>
    <w:rsid w:val="004E6F42"/>
    <w:rsid w:val="004F7696"/>
    <w:rsid w:val="005108F5"/>
    <w:rsid w:val="005127BC"/>
    <w:rsid w:val="00525C60"/>
    <w:rsid w:val="005302E7"/>
    <w:rsid w:val="00543408"/>
    <w:rsid w:val="00561BAB"/>
    <w:rsid w:val="00561E84"/>
    <w:rsid w:val="005726CE"/>
    <w:rsid w:val="00573113"/>
    <w:rsid w:val="0057587E"/>
    <w:rsid w:val="00591F83"/>
    <w:rsid w:val="005A0B08"/>
    <w:rsid w:val="005D346D"/>
    <w:rsid w:val="005F36CB"/>
    <w:rsid w:val="00603B21"/>
    <w:rsid w:val="00615550"/>
    <w:rsid w:val="00617FFB"/>
    <w:rsid w:val="00623EAC"/>
    <w:rsid w:val="00646304"/>
    <w:rsid w:val="00670B6F"/>
    <w:rsid w:val="00682063"/>
    <w:rsid w:val="0068373A"/>
    <w:rsid w:val="0069151C"/>
    <w:rsid w:val="00691EDB"/>
    <w:rsid w:val="006B3172"/>
    <w:rsid w:val="006B41B7"/>
    <w:rsid w:val="006B4742"/>
    <w:rsid w:val="006C4344"/>
    <w:rsid w:val="006E2E25"/>
    <w:rsid w:val="006E3C3F"/>
    <w:rsid w:val="006E7A8E"/>
    <w:rsid w:val="006F2E70"/>
    <w:rsid w:val="00702559"/>
    <w:rsid w:val="007152D1"/>
    <w:rsid w:val="007239D0"/>
    <w:rsid w:val="00731663"/>
    <w:rsid w:val="007446D5"/>
    <w:rsid w:val="00745BC6"/>
    <w:rsid w:val="00785D1A"/>
    <w:rsid w:val="00794F1E"/>
    <w:rsid w:val="007A6D7B"/>
    <w:rsid w:val="007E4282"/>
    <w:rsid w:val="007F2BC0"/>
    <w:rsid w:val="00806E4F"/>
    <w:rsid w:val="00835C5A"/>
    <w:rsid w:val="00841267"/>
    <w:rsid w:val="00844BDA"/>
    <w:rsid w:val="008577AE"/>
    <w:rsid w:val="00875E6B"/>
    <w:rsid w:val="00875EE0"/>
    <w:rsid w:val="0088746D"/>
    <w:rsid w:val="008A220A"/>
    <w:rsid w:val="008A527F"/>
    <w:rsid w:val="008B781F"/>
    <w:rsid w:val="008B7DC6"/>
    <w:rsid w:val="008C675C"/>
    <w:rsid w:val="008F45CC"/>
    <w:rsid w:val="008F51E8"/>
    <w:rsid w:val="00902212"/>
    <w:rsid w:val="00920612"/>
    <w:rsid w:val="00922EAA"/>
    <w:rsid w:val="009337DC"/>
    <w:rsid w:val="00934EBF"/>
    <w:rsid w:val="009360A2"/>
    <w:rsid w:val="009443F4"/>
    <w:rsid w:val="00950EA1"/>
    <w:rsid w:val="009565B9"/>
    <w:rsid w:val="009649D4"/>
    <w:rsid w:val="00972911"/>
    <w:rsid w:val="00987628"/>
    <w:rsid w:val="00992117"/>
    <w:rsid w:val="00997BD8"/>
    <w:rsid w:val="009B3829"/>
    <w:rsid w:val="009C6DDB"/>
    <w:rsid w:val="009D6E6C"/>
    <w:rsid w:val="009E1926"/>
    <w:rsid w:val="00A07B0A"/>
    <w:rsid w:val="00A16CD2"/>
    <w:rsid w:val="00A31B5E"/>
    <w:rsid w:val="00A46716"/>
    <w:rsid w:val="00A468B1"/>
    <w:rsid w:val="00A505EB"/>
    <w:rsid w:val="00A75BC6"/>
    <w:rsid w:val="00AA244A"/>
    <w:rsid w:val="00AA7F90"/>
    <w:rsid w:val="00AC1A71"/>
    <w:rsid w:val="00AC2889"/>
    <w:rsid w:val="00AE0C41"/>
    <w:rsid w:val="00AE30C2"/>
    <w:rsid w:val="00AE4FF3"/>
    <w:rsid w:val="00AE615C"/>
    <w:rsid w:val="00B72D1B"/>
    <w:rsid w:val="00B90BF8"/>
    <w:rsid w:val="00B913F5"/>
    <w:rsid w:val="00B91E5B"/>
    <w:rsid w:val="00BE2F4E"/>
    <w:rsid w:val="00BF2ADB"/>
    <w:rsid w:val="00BF3589"/>
    <w:rsid w:val="00C21816"/>
    <w:rsid w:val="00C31A5C"/>
    <w:rsid w:val="00C5373F"/>
    <w:rsid w:val="00C7050B"/>
    <w:rsid w:val="00C9273D"/>
    <w:rsid w:val="00C96FB9"/>
    <w:rsid w:val="00CB7A5E"/>
    <w:rsid w:val="00CC6CFD"/>
    <w:rsid w:val="00CC75B1"/>
    <w:rsid w:val="00CD2766"/>
    <w:rsid w:val="00CE1824"/>
    <w:rsid w:val="00D43269"/>
    <w:rsid w:val="00D4422C"/>
    <w:rsid w:val="00D47935"/>
    <w:rsid w:val="00D71128"/>
    <w:rsid w:val="00D7197F"/>
    <w:rsid w:val="00D71C92"/>
    <w:rsid w:val="00D7484C"/>
    <w:rsid w:val="00D870D1"/>
    <w:rsid w:val="00D9101B"/>
    <w:rsid w:val="00D92337"/>
    <w:rsid w:val="00D97259"/>
    <w:rsid w:val="00D97DC2"/>
    <w:rsid w:val="00DA62C0"/>
    <w:rsid w:val="00DB114D"/>
    <w:rsid w:val="00DC0346"/>
    <w:rsid w:val="00DC7A46"/>
    <w:rsid w:val="00DD2947"/>
    <w:rsid w:val="00DE48D3"/>
    <w:rsid w:val="00DE7469"/>
    <w:rsid w:val="00E057C0"/>
    <w:rsid w:val="00E149C6"/>
    <w:rsid w:val="00E15169"/>
    <w:rsid w:val="00E20FA3"/>
    <w:rsid w:val="00E52577"/>
    <w:rsid w:val="00E66ED1"/>
    <w:rsid w:val="00E92D2D"/>
    <w:rsid w:val="00EB472E"/>
    <w:rsid w:val="00EB5F94"/>
    <w:rsid w:val="00EE0DAC"/>
    <w:rsid w:val="00EF11F6"/>
    <w:rsid w:val="00F0039C"/>
    <w:rsid w:val="00F21CE8"/>
    <w:rsid w:val="00F26782"/>
    <w:rsid w:val="00F3102A"/>
    <w:rsid w:val="00F6135D"/>
    <w:rsid w:val="00F61E74"/>
    <w:rsid w:val="00F66DE2"/>
    <w:rsid w:val="00F76F78"/>
    <w:rsid w:val="00F77A45"/>
    <w:rsid w:val="00F820C7"/>
    <w:rsid w:val="00F83133"/>
    <w:rsid w:val="00F86F1B"/>
    <w:rsid w:val="00FA0B3D"/>
    <w:rsid w:val="00FA109B"/>
    <w:rsid w:val="00FB42C3"/>
    <w:rsid w:val="00FD185E"/>
    <w:rsid w:val="00FF60FA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8215"/>
  <w15:docId w15:val="{98A4E41E-B319-469F-986B-B973849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C7050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7050B"/>
  </w:style>
  <w:style w:type="paragraph" w:styleId="Kjene">
    <w:name w:val="footer"/>
    <w:basedOn w:val="Parasts"/>
    <w:link w:val="KjeneRakstz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7050B"/>
  </w:style>
  <w:style w:type="paragraph" w:styleId="Balonteksts">
    <w:name w:val="Balloon Text"/>
    <w:basedOn w:val="Parasts"/>
    <w:link w:val="BalontekstsRakstz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semiHidden/>
    <w:rsid w:val="00273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styleId="Pamattekstaatkpe2">
    <w:name w:val="Body Text Indent 2"/>
    <w:basedOn w:val="Parasts"/>
    <w:link w:val="Pamattekstaatkpe2Rakstz"/>
    <w:semiHidden/>
    <w:rsid w:val="00273CD1"/>
    <w:pPr>
      <w:spacing w:after="0" w:line="240" w:lineRule="auto"/>
      <w:ind w:right="-96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273C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Right">
    <w:name w:val="Style Right"/>
    <w:basedOn w:val="Parasts"/>
    <w:rsid w:val="00273CD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B5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B5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B5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B5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B5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31B5E"/>
    <w:pPr>
      <w:spacing w:after="0" w:line="240" w:lineRule="auto"/>
    </w:pPr>
  </w:style>
  <w:style w:type="paragraph" w:styleId="Bezatstarpm">
    <w:name w:val="No Spacing"/>
    <w:uiPriority w:val="1"/>
    <w:qFormat/>
    <w:rsid w:val="0051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5EB9-0F1C-4E2F-B5F8-E6D18F94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Patentu valdes ieņēmumu un izdevumu atšifrējums 2022.–2024. gadam.</vt:lpstr>
      <vt:lpstr>Pielikums MK rīkojuma projektam "Par Patentu valdes 2018.gada budžeta apstiprināšanu"</vt:lpstr>
    </vt:vector>
  </TitlesOfParts>
  <Company>Tieslietu ministrija (Patentu valde)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Patentu valdes ieņēmumu un izdevumu atšifrējums 2022.–2024. gadam.</dc:title>
  <dc:subject>Pielikums MK rīkojuma projektam</dc:subject>
  <dc:creator>Diāna Bojāre</dc:creator>
  <dc:description>Bojāre 67099632, Diana.Bojare@lrpv.gov.lv</dc:description>
  <cp:lastModifiedBy>Ieva Ābelīte</cp:lastModifiedBy>
  <cp:revision>12</cp:revision>
  <cp:lastPrinted>2021-08-12T12:28:00Z</cp:lastPrinted>
  <dcterms:created xsi:type="dcterms:W3CDTF">2021-08-20T08:52:00Z</dcterms:created>
  <dcterms:modified xsi:type="dcterms:W3CDTF">2021-08-26T14:47:00Z</dcterms:modified>
</cp:coreProperties>
</file>