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61" w:rsidRPr="0002016A" w:rsidRDefault="00D74461" w:rsidP="00D74461">
      <w:pPr>
        <w:tabs>
          <w:tab w:val="left" w:pos="456"/>
        </w:tabs>
        <w:ind w:left="6480"/>
        <w:jc w:val="both"/>
        <w:rPr>
          <w:i/>
          <w:sz w:val="28"/>
          <w:szCs w:val="28"/>
        </w:rPr>
      </w:pPr>
      <w:r w:rsidRPr="0002016A">
        <w:rPr>
          <w:i/>
          <w:sz w:val="28"/>
          <w:szCs w:val="28"/>
        </w:rPr>
        <w:t>PROJEKTS</w:t>
      </w:r>
    </w:p>
    <w:p w:rsidR="00D74461" w:rsidRPr="0002016A" w:rsidRDefault="00D74461" w:rsidP="00D74461">
      <w:pPr>
        <w:tabs>
          <w:tab w:val="left" w:pos="798"/>
        </w:tabs>
        <w:ind w:left="6480" w:firstLine="720"/>
        <w:jc w:val="both"/>
        <w:rPr>
          <w:sz w:val="28"/>
          <w:szCs w:val="28"/>
        </w:rPr>
      </w:pPr>
    </w:p>
    <w:p w:rsidR="00D74461" w:rsidRPr="0002016A" w:rsidRDefault="00D74461" w:rsidP="00D74461">
      <w:pPr>
        <w:tabs>
          <w:tab w:val="left" w:pos="798"/>
        </w:tabs>
        <w:jc w:val="center"/>
        <w:rPr>
          <w:sz w:val="28"/>
          <w:szCs w:val="28"/>
        </w:rPr>
      </w:pPr>
      <w:r w:rsidRPr="0002016A">
        <w:rPr>
          <w:sz w:val="28"/>
          <w:szCs w:val="28"/>
        </w:rPr>
        <w:t>LATVIJAS REPUBLIKAS MINISTRU KABINETS</w:t>
      </w:r>
    </w:p>
    <w:p w:rsidR="00D74461" w:rsidRPr="0002016A" w:rsidRDefault="00D74461" w:rsidP="00D74461">
      <w:pPr>
        <w:tabs>
          <w:tab w:val="left" w:pos="798"/>
        </w:tabs>
        <w:jc w:val="both"/>
        <w:rPr>
          <w:sz w:val="28"/>
          <w:szCs w:val="28"/>
        </w:rPr>
      </w:pPr>
    </w:p>
    <w:p w:rsidR="00D74461" w:rsidRPr="0002016A" w:rsidRDefault="00D74461" w:rsidP="00D74461">
      <w:pPr>
        <w:tabs>
          <w:tab w:val="left" w:pos="798"/>
        </w:tabs>
        <w:jc w:val="both"/>
        <w:rPr>
          <w:sz w:val="28"/>
          <w:szCs w:val="28"/>
        </w:rPr>
      </w:pPr>
    </w:p>
    <w:p w:rsidR="00D74461" w:rsidRPr="0002016A" w:rsidRDefault="00D74461" w:rsidP="00D74461">
      <w:pPr>
        <w:tabs>
          <w:tab w:val="left" w:pos="798"/>
          <w:tab w:val="right" w:pos="8721"/>
        </w:tabs>
        <w:jc w:val="both"/>
        <w:rPr>
          <w:sz w:val="28"/>
          <w:szCs w:val="28"/>
        </w:rPr>
      </w:pPr>
      <w:r w:rsidRPr="0002016A">
        <w:rPr>
          <w:sz w:val="28"/>
          <w:szCs w:val="28"/>
        </w:rPr>
        <w:t>201</w:t>
      </w:r>
      <w:r w:rsidR="00521215" w:rsidRPr="0002016A">
        <w:rPr>
          <w:sz w:val="28"/>
          <w:szCs w:val="28"/>
        </w:rPr>
        <w:t>4</w:t>
      </w:r>
      <w:r w:rsidRPr="0002016A">
        <w:rPr>
          <w:sz w:val="28"/>
          <w:szCs w:val="28"/>
        </w:rPr>
        <w:t xml:space="preserve">.gada___________ </w:t>
      </w:r>
      <w:r w:rsidRPr="0002016A">
        <w:rPr>
          <w:sz w:val="28"/>
          <w:szCs w:val="28"/>
        </w:rPr>
        <w:tab/>
      </w:r>
      <w:smartTag w:uri="schemas-tilde-lv/tildestengine" w:element="veidnes">
        <w:smartTagPr>
          <w:attr w:name="text" w:val="Rīkojums"/>
          <w:attr w:name="id" w:val="-1"/>
          <w:attr w:name="baseform" w:val="rīkojum|s"/>
        </w:smartTagPr>
        <w:r w:rsidRPr="0002016A">
          <w:rPr>
            <w:sz w:val="28"/>
            <w:szCs w:val="28"/>
          </w:rPr>
          <w:t>Rīkojums</w:t>
        </w:r>
      </w:smartTag>
      <w:r w:rsidRPr="0002016A">
        <w:rPr>
          <w:sz w:val="28"/>
          <w:szCs w:val="28"/>
        </w:rPr>
        <w:t xml:space="preserve"> Nr.___</w:t>
      </w:r>
    </w:p>
    <w:p w:rsidR="00D74461" w:rsidRPr="0002016A" w:rsidRDefault="00D74461" w:rsidP="00D74461">
      <w:pPr>
        <w:tabs>
          <w:tab w:val="left" w:pos="798"/>
          <w:tab w:val="right" w:pos="8721"/>
        </w:tabs>
        <w:jc w:val="both"/>
        <w:rPr>
          <w:sz w:val="28"/>
          <w:szCs w:val="28"/>
        </w:rPr>
      </w:pPr>
      <w:r w:rsidRPr="0002016A">
        <w:rPr>
          <w:sz w:val="28"/>
          <w:szCs w:val="28"/>
        </w:rPr>
        <w:t xml:space="preserve">Rīgā </w:t>
      </w:r>
      <w:r w:rsidRPr="0002016A">
        <w:rPr>
          <w:sz w:val="28"/>
          <w:szCs w:val="28"/>
        </w:rPr>
        <w:tab/>
      </w:r>
      <w:r w:rsidRPr="0002016A">
        <w:rPr>
          <w:sz w:val="28"/>
          <w:szCs w:val="28"/>
        </w:rPr>
        <w:tab/>
        <w:t xml:space="preserve">(prot. Nr.__, </w:t>
      </w:r>
      <w:r w:rsidR="00947A7F" w:rsidRPr="0002016A">
        <w:rPr>
          <w:sz w:val="28"/>
          <w:szCs w:val="28"/>
        </w:rPr>
        <w:t>__</w:t>
      </w:r>
      <w:proofErr w:type="gramStart"/>
      <w:r w:rsidR="00947A7F" w:rsidRPr="0002016A">
        <w:rPr>
          <w:sz w:val="28"/>
          <w:szCs w:val="28"/>
        </w:rPr>
        <w:t xml:space="preserve"> .</w:t>
      </w:r>
      <w:proofErr w:type="gramEnd"/>
      <w:r w:rsidRPr="0002016A">
        <w:rPr>
          <w:sz w:val="28"/>
          <w:szCs w:val="28"/>
        </w:rPr>
        <w:t>§)</w:t>
      </w:r>
    </w:p>
    <w:p w:rsidR="00D74461" w:rsidRPr="0002016A" w:rsidRDefault="00D74461" w:rsidP="00D74461">
      <w:pPr>
        <w:jc w:val="both"/>
        <w:rPr>
          <w:sz w:val="28"/>
          <w:szCs w:val="28"/>
        </w:rPr>
      </w:pPr>
    </w:p>
    <w:p w:rsidR="00D74461" w:rsidRPr="0002016A" w:rsidRDefault="00D74461" w:rsidP="00D74461">
      <w:pPr>
        <w:jc w:val="both"/>
        <w:rPr>
          <w:sz w:val="28"/>
          <w:szCs w:val="28"/>
        </w:rPr>
      </w:pPr>
    </w:p>
    <w:p w:rsidR="00D74461" w:rsidRPr="0002016A" w:rsidRDefault="001E38BE" w:rsidP="00D74461">
      <w:pPr>
        <w:jc w:val="center"/>
        <w:rPr>
          <w:b/>
          <w:sz w:val="28"/>
          <w:szCs w:val="28"/>
        </w:rPr>
      </w:pPr>
      <w:r w:rsidRPr="0002016A">
        <w:rPr>
          <w:b/>
          <w:sz w:val="28"/>
          <w:szCs w:val="28"/>
        </w:rPr>
        <w:t>Grozījums</w:t>
      </w:r>
      <w:r w:rsidR="00E37BBC" w:rsidRPr="0002016A">
        <w:rPr>
          <w:b/>
          <w:sz w:val="28"/>
          <w:szCs w:val="28"/>
        </w:rPr>
        <w:t xml:space="preserve"> Ministru kabineta 2010.gada 31.maija rīkojumā Nr.297 „Par zemes vienību piederību vai piekritību valstij un nostiprināšanu zemesgrāmatā uz valsts vārda attiecīgās ministrijas vai valsts akciju sabiedrības „Privatizācijas aģentūra” personā”</w:t>
      </w:r>
    </w:p>
    <w:p w:rsidR="00D74461" w:rsidRPr="0002016A" w:rsidRDefault="00D74461" w:rsidP="00D74461">
      <w:pPr>
        <w:rPr>
          <w:sz w:val="28"/>
          <w:szCs w:val="28"/>
        </w:rPr>
      </w:pPr>
    </w:p>
    <w:p w:rsidR="00983860" w:rsidRPr="0002016A" w:rsidRDefault="00983860" w:rsidP="00983860">
      <w:pPr>
        <w:jc w:val="both"/>
        <w:rPr>
          <w:sz w:val="28"/>
          <w:szCs w:val="28"/>
        </w:rPr>
      </w:pPr>
    </w:p>
    <w:p w:rsidR="00534154" w:rsidRPr="0002016A" w:rsidRDefault="00740D62" w:rsidP="00E37BBC">
      <w:pPr>
        <w:ind w:firstLine="360"/>
        <w:jc w:val="both"/>
        <w:rPr>
          <w:sz w:val="28"/>
          <w:szCs w:val="28"/>
        </w:rPr>
      </w:pPr>
      <w:r w:rsidRPr="0002016A">
        <w:rPr>
          <w:sz w:val="28"/>
          <w:szCs w:val="28"/>
        </w:rPr>
        <w:t>Izdarīt Ministru kabineta 2010.gada 31.maija rīkojumā Nr.297 „Par zemes vienību piederību vai piekritību valstij un nostiprināšanu zemesgrāmatā uz valsts vārda attiecīgās ministrijas vai valsts akciju sabiedrības „Privatizācijas aģentūr</w:t>
      </w:r>
      <w:r w:rsidR="00947A7F" w:rsidRPr="0002016A">
        <w:rPr>
          <w:sz w:val="28"/>
          <w:szCs w:val="28"/>
        </w:rPr>
        <w:t xml:space="preserve">a” personā” (Latvijas Vēstnesis, 2010, 89.nr.; 2011, 166.nr.; 2012, 31., 43., 93., 111., 125.nr.; 2013, 17., 76., </w:t>
      </w:r>
      <w:r w:rsidR="00FB0205" w:rsidRPr="0002016A">
        <w:rPr>
          <w:sz w:val="28"/>
          <w:szCs w:val="28"/>
        </w:rPr>
        <w:t>215.</w:t>
      </w:r>
      <w:r w:rsidR="00947A7F" w:rsidRPr="0002016A">
        <w:rPr>
          <w:sz w:val="28"/>
          <w:szCs w:val="28"/>
        </w:rPr>
        <w:t>nr.</w:t>
      </w:r>
      <w:r w:rsidRPr="0002016A">
        <w:rPr>
          <w:sz w:val="28"/>
          <w:szCs w:val="28"/>
        </w:rPr>
        <w:t>) šādu grozījumu:</w:t>
      </w:r>
    </w:p>
    <w:p w:rsidR="00947A7F" w:rsidRPr="0002016A" w:rsidRDefault="00947A7F" w:rsidP="00740D62">
      <w:pPr>
        <w:jc w:val="both"/>
        <w:rPr>
          <w:sz w:val="28"/>
          <w:szCs w:val="28"/>
        </w:rPr>
      </w:pPr>
    </w:p>
    <w:p w:rsidR="00740D62" w:rsidRPr="0002016A" w:rsidRDefault="00740D62" w:rsidP="00C77368">
      <w:pPr>
        <w:pStyle w:val="ListParagraph"/>
        <w:jc w:val="both"/>
        <w:rPr>
          <w:sz w:val="28"/>
          <w:szCs w:val="28"/>
        </w:rPr>
      </w:pPr>
      <w:r w:rsidRPr="0002016A">
        <w:rPr>
          <w:sz w:val="28"/>
          <w:szCs w:val="28"/>
        </w:rPr>
        <w:t xml:space="preserve">Papildināt 1.pielikumu ar </w:t>
      </w:r>
      <w:r w:rsidR="00383816">
        <w:rPr>
          <w:sz w:val="28"/>
          <w:szCs w:val="28"/>
        </w:rPr>
        <w:t>7</w:t>
      </w:r>
      <w:r w:rsidRPr="0002016A">
        <w:rPr>
          <w:sz w:val="28"/>
          <w:szCs w:val="28"/>
        </w:rPr>
        <w:t>.punktu šādā redakcijā:</w:t>
      </w:r>
    </w:p>
    <w:p w:rsidR="00947A7F" w:rsidRPr="0002016A" w:rsidRDefault="00947A7F" w:rsidP="00E37BBC">
      <w:pPr>
        <w:pStyle w:val="ListParagraph"/>
        <w:jc w:val="both"/>
        <w:rPr>
          <w:sz w:val="28"/>
          <w:szCs w:val="28"/>
        </w:rPr>
      </w:pPr>
    </w:p>
    <w:tbl>
      <w:tblPr>
        <w:tblStyle w:val="TableGrid"/>
        <w:tblW w:w="8789" w:type="dxa"/>
        <w:tblInd w:w="108" w:type="dxa"/>
        <w:tblLook w:val="04A0" w:firstRow="1" w:lastRow="0" w:firstColumn="1" w:lastColumn="0" w:noHBand="0" w:noVBand="1"/>
      </w:tblPr>
      <w:tblGrid>
        <w:gridCol w:w="664"/>
        <w:gridCol w:w="2453"/>
        <w:gridCol w:w="1913"/>
        <w:gridCol w:w="1505"/>
        <w:gridCol w:w="2254"/>
      </w:tblGrid>
      <w:tr w:rsidR="00740D62" w:rsidRPr="0002016A" w:rsidTr="00FB0205">
        <w:tc>
          <w:tcPr>
            <w:tcW w:w="677" w:type="dxa"/>
          </w:tcPr>
          <w:p w:rsidR="00740D62" w:rsidRPr="0002016A" w:rsidRDefault="00740D62" w:rsidP="00740D62">
            <w:pPr>
              <w:pStyle w:val="ListParagraph"/>
              <w:ind w:left="0"/>
              <w:jc w:val="both"/>
              <w:rPr>
                <w:sz w:val="28"/>
                <w:szCs w:val="28"/>
              </w:rPr>
            </w:pPr>
            <w:r w:rsidRPr="0002016A">
              <w:rPr>
                <w:sz w:val="28"/>
                <w:szCs w:val="28"/>
              </w:rPr>
              <w:t>5.</w:t>
            </w:r>
          </w:p>
        </w:tc>
        <w:tc>
          <w:tcPr>
            <w:tcW w:w="2524" w:type="dxa"/>
          </w:tcPr>
          <w:p w:rsidR="00740D62" w:rsidRPr="0002016A" w:rsidRDefault="00740D62" w:rsidP="00740D62">
            <w:pPr>
              <w:pStyle w:val="ListParagraph"/>
              <w:ind w:left="0"/>
              <w:jc w:val="both"/>
              <w:rPr>
                <w:sz w:val="28"/>
                <w:szCs w:val="28"/>
              </w:rPr>
            </w:pPr>
            <w:r w:rsidRPr="0002016A">
              <w:rPr>
                <w:sz w:val="28"/>
                <w:szCs w:val="28"/>
              </w:rPr>
              <w:t>Mārupes novads</w:t>
            </w:r>
          </w:p>
        </w:tc>
        <w:tc>
          <w:tcPr>
            <w:tcW w:w="1922" w:type="dxa"/>
          </w:tcPr>
          <w:p w:rsidR="00740D62" w:rsidRPr="0002016A" w:rsidRDefault="00740D62" w:rsidP="00740D62">
            <w:pPr>
              <w:pStyle w:val="ListParagraph"/>
              <w:ind w:left="0"/>
              <w:jc w:val="both"/>
              <w:rPr>
                <w:sz w:val="28"/>
                <w:szCs w:val="28"/>
              </w:rPr>
            </w:pPr>
            <w:r w:rsidRPr="0002016A">
              <w:rPr>
                <w:sz w:val="28"/>
                <w:szCs w:val="28"/>
              </w:rPr>
              <w:t>80760040035</w:t>
            </w:r>
          </w:p>
        </w:tc>
        <w:tc>
          <w:tcPr>
            <w:tcW w:w="1526" w:type="dxa"/>
          </w:tcPr>
          <w:p w:rsidR="00740D62" w:rsidRPr="0002016A" w:rsidRDefault="00740D62" w:rsidP="00740D62">
            <w:pPr>
              <w:pStyle w:val="ListParagraph"/>
              <w:ind w:left="0"/>
              <w:jc w:val="both"/>
              <w:rPr>
                <w:sz w:val="28"/>
                <w:szCs w:val="28"/>
              </w:rPr>
            </w:pPr>
            <w:r w:rsidRPr="0002016A">
              <w:rPr>
                <w:sz w:val="28"/>
                <w:szCs w:val="28"/>
              </w:rPr>
              <w:t>27,1000</w:t>
            </w:r>
          </w:p>
        </w:tc>
        <w:tc>
          <w:tcPr>
            <w:tcW w:w="2140" w:type="dxa"/>
          </w:tcPr>
          <w:p w:rsidR="00FB0205" w:rsidRPr="0002016A" w:rsidRDefault="00FB0205" w:rsidP="00FB0205">
            <w:pPr>
              <w:pStyle w:val="ListParagraph"/>
              <w:spacing w:before="100" w:beforeAutospacing="1"/>
              <w:ind w:left="0"/>
              <w:contextualSpacing w:val="0"/>
              <w:jc w:val="both"/>
              <w:rPr>
                <w:sz w:val="28"/>
                <w:szCs w:val="28"/>
              </w:rPr>
            </w:pPr>
            <w:r w:rsidRPr="0002016A">
              <w:rPr>
                <w:sz w:val="28"/>
                <w:szCs w:val="28"/>
              </w:rPr>
              <w:t>80760040035001;</w:t>
            </w:r>
          </w:p>
          <w:p w:rsidR="00FB0205" w:rsidRPr="0002016A" w:rsidRDefault="00FB0205" w:rsidP="00FB0205">
            <w:pPr>
              <w:pStyle w:val="ListParagraph"/>
              <w:spacing w:before="100" w:beforeAutospacing="1"/>
              <w:ind w:left="0"/>
              <w:contextualSpacing w:val="0"/>
              <w:jc w:val="both"/>
              <w:rPr>
                <w:sz w:val="28"/>
                <w:szCs w:val="28"/>
              </w:rPr>
            </w:pPr>
            <w:r w:rsidRPr="0002016A">
              <w:rPr>
                <w:sz w:val="28"/>
                <w:szCs w:val="28"/>
              </w:rPr>
              <w:t>80760040035002;</w:t>
            </w:r>
          </w:p>
          <w:p w:rsidR="00FB0205" w:rsidRPr="0002016A" w:rsidRDefault="00FB0205" w:rsidP="00FB0205">
            <w:pPr>
              <w:pStyle w:val="ListParagraph"/>
              <w:spacing w:before="100" w:beforeAutospacing="1"/>
              <w:ind w:left="0"/>
              <w:contextualSpacing w:val="0"/>
              <w:jc w:val="both"/>
              <w:rPr>
                <w:sz w:val="28"/>
                <w:szCs w:val="28"/>
              </w:rPr>
            </w:pPr>
            <w:r w:rsidRPr="0002016A">
              <w:rPr>
                <w:sz w:val="28"/>
                <w:szCs w:val="28"/>
              </w:rPr>
              <w:t>80760040035004;</w:t>
            </w:r>
          </w:p>
          <w:p w:rsidR="00FB0205" w:rsidRPr="0002016A" w:rsidRDefault="00FB0205" w:rsidP="00FB0205">
            <w:pPr>
              <w:pStyle w:val="ListParagraph"/>
              <w:spacing w:before="100" w:beforeAutospacing="1"/>
              <w:ind w:left="0"/>
              <w:contextualSpacing w:val="0"/>
              <w:jc w:val="both"/>
              <w:rPr>
                <w:sz w:val="28"/>
                <w:szCs w:val="28"/>
              </w:rPr>
            </w:pPr>
            <w:r w:rsidRPr="0002016A">
              <w:rPr>
                <w:sz w:val="28"/>
                <w:szCs w:val="28"/>
              </w:rPr>
              <w:t>80760040035005;</w:t>
            </w:r>
          </w:p>
          <w:p w:rsidR="00FB0205" w:rsidRPr="0002016A" w:rsidRDefault="00FB0205" w:rsidP="00FB0205">
            <w:pPr>
              <w:pStyle w:val="ListParagraph"/>
              <w:spacing w:before="100" w:beforeAutospacing="1"/>
              <w:ind w:left="0"/>
              <w:contextualSpacing w:val="0"/>
              <w:jc w:val="both"/>
              <w:rPr>
                <w:sz w:val="28"/>
                <w:szCs w:val="28"/>
              </w:rPr>
            </w:pPr>
            <w:r w:rsidRPr="0002016A">
              <w:rPr>
                <w:sz w:val="28"/>
                <w:szCs w:val="28"/>
              </w:rPr>
              <w:t>80760040035006;</w:t>
            </w:r>
          </w:p>
          <w:p w:rsidR="00FB0205" w:rsidRPr="0002016A" w:rsidRDefault="00FB0205" w:rsidP="00FB0205">
            <w:pPr>
              <w:pStyle w:val="ListParagraph"/>
              <w:spacing w:before="100" w:beforeAutospacing="1"/>
              <w:ind w:left="0"/>
              <w:contextualSpacing w:val="0"/>
              <w:jc w:val="both"/>
              <w:rPr>
                <w:sz w:val="28"/>
                <w:szCs w:val="28"/>
              </w:rPr>
            </w:pPr>
            <w:r w:rsidRPr="0002016A">
              <w:rPr>
                <w:sz w:val="28"/>
                <w:szCs w:val="28"/>
              </w:rPr>
              <w:t>80760040035007;</w:t>
            </w:r>
          </w:p>
          <w:p w:rsidR="00FB0205" w:rsidRPr="0002016A" w:rsidRDefault="00FB0205" w:rsidP="00FB0205">
            <w:pPr>
              <w:pStyle w:val="ListParagraph"/>
              <w:spacing w:before="100" w:beforeAutospacing="1"/>
              <w:ind w:left="0"/>
              <w:contextualSpacing w:val="0"/>
              <w:jc w:val="both"/>
              <w:rPr>
                <w:sz w:val="28"/>
                <w:szCs w:val="28"/>
              </w:rPr>
            </w:pPr>
            <w:r w:rsidRPr="0002016A">
              <w:rPr>
                <w:sz w:val="28"/>
                <w:szCs w:val="28"/>
              </w:rPr>
              <w:t>80760040035008;</w:t>
            </w:r>
          </w:p>
          <w:p w:rsidR="00FB0205" w:rsidRPr="0002016A" w:rsidRDefault="00FB0205" w:rsidP="00FB0205">
            <w:pPr>
              <w:pStyle w:val="ListParagraph"/>
              <w:spacing w:before="100" w:beforeAutospacing="1"/>
              <w:ind w:left="0"/>
              <w:contextualSpacing w:val="0"/>
              <w:jc w:val="both"/>
              <w:rPr>
                <w:sz w:val="28"/>
                <w:szCs w:val="28"/>
              </w:rPr>
            </w:pPr>
            <w:r w:rsidRPr="0002016A">
              <w:rPr>
                <w:sz w:val="28"/>
                <w:szCs w:val="28"/>
              </w:rPr>
              <w:t>80760040035009;</w:t>
            </w:r>
          </w:p>
          <w:p w:rsidR="00FB0205" w:rsidRPr="0002016A" w:rsidRDefault="00FB0205" w:rsidP="00FB0205">
            <w:pPr>
              <w:pStyle w:val="ListParagraph"/>
              <w:spacing w:before="100" w:beforeAutospacing="1"/>
              <w:ind w:left="0"/>
              <w:contextualSpacing w:val="0"/>
              <w:jc w:val="both"/>
              <w:rPr>
                <w:sz w:val="28"/>
                <w:szCs w:val="28"/>
              </w:rPr>
            </w:pPr>
            <w:r w:rsidRPr="0002016A">
              <w:rPr>
                <w:sz w:val="28"/>
                <w:szCs w:val="28"/>
              </w:rPr>
              <w:t>80760040035011;</w:t>
            </w:r>
          </w:p>
          <w:p w:rsidR="00FB0205" w:rsidRPr="0002016A" w:rsidRDefault="00FB0205" w:rsidP="00FB0205">
            <w:pPr>
              <w:pStyle w:val="ListParagraph"/>
              <w:spacing w:before="100" w:beforeAutospacing="1"/>
              <w:ind w:left="0"/>
              <w:contextualSpacing w:val="0"/>
              <w:jc w:val="both"/>
              <w:rPr>
                <w:sz w:val="28"/>
                <w:szCs w:val="28"/>
              </w:rPr>
            </w:pPr>
            <w:r w:rsidRPr="0002016A">
              <w:rPr>
                <w:sz w:val="28"/>
                <w:szCs w:val="28"/>
              </w:rPr>
              <w:t>80760040035012;</w:t>
            </w:r>
          </w:p>
          <w:p w:rsidR="00FB0205" w:rsidRPr="0002016A" w:rsidRDefault="00FB0205" w:rsidP="00FB0205">
            <w:pPr>
              <w:pStyle w:val="ListParagraph"/>
              <w:spacing w:before="100" w:beforeAutospacing="1"/>
              <w:ind w:left="0"/>
              <w:contextualSpacing w:val="0"/>
              <w:jc w:val="both"/>
              <w:rPr>
                <w:sz w:val="28"/>
                <w:szCs w:val="28"/>
              </w:rPr>
            </w:pPr>
            <w:r w:rsidRPr="0002016A">
              <w:rPr>
                <w:sz w:val="28"/>
                <w:szCs w:val="28"/>
              </w:rPr>
              <w:lastRenderedPageBreak/>
              <w:t>80760040035013;</w:t>
            </w:r>
          </w:p>
          <w:p w:rsidR="00FB0205" w:rsidRPr="0002016A" w:rsidRDefault="0002016A" w:rsidP="0002016A">
            <w:pPr>
              <w:pStyle w:val="ListParagraph"/>
              <w:spacing w:before="100" w:beforeAutospacing="1"/>
              <w:ind w:left="0"/>
              <w:contextualSpacing w:val="0"/>
              <w:jc w:val="both"/>
              <w:rPr>
                <w:sz w:val="28"/>
                <w:szCs w:val="28"/>
              </w:rPr>
            </w:pPr>
            <w:r w:rsidRPr="0002016A">
              <w:rPr>
                <w:sz w:val="28"/>
                <w:szCs w:val="28"/>
              </w:rPr>
              <w:t>80760040035014.</w:t>
            </w:r>
          </w:p>
        </w:tc>
      </w:tr>
    </w:tbl>
    <w:p w:rsidR="00D74461" w:rsidRPr="0002016A" w:rsidRDefault="00D74461" w:rsidP="00D74461">
      <w:pPr>
        <w:ind w:firstLine="720"/>
        <w:jc w:val="both"/>
        <w:rPr>
          <w:sz w:val="28"/>
          <w:szCs w:val="28"/>
        </w:rPr>
      </w:pPr>
    </w:p>
    <w:p w:rsidR="00FB0205" w:rsidRPr="0002016A" w:rsidRDefault="00FB0205" w:rsidP="00D74461">
      <w:pPr>
        <w:ind w:firstLine="720"/>
        <w:jc w:val="both"/>
        <w:rPr>
          <w:sz w:val="28"/>
          <w:szCs w:val="28"/>
        </w:rPr>
      </w:pPr>
    </w:p>
    <w:p w:rsidR="00D74461" w:rsidRPr="0002016A" w:rsidRDefault="00D74461" w:rsidP="00D74461">
      <w:pPr>
        <w:ind w:firstLine="720"/>
        <w:jc w:val="both"/>
        <w:rPr>
          <w:sz w:val="28"/>
          <w:szCs w:val="28"/>
        </w:rPr>
      </w:pPr>
    </w:p>
    <w:p w:rsidR="00E37BBC" w:rsidRPr="0002016A" w:rsidRDefault="0002016A" w:rsidP="00E37BBC">
      <w:pPr>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37BBC" w:rsidRPr="0002016A">
        <w:rPr>
          <w:sz w:val="28"/>
          <w:szCs w:val="28"/>
        </w:rPr>
        <w:t>V.Dombrovskis</w:t>
      </w:r>
    </w:p>
    <w:p w:rsidR="00E37BBC" w:rsidRPr="0002016A" w:rsidRDefault="00E37BBC" w:rsidP="00E37BBC">
      <w:pPr>
        <w:jc w:val="both"/>
        <w:rPr>
          <w:sz w:val="28"/>
          <w:szCs w:val="28"/>
        </w:rPr>
      </w:pPr>
    </w:p>
    <w:p w:rsidR="00E37BBC" w:rsidRDefault="00E37BBC" w:rsidP="00E37BBC">
      <w:pPr>
        <w:jc w:val="both"/>
        <w:rPr>
          <w:sz w:val="28"/>
          <w:szCs w:val="28"/>
        </w:rPr>
      </w:pPr>
    </w:p>
    <w:p w:rsidR="004C2F76" w:rsidRPr="0002016A" w:rsidRDefault="004C2F76" w:rsidP="00E37BBC">
      <w:pPr>
        <w:jc w:val="both"/>
        <w:rPr>
          <w:sz w:val="28"/>
          <w:szCs w:val="28"/>
        </w:rPr>
      </w:pPr>
    </w:p>
    <w:p w:rsidR="00E37BBC" w:rsidRPr="0002016A" w:rsidRDefault="0002016A" w:rsidP="00E37BBC">
      <w:pPr>
        <w:jc w:val="both"/>
        <w:rPr>
          <w:sz w:val="28"/>
          <w:szCs w:val="28"/>
        </w:rPr>
      </w:pPr>
      <w:r>
        <w:rPr>
          <w:sz w:val="28"/>
          <w:szCs w:val="28"/>
        </w:rPr>
        <w:t>Aizsardzības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37BBC" w:rsidRPr="0002016A">
        <w:rPr>
          <w:sz w:val="28"/>
          <w:szCs w:val="28"/>
        </w:rPr>
        <w:t>A.Pabriks</w:t>
      </w:r>
    </w:p>
    <w:p w:rsidR="00E37BBC" w:rsidRPr="0002016A" w:rsidRDefault="00E37BBC" w:rsidP="00E37BBC">
      <w:pPr>
        <w:jc w:val="both"/>
        <w:rPr>
          <w:sz w:val="28"/>
          <w:szCs w:val="28"/>
        </w:rPr>
      </w:pPr>
    </w:p>
    <w:p w:rsidR="00BE6712" w:rsidRDefault="00BE6712" w:rsidP="00E37BBC">
      <w:pPr>
        <w:jc w:val="both"/>
        <w:rPr>
          <w:sz w:val="28"/>
          <w:szCs w:val="28"/>
        </w:rPr>
      </w:pPr>
    </w:p>
    <w:p w:rsidR="004C2F76" w:rsidRPr="0002016A" w:rsidRDefault="004C2F76" w:rsidP="00E37BBC">
      <w:pPr>
        <w:jc w:val="both"/>
        <w:rPr>
          <w:sz w:val="28"/>
          <w:szCs w:val="28"/>
        </w:rPr>
      </w:pPr>
    </w:p>
    <w:p w:rsidR="00E37BBC" w:rsidRPr="0002016A" w:rsidRDefault="00E37BBC" w:rsidP="00E37BBC">
      <w:pPr>
        <w:jc w:val="both"/>
        <w:rPr>
          <w:sz w:val="28"/>
          <w:szCs w:val="28"/>
        </w:rPr>
      </w:pPr>
      <w:r w:rsidRPr="0002016A">
        <w:rPr>
          <w:sz w:val="28"/>
          <w:szCs w:val="28"/>
        </w:rPr>
        <w:t>Iesnied</w:t>
      </w:r>
      <w:r w:rsidR="0002016A">
        <w:rPr>
          <w:sz w:val="28"/>
          <w:szCs w:val="28"/>
        </w:rPr>
        <w:t>zējs: Aizsardzības ministrs</w:t>
      </w:r>
      <w:r w:rsidR="0002016A">
        <w:rPr>
          <w:sz w:val="28"/>
          <w:szCs w:val="28"/>
        </w:rPr>
        <w:tab/>
      </w:r>
      <w:r w:rsidR="0002016A">
        <w:rPr>
          <w:sz w:val="28"/>
          <w:szCs w:val="28"/>
        </w:rPr>
        <w:tab/>
      </w:r>
      <w:r w:rsidR="0002016A">
        <w:rPr>
          <w:sz w:val="28"/>
          <w:szCs w:val="28"/>
        </w:rPr>
        <w:tab/>
      </w:r>
      <w:r w:rsidR="0002016A">
        <w:rPr>
          <w:sz w:val="28"/>
          <w:szCs w:val="28"/>
        </w:rPr>
        <w:tab/>
      </w:r>
      <w:r w:rsidRPr="0002016A">
        <w:rPr>
          <w:sz w:val="28"/>
          <w:szCs w:val="28"/>
        </w:rPr>
        <w:t>A.Pabriks</w:t>
      </w:r>
    </w:p>
    <w:p w:rsidR="00E37BBC" w:rsidRPr="0002016A" w:rsidRDefault="00E37BBC" w:rsidP="00E37BBC">
      <w:pPr>
        <w:jc w:val="both"/>
        <w:rPr>
          <w:sz w:val="28"/>
          <w:szCs w:val="28"/>
        </w:rPr>
      </w:pPr>
    </w:p>
    <w:p w:rsidR="00E37BBC" w:rsidRDefault="00E37BBC" w:rsidP="00E37BBC">
      <w:pPr>
        <w:jc w:val="both"/>
        <w:rPr>
          <w:sz w:val="28"/>
          <w:szCs w:val="28"/>
        </w:rPr>
      </w:pPr>
    </w:p>
    <w:p w:rsidR="004C2F76" w:rsidRPr="0002016A" w:rsidRDefault="004C2F76" w:rsidP="00E37BBC">
      <w:pPr>
        <w:jc w:val="both"/>
        <w:rPr>
          <w:sz w:val="28"/>
          <w:szCs w:val="28"/>
        </w:rPr>
      </w:pPr>
    </w:p>
    <w:p w:rsidR="00D74461" w:rsidRPr="0002016A" w:rsidRDefault="00E37BBC" w:rsidP="00E37BBC">
      <w:pPr>
        <w:jc w:val="both"/>
        <w:rPr>
          <w:sz w:val="28"/>
          <w:szCs w:val="28"/>
        </w:rPr>
      </w:pPr>
      <w:proofErr w:type="spellStart"/>
      <w:r w:rsidRPr="0002016A">
        <w:rPr>
          <w:sz w:val="28"/>
          <w:szCs w:val="28"/>
        </w:rPr>
        <w:t>Viza</w:t>
      </w:r>
      <w:proofErr w:type="spellEnd"/>
      <w:r w:rsidRPr="0002016A">
        <w:rPr>
          <w:sz w:val="28"/>
          <w:szCs w:val="28"/>
        </w:rPr>
        <w:t xml:space="preserve">: </w:t>
      </w:r>
      <w:r w:rsidRPr="0002016A">
        <w:rPr>
          <w:sz w:val="28"/>
          <w:szCs w:val="28"/>
        </w:rPr>
        <w:tab/>
        <w:t>Aizsardzības ministrijas valsts sekretārs</w:t>
      </w:r>
      <w:r w:rsidRPr="0002016A">
        <w:rPr>
          <w:sz w:val="28"/>
          <w:szCs w:val="28"/>
        </w:rPr>
        <w:tab/>
      </w:r>
      <w:r w:rsidRPr="0002016A">
        <w:rPr>
          <w:sz w:val="28"/>
          <w:szCs w:val="28"/>
        </w:rPr>
        <w:tab/>
      </w:r>
      <w:r w:rsidRPr="0002016A">
        <w:rPr>
          <w:sz w:val="28"/>
          <w:szCs w:val="28"/>
        </w:rPr>
        <w:tab/>
        <w:t>J.Sārts</w:t>
      </w:r>
    </w:p>
    <w:p w:rsidR="00D74461" w:rsidRPr="0002016A" w:rsidRDefault="00D74461" w:rsidP="00D74461">
      <w:pPr>
        <w:jc w:val="both"/>
        <w:rPr>
          <w:sz w:val="28"/>
          <w:szCs w:val="28"/>
        </w:rPr>
      </w:pPr>
    </w:p>
    <w:p w:rsidR="00392D0B" w:rsidRDefault="00392D0B" w:rsidP="00D74461">
      <w:pPr>
        <w:tabs>
          <w:tab w:val="left" w:pos="7020"/>
        </w:tabs>
        <w:jc w:val="both"/>
      </w:pPr>
    </w:p>
    <w:p w:rsidR="00CE578A" w:rsidRDefault="00CE578A" w:rsidP="00D74461">
      <w:pPr>
        <w:tabs>
          <w:tab w:val="left" w:pos="7020"/>
        </w:tabs>
        <w:jc w:val="both"/>
      </w:pPr>
    </w:p>
    <w:p w:rsidR="00D74461" w:rsidRDefault="00D74461" w:rsidP="00D74461">
      <w:pPr>
        <w:tabs>
          <w:tab w:val="left" w:pos="7020"/>
        </w:tabs>
        <w:jc w:val="both"/>
      </w:pPr>
    </w:p>
    <w:p w:rsidR="00FB0205" w:rsidRDefault="00FB0205" w:rsidP="00D74461">
      <w:pPr>
        <w:tabs>
          <w:tab w:val="left" w:pos="7020"/>
        </w:tabs>
        <w:jc w:val="both"/>
      </w:pPr>
    </w:p>
    <w:p w:rsidR="00FB0205" w:rsidRDefault="00FB0205" w:rsidP="00D74461">
      <w:pPr>
        <w:tabs>
          <w:tab w:val="left" w:pos="7020"/>
        </w:tabs>
        <w:jc w:val="both"/>
      </w:pPr>
    </w:p>
    <w:p w:rsidR="00FB0205" w:rsidRDefault="00FB0205" w:rsidP="00D74461">
      <w:pPr>
        <w:tabs>
          <w:tab w:val="left" w:pos="7020"/>
        </w:tabs>
        <w:jc w:val="both"/>
      </w:pPr>
    </w:p>
    <w:p w:rsidR="00FB0205" w:rsidRDefault="00FB0205" w:rsidP="00D74461">
      <w:pPr>
        <w:tabs>
          <w:tab w:val="left" w:pos="7020"/>
        </w:tabs>
        <w:jc w:val="both"/>
      </w:pPr>
    </w:p>
    <w:p w:rsidR="00FB0205" w:rsidRDefault="00FB0205" w:rsidP="00D74461">
      <w:pPr>
        <w:tabs>
          <w:tab w:val="left" w:pos="7020"/>
        </w:tabs>
        <w:jc w:val="both"/>
      </w:pPr>
    </w:p>
    <w:p w:rsidR="00FB0205" w:rsidRDefault="00FB0205" w:rsidP="00D74461">
      <w:pPr>
        <w:tabs>
          <w:tab w:val="left" w:pos="7020"/>
        </w:tabs>
        <w:jc w:val="both"/>
      </w:pPr>
    </w:p>
    <w:p w:rsidR="00FB0205" w:rsidRDefault="00FB0205" w:rsidP="00D74461">
      <w:pPr>
        <w:tabs>
          <w:tab w:val="left" w:pos="7020"/>
        </w:tabs>
        <w:jc w:val="both"/>
      </w:pPr>
    </w:p>
    <w:p w:rsidR="00FB0205" w:rsidRDefault="00FB0205" w:rsidP="00D74461">
      <w:pPr>
        <w:tabs>
          <w:tab w:val="left" w:pos="7020"/>
        </w:tabs>
        <w:jc w:val="both"/>
      </w:pPr>
    </w:p>
    <w:p w:rsidR="00FB0205" w:rsidRDefault="00FB0205" w:rsidP="00D74461">
      <w:pPr>
        <w:tabs>
          <w:tab w:val="left" w:pos="7020"/>
        </w:tabs>
        <w:jc w:val="both"/>
      </w:pPr>
    </w:p>
    <w:p w:rsidR="00FB0205" w:rsidRDefault="00FB0205" w:rsidP="00D74461">
      <w:pPr>
        <w:tabs>
          <w:tab w:val="left" w:pos="7020"/>
        </w:tabs>
        <w:jc w:val="both"/>
      </w:pPr>
    </w:p>
    <w:p w:rsidR="00FB0205" w:rsidRDefault="00FB0205" w:rsidP="00D74461">
      <w:pPr>
        <w:tabs>
          <w:tab w:val="left" w:pos="7020"/>
        </w:tabs>
        <w:jc w:val="both"/>
      </w:pPr>
    </w:p>
    <w:p w:rsidR="00FB0205" w:rsidRDefault="00FB0205" w:rsidP="00D74461">
      <w:pPr>
        <w:tabs>
          <w:tab w:val="left" w:pos="7020"/>
        </w:tabs>
        <w:jc w:val="both"/>
      </w:pPr>
    </w:p>
    <w:p w:rsidR="00FB0205" w:rsidRDefault="00FB0205" w:rsidP="00D74461">
      <w:pPr>
        <w:tabs>
          <w:tab w:val="left" w:pos="7020"/>
        </w:tabs>
        <w:jc w:val="both"/>
      </w:pPr>
    </w:p>
    <w:p w:rsidR="00FB0205" w:rsidRDefault="00FB0205" w:rsidP="00D74461">
      <w:pPr>
        <w:tabs>
          <w:tab w:val="left" w:pos="7020"/>
        </w:tabs>
        <w:jc w:val="both"/>
      </w:pPr>
    </w:p>
    <w:p w:rsidR="00FB0205" w:rsidRDefault="00FB0205" w:rsidP="00D74461">
      <w:pPr>
        <w:tabs>
          <w:tab w:val="left" w:pos="7020"/>
        </w:tabs>
        <w:jc w:val="both"/>
      </w:pPr>
    </w:p>
    <w:p w:rsidR="00D74461" w:rsidRPr="00C76F2D" w:rsidRDefault="00AA521A" w:rsidP="00D74461">
      <w:pPr>
        <w:tabs>
          <w:tab w:val="left" w:pos="7020"/>
        </w:tabs>
        <w:jc w:val="both"/>
      </w:pPr>
      <w:r w:rsidRPr="00C76F2D">
        <w:rPr>
          <w:sz w:val="20"/>
          <w:szCs w:val="20"/>
        </w:rPr>
        <w:fldChar w:fldCharType="begin"/>
      </w:r>
      <w:r w:rsidRPr="00C76F2D">
        <w:rPr>
          <w:sz w:val="20"/>
          <w:szCs w:val="20"/>
        </w:rPr>
        <w:instrText xml:space="preserve"> TIME \@ "dd.MM.yyyy. H:mm" </w:instrText>
      </w:r>
      <w:r w:rsidRPr="00C76F2D">
        <w:rPr>
          <w:sz w:val="20"/>
          <w:szCs w:val="20"/>
        </w:rPr>
        <w:fldChar w:fldCharType="separate"/>
      </w:r>
      <w:r w:rsidR="00A60223">
        <w:rPr>
          <w:noProof/>
          <w:sz w:val="20"/>
          <w:szCs w:val="20"/>
        </w:rPr>
        <w:t>17.01.2014. 11:37</w:t>
      </w:r>
      <w:r w:rsidRPr="00C76F2D">
        <w:rPr>
          <w:sz w:val="20"/>
          <w:szCs w:val="20"/>
        </w:rPr>
        <w:fldChar w:fldCharType="end"/>
      </w:r>
      <w:bookmarkStart w:id="0" w:name="_GoBack"/>
      <w:bookmarkEnd w:id="0"/>
    </w:p>
    <w:p w:rsidR="006B078B" w:rsidRPr="00C76F2D" w:rsidRDefault="006B078B" w:rsidP="00D74461">
      <w:pPr>
        <w:tabs>
          <w:tab w:val="left" w:pos="7020"/>
        </w:tabs>
        <w:jc w:val="both"/>
        <w:rPr>
          <w:sz w:val="20"/>
          <w:szCs w:val="20"/>
        </w:rPr>
      </w:pPr>
      <w:r w:rsidRPr="00C76F2D">
        <w:rPr>
          <w:sz w:val="20"/>
          <w:szCs w:val="20"/>
        </w:rPr>
        <w:fldChar w:fldCharType="begin"/>
      </w:r>
      <w:r w:rsidRPr="00C76F2D">
        <w:rPr>
          <w:sz w:val="20"/>
          <w:szCs w:val="20"/>
        </w:rPr>
        <w:instrText xml:space="preserve"> NUMWORDS   \* MERGEFORMAT </w:instrText>
      </w:r>
      <w:r w:rsidRPr="00C76F2D">
        <w:rPr>
          <w:sz w:val="20"/>
          <w:szCs w:val="20"/>
        </w:rPr>
        <w:fldChar w:fldCharType="separate"/>
      </w:r>
      <w:r w:rsidR="004C2F76">
        <w:rPr>
          <w:noProof/>
          <w:sz w:val="20"/>
          <w:szCs w:val="20"/>
        </w:rPr>
        <w:t>134</w:t>
      </w:r>
      <w:r w:rsidRPr="00C76F2D">
        <w:rPr>
          <w:sz w:val="20"/>
          <w:szCs w:val="20"/>
        </w:rPr>
        <w:fldChar w:fldCharType="end"/>
      </w:r>
    </w:p>
    <w:p w:rsidR="00D74461" w:rsidRPr="00C76F2D" w:rsidRDefault="006B078B" w:rsidP="00D74461">
      <w:pPr>
        <w:tabs>
          <w:tab w:val="left" w:pos="7020"/>
        </w:tabs>
        <w:jc w:val="both"/>
        <w:rPr>
          <w:sz w:val="20"/>
          <w:szCs w:val="20"/>
        </w:rPr>
      </w:pPr>
      <w:proofErr w:type="spellStart"/>
      <w:r w:rsidRPr="00C76F2D">
        <w:rPr>
          <w:sz w:val="20"/>
          <w:szCs w:val="20"/>
        </w:rPr>
        <w:t>G.</w:t>
      </w:r>
      <w:r w:rsidR="00C76F2D" w:rsidRPr="00C76F2D">
        <w:rPr>
          <w:sz w:val="20"/>
          <w:szCs w:val="20"/>
        </w:rPr>
        <w:t>Cicena</w:t>
      </w:r>
      <w:proofErr w:type="spellEnd"/>
      <w:r w:rsidR="00C76F2D" w:rsidRPr="00C76F2D">
        <w:rPr>
          <w:sz w:val="20"/>
          <w:szCs w:val="20"/>
        </w:rPr>
        <w:t xml:space="preserve">, </w:t>
      </w:r>
      <w:r w:rsidR="007B21A2" w:rsidRPr="00C76F2D">
        <w:rPr>
          <w:sz w:val="20"/>
          <w:szCs w:val="20"/>
        </w:rPr>
        <w:t>67300262</w:t>
      </w:r>
    </w:p>
    <w:p w:rsidR="00D74461" w:rsidRPr="00C76F2D" w:rsidRDefault="007B21A2" w:rsidP="00D74461">
      <w:pPr>
        <w:jc w:val="both"/>
        <w:rPr>
          <w:sz w:val="20"/>
          <w:szCs w:val="20"/>
        </w:rPr>
      </w:pPr>
      <w:r w:rsidRPr="00C76F2D">
        <w:rPr>
          <w:sz w:val="20"/>
          <w:szCs w:val="20"/>
        </w:rPr>
        <w:t>Gita.Cicena</w:t>
      </w:r>
      <w:r w:rsidR="00D74461" w:rsidRPr="00C76F2D">
        <w:rPr>
          <w:sz w:val="20"/>
          <w:szCs w:val="20"/>
        </w:rPr>
        <w:t>@vamoic.gov.lv</w:t>
      </w:r>
    </w:p>
    <w:sectPr w:rsidR="00D74461" w:rsidRPr="00C76F2D" w:rsidSect="00FB0205">
      <w:footerReference w:type="default" r:id="rId9"/>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3B" w:rsidRDefault="0018173B" w:rsidP="00721250">
      <w:r>
        <w:separator/>
      </w:r>
    </w:p>
  </w:endnote>
  <w:endnote w:type="continuationSeparator" w:id="0">
    <w:p w:rsidR="0018173B" w:rsidRDefault="0018173B" w:rsidP="0072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F0" w:rsidRPr="000677DA" w:rsidRDefault="000A7EC4" w:rsidP="00CE578A">
    <w:pPr>
      <w:pStyle w:val="Footer"/>
      <w:jc w:val="both"/>
      <w:rPr>
        <w:sz w:val="20"/>
        <w:szCs w:val="20"/>
      </w:rPr>
    </w:pPr>
    <w:r w:rsidRPr="000677DA">
      <w:rPr>
        <w:sz w:val="20"/>
        <w:szCs w:val="20"/>
      </w:rPr>
      <w:t>AIMrik_</w:t>
    </w:r>
    <w:r w:rsidR="00C77368">
      <w:rPr>
        <w:sz w:val="20"/>
        <w:szCs w:val="20"/>
      </w:rPr>
      <w:t>17</w:t>
    </w:r>
    <w:r w:rsidR="00947A7F">
      <w:rPr>
        <w:sz w:val="20"/>
        <w:szCs w:val="20"/>
      </w:rPr>
      <w:t>0114; Ministru kabineta rīkojuma projekts „Grozījumi Ministru kabineta 2010.gada 31.maija rīkojumā Nr.297 „Par zemes vienību piekritību valstij un nostiprināšanu zemesgrāmatā uz valsts vārda attiecīgās ministrijas vai valsts akciju sabiedrības „Privatizācijas aģentūra” personā””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3B" w:rsidRDefault="0018173B" w:rsidP="00721250">
      <w:r>
        <w:separator/>
      </w:r>
    </w:p>
  </w:footnote>
  <w:footnote w:type="continuationSeparator" w:id="0">
    <w:p w:rsidR="0018173B" w:rsidRDefault="0018173B" w:rsidP="00721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755"/>
    <w:multiLevelType w:val="hybridMultilevel"/>
    <w:tmpl w:val="20827B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1E7836"/>
    <w:multiLevelType w:val="hybridMultilevel"/>
    <w:tmpl w:val="256E57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2579F4"/>
    <w:multiLevelType w:val="hybridMultilevel"/>
    <w:tmpl w:val="5E1A95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33C5557"/>
    <w:multiLevelType w:val="hybridMultilevel"/>
    <w:tmpl w:val="EE14F4AA"/>
    <w:lvl w:ilvl="0" w:tplc="651C5E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C316084"/>
    <w:multiLevelType w:val="hybridMultilevel"/>
    <w:tmpl w:val="F7A2C0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F295613"/>
    <w:multiLevelType w:val="hybridMultilevel"/>
    <w:tmpl w:val="604CA2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039144D"/>
    <w:multiLevelType w:val="hybridMultilevel"/>
    <w:tmpl w:val="0CF209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5434D1C"/>
    <w:multiLevelType w:val="hybridMultilevel"/>
    <w:tmpl w:val="F822D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61"/>
    <w:rsid w:val="0002016A"/>
    <w:rsid w:val="00041730"/>
    <w:rsid w:val="000678DC"/>
    <w:rsid w:val="00086765"/>
    <w:rsid w:val="000A7EC4"/>
    <w:rsid w:val="00132FEB"/>
    <w:rsid w:val="0018173B"/>
    <w:rsid w:val="001E38BE"/>
    <w:rsid w:val="00383816"/>
    <w:rsid w:val="0039024B"/>
    <w:rsid w:val="00392D0B"/>
    <w:rsid w:val="004C2F76"/>
    <w:rsid w:val="00521215"/>
    <w:rsid w:val="00534154"/>
    <w:rsid w:val="00625A85"/>
    <w:rsid w:val="00682BCA"/>
    <w:rsid w:val="006B078B"/>
    <w:rsid w:val="00721250"/>
    <w:rsid w:val="00740D62"/>
    <w:rsid w:val="0077624A"/>
    <w:rsid w:val="00796F38"/>
    <w:rsid w:val="007B21A2"/>
    <w:rsid w:val="0082296A"/>
    <w:rsid w:val="008A6E0C"/>
    <w:rsid w:val="00947A7F"/>
    <w:rsid w:val="00983860"/>
    <w:rsid w:val="009E5D20"/>
    <w:rsid w:val="00A60223"/>
    <w:rsid w:val="00A7089C"/>
    <w:rsid w:val="00AA521A"/>
    <w:rsid w:val="00AE3BC8"/>
    <w:rsid w:val="00B34414"/>
    <w:rsid w:val="00BE6712"/>
    <w:rsid w:val="00C76F2D"/>
    <w:rsid w:val="00C77368"/>
    <w:rsid w:val="00CE578A"/>
    <w:rsid w:val="00D74461"/>
    <w:rsid w:val="00E16A3A"/>
    <w:rsid w:val="00E37BBC"/>
    <w:rsid w:val="00EA5E9F"/>
    <w:rsid w:val="00FB0205"/>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4461"/>
    <w:pPr>
      <w:tabs>
        <w:tab w:val="center" w:pos="4153"/>
        <w:tab w:val="right" w:pos="8306"/>
      </w:tabs>
    </w:pPr>
  </w:style>
  <w:style w:type="character" w:customStyle="1" w:styleId="FooterChar">
    <w:name w:val="Footer Char"/>
    <w:basedOn w:val="DefaultParagraphFont"/>
    <w:link w:val="Footer"/>
    <w:rsid w:val="00D74461"/>
    <w:rPr>
      <w:rFonts w:ascii="Times New Roman" w:eastAsia="Times New Roman" w:hAnsi="Times New Roman" w:cs="Times New Roman"/>
      <w:sz w:val="24"/>
      <w:szCs w:val="24"/>
    </w:rPr>
  </w:style>
  <w:style w:type="paragraph" w:styleId="ListParagraph">
    <w:name w:val="List Paragraph"/>
    <w:basedOn w:val="Normal"/>
    <w:uiPriority w:val="34"/>
    <w:qFormat/>
    <w:rsid w:val="00796F38"/>
    <w:pPr>
      <w:ind w:left="720"/>
      <w:contextualSpacing/>
    </w:pPr>
  </w:style>
  <w:style w:type="paragraph" w:styleId="Header">
    <w:name w:val="header"/>
    <w:basedOn w:val="Normal"/>
    <w:link w:val="HeaderChar"/>
    <w:uiPriority w:val="99"/>
    <w:unhideWhenUsed/>
    <w:rsid w:val="00392D0B"/>
    <w:pPr>
      <w:tabs>
        <w:tab w:val="center" w:pos="4153"/>
        <w:tab w:val="right" w:pos="8306"/>
      </w:tabs>
    </w:pPr>
  </w:style>
  <w:style w:type="character" w:customStyle="1" w:styleId="HeaderChar">
    <w:name w:val="Header Char"/>
    <w:basedOn w:val="DefaultParagraphFont"/>
    <w:link w:val="Header"/>
    <w:uiPriority w:val="99"/>
    <w:rsid w:val="00392D0B"/>
    <w:rPr>
      <w:rFonts w:ascii="Times New Roman" w:eastAsia="Times New Roman" w:hAnsi="Times New Roman" w:cs="Times New Roman"/>
      <w:sz w:val="24"/>
      <w:szCs w:val="24"/>
    </w:rPr>
  </w:style>
  <w:style w:type="table" w:styleId="TableGrid">
    <w:name w:val="Table Grid"/>
    <w:basedOn w:val="TableNormal"/>
    <w:uiPriority w:val="59"/>
    <w:rsid w:val="00740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4461"/>
    <w:pPr>
      <w:tabs>
        <w:tab w:val="center" w:pos="4153"/>
        <w:tab w:val="right" w:pos="8306"/>
      </w:tabs>
    </w:pPr>
  </w:style>
  <w:style w:type="character" w:customStyle="1" w:styleId="FooterChar">
    <w:name w:val="Footer Char"/>
    <w:basedOn w:val="DefaultParagraphFont"/>
    <w:link w:val="Footer"/>
    <w:rsid w:val="00D74461"/>
    <w:rPr>
      <w:rFonts w:ascii="Times New Roman" w:eastAsia="Times New Roman" w:hAnsi="Times New Roman" w:cs="Times New Roman"/>
      <w:sz w:val="24"/>
      <w:szCs w:val="24"/>
    </w:rPr>
  </w:style>
  <w:style w:type="paragraph" w:styleId="ListParagraph">
    <w:name w:val="List Paragraph"/>
    <w:basedOn w:val="Normal"/>
    <w:uiPriority w:val="34"/>
    <w:qFormat/>
    <w:rsid w:val="00796F38"/>
    <w:pPr>
      <w:ind w:left="720"/>
      <w:contextualSpacing/>
    </w:pPr>
  </w:style>
  <w:style w:type="paragraph" w:styleId="Header">
    <w:name w:val="header"/>
    <w:basedOn w:val="Normal"/>
    <w:link w:val="HeaderChar"/>
    <w:uiPriority w:val="99"/>
    <w:unhideWhenUsed/>
    <w:rsid w:val="00392D0B"/>
    <w:pPr>
      <w:tabs>
        <w:tab w:val="center" w:pos="4153"/>
        <w:tab w:val="right" w:pos="8306"/>
      </w:tabs>
    </w:pPr>
  </w:style>
  <w:style w:type="character" w:customStyle="1" w:styleId="HeaderChar">
    <w:name w:val="Header Char"/>
    <w:basedOn w:val="DefaultParagraphFont"/>
    <w:link w:val="Header"/>
    <w:uiPriority w:val="99"/>
    <w:rsid w:val="00392D0B"/>
    <w:rPr>
      <w:rFonts w:ascii="Times New Roman" w:eastAsia="Times New Roman" w:hAnsi="Times New Roman" w:cs="Times New Roman"/>
      <w:sz w:val="24"/>
      <w:szCs w:val="24"/>
    </w:rPr>
  </w:style>
  <w:style w:type="table" w:styleId="TableGrid">
    <w:name w:val="Table Grid"/>
    <w:basedOn w:val="TableNormal"/>
    <w:uiPriority w:val="59"/>
    <w:rsid w:val="00740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20C76-110C-4E67-A923-399916DA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147</Words>
  <Characters>1224</Characters>
  <Application>Microsoft Office Word</Application>
  <DocSecurity>0</DocSecurity>
  <Lines>94</Lines>
  <Paragraphs>37</Paragraphs>
  <ScaleCrop>false</ScaleCrop>
  <HeadingPairs>
    <vt:vector size="2" baseType="variant">
      <vt:variant>
        <vt:lpstr>Title</vt:lpstr>
      </vt:variant>
      <vt:variant>
        <vt:i4>1</vt:i4>
      </vt:variant>
    </vt:vector>
  </HeadingPairs>
  <TitlesOfParts>
    <vt:vector size="1" baseType="lpstr">
      <vt:lpstr>Grozījumi Ministru kabineta 2010.gada 31.maija rīkojumā Nr.297 "Par zemes vienību piederību vai piekritību valstij un nostiprināšanu zemesgrāmatā uz valsts vārda attiecīgās ministrijas vai valsts akciju sabiedrības "Privatizācijas aģentūra" personā"</vt:lpstr>
    </vt:vector>
  </TitlesOfParts>
  <Manager>VAMOIC</Manager>
  <Company>Aizsardzības ministrija</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31.maija rīkojumā Nr.297 "Par zemes vienību piederību vai piekritību valstij un nostiprināšanu zemesgrāmatā uz valsts vārda attiecīgās ministrijas vai valsts akciju sabiedrības "Privatizācijas aģentūra" personā"</dc:title>
  <dc:subject>Rīkojuma projekts</dc:subject>
  <dc:creator>Gita Cicena</dc:creator>
  <cp:keywords/>
  <dc:description>DGita.Cicena@vamoic.gov.lv_x000d_
67300262</dc:description>
  <cp:lastModifiedBy>user</cp:lastModifiedBy>
  <cp:revision>20</cp:revision>
  <cp:lastPrinted>2014-01-17T09:37:00Z</cp:lastPrinted>
  <dcterms:created xsi:type="dcterms:W3CDTF">2014-01-15T09:23:00Z</dcterms:created>
  <dcterms:modified xsi:type="dcterms:W3CDTF">2014-01-17T09:37:00Z</dcterms:modified>
</cp:coreProperties>
</file>