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87" w:rsidRPr="00CE7EB4" w:rsidRDefault="00F73287" w:rsidP="00202E6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F73287" w:rsidRPr="00CE7EB4" w:rsidRDefault="00F73287" w:rsidP="00202E6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F73287" w:rsidRPr="00CE7EB4" w:rsidRDefault="00F73287" w:rsidP="00202E6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F73287" w:rsidRPr="00CE7EB4" w:rsidRDefault="00F73287" w:rsidP="00202E6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F73287" w:rsidRPr="00CE7EB4" w:rsidRDefault="00F73287" w:rsidP="00202E6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F73287" w:rsidRPr="00202E6D" w:rsidRDefault="00F73287" w:rsidP="00202E6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02E6D">
        <w:rPr>
          <w:rFonts w:ascii="Times New Roman" w:hAnsi="Times New Roman"/>
          <w:sz w:val="28"/>
          <w:szCs w:val="28"/>
        </w:rPr>
        <w:t>2012.gada</w:t>
      </w:r>
      <w:r>
        <w:rPr>
          <w:rFonts w:ascii="Times New Roman" w:hAnsi="Times New Roman"/>
          <w:sz w:val="28"/>
          <w:szCs w:val="28"/>
        </w:rPr>
        <w:t xml:space="preserve">  31.janvārī</w:t>
      </w:r>
      <w:r w:rsidRPr="00202E6D">
        <w:rPr>
          <w:rFonts w:ascii="Times New Roman" w:hAnsi="Times New Roman"/>
          <w:sz w:val="28"/>
          <w:szCs w:val="28"/>
        </w:rPr>
        <w:t xml:space="preserve">            </w:t>
      </w:r>
      <w:r w:rsidRPr="00202E6D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>53</w:t>
      </w:r>
    </w:p>
    <w:p w:rsidR="00F73287" w:rsidRPr="00CE7EB4" w:rsidRDefault="00F73287" w:rsidP="00202E6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E7EB4">
        <w:rPr>
          <w:rFonts w:ascii="Times New Roman" w:hAnsi="Times New Roman"/>
          <w:sz w:val="28"/>
          <w:szCs w:val="28"/>
        </w:rPr>
        <w:t>Rīgā</w:t>
      </w:r>
      <w:r w:rsidRPr="00CE7EB4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6 2</w:t>
      </w:r>
      <w:r w:rsidRPr="00CE7EB4">
        <w:rPr>
          <w:rFonts w:ascii="Times New Roman" w:hAnsi="Times New Roman"/>
          <w:sz w:val="28"/>
          <w:szCs w:val="28"/>
        </w:rPr>
        <w:t>.§)</w:t>
      </w:r>
    </w:p>
    <w:p w:rsidR="00F73287" w:rsidRPr="00202E6D" w:rsidRDefault="00F73287" w:rsidP="00202E6D">
      <w:pPr>
        <w:rPr>
          <w:rFonts w:ascii="Times New Roman" w:hAnsi="Times New Roman"/>
          <w:sz w:val="28"/>
          <w:szCs w:val="28"/>
        </w:rPr>
      </w:pPr>
    </w:p>
    <w:p w:rsidR="00F73287" w:rsidRPr="00202E6D" w:rsidRDefault="00F73287" w:rsidP="00202E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E6D">
        <w:rPr>
          <w:rFonts w:ascii="Times New Roman" w:hAnsi="Times New Roman"/>
          <w:b/>
          <w:bCs/>
          <w:sz w:val="28"/>
          <w:szCs w:val="28"/>
        </w:rPr>
        <w:t xml:space="preserve"> Par Latvijas–Krievijas starpvaldību komisiju</w:t>
      </w:r>
    </w:p>
    <w:p w:rsidR="00F73287" w:rsidRPr="00202E6D" w:rsidRDefault="00F73287" w:rsidP="00202E6D">
      <w:pPr>
        <w:jc w:val="center"/>
        <w:rPr>
          <w:rFonts w:ascii="Times New Roman" w:hAnsi="Times New Roman"/>
          <w:sz w:val="28"/>
          <w:szCs w:val="28"/>
        </w:rPr>
      </w:pPr>
    </w:p>
    <w:p w:rsidR="00F73287" w:rsidRPr="00202E6D" w:rsidRDefault="00F73287" w:rsidP="00202E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Saskaņā ar 2006.gada 13.</w:t>
      </w:r>
      <w:r w:rsidRPr="00202E6D">
        <w:rPr>
          <w:rFonts w:ascii="Times New Roman" w:hAnsi="Times New Roman"/>
          <w:sz w:val="28"/>
          <w:szCs w:val="28"/>
        </w:rPr>
        <w:t>oktobrī Maskavā parakstītās Latvijas Republikas valdības un Krievijas Federācijas valdības vienošanās par</w:t>
      </w:r>
      <w:r w:rsidRPr="00202E6D">
        <w:rPr>
          <w:rFonts w:ascii="Times New Roman" w:hAnsi="Times New Roman"/>
          <w:b/>
          <w:sz w:val="28"/>
          <w:szCs w:val="28"/>
        </w:rPr>
        <w:t xml:space="preserve"> </w:t>
      </w:r>
      <w:r w:rsidRPr="00202E6D">
        <w:rPr>
          <w:rFonts w:ascii="Times New Roman" w:hAnsi="Times New Roman"/>
          <w:sz w:val="28"/>
          <w:szCs w:val="28"/>
        </w:rPr>
        <w:t>Latvijas</w:t>
      </w:r>
      <w:r>
        <w:rPr>
          <w:rFonts w:ascii="Times New Roman" w:hAnsi="Times New Roman"/>
          <w:sz w:val="28"/>
          <w:szCs w:val="28"/>
        </w:rPr>
        <w:t>–</w:t>
      </w:r>
      <w:r w:rsidRPr="00202E6D">
        <w:rPr>
          <w:rFonts w:ascii="Times New Roman" w:hAnsi="Times New Roman"/>
          <w:sz w:val="28"/>
          <w:szCs w:val="28"/>
        </w:rPr>
        <w:t xml:space="preserve">Krievijas starpvaldību komisijas izveidošanu ekonomiskās, zinātniski tehniskās, humanitārās </w:t>
      </w:r>
      <w:r>
        <w:rPr>
          <w:rFonts w:ascii="Times New Roman" w:hAnsi="Times New Roman"/>
          <w:sz w:val="28"/>
          <w:szCs w:val="28"/>
        </w:rPr>
        <w:t>un kultūras sadarbības jomā 1.</w:t>
      </w:r>
      <w:r w:rsidRPr="00202E6D">
        <w:rPr>
          <w:rFonts w:ascii="Times New Roman" w:hAnsi="Times New Roman"/>
          <w:sz w:val="28"/>
          <w:szCs w:val="28"/>
        </w:rPr>
        <w:t>pantu apstiprināt komisiju no Latvijas Republikas puses šādā sastāvā:</w:t>
      </w:r>
    </w:p>
    <w:p w:rsidR="00F73287" w:rsidRPr="00202E6D" w:rsidRDefault="00F73287" w:rsidP="00202E6D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F73287" w:rsidRDefault="00F73287" w:rsidP="006F3FF0">
      <w:pPr>
        <w:pStyle w:val="naisc"/>
        <w:spacing w:before="0" w:after="0"/>
        <w:rPr>
          <w:sz w:val="28"/>
          <w:szCs w:val="28"/>
        </w:rPr>
      </w:pPr>
      <w:r w:rsidRPr="00202E6D">
        <w:rPr>
          <w:sz w:val="28"/>
          <w:szCs w:val="28"/>
        </w:rPr>
        <w:t>Komisijas vadītājs</w:t>
      </w:r>
    </w:p>
    <w:p w:rsidR="00F73287" w:rsidRPr="00202E6D" w:rsidRDefault="00F73287" w:rsidP="006F3FF0">
      <w:pPr>
        <w:pStyle w:val="naisc"/>
        <w:spacing w:before="0" w:after="0"/>
        <w:rPr>
          <w:sz w:val="28"/>
          <w:szCs w:val="28"/>
        </w:rPr>
      </w:pPr>
      <w:r w:rsidRPr="00202E6D">
        <w:rPr>
          <w:sz w:val="28"/>
          <w:szCs w:val="28"/>
        </w:rPr>
        <w:t> </w:t>
      </w:r>
    </w:p>
    <w:p w:rsidR="00F73287" w:rsidRPr="00202E6D" w:rsidRDefault="00F73287" w:rsidP="0050445F">
      <w:pPr>
        <w:pStyle w:val="naisf"/>
        <w:tabs>
          <w:tab w:val="left" w:pos="3402"/>
        </w:tabs>
        <w:spacing w:before="0" w:after="0"/>
        <w:ind w:left="735" w:firstLine="0"/>
        <w:rPr>
          <w:sz w:val="28"/>
          <w:szCs w:val="28"/>
        </w:rPr>
      </w:pPr>
      <w:r w:rsidRPr="00202E6D">
        <w:rPr>
          <w:sz w:val="28"/>
          <w:szCs w:val="28"/>
        </w:rPr>
        <w:t>E.Ri</w:t>
      </w:r>
      <w:bookmarkStart w:id="0" w:name="_GoBack"/>
      <w:bookmarkEnd w:id="0"/>
      <w:r w:rsidRPr="00202E6D">
        <w:rPr>
          <w:sz w:val="28"/>
          <w:szCs w:val="28"/>
        </w:rPr>
        <w:t>nkēvičs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202E6D">
        <w:rPr>
          <w:sz w:val="28"/>
          <w:szCs w:val="28"/>
        </w:rPr>
        <w:t xml:space="preserve"> ārlietu ministrs</w:t>
      </w:r>
    </w:p>
    <w:p w:rsidR="00F73287" w:rsidRPr="00202E6D" w:rsidRDefault="00F73287" w:rsidP="00202E6D">
      <w:pPr>
        <w:pStyle w:val="naisf"/>
        <w:spacing w:before="0" w:after="0"/>
        <w:ind w:left="735" w:firstLine="0"/>
        <w:jc w:val="center"/>
        <w:rPr>
          <w:sz w:val="28"/>
          <w:szCs w:val="28"/>
          <w:u w:val="single"/>
        </w:rPr>
      </w:pPr>
    </w:p>
    <w:p w:rsidR="00F73287" w:rsidRDefault="00F73287" w:rsidP="00A77792">
      <w:pPr>
        <w:pStyle w:val="naisc"/>
        <w:spacing w:before="0" w:after="0"/>
        <w:rPr>
          <w:sz w:val="28"/>
          <w:szCs w:val="28"/>
        </w:rPr>
      </w:pPr>
      <w:r w:rsidRPr="00202E6D">
        <w:rPr>
          <w:sz w:val="28"/>
          <w:szCs w:val="28"/>
        </w:rPr>
        <w:t>Komisijas atbildīg</w:t>
      </w:r>
      <w:r>
        <w:rPr>
          <w:sz w:val="28"/>
          <w:szCs w:val="28"/>
        </w:rPr>
        <w:t>ā</w:t>
      </w:r>
      <w:r w:rsidRPr="00202E6D">
        <w:rPr>
          <w:sz w:val="28"/>
          <w:szCs w:val="28"/>
        </w:rPr>
        <w:t xml:space="preserve"> sekretār</w:t>
      </w:r>
      <w:r>
        <w:rPr>
          <w:sz w:val="28"/>
          <w:szCs w:val="28"/>
        </w:rPr>
        <w:t>e</w:t>
      </w:r>
    </w:p>
    <w:p w:rsidR="00F73287" w:rsidRPr="00202E6D" w:rsidRDefault="00F73287" w:rsidP="00202E6D">
      <w:pPr>
        <w:pStyle w:val="naisc"/>
        <w:spacing w:before="0" w:after="0"/>
        <w:ind w:left="735" w:hanging="735"/>
        <w:rPr>
          <w:sz w:val="28"/>
          <w:szCs w:val="28"/>
        </w:rPr>
      </w:pPr>
    </w:p>
    <w:p w:rsidR="00F73287" w:rsidRPr="00202E6D" w:rsidRDefault="00F73287" w:rsidP="0050445F">
      <w:pPr>
        <w:pStyle w:val="naisf"/>
        <w:tabs>
          <w:tab w:val="left" w:pos="3402"/>
        </w:tabs>
        <w:spacing w:before="0" w:after="0"/>
        <w:ind w:left="735" w:firstLine="0"/>
        <w:rPr>
          <w:sz w:val="28"/>
          <w:szCs w:val="28"/>
        </w:rPr>
      </w:pPr>
      <w:r w:rsidRPr="00202E6D">
        <w:rPr>
          <w:sz w:val="28"/>
          <w:szCs w:val="28"/>
        </w:rPr>
        <w:t>V.Ekure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202E6D">
        <w:rPr>
          <w:sz w:val="28"/>
          <w:szCs w:val="28"/>
        </w:rPr>
        <w:t xml:space="preserve"> Ārlietu ministrijas Krievijas nodaļas vadītāja</w:t>
      </w:r>
    </w:p>
    <w:p w:rsidR="00F73287" w:rsidRPr="00202E6D" w:rsidRDefault="00F73287" w:rsidP="00202E6D">
      <w:pPr>
        <w:pStyle w:val="naisc"/>
        <w:spacing w:before="0" w:after="0"/>
        <w:ind w:left="735" w:hanging="735"/>
        <w:rPr>
          <w:sz w:val="28"/>
          <w:szCs w:val="28"/>
        </w:rPr>
      </w:pPr>
    </w:p>
    <w:p w:rsidR="00F73287" w:rsidRDefault="00F73287" w:rsidP="00202E6D">
      <w:pPr>
        <w:pStyle w:val="naisc"/>
        <w:spacing w:before="0" w:after="0"/>
        <w:ind w:left="735" w:hanging="735"/>
        <w:rPr>
          <w:sz w:val="28"/>
          <w:szCs w:val="28"/>
        </w:rPr>
      </w:pPr>
      <w:r w:rsidRPr="00202E6D">
        <w:rPr>
          <w:sz w:val="28"/>
          <w:szCs w:val="28"/>
        </w:rPr>
        <w:t>Komisijas locekļi</w:t>
      </w:r>
      <w:r>
        <w:rPr>
          <w:sz w:val="28"/>
          <w:szCs w:val="28"/>
        </w:rPr>
        <w:t>:</w:t>
      </w:r>
    </w:p>
    <w:p w:rsidR="00F73287" w:rsidRPr="00202E6D" w:rsidRDefault="00F73287" w:rsidP="00202E6D">
      <w:pPr>
        <w:pStyle w:val="naisc"/>
        <w:spacing w:before="0" w:after="0"/>
        <w:ind w:left="735" w:hanging="735"/>
        <w:rPr>
          <w:sz w:val="28"/>
          <w:szCs w:val="28"/>
        </w:rPr>
      </w:pPr>
    </w:p>
    <w:p w:rsidR="00F73287" w:rsidRPr="00202E6D" w:rsidRDefault="00F73287" w:rsidP="0050445F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E.Bondars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Ārlietu ministrijas Pirmā divpusējo attiecību departamenta direktors</w:t>
      </w:r>
    </w:p>
    <w:p w:rsidR="00F73287" w:rsidRPr="00202E6D" w:rsidRDefault="00F73287" w:rsidP="0050445F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 xml:space="preserve">I.Burmistre </w:t>
      </w:r>
      <w:r>
        <w:rPr>
          <w:sz w:val="28"/>
          <w:szCs w:val="28"/>
        </w:rPr>
        <w:tab/>
        <w:t>– </w:t>
      </w:r>
      <w:r w:rsidRPr="00202E6D">
        <w:rPr>
          <w:sz w:val="28"/>
          <w:szCs w:val="28"/>
        </w:rPr>
        <w:t>Ārlietu ministrijas Ekonomisko attiecību un attīstības sadarbības politikas departamenta direktore</w:t>
      </w:r>
    </w:p>
    <w:p w:rsidR="00F73287" w:rsidRPr="00202E6D" w:rsidRDefault="00F73287" w:rsidP="0050445F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A.Eglājs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Vides aizsardzības un reģionālās attīstības ministrijas valsts sekretāra vietnieks</w:t>
      </w:r>
    </w:p>
    <w:p w:rsidR="00F73287" w:rsidRPr="00202E6D" w:rsidRDefault="00F73287" w:rsidP="0050445F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A.Graudiņš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Zemkopības ministrijas specializētais atašejs Krievijas Federācijā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M.Katvare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Izglītības un zinātnes ministrijas Politikas koordinācijas</w:t>
      </w:r>
      <w:r>
        <w:rPr>
          <w:sz w:val="28"/>
          <w:szCs w:val="28"/>
        </w:rPr>
        <w:t xml:space="preserve"> </w:t>
      </w:r>
      <w:r w:rsidRPr="00202E6D">
        <w:rPr>
          <w:sz w:val="28"/>
          <w:szCs w:val="28"/>
        </w:rPr>
        <w:t>departamenta Starptautisko lietu un finanšu instrumentu nodaļas vecākā referente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A.Lapiņš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Zemkopības ministrijas valsts sekretāra vietnieks</w:t>
      </w:r>
      <w:r w:rsidRPr="00202E6D">
        <w:rPr>
          <w:sz w:val="28"/>
          <w:szCs w:val="28"/>
        </w:rPr>
        <w:tab/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U.Lielpēters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Kultūras ministrijas valsts sekretāra vietnieks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Z.Liepiņa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 xml:space="preserve">Ekonomikas ministrijas valsts sekretāra vietniece, Ārējo ekonomisko attiecību departamenta direktore 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B.Margēviča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 xml:space="preserve">Satiksmes ministrijas Tranzīta politikas departamenta </w:t>
      </w:r>
      <w:r w:rsidRPr="00202E6D">
        <w:rPr>
          <w:sz w:val="28"/>
          <w:szCs w:val="28"/>
        </w:rPr>
        <w:tab/>
        <w:t>direktora vietniece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A.Matīss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Satiksmes ministrijas valsts sekretārs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A.Nābels</w:t>
      </w:r>
      <w:r>
        <w:rPr>
          <w:sz w:val="28"/>
          <w:szCs w:val="28"/>
        </w:rPr>
        <w:t>-</w:t>
      </w:r>
      <w:r w:rsidRPr="00202E6D">
        <w:rPr>
          <w:sz w:val="28"/>
          <w:szCs w:val="28"/>
        </w:rPr>
        <w:t>Šneiders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Zemkopības ministrijas Starptautisko lietu un stratēģijas analīzes departamenta Starptautisko lietu nodaļas vadītāja vietnieks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I.Pētersone</w:t>
      </w:r>
      <w:r>
        <w:rPr>
          <w:sz w:val="28"/>
          <w:szCs w:val="28"/>
        </w:rPr>
        <w:t>-</w:t>
      </w:r>
      <w:r w:rsidRPr="00202E6D">
        <w:rPr>
          <w:sz w:val="28"/>
          <w:szCs w:val="28"/>
        </w:rPr>
        <w:t>Godmane</w:t>
      </w:r>
      <w:r>
        <w:rPr>
          <w:sz w:val="28"/>
          <w:szCs w:val="28"/>
        </w:rPr>
        <w:tab/>
        <w:t>– </w:t>
      </w:r>
      <w:r w:rsidRPr="00202E6D">
        <w:rPr>
          <w:sz w:val="28"/>
          <w:szCs w:val="28"/>
        </w:rPr>
        <w:t>Iekšlietu ministrijas valsts sekretāre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K.Pommere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Tieslietu ministrijas Eiropas lietu departamenta</w:t>
      </w:r>
      <w:r>
        <w:rPr>
          <w:sz w:val="28"/>
          <w:szCs w:val="28"/>
        </w:rPr>
        <w:t xml:space="preserve"> </w:t>
      </w:r>
      <w:r w:rsidRPr="00202E6D">
        <w:rPr>
          <w:sz w:val="28"/>
          <w:szCs w:val="28"/>
        </w:rPr>
        <w:t>direktore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J.Pūce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Ekonomikas ministrijas valsts sekretārs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A.Raboviča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 xml:space="preserve">Veselības ministrijas Eiropas lietu un starptautiskās </w:t>
      </w:r>
      <w:r w:rsidRPr="00202E6D">
        <w:rPr>
          <w:sz w:val="28"/>
          <w:szCs w:val="28"/>
        </w:rPr>
        <w:tab/>
        <w:t>sadarbības nodaļas vadītāja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L.Sīka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Izglītības un zinātnes ministrijas valsts sekretāra vietniece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A.Skopiņš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Latvijas Bankas padomes loceklis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E.Skuja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Latvijas Republikas ārkārtējais un pilnvarotais vēstnieks Krievijas Federācijā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>J.Stinka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Finanšu ministrijas valsts sekretāra vietnieks nodokļu, muitas un grāmatvedības jautājumos</w:t>
      </w:r>
    </w:p>
    <w:p w:rsidR="00F73287" w:rsidRPr="00202E6D" w:rsidRDefault="00F73287" w:rsidP="002072D3">
      <w:pPr>
        <w:pStyle w:val="naisf"/>
        <w:tabs>
          <w:tab w:val="left" w:pos="3402"/>
        </w:tabs>
        <w:spacing w:before="0" w:after="0"/>
        <w:ind w:left="3402" w:hanging="2667"/>
        <w:jc w:val="left"/>
        <w:rPr>
          <w:sz w:val="28"/>
          <w:szCs w:val="28"/>
        </w:rPr>
      </w:pPr>
      <w:r w:rsidRPr="00202E6D">
        <w:rPr>
          <w:sz w:val="28"/>
          <w:szCs w:val="28"/>
        </w:rPr>
        <w:t xml:space="preserve">A.Teikmanis </w:t>
      </w:r>
      <w:r w:rsidRPr="00202E6D">
        <w:rPr>
          <w:sz w:val="28"/>
          <w:szCs w:val="28"/>
        </w:rPr>
        <w:tab/>
      </w:r>
      <w:r>
        <w:rPr>
          <w:sz w:val="28"/>
          <w:szCs w:val="28"/>
        </w:rPr>
        <w:t>– </w:t>
      </w:r>
      <w:r w:rsidRPr="00202E6D">
        <w:rPr>
          <w:sz w:val="28"/>
          <w:szCs w:val="28"/>
        </w:rPr>
        <w:t>Ārlietu ministrijas valsts sekretārs</w:t>
      </w:r>
    </w:p>
    <w:p w:rsidR="00F73287" w:rsidRPr="00202E6D" w:rsidRDefault="00F73287" w:rsidP="00202E6D">
      <w:pPr>
        <w:pStyle w:val="naisf"/>
        <w:spacing w:before="0" w:after="0"/>
        <w:ind w:left="2880" w:firstLine="0"/>
        <w:rPr>
          <w:sz w:val="28"/>
          <w:szCs w:val="28"/>
        </w:rPr>
      </w:pPr>
    </w:p>
    <w:p w:rsidR="00F73287" w:rsidRPr="00202E6D" w:rsidRDefault="00F73287" w:rsidP="00504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2E6D">
        <w:rPr>
          <w:rFonts w:ascii="Times New Roman" w:hAnsi="Times New Roman"/>
          <w:sz w:val="28"/>
          <w:szCs w:val="28"/>
        </w:rPr>
        <w:t xml:space="preserve">2. Atzīt par spēku zaudējušu </w:t>
      </w:r>
      <w:r w:rsidRPr="00202E6D">
        <w:rPr>
          <w:rFonts w:ascii="Times New Roman" w:hAnsi="Times New Roman"/>
          <w:bCs/>
          <w:sz w:val="28"/>
          <w:szCs w:val="28"/>
        </w:rPr>
        <w:t xml:space="preserve">Ministru kabineta 2010.gada 19.maija rīkojumu Nr.275 </w:t>
      </w:r>
      <w:r>
        <w:rPr>
          <w:rFonts w:ascii="Times New Roman" w:hAnsi="Times New Roman"/>
          <w:bCs/>
          <w:sz w:val="28"/>
          <w:szCs w:val="28"/>
        </w:rPr>
        <w:t>"</w:t>
      </w:r>
      <w:r w:rsidRPr="00202E6D">
        <w:rPr>
          <w:rFonts w:ascii="Times New Roman" w:hAnsi="Times New Roman"/>
          <w:bCs/>
          <w:sz w:val="28"/>
          <w:szCs w:val="28"/>
        </w:rPr>
        <w:t>Par Latvijas–Krievijas starpvaldību komisiju</w:t>
      </w:r>
      <w:r>
        <w:rPr>
          <w:rFonts w:ascii="Times New Roman" w:hAnsi="Times New Roman"/>
          <w:bCs/>
          <w:sz w:val="28"/>
          <w:szCs w:val="28"/>
        </w:rPr>
        <w:t>"</w:t>
      </w:r>
      <w:r w:rsidRPr="00202E6D">
        <w:rPr>
          <w:rFonts w:ascii="Times New Roman" w:hAnsi="Times New Roman"/>
          <w:bCs/>
          <w:sz w:val="28"/>
          <w:szCs w:val="28"/>
        </w:rPr>
        <w:t xml:space="preserve"> (Latvijas Vēstnesis, 2010, 80.nr.).</w:t>
      </w:r>
    </w:p>
    <w:p w:rsidR="00F73287" w:rsidRPr="00202E6D" w:rsidRDefault="00F73287" w:rsidP="00202E6D">
      <w:pPr>
        <w:ind w:left="1095"/>
        <w:jc w:val="both"/>
        <w:rPr>
          <w:rFonts w:ascii="Times New Roman" w:hAnsi="Times New Roman"/>
          <w:sz w:val="28"/>
          <w:szCs w:val="28"/>
        </w:rPr>
      </w:pPr>
    </w:p>
    <w:p w:rsidR="00F73287" w:rsidRPr="00202E6D" w:rsidRDefault="00F73287" w:rsidP="00202E6D">
      <w:pPr>
        <w:ind w:firstLine="375"/>
        <w:jc w:val="both"/>
        <w:rPr>
          <w:rFonts w:ascii="Times New Roman" w:hAnsi="Times New Roman"/>
          <w:sz w:val="28"/>
          <w:szCs w:val="28"/>
        </w:rPr>
      </w:pPr>
    </w:p>
    <w:p w:rsidR="00F73287" w:rsidRPr="00202E6D" w:rsidRDefault="00F73287" w:rsidP="00202E6D">
      <w:pPr>
        <w:ind w:firstLine="375"/>
        <w:jc w:val="both"/>
        <w:rPr>
          <w:rFonts w:ascii="Times New Roman" w:hAnsi="Times New Roman"/>
          <w:sz w:val="28"/>
          <w:szCs w:val="28"/>
        </w:rPr>
      </w:pPr>
    </w:p>
    <w:p w:rsidR="00F73287" w:rsidRPr="002706BA" w:rsidRDefault="00F73287" w:rsidP="002706BA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06BA">
        <w:rPr>
          <w:rFonts w:ascii="Times New Roman" w:hAnsi="Times New Roman"/>
          <w:sz w:val="28"/>
          <w:szCs w:val="28"/>
        </w:rPr>
        <w:t>Ministru prezidenta vietā –</w:t>
      </w:r>
    </w:p>
    <w:p w:rsidR="00F73287" w:rsidRPr="002706BA" w:rsidRDefault="00F73287" w:rsidP="002706BA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06BA">
        <w:rPr>
          <w:rFonts w:ascii="Times New Roman" w:hAnsi="Times New Roman"/>
          <w:sz w:val="28"/>
          <w:szCs w:val="28"/>
        </w:rPr>
        <w:t xml:space="preserve">labklājības ministre  </w:t>
      </w:r>
      <w:r w:rsidRPr="002706BA">
        <w:rPr>
          <w:rFonts w:ascii="Times New Roman" w:hAnsi="Times New Roman"/>
          <w:sz w:val="28"/>
          <w:szCs w:val="28"/>
        </w:rPr>
        <w:tab/>
        <w:t>I.Viņķele</w:t>
      </w:r>
    </w:p>
    <w:p w:rsidR="00F73287" w:rsidRDefault="00F73287" w:rsidP="0050445F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E6D">
        <w:rPr>
          <w:rFonts w:ascii="Times New Roman" w:hAnsi="Times New Roman"/>
          <w:sz w:val="28"/>
          <w:szCs w:val="28"/>
        </w:rPr>
        <w:t> </w:t>
      </w:r>
    </w:p>
    <w:p w:rsidR="00F73287" w:rsidRDefault="00F73287" w:rsidP="0050445F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287" w:rsidRPr="00202E6D" w:rsidRDefault="00F73287" w:rsidP="0050445F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287" w:rsidRPr="00202E6D" w:rsidRDefault="00F73287" w:rsidP="0050445F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E6D">
        <w:rPr>
          <w:rFonts w:ascii="Times New Roman" w:hAnsi="Times New Roman"/>
          <w:sz w:val="28"/>
          <w:szCs w:val="28"/>
        </w:rPr>
        <w:t>Ārlietu ministrs</w:t>
      </w:r>
      <w:r w:rsidRPr="00202E6D">
        <w:rPr>
          <w:rFonts w:ascii="Times New Roman" w:hAnsi="Times New Roman"/>
          <w:sz w:val="28"/>
          <w:szCs w:val="28"/>
        </w:rPr>
        <w:tab/>
        <w:t>E.Rinkēvičs</w:t>
      </w:r>
    </w:p>
    <w:sectPr w:rsidR="00F73287" w:rsidRPr="00202E6D" w:rsidSect="00202E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87" w:rsidRDefault="00F73287">
      <w:r>
        <w:separator/>
      </w:r>
    </w:p>
  </w:endnote>
  <w:endnote w:type="continuationSeparator" w:id="0">
    <w:p w:rsidR="00F73287" w:rsidRDefault="00F7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87" w:rsidRPr="003A78C0" w:rsidRDefault="00F73287" w:rsidP="003A78C0">
    <w:pPr>
      <w:pStyle w:val="Footer"/>
    </w:pPr>
    <w:r w:rsidRPr="00202E6D">
      <w:rPr>
        <w:rFonts w:ascii="Times New Roman" w:hAnsi="Times New Roman"/>
        <w:sz w:val="16"/>
        <w:szCs w:val="16"/>
      </w:rPr>
      <w:t>R0056_2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87" w:rsidRPr="00202E6D" w:rsidRDefault="00F73287" w:rsidP="00202E6D">
    <w:pPr>
      <w:jc w:val="both"/>
      <w:rPr>
        <w:rFonts w:ascii="Times New Roman" w:hAnsi="Times New Roman"/>
        <w:sz w:val="16"/>
        <w:szCs w:val="16"/>
      </w:rPr>
    </w:pPr>
    <w:r w:rsidRPr="00202E6D">
      <w:rPr>
        <w:rFonts w:ascii="Times New Roman" w:hAnsi="Times New Roman"/>
        <w:sz w:val="16"/>
        <w:szCs w:val="16"/>
      </w:rPr>
      <w:t>R0056_2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262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87" w:rsidRDefault="00F73287">
      <w:r>
        <w:separator/>
      </w:r>
    </w:p>
  </w:footnote>
  <w:footnote w:type="continuationSeparator" w:id="0">
    <w:p w:rsidR="00F73287" w:rsidRDefault="00F7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87" w:rsidRPr="005C28DC" w:rsidRDefault="00F73287">
    <w:pPr>
      <w:pStyle w:val="Header"/>
      <w:jc w:val="center"/>
      <w:rPr>
        <w:rFonts w:ascii="Times New Roman" w:hAnsi="Times New Roman"/>
        <w:sz w:val="24"/>
        <w:szCs w:val="24"/>
      </w:rPr>
    </w:pPr>
    <w:r w:rsidRPr="005C28DC">
      <w:rPr>
        <w:rFonts w:ascii="Times New Roman" w:hAnsi="Times New Roman"/>
        <w:sz w:val="24"/>
        <w:szCs w:val="24"/>
      </w:rPr>
      <w:fldChar w:fldCharType="begin"/>
    </w:r>
    <w:r w:rsidRPr="005C28DC">
      <w:rPr>
        <w:rFonts w:ascii="Times New Roman" w:hAnsi="Times New Roman"/>
        <w:sz w:val="24"/>
        <w:szCs w:val="24"/>
      </w:rPr>
      <w:instrText xml:space="preserve"> PAGE   \* MERGEFORMAT </w:instrText>
    </w:r>
    <w:r w:rsidRPr="005C28D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C28DC">
      <w:rPr>
        <w:rFonts w:ascii="Times New Roman" w:hAnsi="Times New Roman"/>
        <w:sz w:val="24"/>
        <w:szCs w:val="24"/>
      </w:rPr>
      <w:fldChar w:fldCharType="end"/>
    </w:r>
  </w:p>
  <w:p w:rsidR="00F73287" w:rsidRDefault="00F73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87" w:rsidRDefault="00F73287" w:rsidP="00202E6D">
    <w:pPr>
      <w:pStyle w:val="Header"/>
      <w:jc w:val="center"/>
    </w:pPr>
    <w:r w:rsidRPr="005111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96A"/>
    <w:multiLevelType w:val="hybridMultilevel"/>
    <w:tmpl w:val="C03E9FBA"/>
    <w:lvl w:ilvl="0" w:tplc="D15C61D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473A37DD"/>
    <w:multiLevelType w:val="hybridMultilevel"/>
    <w:tmpl w:val="DDA472CC"/>
    <w:lvl w:ilvl="0" w:tplc="974CD152">
      <w:start w:val="1"/>
      <w:numFmt w:val="decimal"/>
      <w:lvlText w:val="%1."/>
      <w:lvlJc w:val="left"/>
      <w:pPr>
        <w:ind w:left="1050" w:hanging="6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665235C7"/>
    <w:multiLevelType w:val="hybridMultilevel"/>
    <w:tmpl w:val="BC7ED536"/>
    <w:lvl w:ilvl="0" w:tplc="EF90EBC6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1F"/>
    <w:rsid w:val="00001964"/>
    <w:rsid w:val="000268E6"/>
    <w:rsid w:val="00041459"/>
    <w:rsid w:val="0004219C"/>
    <w:rsid w:val="00047FE5"/>
    <w:rsid w:val="00071EAA"/>
    <w:rsid w:val="000A1CE3"/>
    <w:rsid w:val="000A6588"/>
    <w:rsid w:val="000B3108"/>
    <w:rsid w:val="000C463A"/>
    <w:rsid w:val="000D0806"/>
    <w:rsid w:val="000D2FA5"/>
    <w:rsid w:val="000E4AB6"/>
    <w:rsid w:val="000E6213"/>
    <w:rsid w:val="000F19C6"/>
    <w:rsid w:val="000F6A35"/>
    <w:rsid w:val="00121F6C"/>
    <w:rsid w:val="00137514"/>
    <w:rsid w:val="00150206"/>
    <w:rsid w:val="00162865"/>
    <w:rsid w:val="00195BDB"/>
    <w:rsid w:val="001A7CDB"/>
    <w:rsid w:val="001C1738"/>
    <w:rsid w:val="001C6D31"/>
    <w:rsid w:val="001E4E58"/>
    <w:rsid w:val="001E5FEA"/>
    <w:rsid w:val="00202E6D"/>
    <w:rsid w:val="002072D3"/>
    <w:rsid w:val="00210293"/>
    <w:rsid w:val="00212CFC"/>
    <w:rsid w:val="00216655"/>
    <w:rsid w:val="002433E4"/>
    <w:rsid w:val="002445C5"/>
    <w:rsid w:val="00253E4D"/>
    <w:rsid w:val="00264DD7"/>
    <w:rsid w:val="002706BA"/>
    <w:rsid w:val="00271510"/>
    <w:rsid w:val="00282BB4"/>
    <w:rsid w:val="0028714A"/>
    <w:rsid w:val="002A62CC"/>
    <w:rsid w:val="002A70AA"/>
    <w:rsid w:val="002E3A4D"/>
    <w:rsid w:val="002F0BC0"/>
    <w:rsid w:val="00317B3C"/>
    <w:rsid w:val="00321A90"/>
    <w:rsid w:val="0035252C"/>
    <w:rsid w:val="00381595"/>
    <w:rsid w:val="003817A4"/>
    <w:rsid w:val="00384BE8"/>
    <w:rsid w:val="003A78C0"/>
    <w:rsid w:val="003B38E7"/>
    <w:rsid w:val="003E0D39"/>
    <w:rsid w:val="003F2AD9"/>
    <w:rsid w:val="003F2AEF"/>
    <w:rsid w:val="00420B61"/>
    <w:rsid w:val="00427B0D"/>
    <w:rsid w:val="00435499"/>
    <w:rsid w:val="00442328"/>
    <w:rsid w:val="00456508"/>
    <w:rsid w:val="004631DD"/>
    <w:rsid w:val="00473C03"/>
    <w:rsid w:val="0048753F"/>
    <w:rsid w:val="004D6D4C"/>
    <w:rsid w:val="004E25F2"/>
    <w:rsid w:val="004F7129"/>
    <w:rsid w:val="0050190A"/>
    <w:rsid w:val="0050445F"/>
    <w:rsid w:val="00511110"/>
    <w:rsid w:val="00514081"/>
    <w:rsid w:val="00521EE7"/>
    <w:rsid w:val="00545396"/>
    <w:rsid w:val="0056237B"/>
    <w:rsid w:val="0056673B"/>
    <w:rsid w:val="005732DF"/>
    <w:rsid w:val="005947C3"/>
    <w:rsid w:val="00596394"/>
    <w:rsid w:val="005A1EB0"/>
    <w:rsid w:val="005A47D7"/>
    <w:rsid w:val="005B171F"/>
    <w:rsid w:val="005C28DC"/>
    <w:rsid w:val="005C43B9"/>
    <w:rsid w:val="005D3B0B"/>
    <w:rsid w:val="005D6F8C"/>
    <w:rsid w:val="005F1D8A"/>
    <w:rsid w:val="00603A55"/>
    <w:rsid w:val="00617EB1"/>
    <w:rsid w:val="00617FC4"/>
    <w:rsid w:val="00621919"/>
    <w:rsid w:val="00623747"/>
    <w:rsid w:val="006332E2"/>
    <w:rsid w:val="006475D4"/>
    <w:rsid w:val="00663B04"/>
    <w:rsid w:val="00680C31"/>
    <w:rsid w:val="006825B6"/>
    <w:rsid w:val="0069002A"/>
    <w:rsid w:val="00693BC6"/>
    <w:rsid w:val="006A24E9"/>
    <w:rsid w:val="006C02DE"/>
    <w:rsid w:val="006D05CA"/>
    <w:rsid w:val="006D095F"/>
    <w:rsid w:val="006F3FF0"/>
    <w:rsid w:val="0072559C"/>
    <w:rsid w:val="00730FEB"/>
    <w:rsid w:val="00734485"/>
    <w:rsid w:val="0074021E"/>
    <w:rsid w:val="00742134"/>
    <w:rsid w:val="00756592"/>
    <w:rsid w:val="00766359"/>
    <w:rsid w:val="007705B0"/>
    <w:rsid w:val="00772E9C"/>
    <w:rsid w:val="0077732E"/>
    <w:rsid w:val="00793608"/>
    <w:rsid w:val="00794226"/>
    <w:rsid w:val="00797FBB"/>
    <w:rsid w:val="007C055E"/>
    <w:rsid w:val="007D4E1D"/>
    <w:rsid w:val="007F58B5"/>
    <w:rsid w:val="00816DF8"/>
    <w:rsid w:val="00816F83"/>
    <w:rsid w:val="00817192"/>
    <w:rsid w:val="00817609"/>
    <w:rsid w:val="00831260"/>
    <w:rsid w:val="00845E11"/>
    <w:rsid w:val="00855AC3"/>
    <w:rsid w:val="008659BB"/>
    <w:rsid w:val="00885225"/>
    <w:rsid w:val="008D122E"/>
    <w:rsid w:val="008D1FFD"/>
    <w:rsid w:val="008D33A0"/>
    <w:rsid w:val="008D7EAA"/>
    <w:rsid w:val="008F3BC7"/>
    <w:rsid w:val="008F570D"/>
    <w:rsid w:val="00900B1F"/>
    <w:rsid w:val="00904732"/>
    <w:rsid w:val="0094584A"/>
    <w:rsid w:val="00947071"/>
    <w:rsid w:val="00955BF7"/>
    <w:rsid w:val="00970F64"/>
    <w:rsid w:val="00973835"/>
    <w:rsid w:val="009B368C"/>
    <w:rsid w:val="009C00A6"/>
    <w:rsid w:val="009C1433"/>
    <w:rsid w:val="009D7A6A"/>
    <w:rsid w:val="009F1471"/>
    <w:rsid w:val="00A111E6"/>
    <w:rsid w:val="00A14EE2"/>
    <w:rsid w:val="00A30140"/>
    <w:rsid w:val="00A46646"/>
    <w:rsid w:val="00A531D8"/>
    <w:rsid w:val="00A53BA4"/>
    <w:rsid w:val="00A60EA8"/>
    <w:rsid w:val="00A66964"/>
    <w:rsid w:val="00A73840"/>
    <w:rsid w:val="00A77792"/>
    <w:rsid w:val="00A95228"/>
    <w:rsid w:val="00AB3F3E"/>
    <w:rsid w:val="00AC3F62"/>
    <w:rsid w:val="00AE471E"/>
    <w:rsid w:val="00AF1A54"/>
    <w:rsid w:val="00AF31E2"/>
    <w:rsid w:val="00B45991"/>
    <w:rsid w:val="00B52E6D"/>
    <w:rsid w:val="00B74E76"/>
    <w:rsid w:val="00B90B0D"/>
    <w:rsid w:val="00BA1F98"/>
    <w:rsid w:val="00BB3AC2"/>
    <w:rsid w:val="00BB5C5B"/>
    <w:rsid w:val="00BC6337"/>
    <w:rsid w:val="00BE6C1C"/>
    <w:rsid w:val="00BF6A2B"/>
    <w:rsid w:val="00C10DE6"/>
    <w:rsid w:val="00C20B9B"/>
    <w:rsid w:val="00C21505"/>
    <w:rsid w:val="00C2254A"/>
    <w:rsid w:val="00C27789"/>
    <w:rsid w:val="00C4629B"/>
    <w:rsid w:val="00C471F2"/>
    <w:rsid w:val="00C62DB6"/>
    <w:rsid w:val="00C641A1"/>
    <w:rsid w:val="00C65C05"/>
    <w:rsid w:val="00CA507E"/>
    <w:rsid w:val="00CC275F"/>
    <w:rsid w:val="00CE7EB4"/>
    <w:rsid w:val="00CF00C7"/>
    <w:rsid w:val="00CF03CE"/>
    <w:rsid w:val="00CF1307"/>
    <w:rsid w:val="00CF38D1"/>
    <w:rsid w:val="00CF7582"/>
    <w:rsid w:val="00CF7CCA"/>
    <w:rsid w:val="00D0445C"/>
    <w:rsid w:val="00D129A6"/>
    <w:rsid w:val="00D166D4"/>
    <w:rsid w:val="00D25A02"/>
    <w:rsid w:val="00D444A8"/>
    <w:rsid w:val="00D50339"/>
    <w:rsid w:val="00D5263E"/>
    <w:rsid w:val="00D613EB"/>
    <w:rsid w:val="00D65CF6"/>
    <w:rsid w:val="00D7345C"/>
    <w:rsid w:val="00D776C1"/>
    <w:rsid w:val="00D90BCA"/>
    <w:rsid w:val="00D92C15"/>
    <w:rsid w:val="00DB07D2"/>
    <w:rsid w:val="00DB3082"/>
    <w:rsid w:val="00DF3958"/>
    <w:rsid w:val="00E348B1"/>
    <w:rsid w:val="00E35DB7"/>
    <w:rsid w:val="00E70668"/>
    <w:rsid w:val="00E70DEC"/>
    <w:rsid w:val="00E85389"/>
    <w:rsid w:val="00EB21E4"/>
    <w:rsid w:val="00EB6C24"/>
    <w:rsid w:val="00EC014B"/>
    <w:rsid w:val="00EF1710"/>
    <w:rsid w:val="00EF3728"/>
    <w:rsid w:val="00F3605A"/>
    <w:rsid w:val="00F4660B"/>
    <w:rsid w:val="00F73287"/>
    <w:rsid w:val="00F75C1E"/>
    <w:rsid w:val="00F942E0"/>
    <w:rsid w:val="00F94F3E"/>
    <w:rsid w:val="00FA75D7"/>
    <w:rsid w:val="00FE4FFC"/>
    <w:rsid w:val="00FF13A0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1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B04"/>
    <w:pPr>
      <w:ind w:left="720"/>
      <w:contextualSpacing/>
    </w:pPr>
  </w:style>
  <w:style w:type="paragraph" w:customStyle="1" w:styleId="naisf">
    <w:name w:val="naisf"/>
    <w:basedOn w:val="Normal"/>
    <w:uiPriority w:val="99"/>
    <w:rsid w:val="00663B04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56237B"/>
    <w:pPr>
      <w:tabs>
        <w:tab w:val="left" w:pos="6840"/>
      </w:tabs>
      <w:ind w:firstLine="720"/>
      <w:jc w:val="both"/>
    </w:pPr>
    <w:rPr>
      <w:rFonts w:ascii="Times New Roman" w:hAnsi="Times New Roman"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45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5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naiskr">
    <w:name w:val="naiskr"/>
    <w:basedOn w:val="Normal"/>
    <w:uiPriority w:val="99"/>
    <w:rsid w:val="00831260"/>
    <w:pPr>
      <w:spacing w:before="75" w:after="75"/>
    </w:pPr>
    <w:rPr>
      <w:rFonts w:ascii="Times New Roman" w:eastAsia="Times New Roman" w:hAnsi="Times New Roman"/>
      <w:sz w:val="24"/>
      <w:szCs w:val="24"/>
    </w:rPr>
  </w:style>
  <w:style w:type="paragraph" w:customStyle="1" w:styleId="naisc">
    <w:name w:val="naisc"/>
    <w:basedOn w:val="Normal"/>
    <w:uiPriority w:val="99"/>
    <w:rsid w:val="005F1D8A"/>
    <w:pPr>
      <w:spacing w:before="75" w:after="75"/>
      <w:jc w:val="center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7C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CC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1634</Words>
  <Characters>932</Characters>
  <Application>Microsoft Office Outlook</Application>
  <DocSecurity>0</DocSecurity>
  <Lines>0</Lines>
  <Paragraphs>0</Paragraphs>
  <ScaleCrop>false</ScaleCrop>
  <Company>MFA Latvia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rp101</dc:creator>
  <cp:keywords/>
  <dc:description/>
  <cp:lastModifiedBy>Erna Ivanova</cp:lastModifiedBy>
  <cp:revision>21</cp:revision>
  <cp:lastPrinted>2012-01-30T07:59:00Z</cp:lastPrinted>
  <dcterms:created xsi:type="dcterms:W3CDTF">2012-01-04T09:46:00Z</dcterms:created>
  <dcterms:modified xsi:type="dcterms:W3CDTF">2012-01-31T15:00:00Z</dcterms:modified>
</cp:coreProperties>
</file>