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74" w:rsidRPr="008F47B4" w:rsidRDefault="00727974" w:rsidP="008F47B4">
      <w:pPr>
        <w:pStyle w:val="Heading4"/>
        <w:tabs>
          <w:tab w:val="left" w:pos="6804"/>
        </w:tabs>
        <w:spacing w:after="0"/>
        <w:ind w:firstLine="0"/>
        <w:jc w:val="right"/>
        <w:rPr>
          <w:b w:val="0"/>
          <w:bCs/>
          <w:szCs w:val="28"/>
          <w:lang w:val="lv-LV"/>
        </w:rPr>
      </w:pPr>
      <w:r w:rsidRPr="00AB24A0">
        <w:rPr>
          <w:b w:val="0"/>
          <w:bCs/>
          <w:szCs w:val="28"/>
        </w:rPr>
        <w:t>Likumprojekts</w:t>
      </w:r>
    </w:p>
    <w:p w:rsidR="00A2269D" w:rsidRDefault="00A2269D" w:rsidP="00727974">
      <w:pPr>
        <w:pStyle w:val="Heading4"/>
        <w:tabs>
          <w:tab w:val="left" w:pos="6804"/>
        </w:tabs>
        <w:spacing w:after="0"/>
        <w:ind w:firstLine="0"/>
        <w:rPr>
          <w:szCs w:val="28"/>
          <w:lang w:val="lv-LV"/>
        </w:rPr>
      </w:pPr>
    </w:p>
    <w:p w:rsidR="00727974" w:rsidRPr="008F47B4" w:rsidRDefault="00727974" w:rsidP="008F47B4">
      <w:pPr>
        <w:pStyle w:val="Heading4"/>
        <w:tabs>
          <w:tab w:val="left" w:pos="6804"/>
        </w:tabs>
        <w:spacing w:after="0"/>
        <w:ind w:firstLine="0"/>
        <w:rPr>
          <w:szCs w:val="28"/>
          <w:lang w:val="lv-LV"/>
        </w:rPr>
      </w:pPr>
      <w:r w:rsidRPr="00AB24A0">
        <w:rPr>
          <w:szCs w:val="28"/>
        </w:rPr>
        <w:t>Grozījumi likumā „</w:t>
      </w:r>
      <w:r w:rsidR="001E50FA">
        <w:rPr>
          <w:szCs w:val="28"/>
          <w:lang w:val="lv-LV"/>
        </w:rPr>
        <w:t>Konkurences likums</w:t>
      </w:r>
      <w:r w:rsidRPr="00AB24A0">
        <w:rPr>
          <w:szCs w:val="28"/>
        </w:rPr>
        <w:t>”</w:t>
      </w:r>
    </w:p>
    <w:p w:rsidR="00A2269D" w:rsidRPr="00A2269D" w:rsidRDefault="00A2269D" w:rsidP="00727974">
      <w:pPr>
        <w:pStyle w:val="BodyTextIndent3"/>
        <w:jc w:val="both"/>
        <w:rPr>
          <w:szCs w:val="28"/>
          <w:lang w:val="lv-LV"/>
        </w:rPr>
      </w:pPr>
    </w:p>
    <w:p w:rsidR="00ED4F8C" w:rsidRDefault="00727974" w:rsidP="00ED4F8C">
      <w:pPr>
        <w:pStyle w:val="BodyTextIndent3"/>
        <w:tabs>
          <w:tab w:val="left" w:pos="142"/>
        </w:tabs>
        <w:jc w:val="both"/>
        <w:rPr>
          <w:szCs w:val="28"/>
          <w:lang w:val="lv-LV"/>
        </w:rPr>
      </w:pPr>
      <w:r w:rsidRPr="007150DC">
        <w:rPr>
          <w:szCs w:val="28"/>
        </w:rPr>
        <w:t>Izdarīt likumā „</w:t>
      </w:r>
      <w:r w:rsidR="001E50FA">
        <w:rPr>
          <w:szCs w:val="28"/>
          <w:lang w:val="lv-LV"/>
        </w:rPr>
        <w:t>Konkurences likums</w:t>
      </w:r>
      <w:r w:rsidRPr="007150DC">
        <w:rPr>
          <w:szCs w:val="28"/>
        </w:rPr>
        <w:t>” (</w:t>
      </w:r>
      <w:r w:rsidR="001E50FA" w:rsidRPr="001E50FA">
        <w:rPr>
          <w:szCs w:val="28"/>
        </w:rPr>
        <w:t>"Latvijas Vēstnesis", 151 (2538), 23.10.20</w:t>
      </w:r>
      <w:r w:rsidR="001E50FA">
        <w:rPr>
          <w:szCs w:val="28"/>
        </w:rPr>
        <w:t xml:space="preserve">01., </w:t>
      </w:r>
      <w:r w:rsidR="00ED4F8C" w:rsidRPr="00ED4F8C">
        <w:rPr>
          <w:szCs w:val="28"/>
          <w:lang w:val="lv-LV"/>
        </w:rPr>
        <w:t>69 (3017), 01.05.2004</w:t>
      </w:r>
      <w:r w:rsidR="00ED4F8C">
        <w:rPr>
          <w:szCs w:val="28"/>
          <w:lang w:val="lv-LV"/>
        </w:rPr>
        <w:t xml:space="preserve">., </w:t>
      </w:r>
      <w:r w:rsidR="00ED4F8C" w:rsidRPr="00ED4F8C">
        <w:rPr>
          <w:szCs w:val="28"/>
          <w:lang w:val="lv-LV"/>
        </w:rPr>
        <w:t>51 (3835), 02.04.2008,</w:t>
      </w:r>
      <w:r w:rsidR="00ED4F8C">
        <w:rPr>
          <w:szCs w:val="28"/>
          <w:lang w:val="lv-LV"/>
        </w:rPr>
        <w:t xml:space="preserve"> 186 (3970),  28.11.2008., </w:t>
      </w:r>
      <w:r w:rsidR="00ED4F8C" w:rsidRPr="00ED4F8C">
        <w:rPr>
          <w:szCs w:val="28"/>
          <w:lang w:val="lv-LV"/>
        </w:rPr>
        <w:t xml:space="preserve">98 (4084), </w:t>
      </w:r>
      <w:r w:rsidR="00ED4F8C">
        <w:rPr>
          <w:szCs w:val="28"/>
          <w:lang w:val="lv-LV"/>
        </w:rPr>
        <w:t xml:space="preserve"> </w:t>
      </w:r>
      <w:r w:rsidR="00ED4F8C" w:rsidRPr="00ED4F8C">
        <w:rPr>
          <w:szCs w:val="28"/>
          <w:lang w:val="lv-LV"/>
        </w:rPr>
        <w:t>27.06</w:t>
      </w:r>
      <w:r w:rsidR="00ED4F8C">
        <w:rPr>
          <w:szCs w:val="28"/>
          <w:lang w:val="lv-LV"/>
        </w:rPr>
        <w:t xml:space="preserve">.2009., </w:t>
      </w:r>
      <w:r w:rsidR="00ED4F8C" w:rsidRPr="00ED4F8C">
        <w:rPr>
          <w:szCs w:val="28"/>
          <w:lang w:val="lv-LV"/>
        </w:rPr>
        <w:t>194 (4180), 10.12.2009.</w:t>
      </w:r>
      <w:r w:rsidR="00ED4F8C">
        <w:rPr>
          <w:szCs w:val="28"/>
          <w:lang w:val="lv-LV"/>
        </w:rPr>
        <w:t>)</w:t>
      </w:r>
      <w:r w:rsidR="00ED4F8C" w:rsidRPr="00ED4F8C">
        <w:rPr>
          <w:szCs w:val="28"/>
          <w:lang w:val="lv-LV"/>
        </w:rPr>
        <w:t xml:space="preserve"> </w:t>
      </w:r>
      <w:r w:rsidRPr="007150DC">
        <w:rPr>
          <w:szCs w:val="28"/>
        </w:rPr>
        <w:t>šādus grozījumus:</w:t>
      </w:r>
    </w:p>
    <w:p w:rsidR="00ED4F8C" w:rsidRDefault="00ED4F8C" w:rsidP="001E50FA">
      <w:pPr>
        <w:pStyle w:val="BodyTextIndent3"/>
        <w:tabs>
          <w:tab w:val="left" w:pos="142"/>
        </w:tabs>
        <w:jc w:val="both"/>
        <w:rPr>
          <w:szCs w:val="28"/>
          <w:lang w:val="lv-LV"/>
        </w:rPr>
      </w:pPr>
    </w:p>
    <w:p w:rsidR="001E50FA" w:rsidRDefault="001E50FA" w:rsidP="001E50FA">
      <w:pPr>
        <w:pStyle w:val="BodyTextIndent3"/>
        <w:tabs>
          <w:tab w:val="left" w:pos="142"/>
        </w:tabs>
        <w:jc w:val="both"/>
        <w:rPr>
          <w:szCs w:val="28"/>
          <w:lang w:val="lv-LV"/>
        </w:rPr>
      </w:pPr>
      <w:r w:rsidRPr="001E50FA">
        <w:rPr>
          <w:szCs w:val="28"/>
          <w:lang w:val="lv-LV"/>
        </w:rPr>
        <w:t>1.</w:t>
      </w:r>
      <w:r w:rsidRPr="001E50FA">
        <w:rPr>
          <w:szCs w:val="28"/>
          <w:lang w:val="lv-LV"/>
        </w:rPr>
        <w:tab/>
      </w:r>
      <w:r w:rsidR="00114FFC">
        <w:rPr>
          <w:szCs w:val="28"/>
          <w:lang w:val="lv-LV"/>
        </w:rPr>
        <w:t xml:space="preserve">Aizstāt </w:t>
      </w:r>
      <w:r w:rsidRPr="001E50FA">
        <w:rPr>
          <w:szCs w:val="28"/>
          <w:lang w:val="lv-LV"/>
        </w:rPr>
        <w:t>12.panta otr</w:t>
      </w:r>
      <w:r w:rsidR="009D7460">
        <w:rPr>
          <w:szCs w:val="28"/>
          <w:lang w:val="lv-LV"/>
        </w:rPr>
        <w:t>ajā</w:t>
      </w:r>
      <w:r w:rsidR="00CD535B">
        <w:rPr>
          <w:szCs w:val="28"/>
          <w:lang w:val="lv-LV"/>
        </w:rPr>
        <w:t xml:space="preserve"> un treš</w:t>
      </w:r>
      <w:r w:rsidR="009D7460">
        <w:rPr>
          <w:szCs w:val="28"/>
          <w:lang w:val="lv-LV"/>
        </w:rPr>
        <w:t>ajā</w:t>
      </w:r>
      <w:r w:rsidRPr="001E50FA">
        <w:rPr>
          <w:szCs w:val="28"/>
          <w:lang w:val="lv-LV"/>
        </w:rPr>
        <w:t xml:space="preserve"> daļ</w:t>
      </w:r>
      <w:r w:rsidR="009D7460">
        <w:rPr>
          <w:szCs w:val="28"/>
          <w:lang w:val="lv-LV"/>
        </w:rPr>
        <w:t xml:space="preserve">ā </w:t>
      </w:r>
      <w:r w:rsidR="00213C6A">
        <w:rPr>
          <w:szCs w:val="28"/>
          <w:lang w:val="lv-LV"/>
        </w:rPr>
        <w:t>skaitli un vārdu</w:t>
      </w:r>
      <w:r w:rsidR="009D7460">
        <w:rPr>
          <w:szCs w:val="28"/>
          <w:lang w:val="lv-LV"/>
        </w:rPr>
        <w:t xml:space="preserve"> „250 latu” ar </w:t>
      </w:r>
      <w:r w:rsidR="00213C6A">
        <w:rPr>
          <w:szCs w:val="28"/>
          <w:lang w:val="lv-LV"/>
        </w:rPr>
        <w:t xml:space="preserve">skaitli un vārdu </w:t>
      </w:r>
      <w:r w:rsidR="009D7460">
        <w:rPr>
          <w:szCs w:val="28"/>
          <w:lang w:val="lv-LV"/>
        </w:rPr>
        <w:t>„35</w:t>
      </w:r>
      <w:r w:rsidR="005E0DF0">
        <w:rPr>
          <w:szCs w:val="28"/>
          <w:lang w:val="lv-LV"/>
        </w:rPr>
        <w:t>0</w:t>
      </w:r>
      <w:r w:rsidR="009D7460">
        <w:rPr>
          <w:szCs w:val="28"/>
          <w:lang w:val="lv-LV"/>
        </w:rPr>
        <w:t xml:space="preserve"> </w:t>
      </w:r>
      <w:proofErr w:type="spellStart"/>
      <w:r w:rsidR="009D7460" w:rsidRPr="00114FFC">
        <w:rPr>
          <w:i/>
          <w:szCs w:val="28"/>
          <w:lang w:val="lv-LV"/>
        </w:rPr>
        <w:t>euro</w:t>
      </w:r>
      <w:proofErr w:type="spellEnd"/>
      <w:r w:rsidR="009D7460">
        <w:rPr>
          <w:szCs w:val="28"/>
          <w:lang w:val="lv-LV"/>
        </w:rPr>
        <w:t xml:space="preserve">”, </w:t>
      </w:r>
      <w:r w:rsidR="00213C6A">
        <w:rPr>
          <w:szCs w:val="28"/>
          <w:lang w:val="lv-LV"/>
        </w:rPr>
        <w:t xml:space="preserve">skaitli un vārdu </w:t>
      </w:r>
      <w:r w:rsidR="009D7460">
        <w:rPr>
          <w:szCs w:val="28"/>
          <w:lang w:val="lv-LV"/>
        </w:rPr>
        <w:t xml:space="preserve">„500 latu” ar </w:t>
      </w:r>
      <w:r w:rsidR="00213C6A">
        <w:rPr>
          <w:szCs w:val="28"/>
          <w:lang w:val="lv-LV"/>
        </w:rPr>
        <w:t xml:space="preserve">skaitli un vārdu </w:t>
      </w:r>
      <w:r w:rsidR="009D7460">
        <w:rPr>
          <w:szCs w:val="28"/>
          <w:lang w:val="lv-LV"/>
        </w:rPr>
        <w:t>„7</w:t>
      </w:r>
      <w:r w:rsidR="005E0DF0">
        <w:rPr>
          <w:szCs w:val="28"/>
          <w:lang w:val="lv-LV"/>
        </w:rPr>
        <w:t>00</w:t>
      </w:r>
      <w:r w:rsidR="009D7460">
        <w:rPr>
          <w:szCs w:val="28"/>
          <w:lang w:val="lv-LV"/>
        </w:rPr>
        <w:t xml:space="preserve"> </w:t>
      </w:r>
      <w:proofErr w:type="spellStart"/>
      <w:r w:rsidR="00114FFC" w:rsidRPr="00114FFC">
        <w:rPr>
          <w:i/>
          <w:szCs w:val="28"/>
          <w:lang w:val="lv-LV"/>
        </w:rPr>
        <w:t>euro</w:t>
      </w:r>
      <w:proofErr w:type="spellEnd"/>
      <w:r w:rsidR="009D7460">
        <w:rPr>
          <w:szCs w:val="28"/>
          <w:lang w:val="lv-LV"/>
        </w:rPr>
        <w:t xml:space="preserve">”; </w:t>
      </w:r>
    </w:p>
    <w:p w:rsidR="00CD535B" w:rsidRDefault="00CD535B" w:rsidP="009D7460">
      <w:pPr>
        <w:pStyle w:val="BodyTextIndent3"/>
        <w:tabs>
          <w:tab w:val="left" w:pos="142"/>
        </w:tabs>
        <w:ind w:firstLine="0"/>
        <w:jc w:val="both"/>
        <w:rPr>
          <w:szCs w:val="28"/>
          <w:lang w:val="lv-LV"/>
        </w:rPr>
      </w:pPr>
    </w:p>
    <w:p w:rsidR="00CD535B" w:rsidRDefault="005E0DF0" w:rsidP="000C03B1">
      <w:pPr>
        <w:pStyle w:val="BodyTextIndent3"/>
        <w:tabs>
          <w:tab w:val="left" w:pos="142"/>
        </w:tabs>
        <w:jc w:val="both"/>
        <w:rPr>
          <w:szCs w:val="28"/>
          <w:lang w:val="lv-LV"/>
        </w:rPr>
      </w:pPr>
      <w:r>
        <w:rPr>
          <w:szCs w:val="28"/>
          <w:lang w:val="lv-LV"/>
        </w:rPr>
        <w:t>2.</w:t>
      </w:r>
      <w:r w:rsidR="00CD535B">
        <w:rPr>
          <w:szCs w:val="28"/>
          <w:lang w:val="lv-LV"/>
        </w:rPr>
        <w:tab/>
      </w:r>
      <w:r w:rsidR="00114FFC">
        <w:rPr>
          <w:szCs w:val="28"/>
          <w:lang w:val="lv-LV"/>
        </w:rPr>
        <w:t xml:space="preserve">Aizstāt </w:t>
      </w:r>
      <w:r w:rsidR="00CD535B" w:rsidRPr="001E50FA">
        <w:rPr>
          <w:szCs w:val="28"/>
          <w:lang w:val="lv-LV"/>
        </w:rPr>
        <w:t>1</w:t>
      </w:r>
      <w:r w:rsidR="00CD535B">
        <w:rPr>
          <w:szCs w:val="28"/>
          <w:lang w:val="lv-LV"/>
        </w:rPr>
        <w:t>4</w:t>
      </w:r>
      <w:r w:rsidR="00CD535B" w:rsidRPr="001E50FA">
        <w:rPr>
          <w:szCs w:val="28"/>
          <w:lang w:val="lv-LV"/>
        </w:rPr>
        <w:t>.panta otr</w:t>
      </w:r>
      <w:r w:rsidR="009D7460">
        <w:rPr>
          <w:szCs w:val="28"/>
          <w:lang w:val="lv-LV"/>
        </w:rPr>
        <w:t>ās daļas 1., 2., 3.punkt</w:t>
      </w:r>
      <w:r w:rsidR="00213C6A">
        <w:rPr>
          <w:szCs w:val="28"/>
          <w:lang w:val="lv-LV"/>
        </w:rPr>
        <w:t>ā skaitli un vārdu</w:t>
      </w:r>
      <w:r w:rsidR="009D7460">
        <w:rPr>
          <w:szCs w:val="28"/>
          <w:lang w:val="lv-LV"/>
        </w:rPr>
        <w:t xml:space="preserve"> „250 latu” ar </w:t>
      </w:r>
      <w:r w:rsidR="00213C6A">
        <w:rPr>
          <w:szCs w:val="28"/>
          <w:lang w:val="lv-LV"/>
        </w:rPr>
        <w:t xml:space="preserve">skaitli un vārdu </w:t>
      </w:r>
      <w:r w:rsidR="009D7460">
        <w:rPr>
          <w:szCs w:val="28"/>
          <w:lang w:val="lv-LV"/>
        </w:rPr>
        <w:t>„3</w:t>
      </w:r>
      <w:r>
        <w:rPr>
          <w:szCs w:val="28"/>
          <w:lang w:val="lv-LV"/>
        </w:rPr>
        <w:t>50</w:t>
      </w:r>
      <w:r w:rsidR="009D7460">
        <w:rPr>
          <w:szCs w:val="28"/>
          <w:lang w:val="lv-LV"/>
        </w:rPr>
        <w:t xml:space="preserve"> </w:t>
      </w:r>
      <w:proofErr w:type="spellStart"/>
      <w:r w:rsidR="00114FFC" w:rsidRPr="00114FFC">
        <w:rPr>
          <w:i/>
          <w:szCs w:val="28"/>
          <w:lang w:val="lv-LV"/>
        </w:rPr>
        <w:t>euro</w:t>
      </w:r>
      <w:proofErr w:type="spellEnd"/>
      <w:r w:rsidR="000C03B1">
        <w:rPr>
          <w:szCs w:val="28"/>
          <w:lang w:val="lv-LV"/>
        </w:rPr>
        <w:t xml:space="preserve">”, </w:t>
      </w:r>
      <w:r w:rsidR="00CD535B">
        <w:rPr>
          <w:szCs w:val="28"/>
          <w:lang w:val="lv-LV"/>
        </w:rPr>
        <w:t>trešās daļas 1.un 2.punkt</w:t>
      </w:r>
      <w:r w:rsidR="00213C6A">
        <w:rPr>
          <w:szCs w:val="28"/>
          <w:lang w:val="lv-LV"/>
        </w:rPr>
        <w:t>ā</w:t>
      </w:r>
      <w:r w:rsidR="009D7460">
        <w:rPr>
          <w:szCs w:val="28"/>
          <w:lang w:val="lv-LV"/>
        </w:rPr>
        <w:t xml:space="preserve"> </w:t>
      </w:r>
      <w:r w:rsidR="00213C6A">
        <w:rPr>
          <w:szCs w:val="28"/>
          <w:lang w:val="lv-LV"/>
        </w:rPr>
        <w:t>skaitli un vārdu</w:t>
      </w:r>
      <w:r w:rsidR="009D7460">
        <w:rPr>
          <w:szCs w:val="28"/>
          <w:lang w:val="lv-LV"/>
        </w:rPr>
        <w:t xml:space="preserve"> „500 latu” ar</w:t>
      </w:r>
      <w:r w:rsidR="00213C6A" w:rsidRPr="00213C6A">
        <w:rPr>
          <w:szCs w:val="28"/>
          <w:lang w:val="lv-LV"/>
        </w:rPr>
        <w:t xml:space="preserve"> </w:t>
      </w:r>
      <w:r w:rsidR="00213C6A">
        <w:rPr>
          <w:szCs w:val="28"/>
          <w:lang w:val="lv-LV"/>
        </w:rPr>
        <w:t>skaitli un vārdu</w:t>
      </w:r>
      <w:r w:rsidR="009D7460">
        <w:rPr>
          <w:szCs w:val="28"/>
          <w:lang w:val="lv-LV"/>
        </w:rPr>
        <w:t xml:space="preserve"> „7</w:t>
      </w:r>
      <w:r>
        <w:rPr>
          <w:szCs w:val="28"/>
          <w:lang w:val="lv-LV"/>
        </w:rPr>
        <w:t xml:space="preserve">00 </w:t>
      </w:r>
      <w:proofErr w:type="spellStart"/>
      <w:r w:rsidR="00114FFC" w:rsidRPr="00114FFC">
        <w:rPr>
          <w:i/>
          <w:szCs w:val="28"/>
          <w:lang w:val="lv-LV"/>
        </w:rPr>
        <w:t>euro</w:t>
      </w:r>
      <w:proofErr w:type="spellEnd"/>
      <w:r w:rsidR="009D7460">
        <w:rPr>
          <w:szCs w:val="28"/>
          <w:lang w:val="lv-LV"/>
        </w:rPr>
        <w:t>”;</w:t>
      </w:r>
    </w:p>
    <w:p w:rsidR="00CD535B" w:rsidRDefault="00CD535B" w:rsidP="009D7460">
      <w:pPr>
        <w:pStyle w:val="BodyTextIndent3"/>
        <w:tabs>
          <w:tab w:val="left" w:pos="142"/>
        </w:tabs>
        <w:ind w:firstLine="0"/>
        <w:jc w:val="both"/>
        <w:rPr>
          <w:szCs w:val="28"/>
          <w:lang w:val="lv-LV"/>
        </w:rPr>
      </w:pPr>
    </w:p>
    <w:p w:rsidR="00CD535B" w:rsidRDefault="00707542" w:rsidP="00A6587D">
      <w:pPr>
        <w:pStyle w:val="BodyTextIndent3"/>
        <w:tabs>
          <w:tab w:val="left" w:pos="142"/>
        </w:tabs>
        <w:jc w:val="both"/>
        <w:rPr>
          <w:szCs w:val="28"/>
          <w:lang w:val="lv-LV"/>
        </w:rPr>
      </w:pPr>
      <w:r>
        <w:rPr>
          <w:szCs w:val="28"/>
          <w:lang w:val="lv-LV"/>
        </w:rPr>
        <w:t>3</w:t>
      </w:r>
      <w:r w:rsidR="00CD535B">
        <w:rPr>
          <w:szCs w:val="28"/>
          <w:lang w:val="lv-LV"/>
        </w:rPr>
        <w:t>.</w:t>
      </w:r>
      <w:r w:rsidR="00CD535B">
        <w:rPr>
          <w:szCs w:val="28"/>
          <w:lang w:val="lv-LV"/>
        </w:rPr>
        <w:tab/>
      </w:r>
      <w:r w:rsidR="00114FFC">
        <w:rPr>
          <w:szCs w:val="28"/>
          <w:lang w:val="lv-LV"/>
        </w:rPr>
        <w:t xml:space="preserve">Aizstāt </w:t>
      </w:r>
      <w:r w:rsidR="00CD535B" w:rsidRPr="001E50FA">
        <w:rPr>
          <w:szCs w:val="28"/>
          <w:lang w:val="lv-LV"/>
        </w:rPr>
        <w:t>1</w:t>
      </w:r>
      <w:r w:rsidR="00CD535B">
        <w:rPr>
          <w:szCs w:val="28"/>
          <w:lang w:val="lv-LV"/>
        </w:rPr>
        <w:t>5</w:t>
      </w:r>
      <w:r w:rsidR="00CD535B" w:rsidRPr="001E50FA">
        <w:rPr>
          <w:szCs w:val="28"/>
          <w:lang w:val="lv-LV"/>
        </w:rPr>
        <w:t xml:space="preserve">.panta </w:t>
      </w:r>
      <w:r w:rsidR="00CD535B">
        <w:rPr>
          <w:szCs w:val="28"/>
          <w:lang w:val="lv-LV"/>
        </w:rPr>
        <w:t>otrās daļas 1.punkt</w:t>
      </w:r>
      <w:r w:rsidR="009D7460">
        <w:rPr>
          <w:szCs w:val="28"/>
          <w:lang w:val="lv-LV"/>
        </w:rPr>
        <w:t xml:space="preserve">ā </w:t>
      </w:r>
      <w:r w:rsidR="00213C6A">
        <w:rPr>
          <w:szCs w:val="28"/>
          <w:lang w:val="lv-LV"/>
        </w:rPr>
        <w:t>skaitli un vārdus</w:t>
      </w:r>
      <w:r w:rsidR="009D7460">
        <w:rPr>
          <w:szCs w:val="28"/>
          <w:lang w:val="lv-LV"/>
        </w:rPr>
        <w:t xml:space="preserve"> „25 miljoniem latu” ar </w:t>
      </w:r>
      <w:r w:rsidR="00213C6A">
        <w:rPr>
          <w:szCs w:val="28"/>
          <w:lang w:val="lv-LV"/>
        </w:rPr>
        <w:t>skaitli un vārdiem</w:t>
      </w:r>
      <w:r w:rsidR="009D7460">
        <w:rPr>
          <w:szCs w:val="28"/>
          <w:lang w:val="lv-LV"/>
        </w:rPr>
        <w:t xml:space="preserve"> „35</w:t>
      </w:r>
      <w:r w:rsidR="00BA7E9E">
        <w:rPr>
          <w:szCs w:val="28"/>
          <w:lang w:val="lv-LV"/>
        </w:rPr>
        <w:t>,572</w:t>
      </w:r>
      <w:r w:rsidR="009D7460">
        <w:rPr>
          <w:szCs w:val="28"/>
          <w:lang w:val="lv-LV"/>
        </w:rPr>
        <w:t xml:space="preserve"> miljoniem </w:t>
      </w:r>
      <w:proofErr w:type="spellStart"/>
      <w:r w:rsidR="00114FFC" w:rsidRPr="00114FFC">
        <w:rPr>
          <w:i/>
          <w:szCs w:val="28"/>
          <w:lang w:val="lv-LV"/>
        </w:rPr>
        <w:t>euro</w:t>
      </w:r>
      <w:proofErr w:type="spellEnd"/>
      <w:r w:rsidR="00A6587D">
        <w:rPr>
          <w:szCs w:val="28"/>
          <w:lang w:val="lv-LV"/>
        </w:rPr>
        <w:t>”,</w:t>
      </w:r>
      <w:r w:rsidR="00CD535B" w:rsidRPr="001E50FA">
        <w:rPr>
          <w:szCs w:val="28"/>
          <w:lang w:val="lv-LV"/>
        </w:rPr>
        <w:t xml:space="preserve"> </w:t>
      </w:r>
      <w:r w:rsidR="00CD535B">
        <w:rPr>
          <w:szCs w:val="28"/>
          <w:lang w:val="lv-LV"/>
        </w:rPr>
        <w:t>otr</w:t>
      </w:r>
      <w:r w:rsidR="007A11D4">
        <w:rPr>
          <w:szCs w:val="28"/>
          <w:lang w:val="lv-LV"/>
        </w:rPr>
        <w:t>ajā</w:t>
      </w:r>
      <w:r w:rsidR="00CD535B">
        <w:rPr>
          <w:szCs w:val="28"/>
          <w:lang w:val="lv-LV"/>
        </w:rPr>
        <w:t xml:space="preserve"> </w:t>
      </w:r>
      <w:proofErr w:type="spellStart"/>
      <w:r w:rsidR="00CD535B">
        <w:rPr>
          <w:szCs w:val="28"/>
          <w:lang w:val="lv-LV"/>
        </w:rPr>
        <w:t>prim</w:t>
      </w:r>
      <w:proofErr w:type="spellEnd"/>
      <w:r w:rsidR="00CD535B">
        <w:rPr>
          <w:szCs w:val="28"/>
          <w:lang w:val="lv-LV"/>
        </w:rPr>
        <w:t xml:space="preserve"> daļ</w:t>
      </w:r>
      <w:r w:rsidR="009D7460">
        <w:rPr>
          <w:szCs w:val="28"/>
          <w:lang w:val="lv-LV"/>
        </w:rPr>
        <w:t xml:space="preserve">ā </w:t>
      </w:r>
      <w:r w:rsidR="00213C6A">
        <w:rPr>
          <w:szCs w:val="28"/>
          <w:lang w:val="lv-LV"/>
        </w:rPr>
        <w:t>skaitli un vārdus</w:t>
      </w:r>
      <w:r w:rsidR="009D7460">
        <w:rPr>
          <w:szCs w:val="28"/>
          <w:lang w:val="lv-LV"/>
        </w:rPr>
        <w:t xml:space="preserve"> „1,5 miljonus latu” ar </w:t>
      </w:r>
      <w:r w:rsidR="00213C6A">
        <w:rPr>
          <w:szCs w:val="28"/>
          <w:lang w:val="lv-LV"/>
        </w:rPr>
        <w:t xml:space="preserve">skaitli un </w:t>
      </w:r>
      <w:r w:rsidR="009D7460">
        <w:rPr>
          <w:szCs w:val="28"/>
          <w:lang w:val="lv-LV"/>
        </w:rPr>
        <w:t xml:space="preserve">vārdiem </w:t>
      </w:r>
      <w:r w:rsidR="00CD535B">
        <w:rPr>
          <w:szCs w:val="28"/>
          <w:lang w:val="lv-LV"/>
        </w:rPr>
        <w:t xml:space="preserve"> </w:t>
      </w:r>
      <w:r w:rsidR="009D7460">
        <w:rPr>
          <w:szCs w:val="28"/>
          <w:lang w:val="lv-LV"/>
        </w:rPr>
        <w:t>„</w:t>
      </w:r>
      <w:r w:rsidR="009D7460" w:rsidRPr="00CD535B">
        <w:rPr>
          <w:szCs w:val="28"/>
          <w:lang w:val="lv-LV"/>
        </w:rPr>
        <w:t>2</w:t>
      </w:r>
      <w:r w:rsidR="00BA7E9E">
        <w:rPr>
          <w:szCs w:val="28"/>
          <w:lang w:val="lv-LV"/>
        </w:rPr>
        <w:t>,134</w:t>
      </w:r>
      <w:r w:rsidR="009D7460" w:rsidRPr="00CD535B">
        <w:rPr>
          <w:szCs w:val="28"/>
          <w:lang w:val="lv-LV"/>
        </w:rPr>
        <w:t xml:space="preserve"> miljonus </w:t>
      </w:r>
      <w:proofErr w:type="spellStart"/>
      <w:r w:rsidR="00114FFC" w:rsidRPr="00114FFC">
        <w:rPr>
          <w:i/>
          <w:szCs w:val="28"/>
          <w:lang w:val="lv-LV"/>
        </w:rPr>
        <w:t>euro</w:t>
      </w:r>
      <w:proofErr w:type="spellEnd"/>
      <w:r w:rsidR="007A11D4">
        <w:rPr>
          <w:szCs w:val="28"/>
          <w:lang w:val="lv-LV"/>
        </w:rPr>
        <w:t>”</w:t>
      </w:r>
      <w:r w:rsidR="009D7460">
        <w:rPr>
          <w:szCs w:val="28"/>
          <w:lang w:val="lv-LV"/>
        </w:rPr>
        <w:t>;</w:t>
      </w:r>
    </w:p>
    <w:p w:rsidR="00995D2B" w:rsidRDefault="00995D2B" w:rsidP="00CD535B">
      <w:pPr>
        <w:pStyle w:val="BodyTextIndent3"/>
        <w:tabs>
          <w:tab w:val="left" w:pos="142"/>
        </w:tabs>
        <w:jc w:val="both"/>
        <w:rPr>
          <w:szCs w:val="28"/>
          <w:lang w:val="lv-LV"/>
        </w:rPr>
      </w:pPr>
    </w:p>
    <w:p w:rsidR="00CD535B" w:rsidRDefault="00707542" w:rsidP="00213C6A">
      <w:pPr>
        <w:pStyle w:val="BodyTextIndent3"/>
        <w:tabs>
          <w:tab w:val="left" w:pos="142"/>
        </w:tabs>
        <w:jc w:val="both"/>
        <w:rPr>
          <w:szCs w:val="28"/>
          <w:lang w:val="lv-LV"/>
        </w:rPr>
      </w:pPr>
      <w:r>
        <w:rPr>
          <w:szCs w:val="28"/>
          <w:lang w:val="lv-LV"/>
        </w:rPr>
        <w:t>4</w:t>
      </w:r>
      <w:r w:rsidR="00995D2B">
        <w:rPr>
          <w:szCs w:val="28"/>
          <w:lang w:val="lv-LV"/>
        </w:rPr>
        <w:t>.</w:t>
      </w:r>
      <w:r w:rsidR="00995D2B">
        <w:rPr>
          <w:szCs w:val="28"/>
          <w:lang w:val="lv-LV"/>
        </w:rPr>
        <w:tab/>
      </w:r>
      <w:r w:rsidR="00114FFC">
        <w:rPr>
          <w:szCs w:val="28"/>
          <w:lang w:val="lv-LV"/>
        </w:rPr>
        <w:t xml:space="preserve">Aizstāt </w:t>
      </w:r>
      <w:r w:rsidR="00995D2B" w:rsidRPr="001E50FA">
        <w:rPr>
          <w:szCs w:val="28"/>
          <w:lang w:val="lv-LV"/>
        </w:rPr>
        <w:t>1</w:t>
      </w:r>
      <w:r w:rsidR="00995D2B">
        <w:rPr>
          <w:szCs w:val="28"/>
          <w:lang w:val="lv-LV"/>
        </w:rPr>
        <w:t>7</w:t>
      </w:r>
      <w:r w:rsidR="00995D2B" w:rsidRPr="001E50FA">
        <w:rPr>
          <w:szCs w:val="28"/>
          <w:lang w:val="lv-LV"/>
        </w:rPr>
        <w:t xml:space="preserve">.panta </w:t>
      </w:r>
      <w:r w:rsidR="00213C6A">
        <w:rPr>
          <w:szCs w:val="28"/>
          <w:lang w:val="lv-LV"/>
        </w:rPr>
        <w:t>pirmajā un otrajā daļā skaitli un vārdu „1000 latiem” ar skaitli un vārdu „1</w:t>
      </w:r>
      <w:r w:rsidR="000928D1">
        <w:rPr>
          <w:szCs w:val="28"/>
          <w:lang w:val="lv-LV"/>
        </w:rPr>
        <w:t>4</w:t>
      </w:r>
      <w:r w:rsidR="005E0DF0">
        <w:rPr>
          <w:szCs w:val="28"/>
          <w:lang w:val="lv-LV"/>
        </w:rPr>
        <w:t>00</w:t>
      </w:r>
      <w:r w:rsidR="00213C6A">
        <w:rPr>
          <w:szCs w:val="28"/>
          <w:lang w:val="lv-LV"/>
        </w:rPr>
        <w:t xml:space="preserve"> </w:t>
      </w:r>
      <w:proofErr w:type="spellStart"/>
      <w:r w:rsidR="00114FFC" w:rsidRPr="00114FFC">
        <w:rPr>
          <w:i/>
          <w:szCs w:val="28"/>
          <w:lang w:val="lv-LV"/>
        </w:rPr>
        <w:t>euro</w:t>
      </w:r>
      <w:proofErr w:type="spellEnd"/>
      <w:r w:rsidR="00213C6A">
        <w:rPr>
          <w:szCs w:val="28"/>
          <w:lang w:val="lv-LV"/>
        </w:rPr>
        <w:t>”;</w:t>
      </w:r>
      <w:r w:rsidR="00995D2B">
        <w:rPr>
          <w:szCs w:val="28"/>
          <w:lang w:val="lv-LV"/>
        </w:rPr>
        <w:t xml:space="preserve"> </w:t>
      </w:r>
    </w:p>
    <w:p w:rsidR="00AE20E9" w:rsidRDefault="00AE20E9" w:rsidP="00213C6A">
      <w:pPr>
        <w:pStyle w:val="BodyTextIndent3"/>
        <w:tabs>
          <w:tab w:val="left" w:pos="142"/>
        </w:tabs>
        <w:ind w:firstLine="0"/>
        <w:jc w:val="both"/>
        <w:rPr>
          <w:szCs w:val="28"/>
          <w:lang w:val="lv-LV"/>
        </w:rPr>
      </w:pPr>
    </w:p>
    <w:p w:rsidR="002F3AD1" w:rsidRDefault="002F3AD1" w:rsidP="002F3AD1">
      <w:pPr>
        <w:pStyle w:val="BodyTextIndent3"/>
        <w:jc w:val="both"/>
        <w:rPr>
          <w:szCs w:val="28"/>
          <w:lang w:val="lv-LV"/>
        </w:rPr>
      </w:pPr>
      <w:r>
        <w:rPr>
          <w:szCs w:val="28"/>
          <w:lang w:val="lv-LV"/>
        </w:rPr>
        <w:tab/>
        <w:t xml:space="preserve">Likums stājas spēkā 2014.gada 1.janvārī. </w:t>
      </w:r>
    </w:p>
    <w:p w:rsidR="00AE20E9" w:rsidRDefault="00AE20E9" w:rsidP="00AE20E9">
      <w:pPr>
        <w:pStyle w:val="BodyTextIndent3"/>
        <w:tabs>
          <w:tab w:val="left" w:pos="142"/>
        </w:tabs>
        <w:ind w:firstLine="0"/>
        <w:jc w:val="both"/>
        <w:rPr>
          <w:szCs w:val="28"/>
          <w:lang w:val="lv-LV"/>
        </w:rPr>
      </w:pPr>
    </w:p>
    <w:p w:rsidR="00213C6A" w:rsidRDefault="00213C6A" w:rsidP="00AE20E9">
      <w:pPr>
        <w:pStyle w:val="BodyTextIndent3"/>
        <w:tabs>
          <w:tab w:val="left" w:pos="142"/>
        </w:tabs>
        <w:ind w:firstLine="0"/>
        <w:jc w:val="both"/>
        <w:rPr>
          <w:szCs w:val="28"/>
          <w:lang w:val="lv-LV"/>
        </w:rPr>
      </w:pPr>
    </w:p>
    <w:p w:rsidR="008F47B4" w:rsidRDefault="008F47B4" w:rsidP="00AE20E9">
      <w:pPr>
        <w:pStyle w:val="BodyTextIndent3"/>
        <w:tabs>
          <w:tab w:val="left" w:pos="142"/>
        </w:tabs>
        <w:ind w:firstLine="0"/>
        <w:jc w:val="both"/>
        <w:rPr>
          <w:szCs w:val="28"/>
          <w:lang w:val="lv-LV"/>
        </w:rPr>
      </w:pPr>
    </w:p>
    <w:p w:rsidR="008F47B4" w:rsidRPr="008F47B4" w:rsidRDefault="008F47B4" w:rsidP="008F47B4">
      <w:pPr>
        <w:pStyle w:val="BodyTextIndent3"/>
        <w:ind w:firstLine="0"/>
        <w:jc w:val="both"/>
        <w:rPr>
          <w:szCs w:val="28"/>
          <w:lang w:val="lv-LV"/>
        </w:rPr>
      </w:pPr>
      <w:r w:rsidRPr="008F47B4">
        <w:rPr>
          <w:szCs w:val="28"/>
          <w:lang w:val="lv-LV"/>
        </w:rPr>
        <w:t>Iesniedzējs:</w:t>
      </w:r>
    </w:p>
    <w:p w:rsidR="008F47B4" w:rsidRPr="008F47B4" w:rsidRDefault="008F47B4" w:rsidP="008F47B4">
      <w:pPr>
        <w:pStyle w:val="BodyTextIndent3"/>
        <w:ind w:firstLine="0"/>
        <w:jc w:val="both"/>
        <w:rPr>
          <w:szCs w:val="28"/>
          <w:lang w:val="lv-LV"/>
        </w:rPr>
      </w:pPr>
    </w:p>
    <w:p w:rsidR="008F47B4" w:rsidRPr="008F47B4" w:rsidRDefault="008F47B4" w:rsidP="008F47B4">
      <w:pPr>
        <w:pStyle w:val="BodyTextIndent3"/>
        <w:ind w:firstLine="0"/>
        <w:jc w:val="both"/>
        <w:rPr>
          <w:szCs w:val="28"/>
          <w:lang w:val="lv-LV"/>
        </w:rPr>
      </w:pPr>
      <w:r w:rsidRPr="008F47B4">
        <w:rPr>
          <w:szCs w:val="28"/>
          <w:lang w:val="lv-LV"/>
        </w:rPr>
        <w:t>ekonomikas ministrs</w:t>
      </w:r>
      <w:r w:rsidRPr="008F47B4">
        <w:rPr>
          <w:szCs w:val="28"/>
          <w:lang w:val="lv-LV"/>
        </w:rPr>
        <w:tab/>
        <w:t xml:space="preserve">       </w:t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</w:r>
      <w:proofErr w:type="spellStart"/>
      <w:r w:rsidRPr="008F47B4">
        <w:rPr>
          <w:szCs w:val="28"/>
          <w:lang w:val="lv-LV"/>
        </w:rPr>
        <w:t>D.Pavļuts</w:t>
      </w:r>
      <w:proofErr w:type="spellEnd"/>
    </w:p>
    <w:p w:rsidR="008F47B4" w:rsidRPr="008F47B4" w:rsidRDefault="008F47B4" w:rsidP="008F47B4">
      <w:pPr>
        <w:pStyle w:val="BodyTextIndent3"/>
        <w:ind w:firstLine="0"/>
        <w:jc w:val="both"/>
        <w:rPr>
          <w:szCs w:val="28"/>
          <w:lang w:val="lv-LV"/>
        </w:rPr>
      </w:pPr>
    </w:p>
    <w:p w:rsidR="008F47B4" w:rsidRDefault="008F47B4" w:rsidP="008F47B4">
      <w:pPr>
        <w:pStyle w:val="BodyTextIndent3"/>
        <w:ind w:firstLine="0"/>
        <w:jc w:val="both"/>
        <w:rPr>
          <w:szCs w:val="28"/>
          <w:lang w:val="lv-LV"/>
        </w:rPr>
      </w:pPr>
      <w:r>
        <w:rPr>
          <w:szCs w:val="28"/>
          <w:lang w:val="lv-LV"/>
        </w:rPr>
        <w:t xml:space="preserve">Vīza: </w:t>
      </w:r>
    </w:p>
    <w:p w:rsidR="008F47B4" w:rsidRDefault="008F47B4" w:rsidP="008F47B4">
      <w:pPr>
        <w:pStyle w:val="BodyTextIndent3"/>
        <w:ind w:firstLine="0"/>
        <w:jc w:val="both"/>
        <w:rPr>
          <w:szCs w:val="28"/>
          <w:lang w:val="lv-LV"/>
        </w:rPr>
      </w:pPr>
    </w:p>
    <w:p w:rsidR="00213C6A" w:rsidRDefault="00707542" w:rsidP="00707542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x-none"/>
        </w:rPr>
        <w:t>v</w:t>
      </w:r>
      <w:r w:rsidR="00446CE5" w:rsidRPr="00446CE5">
        <w:rPr>
          <w:rFonts w:ascii="Times New Roman" w:eastAsia="Times New Roman" w:hAnsi="Times New Roman" w:cs="Times New Roman"/>
          <w:sz w:val="28"/>
          <w:szCs w:val="28"/>
          <w:lang w:val="lv-LV" w:eastAsia="x-none"/>
        </w:rPr>
        <w:t>alsts sekretār</w:t>
      </w:r>
      <w:r>
        <w:rPr>
          <w:rFonts w:ascii="Times New Roman" w:eastAsia="Times New Roman" w:hAnsi="Times New Roman" w:cs="Times New Roman"/>
          <w:sz w:val="28"/>
          <w:szCs w:val="28"/>
          <w:lang w:val="lv-LV" w:eastAsia="x-none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lv-LV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x-none"/>
        </w:rPr>
        <w:tab/>
        <w:t>J.Pūce</w:t>
      </w:r>
    </w:p>
    <w:p w:rsidR="008F47B4" w:rsidRDefault="008F47B4" w:rsidP="00A2269D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707542" w:rsidRDefault="00707542" w:rsidP="00A2269D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8F47B4" w:rsidRDefault="008F47B4" w:rsidP="00A2269D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38678D" w:rsidRPr="00FD3D0D" w:rsidRDefault="001E789C" w:rsidP="00A2269D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fldChar w:fldCharType="begin"/>
      </w:r>
      <w:r>
        <w:rPr>
          <w:rFonts w:ascii="Times New Roman" w:hAnsi="Times New Roman" w:cs="Times New Roman"/>
          <w:sz w:val="20"/>
          <w:szCs w:val="28"/>
        </w:rPr>
        <w:instrText xml:space="preserve"> DATE  \@ "09.08.2013."  \* MERGEFORMAT </w:instrText>
      </w:r>
      <w:r>
        <w:rPr>
          <w:rFonts w:ascii="Times New Roman" w:hAnsi="Times New Roman" w:cs="Times New Roman"/>
          <w:sz w:val="20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8"/>
        </w:rPr>
        <w:t>09.08.2013.</w:t>
      </w:r>
      <w:r>
        <w:rPr>
          <w:rFonts w:ascii="Times New Roman" w:hAnsi="Times New Roman" w:cs="Times New Roman"/>
          <w:sz w:val="20"/>
          <w:szCs w:val="28"/>
        </w:rPr>
        <w:fldChar w:fldCharType="end"/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fldChar w:fldCharType="begin"/>
      </w:r>
      <w:r>
        <w:rPr>
          <w:rFonts w:ascii="Times New Roman" w:hAnsi="Times New Roman" w:cs="Times New Roman"/>
          <w:sz w:val="20"/>
          <w:szCs w:val="28"/>
        </w:rPr>
        <w:instrText xml:space="preserve"> DATE  \@ "dd.mm.yyyy."  \* MERGEFORMAT </w:instrText>
      </w:r>
      <w:r>
        <w:rPr>
          <w:rFonts w:ascii="Times New Roman" w:hAnsi="Times New Roman" w:cs="Times New Roman"/>
          <w:sz w:val="20"/>
          <w:szCs w:val="28"/>
        </w:rPr>
        <w:fldChar w:fldCharType="separate"/>
      </w:r>
      <w:r>
        <w:rPr>
          <w:rFonts w:ascii="Times New Roman" w:hAnsi="Times New Roman" w:cs="Times New Roman"/>
          <w:sz w:val="20"/>
          <w:szCs w:val="28"/>
        </w:rPr>
        <w:fldChar w:fldCharType="end"/>
      </w:r>
      <w:r w:rsidR="00273821">
        <w:rPr>
          <w:rFonts w:ascii="Times New Roman" w:hAnsi="Times New Roman" w:cs="Times New Roman"/>
          <w:sz w:val="20"/>
          <w:szCs w:val="28"/>
        </w:rPr>
        <w:fldChar w:fldCharType="begin"/>
      </w:r>
      <w:r w:rsidR="00273821">
        <w:rPr>
          <w:rFonts w:ascii="Times New Roman" w:hAnsi="Times New Roman" w:cs="Times New Roman"/>
          <w:sz w:val="20"/>
          <w:szCs w:val="28"/>
        </w:rPr>
        <w:instrText xml:space="preserve"> TIME  \@ "HH:mm"  \* MERGEFORMAT </w:instrText>
      </w:r>
      <w:r w:rsidR="00273821">
        <w:rPr>
          <w:rFonts w:ascii="Times New Roman" w:hAnsi="Times New Roman" w:cs="Times New Roman"/>
          <w:sz w:val="20"/>
          <w:szCs w:val="28"/>
        </w:rPr>
        <w:fldChar w:fldCharType="separate"/>
      </w:r>
      <w:r w:rsidR="00273821">
        <w:rPr>
          <w:rFonts w:ascii="Times New Roman" w:hAnsi="Times New Roman" w:cs="Times New Roman"/>
          <w:noProof/>
          <w:sz w:val="20"/>
          <w:szCs w:val="28"/>
        </w:rPr>
        <w:t>11:13</w:t>
      </w:r>
      <w:r w:rsidR="00273821">
        <w:rPr>
          <w:rFonts w:ascii="Times New Roman" w:hAnsi="Times New Roman" w:cs="Times New Roman"/>
          <w:sz w:val="20"/>
          <w:szCs w:val="28"/>
        </w:rPr>
        <w:fldChar w:fldCharType="end"/>
      </w:r>
    </w:p>
    <w:p w:rsidR="00A2269D" w:rsidRPr="00FD3D0D" w:rsidRDefault="00A2269D" w:rsidP="00A2269D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FD3D0D">
        <w:rPr>
          <w:rFonts w:ascii="Times New Roman" w:hAnsi="Times New Roman" w:cs="Times New Roman"/>
        </w:rPr>
        <w:fldChar w:fldCharType="begin"/>
      </w:r>
      <w:r w:rsidRPr="00FD3D0D">
        <w:rPr>
          <w:rFonts w:ascii="Times New Roman" w:hAnsi="Times New Roman" w:cs="Times New Roman"/>
        </w:rPr>
        <w:instrText xml:space="preserve"> NUMWORDS   \* MERGEFORMAT </w:instrText>
      </w:r>
      <w:r w:rsidRPr="00FD3D0D">
        <w:rPr>
          <w:rFonts w:ascii="Times New Roman" w:hAnsi="Times New Roman" w:cs="Times New Roman"/>
        </w:rPr>
        <w:fldChar w:fldCharType="separate"/>
      </w:r>
      <w:r w:rsidR="001E789C" w:rsidRPr="001E789C">
        <w:rPr>
          <w:rFonts w:ascii="Times New Roman" w:hAnsi="Times New Roman" w:cs="Times New Roman"/>
          <w:noProof/>
          <w:sz w:val="20"/>
          <w:szCs w:val="28"/>
        </w:rPr>
        <w:t>166</w:t>
      </w:r>
      <w:r w:rsidRPr="00FD3D0D">
        <w:rPr>
          <w:rFonts w:ascii="Times New Roman" w:hAnsi="Times New Roman" w:cs="Times New Roman"/>
          <w:noProof/>
          <w:sz w:val="20"/>
          <w:szCs w:val="28"/>
        </w:rPr>
        <w:fldChar w:fldCharType="end"/>
      </w:r>
    </w:p>
    <w:p w:rsidR="00A2269D" w:rsidRPr="00FD3D0D" w:rsidRDefault="00A2269D" w:rsidP="00A2269D">
      <w:pPr>
        <w:spacing w:after="0"/>
        <w:rPr>
          <w:rFonts w:ascii="Times New Roman" w:hAnsi="Times New Roman" w:cs="Times New Roman"/>
          <w:sz w:val="20"/>
          <w:lang w:val="lv-LV"/>
        </w:rPr>
      </w:pPr>
      <w:r w:rsidRPr="00FD3D0D">
        <w:rPr>
          <w:rFonts w:ascii="Times New Roman" w:hAnsi="Times New Roman" w:cs="Times New Roman"/>
          <w:sz w:val="20"/>
          <w:lang w:val="lv-LV"/>
        </w:rPr>
        <w:t>I.Peipiņa, 67013146</w:t>
      </w:r>
      <w:bookmarkStart w:id="0" w:name="_GoBack"/>
      <w:bookmarkEnd w:id="0"/>
    </w:p>
    <w:p w:rsidR="00AE20E9" w:rsidRPr="008F47B4" w:rsidRDefault="00A2269D" w:rsidP="008F47B4">
      <w:pPr>
        <w:spacing w:after="0"/>
        <w:rPr>
          <w:rFonts w:ascii="Times New Roman" w:hAnsi="Times New Roman" w:cs="Times New Roman"/>
        </w:rPr>
      </w:pPr>
      <w:r w:rsidRPr="00FD3D0D">
        <w:rPr>
          <w:rFonts w:ascii="Times New Roman" w:hAnsi="Times New Roman" w:cs="Times New Roman"/>
          <w:sz w:val="20"/>
          <w:lang w:val="lv-LV"/>
        </w:rPr>
        <w:t>Ilze.Peipina@em.gov.lv</w:t>
      </w:r>
    </w:p>
    <w:sectPr w:rsidR="00AE20E9" w:rsidRPr="008F47B4" w:rsidSect="008F47B4">
      <w:footerReference w:type="default" r:id="rId7"/>
      <w:pgSz w:w="12240" w:h="15840"/>
      <w:pgMar w:top="993" w:right="1467" w:bottom="851" w:left="1418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49" w:rsidRDefault="00115449" w:rsidP="00472F2B">
      <w:pPr>
        <w:spacing w:after="0" w:line="240" w:lineRule="auto"/>
      </w:pPr>
      <w:r>
        <w:separator/>
      </w:r>
    </w:p>
  </w:endnote>
  <w:endnote w:type="continuationSeparator" w:id="0">
    <w:p w:rsidR="00115449" w:rsidRDefault="00115449" w:rsidP="0047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2B" w:rsidRPr="00D503C2" w:rsidRDefault="00472F2B">
    <w:pPr>
      <w:pStyle w:val="Footer"/>
      <w:rPr>
        <w:rFonts w:ascii="Times New Roman" w:hAnsi="Times New Roman" w:cs="Times New Roman"/>
        <w:sz w:val="20"/>
        <w:szCs w:val="20"/>
      </w:rPr>
    </w:pPr>
    <w:r w:rsidRPr="00D503C2">
      <w:rPr>
        <w:rFonts w:ascii="Times New Roman" w:hAnsi="Times New Roman" w:cs="Times New Roman"/>
        <w:sz w:val="20"/>
        <w:szCs w:val="20"/>
      </w:rPr>
      <w:fldChar w:fldCharType="begin"/>
    </w:r>
    <w:r w:rsidRPr="00D503C2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D503C2">
      <w:rPr>
        <w:rFonts w:ascii="Times New Roman" w:hAnsi="Times New Roman" w:cs="Times New Roman"/>
        <w:sz w:val="20"/>
        <w:szCs w:val="20"/>
      </w:rPr>
      <w:fldChar w:fldCharType="separate"/>
    </w:r>
    <w:r w:rsidR="00273821">
      <w:rPr>
        <w:rFonts w:ascii="Times New Roman" w:hAnsi="Times New Roman" w:cs="Times New Roman"/>
        <w:noProof/>
        <w:sz w:val="20"/>
        <w:szCs w:val="20"/>
      </w:rPr>
      <w:t>EMLik_090813_KLeuro</w:t>
    </w:r>
    <w:r w:rsidRPr="00D503C2">
      <w:rPr>
        <w:rFonts w:ascii="Times New Roman" w:hAnsi="Times New Roman" w:cs="Times New Roman"/>
        <w:sz w:val="20"/>
        <w:szCs w:val="20"/>
      </w:rPr>
      <w:fldChar w:fldCharType="end"/>
    </w:r>
    <w:r w:rsidRPr="00D503C2">
      <w:rPr>
        <w:rFonts w:ascii="Times New Roman" w:hAnsi="Times New Roman" w:cs="Times New Roman"/>
        <w:sz w:val="20"/>
        <w:szCs w:val="20"/>
      </w:rPr>
      <w:t xml:space="preserve">; </w:t>
    </w:r>
    <w:proofErr w:type="spellStart"/>
    <w:r w:rsidRPr="00D503C2">
      <w:rPr>
        <w:rFonts w:ascii="Times New Roman" w:hAnsi="Times New Roman" w:cs="Times New Roman"/>
        <w:sz w:val="20"/>
        <w:szCs w:val="20"/>
      </w:rPr>
      <w:t>Likumprojekts</w:t>
    </w:r>
    <w:proofErr w:type="spellEnd"/>
    <w:r w:rsidR="00FD3D0D" w:rsidRPr="00D503C2">
      <w:rPr>
        <w:rFonts w:ascii="Times New Roman" w:hAnsi="Times New Roman" w:cs="Times New Roman"/>
        <w:sz w:val="20"/>
        <w:szCs w:val="20"/>
      </w:rPr>
      <w:t xml:space="preserve"> </w:t>
    </w:r>
    <w:r w:rsidRPr="00D503C2">
      <w:rPr>
        <w:rFonts w:ascii="Times New Roman" w:hAnsi="Times New Roman" w:cs="Times New Roman"/>
        <w:sz w:val="20"/>
        <w:szCs w:val="20"/>
      </w:rPr>
      <w:t>“</w:t>
    </w:r>
    <w:proofErr w:type="spellStart"/>
    <w:r w:rsidRPr="00D503C2">
      <w:rPr>
        <w:rFonts w:ascii="Times New Roman" w:hAnsi="Times New Roman" w:cs="Times New Roman"/>
        <w:sz w:val="20"/>
        <w:szCs w:val="20"/>
      </w:rPr>
      <w:t>Grozījumi</w:t>
    </w:r>
    <w:proofErr w:type="spellEnd"/>
    <w:r w:rsidRPr="00D503C2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503C2">
      <w:rPr>
        <w:rFonts w:ascii="Times New Roman" w:hAnsi="Times New Roman" w:cs="Times New Roman"/>
        <w:sz w:val="20"/>
        <w:szCs w:val="20"/>
      </w:rPr>
      <w:t>likumā</w:t>
    </w:r>
    <w:proofErr w:type="spellEnd"/>
    <w:r w:rsidRPr="00D503C2"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r w:rsidRPr="00D503C2">
      <w:rPr>
        <w:rFonts w:ascii="Times New Roman" w:hAnsi="Times New Roman" w:cs="Times New Roman"/>
        <w:sz w:val="20"/>
        <w:szCs w:val="20"/>
      </w:rPr>
      <w:t>Konkurences</w:t>
    </w:r>
    <w:proofErr w:type="spellEnd"/>
    <w:r w:rsidRPr="00D503C2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503C2">
      <w:rPr>
        <w:rFonts w:ascii="Times New Roman" w:hAnsi="Times New Roman" w:cs="Times New Roman"/>
        <w:sz w:val="20"/>
        <w:szCs w:val="20"/>
      </w:rPr>
      <w:t>likums</w:t>
    </w:r>
    <w:proofErr w:type="spellEnd"/>
    <w:r w:rsidRPr="00D503C2">
      <w:rPr>
        <w:rFonts w:ascii="Times New Roman" w:hAnsi="Times New Roman" w:cs="Times New Roman"/>
        <w:sz w:val="20"/>
        <w:szCs w:val="20"/>
      </w:rPr>
      <w:t>””</w:t>
    </w:r>
  </w:p>
  <w:p w:rsidR="00472F2B" w:rsidRDefault="00472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49" w:rsidRDefault="00115449" w:rsidP="00472F2B">
      <w:pPr>
        <w:spacing w:after="0" w:line="240" w:lineRule="auto"/>
      </w:pPr>
      <w:r>
        <w:separator/>
      </w:r>
    </w:p>
  </w:footnote>
  <w:footnote w:type="continuationSeparator" w:id="0">
    <w:p w:rsidR="00115449" w:rsidRDefault="00115449" w:rsidP="00472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74"/>
    <w:rsid w:val="00017D4E"/>
    <w:rsid w:val="00053D71"/>
    <w:rsid w:val="000928D1"/>
    <w:rsid w:val="000C03B1"/>
    <w:rsid w:val="00114FFC"/>
    <w:rsid w:val="00115449"/>
    <w:rsid w:val="001B3AA3"/>
    <w:rsid w:val="001E50FA"/>
    <w:rsid w:val="001E789C"/>
    <w:rsid w:val="00213C6A"/>
    <w:rsid w:val="00273821"/>
    <w:rsid w:val="0029672F"/>
    <w:rsid w:val="002A04B5"/>
    <w:rsid w:val="002F3AD1"/>
    <w:rsid w:val="0038678D"/>
    <w:rsid w:val="003D3663"/>
    <w:rsid w:val="00446CE5"/>
    <w:rsid w:val="00472F2B"/>
    <w:rsid w:val="004C2537"/>
    <w:rsid w:val="004F58A8"/>
    <w:rsid w:val="00576ACD"/>
    <w:rsid w:val="00586DF7"/>
    <w:rsid w:val="005915C4"/>
    <w:rsid w:val="005E0DF0"/>
    <w:rsid w:val="00655DBF"/>
    <w:rsid w:val="00671E2F"/>
    <w:rsid w:val="00684388"/>
    <w:rsid w:val="006D628A"/>
    <w:rsid w:val="00707542"/>
    <w:rsid w:val="0071031D"/>
    <w:rsid w:val="00727974"/>
    <w:rsid w:val="007A11D4"/>
    <w:rsid w:val="00830B30"/>
    <w:rsid w:val="008522AA"/>
    <w:rsid w:val="008757DA"/>
    <w:rsid w:val="008F47B4"/>
    <w:rsid w:val="00995D2B"/>
    <w:rsid w:val="009D7460"/>
    <w:rsid w:val="00A2269D"/>
    <w:rsid w:val="00A6587D"/>
    <w:rsid w:val="00A85903"/>
    <w:rsid w:val="00AB22B7"/>
    <w:rsid w:val="00AE20E9"/>
    <w:rsid w:val="00B50A39"/>
    <w:rsid w:val="00BA7E9E"/>
    <w:rsid w:val="00BE0ED5"/>
    <w:rsid w:val="00C0152F"/>
    <w:rsid w:val="00C436A7"/>
    <w:rsid w:val="00C6388C"/>
    <w:rsid w:val="00CD535B"/>
    <w:rsid w:val="00CF4D41"/>
    <w:rsid w:val="00D503C2"/>
    <w:rsid w:val="00D5549D"/>
    <w:rsid w:val="00E41084"/>
    <w:rsid w:val="00E71B39"/>
    <w:rsid w:val="00E71B4C"/>
    <w:rsid w:val="00ED4F49"/>
    <w:rsid w:val="00ED4F8C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27974"/>
    <w:pPr>
      <w:keepNext/>
      <w:spacing w:after="12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2797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rsid w:val="0072797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279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A226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2269D"/>
  </w:style>
  <w:style w:type="paragraph" w:styleId="BalloonText">
    <w:name w:val="Balloon Text"/>
    <w:basedOn w:val="Normal"/>
    <w:link w:val="BalloonTextChar"/>
    <w:uiPriority w:val="99"/>
    <w:semiHidden/>
    <w:unhideWhenUsed/>
    <w:rsid w:val="00A2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F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F2B"/>
  </w:style>
  <w:style w:type="paragraph" w:styleId="Footer">
    <w:name w:val="footer"/>
    <w:basedOn w:val="Normal"/>
    <w:link w:val="FooterChar"/>
    <w:uiPriority w:val="99"/>
    <w:unhideWhenUsed/>
    <w:rsid w:val="00472F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27974"/>
    <w:pPr>
      <w:keepNext/>
      <w:spacing w:after="12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2797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rsid w:val="0072797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279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A226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2269D"/>
  </w:style>
  <w:style w:type="paragraph" w:styleId="BalloonText">
    <w:name w:val="Balloon Text"/>
    <w:basedOn w:val="Normal"/>
    <w:link w:val="BalloonTextChar"/>
    <w:uiPriority w:val="99"/>
    <w:semiHidden/>
    <w:unhideWhenUsed/>
    <w:rsid w:val="00A2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F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F2B"/>
  </w:style>
  <w:style w:type="paragraph" w:styleId="Footer">
    <w:name w:val="footer"/>
    <w:basedOn w:val="Normal"/>
    <w:link w:val="FooterChar"/>
    <w:uiPriority w:val="99"/>
    <w:unhideWhenUsed/>
    <w:rsid w:val="00472F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1149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„Konkurences likums”</vt:lpstr>
    </vt:vector>
  </TitlesOfParts>
  <Company>LR Ekonomikas ministrija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„Konkurences likums”</dc:title>
  <dc:subject>Likumprojekts</dc:subject>
  <dc:creator>Ilze Peipiņa</dc:creator>
  <dc:description>67013146, Ilze.Peipina@em.gov.lv</dc:description>
  <cp:lastModifiedBy>Didzis Brūklītis</cp:lastModifiedBy>
  <cp:revision>6</cp:revision>
  <cp:lastPrinted>2013-07-26T11:35:00Z</cp:lastPrinted>
  <dcterms:created xsi:type="dcterms:W3CDTF">2013-08-02T11:26:00Z</dcterms:created>
  <dcterms:modified xsi:type="dcterms:W3CDTF">2013-08-09T08:18:00Z</dcterms:modified>
  <cp:category/>
</cp:coreProperties>
</file>