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3676" w14:textId="77777777" w:rsidR="00B46514" w:rsidRPr="00F5458C" w:rsidRDefault="00B46514" w:rsidP="00B4651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5A01FD1" w14:textId="77777777" w:rsidR="00B46514" w:rsidRPr="00F5458C" w:rsidRDefault="00B46514" w:rsidP="00B46514">
      <w:pPr>
        <w:tabs>
          <w:tab w:val="left" w:pos="6663"/>
        </w:tabs>
        <w:rPr>
          <w:sz w:val="28"/>
          <w:szCs w:val="28"/>
        </w:rPr>
      </w:pPr>
    </w:p>
    <w:p w14:paraId="0AF14B54" w14:textId="77777777" w:rsidR="00B46514" w:rsidRPr="00F5458C" w:rsidRDefault="00B46514" w:rsidP="00B46514">
      <w:pPr>
        <w:tabs>
          <w:tab w:val="left" w:pos="6663"/>
        </w:tabs>
        <w:rPr>
          <w:sz w:val="28"/>
          <w:szCs w:val="28"/>
        </w:rPr>
      </w:pPr>
    </w:p>
    <w:p w14:paraId="65E3840B" w14:textId="77777777" w:rsidR="00B46514" w:rsidRPr="00F5458C" w:rsidRDefault="00B46514" w:rsidP="00B46514">
      <w:pPr>
        <w:tabs>
          <w:tab w:val="left" w:pos="6663"/>
        </w:tabs>
        <w:rPr>
          <w:sz w:val="28"/>
          <w:szCs w:val="28"/>
        </w:rPr>
      </w:pPr>
    </w:p>
    <w:p w14:paraId="644D927B" w14:textId="77777777" w:rsidR="00B46514" w:rsidRPr="00F5458C" w:rsidRDefault="00B46514" w:rsidP="00B46514">
      <w:pPr>
        <w:tabs>
          <w:tab w:val="left" w:pos="6663"/>
        </w:tabs>
        <w:rPr>
          <w:sz w:val="28"/>
          <w:szCs w:val="28"/>
        </w:rPr>
      </w:pPr>
    </w:p>
    <w:p w14:paraId="0EF95586" w14:textId="41F6ED40" w:rsidR="00B46514" w:rsidRPr="00B42413" w:rsidRDefault="00B46514" w:rsidP="00B46514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3F5128">
        <w:rPr>
          <w:sz w:val="28"/>
          <w:szCs w:val="28"/>
        </w:rPr>
        <w:t>10.decembrī</w:t>
      </w:r>
      <w:r w:rsidRPr="00B42413">
        <w:rPr>
          <w:sz w:val="28"/>
          <w:szCs w:val="28"/>
        </w:rPr>
        <w:tab/>
        <w:t>Noteikumi Nr.</w:t>
      </w:r>
      <w:r w:rsidR="003F5128">
        <w:rPr>
          <w:sz w:val="28"/>
          <w:szCs w:val="28"/>
        </w:rPr>
        <w:t xml:space="preserve"> 1397</w:t>
      </w:r>
    </w:p>
    <w:p w14:paraId="0E52AB2F" w14:textId="5F45559B" w:rsidR="00B46514" w:rsidRPr="00F5458C" w:rsidRDefault="00B46514" w:rsidP="00B4651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3F5128">
        <w:rPr>
          <w:sz w:val="28"/>
          <w:szCs w:val="28"/>
        </w:rPr>
        <w:t>66 3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0CAC5C4" w14:textId="77777777" w:rsidR="002A7BD9" w:rsidRPr="004220BB" w:rsidRDefault="002A7BD9" w:rsidP="00B46514">
      <w:pPr>
        <w:jc w:val="center"/>
        <w:rPr>
          <w:b/>
          <w:sz w:val="28"/>
          <w:szCs w:val="28"/>
          <w:lang w:eastAsia="en-US"/>
        </w:rPr>
      </w:pPr>
    </w:p>
    <w:p w14:paraId="70CAC5C5" w14:textId="25829A38" w:rsidR="002A7BD9" w:rsidRPr="004220BB" w:rsidRDefault="007D7F21" w:rsidP="00B465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Grozījums</w:t>
      </w:r>
      <w:r w:rsidR="00DE5369" w:rsidRPr="004220BB">
        <w:rPr>
          <w:b/>
          <w:sz w:val="28"/>
          <w:szCs w:val="28"/>
          <w:lang w:eastAsia="en-US"/>
        </w:rPr>
        <w:t xml:space="preserve"> Ministru kabineta 20</w:t>
      </w:r>
      <w:r w:rsidR="004220BB">
        <w:rPr>
          <w:b/>
          <w:sz w:val="28"/>
          <w:szCs w:val="28"/>
          <w:lang w:eastAsia="en-US"/>
        </w:rPr>
        <w:t>0</w:t>
      </w:r>
      <w:r w:rsidR="00727D66">
        <w:rPr>
          <w:b/>
          <w:sz w:val="28"/>
          <w:szCs w:val="28"/>
          <w:lang w:eastAsia="en-US"/>
        </w:rPr>
        <w:t>8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 w:rsidR="009F18E1">
        <w:rPr>
          <w:b/>
          <w:sz w:val="28"/>
          <w:szCs w:val="28"/>
          <w:lang w:eastAsia="en-US"/>
        </w:rPr>
        <w:t>22.septembra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 w:rsidR="009F18E1">
        <w:rPr>
          <w:b/>
          <w:sz w:val="28"/>
          <w:szCs w:val="28"/>
          <w:lang w:eastAsia="en-US"/>
        </w:rPr>
        <w:t>787</w:t>
      </w:r>
      <w:r w:rsidR="00727D66">
        <w:rPr>
          <w:b/>
          <w:sz w:val="28"/>
          <w:szCs w:val="28"/>
          <w:lang w:eastAsia="en-US"/>
        </w:rPr>
        <w:t xml:space="preserve"> </w:t>
      </w:r>
      <w:r w:rsidR="00B46514">
        <w:rPr>
          <w:b/>
          <w:sz w:val="28"/>
          <w:szCs w:val="28"/>
          <w:lang w:eastAsia="en-US"/>
        </w:rPr>
        <w:t>"</w:t>
      </w:r>
      <w:r w:rsidR="009F18E1" w:rsidRPr="009F18E1">
        <w:rPr>
          <w:b/>
          <w:sz w:val="28"/>
          <w:szCs w:val="28"/>
          <w:lang w:eastAsia="en-US"/>
        </w:rPr>
        <w:t>Noteikumi par maksājumiem, izpērkot (pērkot) lauku apvidus zemi</w:t>
      </w:r>
      <w:r w:rsidR="00B46514">
        <w:rPr>
          <w:b/>
          <w:sz w:val="28"/>
          <w:szCs w:val="28"/>
          <w:lang w:eastAsia="en-US"/>
        </w:rPr>
        <w:t>"</w:t>
      </w:r>
    </w:p>
    <w:p w14:paraId="70CAC5C6" w14:textId="77777777" w:rsidR="002A7BD9" w:rsidRDefault="002A7BD9" w:rsidP="00B46514">
      <w:pPr>
        <w:jc w:val="right"/>
        <w:rPr>
          <w:color w:val="00B050"/>
          <w:sz w:val="28"/>
          <w:szCs w:val="28"/>
          <w:lang w:eastAsia="en-US"/>
        </w:rPr>
      </w:pPr>
    </w:p>
    <w:p w14:paraId="2355812F" w14:textId="77777777" w:rsidR="00B46514" w:rsidRDefault="009F18E1" w:rsidP="00B46514">
      <w:pPr>
        <w:contextualSpacing/>
        <w:jc w:val="right"/>
        <w:rPr>
          <w:sz w:val="28"/>
          <w:szCs w:val="28"/>
          <w:lang w:eastAsia="en-US"/>
        </w:rPr>
      </w:pPr>
      <w:r w:rsidRPr="009F18E1">
        <w:rPr>
          <w:sz w:val="28"/>
          <w:szCs w:val="28"/>
          <w:lang w:eastAsia="en-US"/>
        </w:rPr>
        <w:t xml:space="preserve">Izdoti saskaņā ar likuma </w:t>
      </w:r>
    </w:p>
    <w:p w14:paraId="70CAC5C8" w14:textId="021E0B0F" w:rsidR="009F18E1" w:rsidRPr="009F18E1" w:rsidRDefault="00B46514" w:rsidP="00B46514">
      <w:pPr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9F18E1" w:rsidRPr="009F18E1">
        <w:rPr>
          <w:sz w:val="28"/>
          <w:szCs w:val="28"/>
          <w:lang w:eastAsia="en-US"/>
        </w:rPr>
        <w:t>Par zemes privatizāciju lauku apvidos</w:t>
      </w:r>
      <w:r>
        <w:rPr>
          <w:sz w:val="28"/>
          <w:szCs w:val="28"/>
          <w:lang w:eastAsia="en-US"/>
        </w:rPr>
        <w:t>"</w:t>
      </w:r>
    </w:p>
    <w:p w14:paraId="559ADD3E" w14:textId="77777777" w:rsidR="00B46514" w:rsidRDefault="009F18E1" w:rsidP="00B46514">
      <w:pPr>
        <w:contextualSpacing/>
        <w:jc w:val="right"/>
        <w:rPr>
          <w:sz w:val="28"/>
          <w:szCs w:val="28"/>
          <w:lang w:eastAsia="en-US"/>
        </w:rPr>
      </w:pPr>
      <w:r w:rsidRPr="009F18E1">
        <w:rPr>
          <w:sz w:val="28"/>
          <w:szCs w:val="28"/>
          <w:lang w:eastAsia="en-US"/>
        </w:rPr>
        <w:t xml:space="preserve">18.panta ceturto daļu un </w:t>
      </w:r>
    </w:p>
    <w:p w14:paraId="6052F6C6" w14:textId="77777777" w:rsidR="00B46514" w:rsidRDefault="009F18E1" w:rsidP="00B46514">
      <w:pPr>
        <w:contextualSpacing/>
        <w:jc w:val="right"/>
        <w:rPr>
          <w:sz w:val="28"/>
          <w:szCs w:val="28"/>
          <w:lang w:eastAsia="en-US"/>
        </w:rPr>
      </w:pPr>
      <w:r w:rsidRPr="009F18E1">
        <w:rPr>
          <w:sz w:val="28"/>
          <w:szCs w:val="28"/>
          <w:lang w:eastAsia="en-US"/>
        </w:rPr>
        <w:t>Valsts un pašvaldību īpašuma privatizācijas</w:t>
      </w:r>
      <w:r w:rsidR="00B46514">
        <w:rPr>
          <w:sz w:val="28"/>
          <w:szCs w:val="28"/>
          <w:lang w:eastAsia="en-US"/>
        </w:rPr>
        <w:t xml:space="preserve"> </w:t>
      </w:r>
      <w:r w:rsidRPr="009F18E1">
        <w:rPr>
          <w:sz w:val="28"/>
          <w:szCs w:val="28"/>
          <w:lang w:eastAsia="en-US"/>
        </w:rPr>
        <w:t>un</w:t>
      </w:r>
    </w:p>
    <w:p w14:paraId="3929540B" w14:textId="7B0CACFF" w:rsidR="00B46514" w:rsidRDefault="009F18E1" w:rsidP="00B46514">
      <w:pPr>
        <w:contextualSpacing/>
        <w:jc w:val="right"/>
        <w:rPr>
          <w:sz w:val="28"/>
          <w:szCs w:val="28"/>
          <w:lang w:eastAsia="en-US"/>
        </w:rPr>
      </w:pPr>
      <w:r w:rsidRPr="009F18E1">
        <w:rPr>
          <w:sz w:val="28"/>
          <w:szCs w:val="28"/>
          <w:lang w:eastAsia="en-US"/>
        </w:rPr>
        <w:t xml:space="preserve"> privatizācijas sertifikātu izmantošanas </w:t>
      </w:r>
    </w:p>
    <w:p w14:paraId="70CAC5CA" w14:textId="3055A1C2" w:rsidR="004606ED" w:rsidRDefault="00BC4933" w:rsidP="00B46514">
      <w:pPr>
        <w:contextualSpacing/>
        <w:jc w:val="right"/>
        <w:rPr>
          <w:sz w:val="28"/>
          <w:szCs w:val="28"/>
          <w:lang w:eastAsia="en-US"/>
        </w:rPr>
      </w:pPr>
      <w:r w:rsidRPr="009F18E1">
        <w:rPr>
          <w:sz w:val="28"/>
          <w:szCs w:val="28"/>
          <w:lang w:eastAsia="en-US"/>
        </w:rPr>
        <w:t>pabeigšanas</w:t>
      </w:r>
      <w:r w:rsidR="009F18E1" w:rsidRPr="009F18E1">
        <w:rPr>
          <w:sz w:val="28"/>
          <w:szCs w:val="28"/>
          <w:lang w:eastAsia="en-US"/>
        </w:rPr>
        <w:t xml:space="preserve"> likuma 32.panta septīto daļu</w:t>
      </w:r>
    </w:p>
    <w:p w14:paraId="70CAC5CC" w14:textId="77777777" w:rsidR="009F18E1" w:rsidRPr="002A7BD9" w:rsidRDefault="009F18E1" w:rsidP="00B46514">
      <w:pPr>
        <w:contextualSpacing/>
        <w:jc w:val="right"/>
        <w:rPr>
          <w:color w:val="00B050"/>
          <w:sz w:val="28"/>
          <w:szCs w:val="28"/>
          <w:lang w:eastAsia="en-US"/>
        </w:rPr>
      </w:pPr>
    </w:p>
    <w:p w14:paraId="70CAC5CD" w14:textId="602B5156" w:rsidR="00D06393" w:rsidRPr="00B46514" w:rsidRDefault="00B46514" w:rsidP="00B465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2A7BD9" w:rsidRPr="00B46514">
        <w:rPr>
          <w:sz w:val="28"/>
          <w:szCs w:val="28"/>
          <w:lang w:eastAsia="en-US"/>
        </w:rPr>
        <w:t xml:space="preserve">Izdarīt Ministru </w:t>
      </w:r>
      <w:r w:rsidR="00DE5369" w:rsidRPr="00B46514">
        <w:rPr>
          <w:sz w:val="28"/>
          <w:szCs w:val="28"/>
          <w:lang w:eastAsia="en-US"/>
        </w:rPr>
        <w:t>kabineta 20</w:t>
      </w:r>
      <w:r w:rsidR="004220BB" w:rsidRPr="00B46514">
        <w:rPr>
          <w:sz w:val="28"/>
          <w:szCs w:val="28"/>
          <w:lang w:eastAsia="en-US"/>
        </w:rPr>
        <w:t>0</w:t>
      </w:r>
      <w:r w:rsidR="00727D66" w:rsidRPr="00B46514">
        <w:rPr>
          <w:sz w:val="28"/>
          <w:szCs w:val="28"/>
          <w:lang w:eastAsia="en-US"/>
        </w:rPr>
        <w:t>8</w:t>
      </w:r>
      <w:r w:rsidR="002A7BD9" w:rsidRPr="00B46514">
        <w:rPr>
          <w:sz w:val="28"/>
          <w:szCs w:val="28"/>
          <w:lang w:eastAsia="en-US"/>
        </w:rPr>
        <w:t xml:space="preserve">.gada </w:t>
      </w:r>
      <w:r w:rsidR="009F18E1" w:rsidRPr="00B46514">
        <w:rPr>
          <w:sz w:val="28"/>
          <w:szCs w:val="28"/>
          <w:lang w:eastAsia="en-US"/>
        </w:rPr>
        <w:t>22.septembra</w:t>
      </w:r>
      <w:r w:rsidR="002A7BD9" w:rsidRPr="00B46514">
        <w:rPr>
          <w:sz w:val="28"/>
          <w:szCs w:val="28"/>
          <w:lang w:eastAsia="en-US"/>
        </w:rPr>
        <w:t xml:space="preserve"> noteikumos Nr.</w:t>
      </w:r>
      <w:r w:rsidR="009F18E1" w:rsidRPr="00B46514">
        <w:rPr>
          <w:sz w:val="28"/>
          <w:szCs w:val="28"/>
          <w:lang w:eastAsia="en-US"/>
        </w:rPr>
        <w:t>787</w:t>
      </w:r>
      <w:r w:rsidR="002A7BD9" w:rsidRPr="00B465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"</w:t>
      </w:r>
      <w:r w:rsidR="009F18E1" w:rsidRPr="00B46514">
        <w:rPr>
          <w:sz w:val="28"/>
          <w:szCs w:val="28"/>
          <w:lang w:eastAsia="en-US"/>
        </w:rPr>
        <w:t>Noteikumi par maksājumiem, izpērkot (pērkot) lauku apvidus zemi</w:t>
      </w:r>
      <w:r>
        <w:rPr>
          <w:sz w:val="28"/>
          <w:szCs w:val="28"/>
          <w:lang w:eastAsia="en-US"/>
        </w:rPr>
        <w:t>"</w:t>
      </w:r>
      <w:r w:rsidR="009F18E1" w:rsidRPr="00B46514">
        <w:rPr>
          <w:sz w:val="28"/>
          <w:szCs w:val="28"/>
          <w:lang w:eastAsia="en-US"/>
        </w:rPr>
        <w:t xml:space="preserve"> </w:t>
      </w:r>
      <w:r w:rsidR="002A7BD9" w:rsidRPr="00B46514">
        <w:rPr>
          <w:sz w:val="28"/>
          <w:szCs w:val="28"/>
          <w:lang w:eastAsia="en-US"/>
        </w:rPr>
        <w:t>(Latvijas Vēstnesis, 20</w:t>
      </w:r>
      <w:r w:rsidR="004220BB" w:rsidRPr="00B46514">
        <w:rPr>
          <w:sz w:val="28"/>
          <w:szCs w:val="28"/>
          <w:lang w:eastAsia="en-US"/>
        </w:rPr>
        <w:t>0</w:t>
      </w:r>
      <w:r w:rsidR="00727D66" w:rsidRPr="00B46514">
        <w:rPr>
          <w:sz w:val="28"/>
          <w:szCs w:val="28"/>
          <w:lang w:eastAsia="en-US"/>
        </w:rPr>
        <w:t>8</w:t>
      </w:r>
      <w:r w:rsidR="002A7BD9" w:rsidRPr="00B46514">
        <w:rPr>
          <w:sz w:val="28"/>
          <w:szCs w:val="28"/>
          <w:lang w:eastAsia="en-US"/>
        </w:rPr>
        <w:t xml:space="preserve">, </w:t>
      </w:r>
      <w:r w:rsidR="009F18E1" w:rsidRPr="00B46514">
        <w:rPr>
          <w:sz w:val="28"/>
          <w:szCs w:val="28"/>
          <w:lang w:eastAsia="en-US"/>
        </w:rPr>
        <w:t>157</w:t>
      </w:r>
      <w:r w:rsidR="002A7BD9" w:rsidRPr="00B46514">
        <w:rPr>
          <w:sz w:val="28"/>
          <w:szCs w:val="28"/>
          <w:lang w:eastAsia="en-US"/>
        </w:rPr>
        <w:t xml:space="preserve">.nr.) </w:t>
      </w:r>
      <w:r w:rsidR="0001364C" w:rsidRPr="00B46514">
        <w:rPr>
          <w:sz w:val="28"/>
          <w:szCs w:val="28"/>
        </w:rPr>
        <w:t xml:space="preserve">grozījumu un aizstāt </w:t>
      </w:r>
      <w:r w:rsidR="009F18E1" w:rsidRPr="00B46514">
        <w:rPr>
          <w:sz w:val="28"/>
          <w:szCs w:val="28"/>
        </w:rPr>
        <w:t>5.punktā</w:t>
      </w:r>
      <w:r w:rsidR="00EA6DEF" w:rsidRPr="00B46514">
        <w:rPr>
          <w:sz w:val="28"/>
          <w:szCs w:val="28"/>
        </w:rPr>
        <w:t xml:space="preserve"> </w:t>
      </w:r>
      <w:r w:rsidR="0001364C" w:rsidRPr="00B46514">
        <w:rPr>
          <w:sz w:val="28"/>
          <w:szCs w:val="28"/>
        </w:rPr>
        <w:t xml:space="preserve">vārdu </w:t>
      </w:r>
      <w:r>
        <w:rPr>
          <w:sz w:val="28"/>
          <w:szCs w:val="28"/>
        </w:rPr>
        <w:t>"</w:t>
      </w:r>
      <w:r w:rsidR="0001364C" w:rsidRPr="00B46514">
        <w:rPr>
          <w:sz w:val="28"/>
          <w:szCs w:val="28"/>
        </w:rPr>
        <w:t>lat</w:t>
      </w:r>
      <w:r w:rsidR="009F18E1" w:rsidRPr="00B46514">
        <w:rPr>
          <w:sz w:val="28"/>
          <w:szCs w:val="28"/>
        </w:rPr>
        <w:t>os</w:t>
      </w:r>
      <w:r>
        <w:rPr>
          <w:sz w:val="28"/>
          <w:szCs w:val="28"/>
        </w:rPr>
        <w:t>"</w:t>
      </w:r>
      <w:r w:rsidR="00BE128D" w:rsidRPr="00B46514">
        <w:rPr>
          <w:sz w:val="28"/>
          <w:szCs w:val="28"/>
        </w:rPr>
        <w:t xml:space="preserve"> </w:t>
      </w:r>
      <w:r w:rsidR="0001364C" w:rsidRPr="00B46514">
        <w:rPr>
          <w:sz w:val="28"/>
          <w:szCs w:val="28"/>
        </w:rPr>
        <w:t xml:space="preserve">ar vārdu </w:t>
      </w:r>
      <w:r>
        <w:rPr>
          <w:sz w:val="28"/>
          <w:szCs w:val="28"/>
        </w:rPr>
        <w:t>"</w:t>
      </w:r>
      <w:proofErr w:type="spellStart"/>
      <w:r w:rsidR="0001364C" w:rsidRPr="00B46514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01364C" w:rsidRPr="00B46514">
        <w:rPr>
          <w:sz w:val="28"/>
          <w:szCs w:val="28"/>
        </w:rPr>
        <w:t>.</w:t>
      </w:r>
    </w:p>
    <w:p w14:paraId="70CAC5CE" w14:textId="77777777" w:rsidR="00F11552" w:rsidRPr="00AB3F7B" w:rsidRDefault="00927DD2" w:rsidP="00B46514">
      <w:pPr>
        <w:ind w:firstLine="709"/>
        <w:contextualSpacing/>
        <w:jc w:val="both"/>
        <w:rPr>
          <w:color w:val="00B050"/>
          <w:sz w:val="28"/>
          <w:szCs w:val="28"/>
          <w:lang w:eastAsia="en-US"/>
        </w:rPr>
      </w:pPr>
      <w:r>
        <w:rPr>
          <w:color w:val="00B050"/>
          <w:sz w:val="28"/>
          <w:szCs w:val="28"/>
          <w:lang w:eastAsia="en-US"/>
        </w:rPr>
        <w:t xml:space="preserve"> </w:t>
      </w:r>
    </w:p>
    <w:p w14:paraId="70CAC5CF" w14:textId="6F6EAD81" w:rsidR="00F11552" w:rsidRPr="00CA272F" w:rsidRDefault="00B46514" w:rsidP="00B46514">
      <w:pPr>
        <w:pStyle w:val="Normal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A77541">
        <w:rPr>
          <w:sz w:val="28"/>
          <w:szCs w:val="28"/>
        </w:rPr>
        <w:t>Noteikumi</w:t>
      </w:r>
      <w:r w:rsidR="00A77541" w:rsidRPr="00CA272F">
        <w:rPr>
          <w:sz w:val="28"/>
          <w:szCs w:val="28"/>
        </w:rPr>
        <w:t xml:space="preserve"> </w:t>
      </w:r>
      <w:r w:rsidR="00F11552" w:rsidRPr="00CA272F">
        <w:rPr>
          <w:sz w:val="28"/>
          <w:szCs w:val="28"/>
        </w:rPr>
        <w:t xml:space="preserve">stājas spēkā </w:t>
      </w:r>
      <w:r w:rsidR="005C4E05" w:rsidRPr="005C4E05">
        <w:rPr>
          <w:sz w:val="28"/>
          <w:szCs w:val="28"/>
        </w:rPr>
        <w:t>2014.gada 1.janvārī.</w:t>
      </w:r>
    </w:p>
    <w:p w14:paraId="70CAC5D0" w14:textId="77777777" w:rsidR="00D44D7A" w:rsidRDefault="00D44D7A" w:rsidP="00B46514">
      <w:pPr>
        <w:contextualSpacing/>
        <w:jc w:val="both"/>
        <w:rPr>
          <w:color w:val="00B050"/>
          <w:sz w:val="28"/>
          <w:szCs w:val="28"/>
          <w:lang w:eastAsia="en-US"/>
        </w:rPr>
      </w:pPr>
    </w:p>
    <w:p w14:paraId="70CAC5D1" w14:textId="77777777" w:rsidR="00907653" w:rsidRDefault="00907653" w:rsidP="00B46514">
      <w:pPr>
        <w:ind w:right="-522"/>
        <w:rPr>
          <w:color w:val="FF0000"/>
          <w:sz w:val="28"/>
          <w:szCs w:val="28"/>
          <w:lang w:eastAsia="en-US"/>
        </w:rPr>
      </w:pPr>
    </w:p>
    <w:p w14:paraId="4107C92C" w14:textId="77777777" w:rsidR="00B46514" w:rsidRPr="006B6D02" w:rsidRDefault="00B46514" w:rsidP="00B46514">
      <w:pPr>
        <w:ind w:right="-522"/>
        <w:rPr>
          <w:color w:val="FF0000"/>
          <w:sz w:val="28"/>
          <w:szCs w:val="28"/>
          <w:lang w:eastAsia="en-US"/>
        </w:rPr>
      </w:pPr>
    </w:p>
    <w:p w14:paraId="70CAC5D2" w14:textId="19C17236" w:rsidR="001F584B" w:rsidRPr="00B46514" w:rsidRDefault="001F584B" w:rsidP="00B46514">
      <w:pPr>
        <w:tabs>
          <w:tab w:val="left" w:pos="6521"/>
        </w:tabs>
        <w:ind w:firstLine="709"/>
        <w:rPr>
          <w:sz w:val="28"/>
          <w:szCs w:val="28"/>
        </w:rPr>
      </w:pPr>
      <w:r w:rsidRPr="00B46514">
        <w:rPr>
          <w:sz w:val="28"/>
          <w:szCs w:val="28"/>
        </w:rPr>
        <w:t>Ministru prezidents</w:t>
      </w:r>
      <w:r w:rsidRPr="00B46514">
        <w:rPr>
          <w:sz w:val="28"/>
          <w:szCs w:val="28"/>
        </w:rPr>
        <w:tab/>
      </w:r>
      <w:r w:rsidR="00B46514" w:rsidRPr="00B46514">
        <w:rPr>
          <w:sz w:val="28"/>
          <w:szCs w:val="28"/>
        </w:rPr>
        <w:t>Valdis</w:t>
      </w:r>
      <w:r w:rsidR="00B46514">
        <w:rPr>
          <w:sz w:val="28"/>
          <w:szCs w:val="28"/>
        </w:rPr>
        <w:t xml:space="preserve"> </w:t>
      </w:r>
      <w:r w:rsidRPr="00B46514">
        <w:rPr>
          <w:sz w:val="28"/>
          <w:szCs w:val="28"/>
        </w:rPr>
        <w:t>Dombrovskis</w:t>
      </w:r>
    </w:p>
    <w:p w14:paraId="263F1671" w14:textId="77777777" w:rsidR="00B46514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</w:p>
    <w:p w14:paraId="5D4CC637" w14:textId="77777777" w:rsidR="00B46514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</w:p>
    <w:p w14:paraId="655D22AA" w14:textId="77777777" w:rsidR="00B46514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</w:p>
    <w:p w14:paraId="0E551CA3" w14:textId="77777777" w:rsidR="00B46514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F21318">
        <w:rPr>
          <w:sz w:val="28"/>
          <w:szCs w:val="28"/>
        </w:rPr>
        <w:t>konomikas ministrs</w:t>
      </w:r>
      <w:r>
        <w:rPr>
          <w:sz w:val="28"/>
          <w:szCs w:val="28"/>
        </w:rPr>
        <w:t>,</w:t>
      </w:r>
    </w:p>
    <w:p w14:paraId="7238511C" w14:textId="77777777" w:rsidR="00B46514" w:rsidRPr="00F21318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21318">
        <w:rPr>
          <w:sz w:val="28"/>
          <w:szCs w:val="28"/>
        </w:rPr>
        <w:t xml:space="preserve">ides aizsardzības un </w:t>
      </w:r>
    </w:p>
    <w:p w14:paraId="758C8C57" w14:textId="77777777" w:rsidR="00B46514" w:rsidRPr="00F21318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  <w:r w:rsidRPr="00F21318">
        <w:rPr>
          <w:sz w:val="28"/>
          <w:szCs w:val="28"/>
        </w:rPr>
        <w:t xml:space="preserve">reģionālās attīstības ministra </w:t>
      </w:r>
    </w:p>
    <w:p w14:paraId="2BF0D879" w14:textId="77777777" w:rsidR="00B46514" w:rsidRPr="00F21318" w:rsidRDefault="00B46514" w:rsidP="00B46514">
      <w:pPr>
        <w:tabs>
          <w:tab w:val="left" w:pos="6521"/>
        </w:tabs>
        <w:ind w:firstLine="709"/>
        <w:rPr>
          <w:sz w:val="28"/>
          <w:szCs w:val="28"/>
        </w:rPr>
      </w:pPr>
      <w:r w:rsidRPr="00F21318">
        <w:rPr>
          <w:sz w:val="28"/>
          <w:szCs w:val="28"/>
        </w:rPr>
        <w:t>pienākumu izpildītājs</w:t>
      </w:r>
      <w:r w:rsidRPr="00F21318">
        <w:rPr>
          <w:sz w:val="28"/>
          <w:szCs w:val="28"/>
        </w:rPr>
        <w:tab/>
        <w:t>Daniels Pavļuts</w:t>
      </w:r>
    </w:p>
    <w:p w14:paraId="70CAC5D3" w14:textId="4EC2481B" w:rsidR="001F584B" w:rsidRPr="00BB3EDD" w:rsidRDefault="001F584B" w:rsidP="00B46514">
      <w:pPr>
        <w:tabs>
          <w:tab w:val="left" w:pos="6946"/>
        </w:tabs>
        <w:rPr>
          <w:rFonts w:eastAsia="Calibri"/>
          <w:sz w:val="28"/>
          <w:szCs w:val="28"/>
          <w:lang w:eastAsia="en-US"/>
        </w:rPr>
      </w:pPr>
    </w:p>
    <w:p w14:paraId="65EDBD4D" w14:textId="77777777" w:rsidR="00BB3EDD" w:rsidRPr="004220BB" w:rsidRDefault="00BB3EDD" w:rsidP="00B46514">
      <w:pPr>
        <w:pStyle w:val="naisf"/>
        <w:spacing w:before="0" w:after="0"/>
        <w:ind w:firstLine="0"/>
      </w:pPr>
    </w:p>
    <w:sectPr w:rsidR="00BB3EDD" w:rsidRPr="004220BB" w:rsidSect="00B46514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C5DF" w14:textId="77777777" w:rsidR="004D0EFA" w:rsidRDefault="004D0EFA">
      <w:r>
        <w:separator/>
      </w:r>
    </w:p>
  </w:endnote>
  <w:endnote w:type="continuationSeparator" w:id="0">
    <w:p w14:paraId="70CAC5E0" w14:textId="77777777" w:rsidR="004D0EFA" w:rsidRDefault="004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2CF8" w14:textId="427A2FC0" w:rsidR="00B46514" w:rsidRPr="00B46514" w:rsidRDefault="00B46514">
    <w:pPr>
      <w:pStyle w:val="Footer"/>
      <w:rPr>
        <w:sz w:val="16"/>
        <w:szCs w:val="16"/>
      </w:rPr>
    </w:pPr>
    <w:r w:rsidRPr="00B46514">
      <w:rPr>
        <w:sz w:val="16"/>
        <w:szCs w:val="16"/>
      </w:rPr>
      <w:t>N3491_3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C5DD" w14:textId="77777777" w:rsidR="004D0EFA" w:rsidRDefault="004D0EFA">
      <w:r>
        <w:separator/>
      </w:r>
    </w:p>
  </w:footnote>
  <w:footnote w:type="continuationSeparator" w:id="0">
    <w:p w14:paraId="70CAC5DE" w14:textId="77777777" w:rsidR="004D0EFA" w:rsidRDefault="004D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668D" w14:textId="5629B87C" w:rsidR="00B46514" w:rsidRDefault="00B46514" w:rsidP="00B4651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26DF605" wp14:editId="02A384C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72440"/>
    <w:multiLevelType w:val="hybridMultilevel"/>
    <w:tmpl w:val="620AA188"/>
    <w:lvl w:ilvl="0" w:tplc="C7D02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40176"/>
    <w:rsid w:val="00043559"/>
    <w:rsid w:val="00132166"/>
    <w:rsid w:val="0018115E"/>
    <w:rsid w:val="00196975"/>
    <w:rsid w:val="001F584B"/>
    <w:rsid w:val="00231397"/>
    <w:rsid w:val="002A7BD9"/>
    <w:rsid w:val="002B749D"/>
    <w:rsid w:val="003A79B1"/>
    <w:rsid w:val="003C0EBC"/>
    <w:rsid w:val="003C53F0"/>
    <w:rsid w:val="003D4C21"/>
    <w:rsid w:val="003F5128"/>
    <w:rsid w:val="004024EC"/>
    <w:rsid w:val="004220BB"/>
    <w:rsid w:val="004606ED"/>
    <w:rsid w:val="004751C4"/>
    <w:rsid w:val="004D0EFA"/>
    <w:rsid w:val="00505C53"/>
    <w:rsid w:val="00577F0C"/>
    <w:rsid w:val="0058055A"/>
    <w:rsid w:val="005C4E05"/>
    <w:rsid w:val="005E1D32"/>
    <w:rsid w:val="005F18F4"/>
    <w:rsid w:val="0067227B"/>
    <w:rsid w:val="006B6D02"/>
    <w:rsid w:val="006D6847"/>
    <w:rsid w:val="006F500B"/>
    <w:rsid w:val="00727D66"/>
    <w:rsid w:val="007A34FD"/>
    <w:rsid w:val="007D7F21"/>
    <w:rsid w:val="008126E4"/>
    <w:rsid w:val="00907653"/>
    <w:rsid w:val="00916326"/>
    <w:rsid w:val="00927DD2"/>
    <w:rsid w:val="009A1411"/>
    <w:rsid w:val="009F18E1"/>
    <w:rsid w:val="00A03F79"/>
    <w:rsid w:val="00A14BA6"/>
    <w:rsid w:val="00A15C38"/>
    <w:rsid w:val="00A768A5"/>
    <w:rsid w:val="00A77541"/>
    <w:rsid w:val="00AB3F7B"/>
    <w:rsid w:val="00AC33BB"/>
    <w:rsid w:val="00B46514"/>
    <w:rsid w:val="00B46B4E"/>
    <w:rsid w:val="00BB2679"/>
    <w:rsid w:val="00BB3EDD"/>
    <w:rsid w:val="00BC4933"/>
    <w:rsid w:val="00BD166B"/>
    <w:rsid w:val="00BE128D"/>
    <w:rsid w:val="00C31D65"/>
    <w:rsid w:val="00CC6CB7"/>
    <w:rsid w:val="00D06393"/>
    <w:rsid w:val="00D44D7A"/>
    <w:rsid w:val="00D80D45"/>
    <w:rsid w:val="00DE5369"/>
    <w:rsid w:val="00EA20C0"/>
    <w:rsid w:val="00EA6DEF"/>
    <w:rsid w:val="00EA7C62"/>
    <w:rsid w:val="00EB4312"/>
    <w:rsid w:val="00F043B8"/>
    <w:rsid w:val="00F11552"/>
    <w:rsid w:val="00FD5AD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E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E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EF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E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E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EF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2.decembra noteikumos Nr.986 „Kārtība, kādā veicama privatizācija ar nodokļu parādu kapitalizācijas metodi”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2.decembra noteikumos Nr.986 „Kārtība, kādā veicama privatizācija ar nodokļu parādu kapitalizācijas metodi”</dc:title>
  <dc:subject>MK Noteikumu grozījums</dc:subject>
  <dc:creator>Mārtiņš Drāke</dc:creator>
  <dc:description>Martins.Drake@em.gov.lv;
67013162</dc:description>
  <cp:lastModifiedBy>Leontīne Babkina</cp:lastModifiedBy>
  <cp:revision>17</cp:revision>
  <cp:lastPrinted>2013-11-29T13:21:00Z</cp:lastPrinted>
  <dcterms:created xsi:type="dcterms:W3CDTF">2013-07-08T12:02:00Z</dcterms:created>
  <dcterms:modified xsi:type="dcterms:W3CDTF">2013-12-11T11:26:00Z</dcterms:modified>
</cp:coreProperties>
</file>