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9B14C8" w14:textId="77777777" w:rsidR="007417A5" w:rsidRPr="007417A5" w:rsidRDefault="007417A5" w:rsidP="007417A5">
      <w:pPr>
        <w:tabs>
          <w:tab w:val="left" w:pos="6804"/>
        </w:tabs>
        <w:spacing w:after="0" w:line="240" w:lineRule="auto"/>
        <w:jc w:val="both"/>
        <w:rPr>
          <w:rFonts w:ascii="Times New Roman" w:hAnsi="Times New Roman" w:cs="Times New Roman"/>
          <w:sz w:val="28"/>
          <w:szCs w:val="28"/>
          <w:lang w:val="de-DE"/>
        </w:rPr>
      </w:pPr>
    </w:p>
    <w:p w14:paraId="1879141A" w14:textId="77777777" w:rsidR="007417A5" w:rsidRPr="007417A5" w:rsidRDefault="007417A5" w:rsidP="007417A5">
      <w:pPr>
        <w:tabs>
          <w:tab w:val="left" w:pos="6663"/>
        </w:tabs>
        <w:spacing w:after="0" w:line="240" w:lineRule="auto"/>
        <w:rPr>
          <w:rFonts w:ascii="Times New Roman" w:hAnsi="Times New Roman" w:cs="Times New Roman"/>
          <w:sz w:val="28"/>
          <w:szCs w:val="28"/>
        </w:rPr>
      </w:pPr>
    </w:p>
    <w:p w14:paraId="7804DBF2" w14:textId="77777777" w:rsidR="007417A5" w:rsidRPr="007417A5" w:rsidRDefault="007417A5" w:rsidP="007417A5">
      <w:pPr>
        <w:tabs>
          <w:tab w:val="left" w:pos="6663"/>
        </w:tabs>
        <w:spacing w:after="0" w:line="240" w:lineRule="auto"/>
        <w:rPr>
          <w:rFonts w:ascii="Times New Roman" w:hAnsi="Times New Roman" w:cs="Times New Roman"/>
          <w:sz w:val="28"/>
          <w:szCs w:val="28"/>
        </w:rPr>
      </w:pPr>
    </w:p>
    <w:p w14:paraId="6D76BD16" w14:textId="77777777" w:rsidR="007417A5" w:rsidRPr="007417A5" w:rsidRDefault="007417A5" w:rsidP="007417A5">
      <w:pPr>
        <w:tabs>
          <w:tab w:val="left" w:pos="6663"/>
        </w:tabs>
        <w:spacing w:after="0" w:line="240" w:lineRule="auto"/>
        <w:rPr>
          <w:rFonts w:ascii="Times New Roman" w:hAnsi="Times New Roman" w:cs="Times New Roman"/>
          <w:sz w:val="28"/>
          <w:szCs w:val="28"/>
        </w:rPr>
      </w:pPr>
    </w:p>
    <w:p w14:paraId="7F40DDAA" w14:textId="77777777" w:rsidR="007417A5" w:rsidRPr="007417A5" w:rsidRDefault="007417A5" w:rsidP="007417A5">
      <w:pPr>
        <w:tabs>
          <w:tab w:val="left" w:pos="6663"/>
        </w:tabs>
        <w:spacing w:after="0" w:line="240" w:lineRule="auto"/>
        <w:rPr>
          <w:rFonts w:ascii="Times New Roman" w:hAnsi="Times New Roman" w:cs="Times New Roman"/>
          <w:sz w:val="28"/>
          <w:szCs w:val="28"/>
        </w:rPr>
      </w:pPr>
    </w:p>
    <w:p w14:paraId="7684B984" w14:textId="6CB155EE" w:rsidR="007417A5" w:rsidRPr="007417A5" w:rsidRDefault="007417A5" w:rsidP="007417A5">
      <w:pPr>
        <w:tabs>
          <w:tab w:val="left" w:pos="6663"/>
        </w:tabs>
        <w:spacing w:after="0" w:line="240" w:lineRule="auto"/>
        <w:rPr>
          <w:rFonts w:ascii="Times New Roman" w:hAnsi="Times New Roman" w:cs="Times New Roman"/>
          <w:sz w:val="28"/>
          <w:szCs w:val="28"/>
        </w:rPr>
      </w:pPr>
      <w:r w:rsidRPr="007417A5">
        <w:rPr>
          <w:rFonts w:ascii="Times New Roman" w:hAnsi="Times New Roman" w:cs="Times New Roman"/>
          <w:sz w:val="28"/>
          <w:szCs w:val="28"/>
        </w:rPr>
        <w:t xml:space="preserve">2013.gada </w:t>
      </w:r>
      <w:r w:rsidR="004D4F5F">
        <w:rPr>
          <w:rFonts w:ascii="Times New Roman" w:hAnsi="Times New Roman"/>
          <w:sz w:val="28"/>
          <w:szCs w:val="28"/>
        </w:rPr>
        <w:t>17.decembrī</w:t>
      </w:r>
      <w:r w:rsidRPr="007417A5">
        <w:rPr>
          <w:rFonts w:ascii="Times New Roman" w:hAnsi="Times New Roman" w:cs="Times New Roman"/>
          <w:sz w:val="28"/>
          <w:szCs w:val="28"/>
        </w:rPr>
        <w:tab/>
        <w:t>Noteikumi Nr.</w:t>
      </w:r>
      <w:r w:rsidR="004D4F5F">
        <w:rPr>
          <w:rFonts w:ascii="Times New Roman" w:hAnsi="Times New Roman" w:cs="Times New Roman"/>
          <w:sz w:val="28"/>
          <w:szCs w:val="28"/>
        </w:rPr>
        <w:t xml:space="preserve"> 1473</w:t>
      </w:r>
    </w:p>
    <w:p w14:paraId="5CCDF968" w14:textId="57C88F0F" w:rsidR="007417A5" w:rsidRPr="007417A5" w:rsidRDefault="007417A5" w:rsidP="007417A5">
      <w:pPr>
        <w:tabs>
          <w:tab w:val="left" w:pos="6663"/>
        </w:tabs>
        <w:spacing w:after="0" w:line="240" w:lineRule="auto"/>
        <w:rPr>
          <w:rFonts w:ascii="Times New Roman" w:hAnsi="Times New Roman" w:cs="Times New Roman"/>
          <w:sz w:val="28"/>
          <w:szCs w:val="28"/>
        </w:rPr>
      </w:pPr>
      <w:r w:rsidRPr="007417A5">
        <w:rPr>
          <w:rFonts w:ascii="Times New Roman" w:hAnsi="Times New Roman" w:cs="Times New Roman"/>
          <w:sz w:val="28"/>
          <w:szCs w:val="28"/>
        </w:rPr>
        <w:t>Rīgā</w:t>
      </w:r>
      <w:r w:rsidRPr="007417A5">
        <w:rPr>
          <w:rFonts w:ascii="Times New Roman" w:hAnsi="Times New Roman" w:cs="Times New Roman"/>
          <w:sz w:val="28"/>
          <w:szCs w:val="28"/>
        </w:rPr>
        <w:tab/>
        <w:t xml:space="preserve">(prot. Nr. </w:t>
      </w:r>
      <w:r w:rsidR="004D4F5F">
        <w:rPr>
          <w:rFonts w:ascii="Times New Roman" w:hAnsi="Times New Roman" w:cs="Times New Roman"/>
          <w:sz w:val="28"/>
          <w:szCs w:val="28"/>
        </w:rPr>
        <w:t>67 10</w:t>
      </w:r>
      <w:bookmarkStart w:id="0" w:name="_GoBack"/>
      <w:bookmarkEnd w:id="0"/>
      <w:r w:rsidRPr="007417A5">
        <w:rPr>
          <w:rFonts w:ascii="Times New Roman" w:hAnsi="Times New Roman" w:cs="Times New Roman"/>
          <w:sz w:val="28"/>
          <w:szCs w:val="28"/>
        </w:rPr>
        <w:t>.§)</w:t>
      </w:r>
    </w:p>
    <w:p w14:paraId="363DBBB6" w14:textId="77777777" w:rsidR="00C9716E" w:rsidRPr="007417A5" w:rsidRDefault="00C9716E" w:rsidP="007417A5">
      <w:pPr>
        <w:tabs>
          <w:tab w:val="left" w:pos="6480"/>
        </w:tabs>
        <w:spacing w:after="0" w:line="240" w:lineRule="auto"/>
        <w:jc w:val="both"/>
        <w:rPr>
          <w:rFonts w:ascii="Times New Roman" w:eastAsia="Times New Roman" w:hAnsi="Times New Roman" w:cs="Times New Roman"/>
          <w:sz w:val="28"/>
          <w:szCs w:val="28"/>
          <w:lang w:val="sv-SE" w:eastAsia="lv-LV"/>
        </w:rPr>
      </w:pPr>
    </w:p>
    <w:p w14:paraId="363DBBB7" w14:textId="63B3E108" w:rsidR="000954BC" w:rsidRPr="007417A5" w:rsidRDefault="000954BC" w:rsidP="007417A5">
      <w:pPr>
        <w:keepNext/>
        <w:spacing w:after="0" w:line="240" w:lineRule="auto"/>
        <w:jc w:val="center"/>
        <w:outlineLvl w:val="2"/>
        <w:rPr>
          <w:rFonts w:ascii="Times New Roman" w:eastAsia="Times New Roman" w:hAnsi="Times New Roman" w:cs="Times New Roman"/>
          <w:b/>
          <w:bCs/>
          <w:sz w:val="28"/>
          <w:szCs w:val="28"/>
          <w:lang w:eastAsia="lv-LV"/>
        </w:rPr>
      </w:pPr>
      <w:r w:rsidRPr="007417A5">
        <w:rPr>
          <w:rFonts w:ascii="Times New Roman" w:eastAsia="Times New Roman" w:hAnsi="Times New Roman" w:cs="Times New Roman"/>
          <w:b/>
          <w:sz w:val="28"/>
          <w:szCs w:val="28"/>
          <w:lang w:eastAsia="lv-LV"/>
        </w:rPr>
        <w:t>Grozījum</w:t>
      </w:r>
      <w:r w:rsidR="0069428B" w:rsidRPr="007417A5">
        <w:rPr>
          <w:rFonts w:ascii="Times New Roman" w:eastAsia="Times New Roman" w:hAnsi="Times New Roman" w:cs="Times New Roman"/>
          <w:b/>
          <w:sz w:val="28"/>
          <w:szCs w:val="28"/>
          <w:lang w:eastAsia="lv-LV"/>
        </w:rPr>
        <w:t>i</w:t>
      </w:r>
      <w:r w:rsidRPr="007417A5">
        <w:rPr>
          <w:rFonts w:ascii="Times New Roman" w:eastAsia="Times New Roman" w:hAnsi="Times New Roman" w:cs="Times New Roman"/>
          <w:b/>
          <w:sz w:val="28"/>
          <w:szCs w:val="28"/>
          <w:lang w:eastAsia="lv-LV"/>
        </w:rPr>
        <w:t xml:space="preserve"> Ministru kabineta 2010.gada 12.maija noteikumos Nr.440 </w:t>
      </w:r>
      <w:r w:rsidR="007417A5" w:rsidRPr="007417A5">
        <w:rPr>
          <w:rFonts w:ascii="Times New Roman" w:eastAsia="Times New Roman" w:hAnsi="Times New Roman" w:cs="Times New Roman"/>
          <w:b/>
          <w:sz w:val="28"/>
          <w:szCs w:val="28"/>
          <w:lang w:eastAsia="lv-LV"/>
        </w:rPr>
        <w:t>"</w:t>
      </w:r>
      <w:r w:rsidRPr="007417A5">
        <w:rPr>
          <w:rFonts w:ascii="Times New Roman" w:eastAsia="Times New Roman" w:hAnsi="Times New Roman" w:cs="Times New Roman"/>
          <w:b/>
          <w:bCs/>
          <w:sz w:val="28"/>
          <w:szCs w:val="28"/>
          <w:lang w:eastAsia="lv-LV"/>
        </w:rPr>
        <w:t>Noteikumi par tirdzniecības veidiem, kas saskaņojami ar pašvaldību, un tirdzniecības organizēšanas kārtību</w:t>
      </w:r>
      <w:r w:rsidR="007417A5" w:rsidRPr="007417A5">
        <w:rPr>
          <w:rFonts w:ascii="Times New Roman" w:eastAsia="Times New Roman" w:hAnsi="Times New Roman" w:cs="Times New Roman"/>
          <w:b/>
          <w:bCs/>
          <w:sz w:val="28"/>
          <w:szCs w:val="28"/>
          <w:lang w:eastAsia="lv-LV"/>
        </w:rPr>
        <w:t>"</w:t>
      </w:r>
    </w:p>
    <w:p w14:paraId="363DBBB8" w14:textId="77777777" w:rsidR="00C9716E" w:rsidRPr="004D369D" w:rsidRDefault="00C9716E" w:rsidP="007417A5">
      <w:pPr>
        <w:keepNext/>
        <w:spacing w:after="0" w:line="240" w:lineRule="auto"/>
        <w:jc w:val="center"/>
        <w:outlineLvl w:val="2"/>
        <w:rPr>
          <w:rFonts w:ascii="Times New Roman" w:eastAsia="Times New Roman" w:hAnsi="Times New Roman" w:cs="Times New Roman"/>
          <w:bCs/>
          <w:sz w:val="28"/>
          <w:szCs w:val="28"/>
          <w:lang w:eastAsia="lv-LV"/>
        </w:rPr>
      </w:pPr>
    </w:p>
    <w:p w14:paraId="7CD97B95" w14:textId="77777777" w:rsidR="004D369D" w:rsidRDefault="000954BC" w:rsidP="007417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right"/>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 xml:space="preserve">Izdoti saskaņā ar </w:t>
      </w:r>
    </w:p>
    <w:p w14:paraId="363DBBB9" w14:textId="3E66F3D2" w:rsidR="000954BC" w:rsidRPr="007417A5" w:rsidRDefault="000954BC" w:rsidP="007417A5">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245"/>
        <w:jc w:val="right"/>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Patērētāju tiesību aizsardzības likuma 21.</w:t>
      </w:r>
      <w:r w:rsidRPr="007417A5">
        <w:rPr>
          <w:rFonts w:ascii="Times New Roman" w:eastAsia="Times New Roman" w:hAnsi="Times New Roman" w:cs="Times New Roman"/>
          <w:sz w:val="28"/>
          <w:szCs w:val="28"/>
          <w:vertAlign w:val="superscript"/>
          <w:lang w:eastAsia="lv-LV"/>
        </w:rPr>
        <w:t>5</w:t>
      </w:r>
      <w:r w:rsidR="004D369D">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pantu</w:t>
      </w:r>
    </w:p>
    <w:p w14:paraId="363DBBBA" w14:textId="77777777" w:rsidR="000954BC" w:rsidRPr="007417A5" w:rsidRDefault="000954BC" w:rsidP="007417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 </w:t>
      </w:r>
    </w:p>
    <w:p w14:paraId="363DBBBB" w14:textId="49EDCDBC" w:rsidR="000954BC" w:rsidRPr="007417A5" w:rsidRDefault="000954BC" w:rsidP="007417A5">
      <w:pPr>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 xml:space="preserve">Izdarīt </w:t>
      </w:r>
      <w:r w:rsidR="008B5D9B" w:rsidRPr="007417A5">
        <w:rPr>
          <w:rFonts w:ascii="Times New Roman" w:eastAsia="Times New Roman" w:hAnsi="Times New Roman" w:cs="Times New Roman"/>
          <w:sz w:val="28"/>
          <w:szCs w:val="28"/>
          <w:lang w:eastAsia="lv-LV"/>
        </w:rPr>
        <w:t xml:space="preserve">Ministru kabineta 2010.gada 12.maija noteikumos Nr.440 </w:t>
      </w:r>
      <w:r w:rsidR="007417A5" w:rsidRPr="007417A5">
        <w:rPr>
          <w:rFonts w:ascii="Times New Roman" w:eastAsia="Times New Roman" w:hAnsi="Times New Roman" w:cs="Times New Roman"/>
          <w:sz w:val="28"/>
          <w:szCs w:val="28"/>
          <w:lang w:eastAsia="lv-LV"/>
        </w:rPr>
        <w:t>"</w:t>
      </w:r>
      <w:r w:rsidR="008B5D9B" w:rsidRPr="007417A5">
        <w:rPr>
          <w:rFonts w:ascii="Times New Roman" w:eastAsia="Times New Roman" w:hAnsi="Times New Roman" w:cs="Times New Roman"/>
          <w:sz w:val="28"/>
          <w:szCs w:val="28"/>
          <w:lang w:eastAsia="lv-LV"/>
        </w:rPr>
        <w:t>Noteikumi par tirdzniecības veidiem, kas saskaņojami ar pašvaldību, un tirdzniecības organizēšanas kārtību</w:t>
      </w:r>
      <w:r w:rsidR="007417A5" w:rsidRPr="007417A5">
        <w:rPr>
          <w:rFonts w:ascii="Times New Roman" w:eastAsia="Times New Roman" w:hAnsi="Times New Roman" w:cs="Times New Roman"/>
          <w:sz w:val="28"/>
          <w:szCs w:val="28"/>
          <w:lang w:eastAsia="lv-LV"/>
        </w:rPr>
        <w:t>"</w:t>
      </w:r>
      <w:r w:rsidR="00C56C50" w:rsidRPr="007417A5">
        <w:rPr>
          <w:rFonts w:ascii="Times New Roman" w:eastAsia="Times New Roman" w:hAnsi="Times New Roman" w:cs="Times New Roman"/>
          <w:sz w:val="28"/>
          <w:szCs w:val="28"/>
          <w:lang w:eastAsia="lv-LV"/>
        </w:rPr>
        <w:t xml:space="preserve"> (Latvijas Vēstnesis</w:t>
      </w:r>
      <w:r w:rsidRPr="007417A5">
        <w:rPr>
          <w:rFonts w:ascii="Times New Roman" w:eastAsia="Times New Roman" w:hAnsi="Times New Roman" w:cs="Times New Roman"/>
          <w:sz w:val="28"/>
          <w:szCs w:val="28"/>
          <w:lang w:eastAsia="lv-LV"/>
        </w:rPr>
        <w:t xml:space="preserve">, </w:t>
      </w:r>
      <w:r w:rsidR="00DA4E82" w:rsidRPr="007417A5">
        <w:rPr>
          <w:rFonts w:ascii="Times New Roman" w:eastAsia="Times New Roman" w:hAnsi="Times New Roman" w:cs="Times New Roman"/>
          <w:sz w:val="28"/>
          <w:szCs w:val="28"/>
          <w:lang w:eastAsia="lv-LV"/>
        </w:rPr>
        <w:t>2010</w:t>
      </w:r>
      <w:r w:rsidRPr="007417A5">
        <w:rPr>
          <w:rFonts w:ascii="Times New Roman" w:eastAsia="Times New Roman" w:hAnsi="Times New Roman" w:cs="Times New Roman"/>
          <w:sz w:val="28"/>
          <w:szCs w:val="28"/>
          <w:lang w:eastAsia="lv-LV"/>
        </w:rPr>
        <w:t xml:space="preserve">, </w:t>
      </w:r>
      <w:r w:rsidR="00DA4E82" w:rsidRPr="007417A5">
        <w:rPr>
          <w:rFonts w:ascii="Times New Roman" w:eastAsia="Times New Roman" w:hAnsi="Times New Roman" w:cs="Times New Roman"/>
          <w:sz w:val="28"/>
          <w:szCs w:val="28"/>
          <w:lang w:eastAsia="lv-LV"/>
        </w:rPr>
        <w:t>83</w:t>
      </w:r>
      <w:r w:rsidR="00C56C50" w:rsidRPr="007417A5">
        <w:rPr>
          <w:rFonts w:ascii="Times New Roman" w:eastAsia="Times New Roman" w:hAnsi="Times New Roman" w:cs="Times New Roman"/>
          <w:sz w:val="28"/>
          <w:szCs w:val="28"/>
          <w:lang w:eastAsia="lv-LV"/>
        </w:rPr>
        <w:t>.,</w:t>
      </w:r>
      <w:r w:rsidRPr="007417A5">
        <w:rPr>
          <w:rFonts w:ascii="Times New Roman" w:eastAsia="Times New Roman" w:hAnsi="Times New Roman" w:cs="Times New Roman"/>
          <w:sz w:val="28"/>
          <w:szCs w:val="28"/>
          <w:lang w:eastAsia="lv-LV"/>
        </w:rPr>
        <w:t xml:space="preserve"> </w:t>
      </w:r>
      <w:r w:rsidR="00DA4E82" w:rsidRPr="007417A5">
        <w:rPr>
          <w:rFonts w:ascii="Times New Roman" w:eastAsia="Times New Roman" w:hAnsi="Times New Roman" w:cs="Times New Roman"/>
          <w:sz w:val="28"/>
          <w:szCs w:val="28"/>
          <w:lang w:eastAsia="lv-LV"/>
        </w:rPr>
        <w:t>174.nr.</w:t>
      </w:r>
      <w:r w:rsidR="00B14AB9" w:rsidRPr="007417A5">
        <w:rPr>
          <w:rFonts w:ascii="Times New Roman" w:eastAsia="Times New Roman" w:hAnsi="Times New Roman" w:cs="Times New Roman"/>
          <w:color w:val="000000"/>
          <w:sz w:val="28"/>
          <w:szCs w:val="28"/>
          <w:lang w:eastAsia="lv-LV"/>
        </w:rPr>
        <w:t>) šādu</w:t>
      </w:r>
      <w:r w:rsidR="0069428B" w:rsidRPr="007417A5">
        <w:rPr>
          <w:rFonts w:ascii="Times New Roman" w:eastAsia="Times New Roman" w:hAnsi="Times New Roman" w:cs="Times New Roman"/>
          <w:color w:val="000000"/>
          <w:sz w:val="28"/>
          <w:szCs w:val="28"/>
          <w:lang w:eastAsia="lv-LV"/>
        </w:rPr>
        <w:t>s</w:t>
      </w:r>
      <w:r w:rsidRPr="007417A5">
        <w:rPr>
          <w:rFonts w:ascii="Times New Roman" w:eastAsia="Times New Roman" w:hAnsi="Times New Roman" w:cs="Times New Roman"/>
          <w:sz w:val="28"/>
          <w:szCs w:val="28"/>
          <w:lang w:eastAsia="lv-LV"/>
        </w:rPr>
        <w:t xml:space="preserve"> grozījumu</w:t>
      </w:r>
      <w:r w:rsidR="0069428B" w:rsidRPr="007417A5">
        <w:rPr>
          <w:rFonts w:ascii="Times New Roman" w:eastAsia="Times New Roman" w:hAnsi="Times New Roman" w:cs="Times New Roman"/>
          <w:sz w:val="28"/>
          <w:szCs w:val="28"/>
          <w:lang w:eastAsia="lv-LV"/>
        </w:rPr>
        <w:t>s</w:t>
      </w:r>
      <w:r w:rsidRPr="007417A5">
        <w:rPr>
          <w:rFonts w:ascii="Times New Roman" w:eastAsia="Times New Roman" w:hAnsi="Times New Roman" w:cs="Times New Roman"/>
          <w:sz w:val="28"/>
          <w:szCs w:val="28"/>
          <w:lang w:eastAsia="lv-LV"/>
        </w:rPr>
        <w:t xml:space="preserve">: </w:t>
      </w:r>
    </w:p>
    <w:p w14:paraId="363DBBBC" w14:textId="77777777" w:rsidR="003C6DEB" w:rsidRPr="007417A5" w:rsidRDefault="003C6DEB" w:rsidP="007417A5">
      <w:pPr>
        <w:spacing w:after="0" w:line="240" w:lineRule="auto"/>
        <w:ind w:firstLine="709"/>
        <w:jc w:val="both"/>
        <w:rPr>
          <w:rFonts w:ascii="Times New Roman" w:eastAsia="Times New Roman" w:hAnsi="Times New Roman" w:cs="Times New Roman"/>
          <w:sz w:val="28"/>
          <w:szCs w:val="28"/>
          <w:lang w:eastAsia="lv-LV"/>
        </w:rPr>
      </w:pPr>
    </w:p>
    <w:p w14:paraId="363DBBBD" w14:textId="0EA4A053" w:rsidR="002D4386" w:rsidRPr="007417A5" w:rsidRDefault="002D4386" w:rsidP="007417A5">
      <w:pPr>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 xml:space="preserve">1. Aizstāt 5.1.apakšpunktā vārdu </w:t>
      </w:r>
      <w:r w:rsidR="007417A5" w:rsidRPr="007417A5">
        <w:rPr>
          <w:rFonts w:ascii="Times New Roman" w:eastAsia="Times New Roman" w:hAnsi="Times New Roman" w:cs="Times New Roman"/>
          <w:sz w:val="28"/>
          <w:szCs w:val="28"/>
          <w:lang w:eastAsia="lv-LV"/>
        </w:rPr>
        <w:t>"</w:t>
      </w:r>
      <w:r w:rsidRPr="007417A5">
        <w:rPr>
          <w:rFonts w:ascii="Times New Roman" w:eastAsia="Times New Roman" w:hAnsi="Times New Roman" w:cs="Times New Roman"/>
          <w:sz w:val="28"/>
          <w:szCs w:val="28"/>
          <w:lang w:eastAsia="lv-LV"/>
        </w:rPr>
        <w:t>numurs</w:t>
      </w:r>
      <w:r w:rsidR="007417A5" w:rsidRPr="007417A5">
        <w:rPr>
          <w:rFonts w:ascii="Times New Roman" w:eastAsia="Times New Roman" w:hAnsi="Times New Roman" w:cs="Times New Roman"/>
          <w:sz w:val="28"/>
          <w:szCs w:val="28"/>
          <w:lang w:eastAsia="lv-LV"/>
        </w:rPr>
        <w:t>"</w:t>
      </w:r>
      <w:r w:rsidRPr="007417A5">
        <w:rPr>
          <w:rFonts w:ascii="Times New Roman" w:eastAsia="Times New Roman" w:hAnsi="Times New Roman" w:cs="Times New Roman"/>
          <w:sz w:val="28"/>
          <w:szCs w:val="28"/>
          <w:lang w:eastAsia="lv-LV"/>
        </w:rPr>
        <w:t xml:space="preserve"> ar vārdu </w:t>
      </w:r>
      <w:r w:rsidR="007417A5" w:rsidRPr="007417A5">
        <w:rPr>
          <w:rFonts w:ascii="Times New Roman" w:eastAsia="Times New Roman" w:hAnsi="Times New Roman" w:cs="Times New Roman"/>
          <w:sz w:val="28"/>
          <w:szCs w:val="28"/>
          <w:lang w:eastAsia="lv-LV"/>
        </w:rPr>
        <w:t>"</w:t>
      </w:r>
      <w:r w:rsidRPr="007417A5">
        <w:rPr>
          <w:rFonts w:ascii="Times New Roman" w:eastAsia="Times New Roman" w:hAnsi="Times New Roman" w:cs="Times New Roman"/>
          <w:sz w:val="28"/>
          <w:szCs w:val="28"/>
          <w:lang w:eastAsia="lv-LV"/>
        </w:rPr>
        <w:t>kods</w:t>
      </w:r>
      <w:r w:rsidR="007417A5" w:rsidRPr="007417A5">
        <w:rPr>
          <w:rFonts w:ascii="Times New Roman" w:eastAsia="Times New Roman" w:hAnsi="Times New Roman" w:cs="Times New Roman"/>
          <w:sz w:val="28"/>
          <w:szCs w:val="28"/>
          <w:lang w:eastAsia="lv-LV"/>
        </w:rPr>
        <w:t>"</w:t>
      </w:r>
      <w:r w:rsidRPr="007417A5">
        <w:rPr>
          <w:rFonts w:ascii="Times New Roman" w:eastAsia="Times New Roman" w:hAnsi="Times New Roman" w:cs="Times New Roman"/>
          <w:sz w:val="28"/>
          <w:szCs w:val="28"/>
          <w:lang w:eastAsia="lv-LV"/>
        </w:rPr>
        <w:t>.</w:t>
      </w:r>
    </w:p>
    <w:p w14:paraId="363DBBBE" w14:textId="77777777" w:rsidR="002D4386" w:rsidRPr="007417A5" w:rsidRDefault="002D4386" w:rsidP="007417A5">
      <w:pPr>
        <w:spacing w:after="0" w:line="240" w:lineRule="auto"/>
        <w:ind w:firstLine="709"/>
        <w:jc w:val="both"/>
        <w:rPr>
          <w:rFonts w:ascii="Times New Roman" w:eastAsia="Times New Roman" w:hAnsi="Times New Roman" w:cs="Times New Roman"/>
          <w:sz w:val="28"/>
          <w:szCs w:val="28"/>
          <w:lang w:eastAsia="lv-LV"/>
        </w:rPr>
      </w:pPr>
    </w:p>
    <w:p w14:paraId="363DBBBF" w14:textId="77777777" w:rsidR="003C6DEB" w:rsidRPr="007417A5" w:rsidRDefault="002D4386" w:rsidP="007417A5">
      <w:pPr>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2</w:t>
      </w:r>
      <w:r w:rsidR="003C6DEB" w:rsidRPr="007417A5">
        <w:rPr>
          <w:rFonts w:ascii="Times New Roman" w:eastAsia="Times New Roman" w:hAnsi="Times New Roman" w:cs="Times New Roman"/>
          <w:sz w:val="28"/>
          <w:szCs w:val="28"/>
          <w:lang w:eastAsia="lv-LV"/>
        </w:rPr>
        <w:t>. Papildināt noteikumus ar 8.7.apakšpunktu šādā redakcijā:</w:t>
      </w:r>
    </w:p>
    <w:p w14:paraId="363DBBC0" w14:textId="77777777" w:rsidR="003C6DEB" w:rsidRPr="007417A5" w:rsidRDefault="003C6DEB" w:rsidP="007417A5">
      <w:pPr>
        <w:spacing w:after="0" w:line="240" w:lineRule="auto"/>
        <w:ind w:firstLine="709"/>
        <w:jc w:val="both"/>
        <w:rPr>
          <w:rFonts w:ascii="Times New Roman" w:eastAsia="Times New Roman" w:hAnsi="Times New Roman" w:cs="Times New Roman"/>
          <w:sz w:val="28"/>
          <w:szCs w:val="28"/>
          <w:lang w:eastAsia="lv-LV"/>
        </w:rPr>
      </w:pPr>
    </w:p>
    <w:p w14:paraId="363DBBC1" w14:textId="1924DA4A" w:rsidR="003C6DEB" w:rsidRPr="007417A5" w:rsidRDefault="007417A5" w:rsidP="007417A5">
      <w:pPr>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3C6DEB" w:rsidRPr="007417A5">
        <w:rPr>
          <w:rFonts w:ascii="Times New Roman" w:eastAsia="Times New Roman" w:hAnsi="Times New Roman" w:cs="Times New Roman"/>
          <w:sz w:val="28"/>
          <w:szCs w:val="28"/>
          <w:lang w:eastAsia="lv-LV"/>
        </w:rPr>
        <w:t>8.7.</w:t>
      </w:r>
      <w:r w:rsidR="004D369D">
        <w:rPr>
          <w:rFonts w:ascii="Times New Roman" w:eastAsia="Times New Roman" w:hAnsi="Times New Roman" w:cs="Times New Roman"/>
          <w:sz w:val="28"/>
          <w:szCs w:val="28"/>
          <w:lang w:eastAsia="lv-LV"/>
        </w:rPr>
        <w:t> </w:t>
      </w:r>
      <w:r w:rsidR="003C6DEB" w:rsidRPr="007417A5">
        <w:rPr>
          <w:rFonts w:ascii="Times New Roman" w:eastAsia="Times New Roman" w:hAnsi="Times New Roman" w:cs="Times New Roman"/>
          <w:sz w:val="28"/>
          <w:szCs w:val="28"/>
          <w:lang w:eastAsia="lv-LV"/>
        </w:rPr>
        <w:t>Brīvas pakalpojumu sniegšanas likumā minētā noklusējuma piemērošanu pašvaldības atļaujas izsniegšanai ielu tirdzniecībai vai ielu tirdzniecības organizēšanai.</w:t>
      </w:r>
      <w:r w:rsidRPr="007417A5">
        <w:rPr>
          <w:rFonts w:ascii="Times New Roman" w:eastAsia="Times New Roman" w:hAnsi="Times New Roman" w:cs="Times New Roman"/>
          <w:sz w:val="28"/>
          <w:szCs w:val="28"/>
          <w:lang w:eastAsia="lv-LV"/>
        </w:rPr>
        <w:t>"</w:t>
      </w:r>
    </w:p>
    <w:p w14:paraId="363DBBC2" w14:textId="77777777" w:rsidR="000954BC" w:rsidRPr="007417A5" w:rsidRDefault="000954BC"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C3" w14:textId="17425D11" w:rsidR="003C6DEB" w:rsidRPr="007417A5" w:rsidRDefault="002D438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3</w:t>
      </w:r>
      <w:r w:rsidR="003C6DEB" w:rsidRPr="007417A5">
        <w:rPr>
          <w:rFonts w:ascii="Times New Roman" w:eastAsia="Times New Roman" w:hAnsi="Times New Roman" w:cs="Times New Roman"/>
          <w:sz w:val="28"/>
          <w:szCs w:val="28"/>
          <w:lang w:eastAsia="lv-LV"/>
        </w:rPr>
        <w:t>. Papildināt noteikumus ar 10.</w:t>
      </w:r>
      <w:r w:rsidR="003C6DEB" w:rsidRPr="007417A5">
        <w:rPr>
          <w:rFonts w:ascii="Times New Roman" w:eastAsia="Times New Roman" w:hAnsi="Times New Roman" w:cs="Times New Roman"/>
          <w:sz w:val="28"/>
          <w:szCs w:val="28"/>
          <w:vertAlign w:val="superscript"/>
          <w:lang w:eastAsia="lv-LV"/>
        </w:rPr>
        <w:t>1</w:t>
      </w:r>
      <w:r w:rsidR="004D369D">
        <w:rPr>
          <w:rFonts w:ascii="Times New Roman" w:eastAsia="Times New Roman" w:hAnsi="Times New Roman" w:cs="Times New Roman"/>
          <w:sz w:val="28"/>
          <w:szCs w:val="28"/>
          <w:vertAlign w:val="superscript"/>
          <w:lang w:eastAsia="lv-LV"/>
        </w:rPr>
        <w:t> </w:t>
      </w:r>
      <w:r w:rsidR="003C6DEB" w:rsidRPr="007417A5">
        <w:rPr>
          <w:rFonts w:ascii="Times New Roman" w:eastAsia="Times New Roman" w:hAnsi="Times New Roman" w:cs="Times New Roman"/>
          <w:sz w:val="28"/>
          <w:szCs w:val="28"/>
          <w:lang w:eastAsia="lv-LV"/>
        </w:rPr>
        <w:t>punktu šādā redakcijā:</w:t>
      </w:r>
    </w:p>
    <w:p w14:paraId="363DBBC4" w14:textId="77777777" w:rsidR="003C6DEB" w:rsidRPr="007417A5" w:rsidRDefault="003C6DEB"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C5" w14:textId="6860D326" w:rsidR="003C6DEB"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3C6DEB" w:rsidRPr="007417A5">
        <w:rPr>
          <w:rFonts w:ascii="Times New Roman" w:eastAsia="Times New Roman" w:hAnsi="Times New Roman" w:cs="Times New Roman"/>
          <w:sz w:val="28"/>
          <w:szCs w:val="28"/>
          <w:lang w:eastAsia="lv-LV"/>
        </w:rPr>
        <w:t>10.</w:t>
      </w:r>
      <w:r w:rsidR="003C6DEB" w:rsidRPr="007417A5">
        <w:rPr>
          <w:rFonts w:ascii="Times New Roman" w:eastAsia="Times New Roman" w:hAnsi="Times New Roman" w:cs="Times New Roman"/>
          <w:sz w:val="28"/>
          <w:szCs w:val="28"/>
          <w:vertAlign w:val="superscript"/>
          <w:lang w:eastAsia="lv-LV"/>
        </w:rPr>
        <w:t>1</w:t>
      </w:r>
      <w:r w:rsidR="004D369D">
        <w:rPr>
          <w:rFonts w:ascii="Times New Roman" w:eastAsia="Times New Roman" w:hAnsi="Times New Roman" w:cs="Times New Roman"/>
          <w:sz w:val="28"/>
          <w:szCs w:val="28"/>
          <w:lang w:eastAsia="lv-LV"/>
        </w:rPr>
        <w:t> </w:t>
      </w:r>
      <w:r w:rsidR="003C6DEB" w:rsidRPr="007417A5">
        <w:rPr>
          <w:rFonts w:ascii="Times New Roman" w:eastAsia="Times New Roman" w:hAnsi="Times New Roman" w:cs="Times New Roman"/>
          <w:sz w:val="28"/>
          <w:szCs w:val="28"/>
          <w:lang w:eastAsia="lv-LV"/>
        </w:rPr>
        <w:t xml:space="preserve">Šo noteikumu 10.punktā minētā prasība </w:t>
      </w:r>
      <w:r w:rsidR="001F041D">
        <w:rPr>
          <w:rFonts w:ascii="Times New Roman" w:eastAsia="Times New Roman" w:hAnsi="Times New Roman" w:cs="Times New Roman"/>
          <w:sz w:val="28"/>
          <w:szCs w:val="28"/>
          <w:lang w:eastAsia="lv-LV"/>
        </w:rPr>
        <w:t>tirdzniecības dalībniekam nodrošināt pašvaldības atļaujas atrašanos ielu tirdzniecības vietā</w:t>
      </w:r>
      <w:r w:rsidR="001F041D" w:rsidRPr="007417A5">
        <w:rPr>
          <w:rFonts w:ascii="Times New Roman" w:eastAsia="Times New Roman" w:hAnsi="Times New Roman" w:cs="Times New Roman"/>
          <w:sz w:val="28"/>
          <w:szCs w:val="28"/>
          <w:lang w:eastAsia="lv-LV"/>
        </w:rPr>
        <w:t xml:space="preserve"> un šo noteikumu 23.5.apakšpunktā minētā prasība nav</w:t>
      </w:r>
      <w:r w:rsidR="00735F40">
        <w:rPr>
          <w:rFonts w:ascii="Times New Roman" w:eastAsia="Times New Roman" w:hAnsi="Times New Roman" w:cs="Times New Roman"/>
          <w:sz w:val="28"/>
          <w:szCs w:val="28"/>
          <w:lang w:eastAsia="lv-LV"/>
        </w:rPr>
        <w:t xml:space="preserve"> attiecināma</w:t>
      </w:r>
      <w:r w:rsidR="003C6DEB" w:rsidRPr="007417A5">
        <w:rPr>
          <w:rFonts w:ascii="Times New Roman" w:eastAsia="Times New Roman" w:hAnsi="Times New Roman" w:cs="Times New Roman"/>
          <w:sz w:val="28"/>
          <w:szCs w:val="28"/>
          <w:lang w:eastAsia="lv-LV"/>
        </w:rPr>
        <w:t>, ja pašvaldība piemēro Brīvas pakalpojumu sniegšanas likumā minēto noklusējumu pašvaldības atļaujas izsniegšanai ielu tirdzniecībai vai ielu tirdzniecības organizēšanai.</w:t>
      </w:r>
      <w:r w:rsidRPr="007417A5">
        <w:rPr>
          <w:rFonts w:ascii="Times New Roman" w:eastAsia="Times New Roman" w:hAnsi="Times New Roman" w:cs="Times New Roman"/>
          <w:sz w:val="28"/>
          <w:szCs w:val="28"/>
          <w:lang w:eastAsia="lv-LV"/>
        </w:rPr>
        <w:t>"</w:t>
      </w:r>
    </w:p>
    <w:p w14:paraId="363DBBC6" w14:textId="77777777" w:rsidR="002D4386" w:rsidRPr="007417A5" w:rsidRDefault="002D438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C7" w14:textId="5812C4BB" w:rsidR="002D4386" w:rsidRPr="007417A5" w:rsidRDefault="002D438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4. Izteikt 15.1.apakšpunktu šādā redakcijā:</w:t>
      </w:r>
    </w:p>
    <w:p w14:paraId="363DBBC8" w14:textId="77777777" w:rsidR="002D4386" w:rsidRPr="007417A5" w:rsidRDefault="002D438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C9" w14:textId="6FB6BF36" w:rsidR="002D4386"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2D4386" w:rsidRPr="007417A5">
        <w:rPr>
          <w:rFonts w:ascii="Times New Roman" w:eastAsia="Times New Roman" w:hAnsi="Times New Roman" w:cs="Times New Roman"/>
          <w:sz w:val="28"/>
          <w:szCs w:val="28"/>
          <w:lang w:eastAsia="lv-LV"/>
        </w:rPr>
        <w:t>15.1.</w:t>
      </w:r>
      <w:r w:rsidR="004D369D">
        <w:rPr>
          <w:rFonts w:ascii="Times New Roman" w:eastAsia="Times New Roman" w:hAnsi="Times New Roman" w:cs="Times New Roman"/>
          <w:sz w:val="28"/>
          <w:szCs w:val="28"/>
          <w:lang w:eastAsia="lv-LV"/>
        </w:rPr>
        <w:t> </w:t>
      </w:r>
      <w:r w:rsidR="002D4386" w:rsidRPr="007417A5">
        <w:rPr>
          <w:rFonts w:ascii="Times New Roman" w:eastAsia="Times New Roman" w:hAnsi="Times New Roman" w:cs="Times New Roman"/>
          <w:sz w:val="28"/>
          <w:szCs w:val="28"/>
          <w:lang w:eastAsia="lv-LV"/>
        </w:rPr>
        <w:t xml:space="preserve">fiziskās personas vārds, uzvārds un personas kods (ja </w:t>
      </w:r>
      <w:r w:rsidR="00C617C3" w:rsidRPr="007417A5">
        <w:rPr>
          <w:rFonts w:ascii="Times New Roman" w:eastAsia="Times New Roman" w:hAnsi="Times New Roman" w:cs="Times New Roman"/>
          <w:sz w:val="28"/>
          <w:szCs w:val="28"/>
          <w:lang w:eastAsia="lv-LV"/>
        </w:rPr>
        <w:t>fiziskā persona nav reģistrējusi saimniecisk</w:t>
      </w:r>
      <w:r w:rsidR="00996493" w:rsidRPr="007417A5">
        <w:rPr>
          <w:rFonts w:ascii="Times New Roman" w:eastAsia="Times New Roman" w:hAnsi="Times New Roman" w:cs="Times New Roman"/>
          <w:sz w:val="28"/>
          <w:szCs w:val="28"/>
          <w:lang w:eastAsia="lv-LV"/>
        </w:rPr>
        <w:t>o</w:t>
      </w:r>
      <w:r w:rsidR="00C617C3" w:rsidRPr="007417A5">
        <w:rPr>
          <w:rFonts w:ascii="Times New Roman" w:eastAsia="Times New Roman" w:hAnsi="Times New Roman" w:cs="Times New Roman"/>
          <w:sz w:val="28"/>
          <w:szCs w:val="28"/>
          <w:lang w:eastAsia="lv-LV"/>
        </w:rPr>
        <w:t xml:space="preserve"> darbīb</w:t>
      </w:r>
      <w:r w:rsidR="00996493" w:rsidRPr="007417A5">
        <w:rPr>
          <w:rFonts w:ascii="Times New Roman" w:eastAsia="Times New Roman" w:hAnsi="Times New Roman" w:cs="Times New Roman"/>
          <w:sz w:val="28"/>
          <w:szCs w:val="28"/>
          <w:lang w:eastAsia="lv-LV"/>
        </w:rPr>
        <w:t>u</w:t>
      </w:r>
      <w:r w:rsidR="002D4386" w:rsidRPr="007417A5">
        <w:rPr>
          <w:rFonts w:ascii="Times New Roman" w:eastAsia="Times New Roman" w:hAnsi="Times New Roman" w:cs="Times New Roman"/>
          <w:sz w:val="28"/>
          <w:szCs w:val="28"/>
          <w:lang w:eastAsia="lv-LV"/>
        </w:rPr>
        <w:t>) vai nodokļu maksātāja reģistrācijas kods (ja fiziskā persona ir reģistrējusi saimniecisk</w:t>
      </w:r>
      <w:r w:rsidR="00996493" w:rsidRPr="007417A5">
        <w:rPr>
          <w:rFonts w:ascii="Times New Roman" w:eastAsia="Times New Roman" w:hAnsi="Times New Roman" w:cs="Times New Roman"/>
          <w:sz w:val="28"/>
          <w:szCs w:val="28"/>
          <w:lang w:eastAsia="lv-LV"/>
        </w:rPr>
        <w:t>o darbību</w:t>
      </w:r>
      <w:r w:rsidR="002D4386"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w:t>
      </w:r>
      <w:r w:rsidR="002D4386" w:rsidRPr="007417A5">
        <w:rPr>
          <w:rFonts w:ascii="Times New Roman" w:eastAsia="Times New Roman" w:hAnsi="Times New Roman" w:cs="Times New Roman"/>
          <w:sz w:val="28"/>
          <w:szCs w:val="28"/>
          <w:lang w:eastAsia="lv-LV"/>
        </w:rPr>
        <w:t xml:space="preserve"> vai juridiskās personas nosaukums (firma) un nodokļu maksātāja reģistrācijas kods;</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w:t>
      </w:r>
    </w:p>
    <w:p w14:paraId="363DBBCA" w14:textId="77777777" w:rsidR="003C6DEB" w:rsidRPr="007417A5" w:rsidRDefault="003C6DEB"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CB" w14:textId="336E76AE" w:rsidR="00C44DAB" w:rsidRPr="007417A5" w:rsidRDefault="002D438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5</w:t>
      </w:r>
      <w:r w:rsidR="003C6DEB"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3C6DEB" w:rsidRPr="007417A5">
        <w:rPr>
          <w:rFonts w:ascii="Times New Roman" w:eastAsia="Times New Roman" w:hAnsi="Times New Roman" w:cs="Times New Roman"/>
          <w:sz w:val="28"/>
          <w:szCs w:val="28"/>
          <w:lang w:eastAsia="lv-LV"/>
        </w:rPr>
        <w:t>Svītrot 15.7.apakšpunktu.</w:t>
      </w:r>
    </w:p>
    <w:p w14:paraId="363DBBCC" w14:textId="77777777" w:rsidR="00C44DAB" w:rsidRPr="007417A5" w:rsidRDefault="00C44DAB"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CD" w14:textId="537CE20F" w:rsidR="00300888" w:rsidRPr="007417A5" w:rsidRDefault="00151583"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6.</w:t>
      </w:r>
      <w:r w:rsidR="00AC2452">
        <w:rPr>
          <w:rFonts w:ascii="Times New Roman" w:eastAsia="Times New Roman" w:hAnsi="Times New Roman" w:cs="Times New Roman"/>
          <w:sz w:val="28"/>
          <w:szCs w:val="28"/>
          <w:lang w:eastAsia="lv-LV"/>
        </w:rPr>
        <w:t> </w:t>
      </w:r>
      <w:r w:rsidR="00151AAF" w:rsidRPr="007417A5">
        <w:rPr>
          <w:rFonts w:ascii="Times New Roman" w:eastAsia="Times New Roman" w:hAnsi="Times New Roman" w:cs="Times New Roman"/>
          <w:sz w:val="28"/>
          <w:szCs w:val="28"/>
          <w:lang w:eastAsia="lv-LV"/>
        </w:rPr>
        <w:t>Papildināt</w:t>
      </w:r>
      <w:r w:rsidRPr="007417A5">
        <w:rPr>
          <w:rFonts w:ascii="Times New Roman" w:eastAsia="Times New Roman" w:hAnsi="Times New Roman" w:cs="Times New Roman"/>
          <w:sz w:val="28"/>
          <w:szCs w:val="28"/>
          <w:lang w:eastAsia="lv-LV"/>
        </w:rPr>
        <w:t xml:space="preserve"> </w:t>
      </w:r>
      <w:r w:rsidR="00300888" w:rsidRPr="007417A5">
        <w:rPr>
          <w:rFonts w:ascii="Times New Roman" w:eastAsia="Times New Roman" w:hAnsi="Times New Roman" w:cs="Times New Roman"/>
          <w:sz w:val="28"/>
          <w:szCs w:val="28"/>
          <w:lang w:eastAsia="lv-LV"/>
        </w:rPr>
        <w:t>15.8.apakšpunktu</w:t>
      </w:r>
      <w:r w:rsidRPr="007417A5">
        <w:rPr>
          <w:rFonts w:ascii="Times New Roman" w:eastAsia="Times New Roman" w:hAnsi="Times New Roman" w:cs="Times New Roman"/>
          <w:sz w:val="28"/>
          <w:szCs w:val="28"/>
          <w:lang w:eastAsia="lv-LV"/>
        </w:rPr>
        <w:t xml:space="preserve"> </w:t>
      </w:r>
      <w:r w:rsidR="00AC2452">
        <w:rPr>
          <w:rFonts w:ascii="Times New Roman" w:eastAsia="Times New Roman" w:hAnsi="Times New Roman" w:cs="Times New Roman"/>
          <w:sz w:val="28"/>
          <w:szCs w:val="28"/>
          <w:lang w:eastAsia="lv-LV"/>
        </w:rPr>
        <w:t>aiz</w:t>
      </w:r>
      <w:r w:rsidR="00300888" w:rsidRPr="007417A5">
        <w:rPr>
          <w:rFonts w:ascii="Times New Roman" w:eastAsia="Times New Roman" w:hAnsi="Times New Roman" w:cs="Times New Roman"/>
          <w:sz w:val="28"/>
          <w:szCs w:val="28"/>
          <w:lang w:eastAsia="lv-LV"/>
        </w:rPr>
        <w:t xml:space="preserve"> vārdiem </w:t>
      </w:r>
      <w:r w:rsidR="007417A5" w:rsidRPr="007417A5">
        <w:rPr>
          <w:rFonts w:ascii="Times New Roman" w:eastAsia="Times New Roman" w:hAnsi="Times New Roman" w:cs="Times New Roman"/>
          <w:sz w:val="28"/>
          <w:szCs w:val="28"/>
          <w:lang w:eastAsia="lv-LV"/>
        </w:rPr>
        <w:t>"</w:t>
      </w:r>
      <w:r w:rsidR="00300888" w:rsidRPr="007417A5">
        <w:rPr>
          <w:rFonts w:ascii="Times New Roman" w:eastAsia="Times New Roman" w:hAnsi="Times New Roman" w:cs="Times New Roman"/>
          <w:sz w:val="28"/>
          <w:szCs w:val="28"/>
          <w:lang w:eastAsia="lv-LV"/>
        </w:rPr>
        <w:t>noteiktā informācija</w:t>
      </w:r>
      <w:r w:rsidR="007417A5" w:rsidRPr="007417A5">
        <w:rPr>
          <w:rFonts w:ascii="Times New Roman" w:eastAsia="Times New Roman" w:hAnsi="Times New Roman" w:cs="Times New Roman"/>
          <w:sz w:val="28"/>
          <w:szCs w:val="28"/>
          <w:lang w:eastAsia="lv-LV"/>
        </w:rPr>
        <w:t>"</w:t>
      </w:r>
      <w:r w:rsidR="00300888" w:rsidRPr="007417A5">
        <w:rPr>
          <w:rFonts w:ascii="Times New Roman" w:eastAsia="Times New Roman" w:hAnsi="Times New Roman" w:cs="Times New Roman"/>
          <w:sz w:val="28"/>
          <w:szCs w:val="28"/>
          <w:lang w:eastAsia="lv-LV"/>
        </w:rPr>
        <w:t xml:space="preserve"> ar vārdiem </w:t>
      </w:r>
      <w:r w:rsidR="007417A5" w:rsidRPr="007417A5">
        <w:rPr>
          <w:rFonts w:ascii="Times New Roman" w:eastAsia="Times New Roman" w:hAnsi="Times New Roman" w:cs="Times New Roman"/>
          <w:sz w:val="28"/>
          <w:szCs w:val="28"/>
          <w:lang w:eastAsia="lv-LV"/>
        </w:rPr>
        <w:t>"</w:t>
      </w:r>
      <w:r w:rsidR="00300888" w:rsidRPr="007417A5">
        <w:rPr>
          <w:rFonts w:ascii="Times New Roman" w:eastAsia="Times New Roman" w:hAnsi="Times New Roman" w:cs="Times New Roman"/>
          <w:sz w:val="28"/>
          <w:szCs w:val="28"/>
          <w:lang w:eastAsia="lv-LV"/>
        </w:rPr>
        <w:t>vai saskaņojums</w:t>
      </w:r>
      <w:r w:rsidR="007417A5" w:rsidRPr="007417A5">
        <w:rPr>
          <w:rFonts w:ascii="Times New Roman" w:eastAsia="Times New Roman" w:hAnsi="Times New Roman" w:cs="Times New Roman"/>
          <w:sz w:val="28"/>
          <w:szCs w:val="28"/>
          <w:lang w:eastAsia="lv-LV"/>
        </w:rPr>
        <w:t>"</w:t>
      </w:r>
      <w:r w:rsidR="00300888" w:rsidRPr="007417A5">
        <w:rPr>
          <w:rFonts w:ascii="Times New Roman" w:eastAsia="Times New Roman" w:hAnsi="Times New Roman" w:cs="Times New Roman"/>
          <w:sz w:val="28"/>
          <w:szCs w:val="28"/>
          <w:lang w:eastAsia="lv-LV"/>
        </w:rPr>
        <w:t>.</w:t>
      </w:r>
    </w:p>
    <w:p w14:paraId="363DBBCE" w14:textId="77777777" w:rsidR="00300888" w:rsidRPr="007417A5" w:rsidRDefault="0030088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CF" w14:textId="0521A949" w:rsidR="002411A0" w:rsidRPr="007417A5" w:rsidRDefault="0030088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7</w:t>
      </w:r>
      <w:r w:rsidR="003C6DEB"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0954BC" w:rsidRPr="007417A5">
        <w:rPr>
          <w:rFonts w:ascii="Times New Roman" w:eastAsia="Times New Roman" w:hAnsi="Times New Roman" w:cs="Times New Roman"/>
          <w:sz w:val="28"/>
          <w:szCs w:val="28"/>
          <w:lang w:eastAsia="lv-LV"/>
        </w:rPr>
        <w:t xml:space="preserve">Papildināt noteikumus ar </w:t>
      </w:r>
      <w:r w:rsidR="00D31CEA" w:rsidRPr="007417A5">
        <w:rPr>
          <w:rFonts w:ascii="Times New Roman" w:eastAsia="Times New Roman" w:hAnsi="Times New Roman" w:cs="Times New Roman"/>
          <w:sz w:val="28"/>
          <w:szCs w:val="28"/>
          <w:lang w:eastAsia="lv-LV"/>
        </w:rPr>
        <w:t>15</w:t>
      </w:r>
      <w:r w:rsidR="00814DA9" w:rsidRPr="007417A5">
        <w:rPr>
          <w:rFonts w:ascii="Times New Roman" w:eastAsia="Times New Roman" w:hAnsi="Times New Roman" w:cs="Times New Roman"/>
          <w:sz w:val="28"/>
          <w:szCs w:val="28"/>
          <w:lang w:eastAsia="lv-LV"/>
        </w:rPr>
        <w:t>.</w:t>
      </w:r>
      <w:r w:rsidR="00814DA9"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00D31CEA" w:rsidRPr="007417A5">
        <w:rPr>
          <w:rFonts w:ascii="Times New Roman" w:eastAsia="Times New Roman" w:hAnsi="Times New Roman" w:cs="Times New Roman"/>
          <w:sz w:val="28"/>
          <w:szCs w:val="28"/>
          <w:lang w:eastAsia="lv-LV"/>
        </w:rPr>
        <w:t>punktu</w:t>
      </w:r>
      <w:r w:rsidR="000954BC" w:rsidRPr="007417A5">
        <w:rPr>
          <w:rFonts w:ascii="Times New Roman" w:eastAsia="Times New Roman" w:hAnsi="Times New Roman" w:cs="Times New Roman"/>
          <w:sz w:val="28"/>
          <w:szCs w:val="28"/>
          <w:lang w:eastAsia="lv-LV"/>
        </w:rPr>
        <w:t xml:space="preserve"> šādā redakcijā:</w:t>
      </w:r>
    </w:p>
    <w:p w14:paraId="363DBBD0" w14:textId="77777777" w:rsidR="00B14AB9" w:rsidRPr="007417A5" w:rsidRDefault="00B14AB9"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557BB2BC" w14:textId="45887C70" w:rsidR="00A361A1"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CD4CEE" w:rsidRPr="007417A5">
        <w:rPr>
          <w:rFonts w:ascii="Times New Roman" w:eastAsia="Times New Roman" w:hAnsi="Times New Roman" w:cs="Times New Roman"/>
          <w:sz w:val="28"/>
          <w:szCs w:val="28"/>
          <w:lang w:eastAsia="lv-LV"/>
        </w:rPr>
        <w:t>15.</w:t>
      </w:r>
      <w:r w:rsidR="00CD4CEE"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lang w:eastAsia="lv-LV"/>
        </w:rPr>
        <w:t> </w:t>
      </w:r>
      <w:r w:rsidR="00186847" w:rsidRPr="007417A5">
        <w:rPr>
          <w:rFonts w:ascii="Times New Roman" w:eastAsia="Times New Roman" w:hAnsi="Times New Roman" w:cs="Times New Roman"/>
          <w:sz w:val="28"/>
          <w:szCs w:val="28"/>
          <w:lang w:eastAsia="lv-LV"/>
        </w:rPr>
        <w:t>Tirdzniecības dalībnieks</w:t>
      </w:r>
      <w:r w:rsidR="00CD4CEE" w:rsidRPr="007417A5">
        <w:rPr>
          <w:rFonts w:ascii="Times New Roman" w:eastAsia="Times New Roman" w:hAnsi="Times New Roman" w:cs="Times New Roman"/>
          <w:sz w:val="28"/>
          <w:szCs w:val="28"/>
          <w:lang w:eastAsia="lv-LV"/>
        </w:rPr>
        <w:t xml:space="preserve"> iesniegumā </w:t>
      </w:r>
      <w:r w:rsidR="00A361A1" w:rsidRPr="007417A5">
        <w:rPr>
          <w:rFonts w:ascii="Times New Roman" w:eastAsia="Times New Roman" w:hAnsi="Times New Roman" w:cs="Times New Roman"/>
          <w:sz w:val="28"/>
          <w:szCs w:val="28"/>
          <w:lang w:eastAsia="lv-LV"/>
        </w:rPr>
        <w:t>nenorāda</w:t>
      </w:r>
      <w:r w:rsidR="00CD4CEE" w:rsidRPr="007417A5">
        <w:rPr>
          <w:rFonts w:ascii="Times New Roman" w:eastAsia="Times New Roman" w:hAnsi="Times New Roman" w:cs="Times New Roman"/>
          <w:sz w:val="28"/>
          <w:szCs w:val="28"/>
          <w:lang w:eastAsia="lv-LV"/>
        </w:rPr>
        <w:t xml:space="preserve"> šo no</w:t>
      </w:r>
      <w:r w:rsidR="00AC2452">
        <w:rPr>
          <w:rFonts w:ascii="Times New Roman" w:eastAsia="Times New Roman" w:hAnsi="Times New Roman" w:cs="Times New Roman"/>
          <w:sz w:val="28"/>
          <w:szCs w:val="28"/>
          <w:lang w:eastAsia="lv-LV"/>
        </w:rPr>
        <w:t>teikumu 15.2.</w:t>
      </w:r>
      <w:r w:rsidR="00186847" w:rsidRPr="007417A5">
        <w:rPr>
          <w:rFonts w:ascii="Times New Roman" w:eastAsia="Times New Roman" w:hAnsi="Times New Roman" w:cs="Times New Roman"/>
          <w:sz w:val="28"/>
          <w:szCs w:val="28"/>
          <w:lang w:eastAsia="lv-LV"/>
        </w:rPr>
        <w:t>apakšpunktā minēto</w:t>
      </w:r>
      <w:r w:rsidR="00CD4CEE" w:rsidRPr="007417A5">
        <w:rPr>
          <w:rFonts w:ascii="Times New Roman" w:eastAsia="Times New Roman" w:hAnsi="Times New Roman" w:cs="Times New Roman"/>
          <w:sz w:val="28"/>
          <w:szCs w:val="28"/>
          <w:lang w:eastAsia="lv-LV"/>
        </w:rPr>
        <w:t xml:space="preserve"> informācij</w:t>
      </w:r>
      <w:r w:rsidR="00186847" w:rsidRPr="007417A5">
        <w:rPr>
          <w:rFonts w:ascii="Times New Roman" w:eastAsia="Times New Roman" w:hAnsi="Times New Roman" w:cs="Times New Roman"/>
          <w:sz w:val="28"/>
          <w:szCs w:val="28"/>
          <w:lang w:eastAsia="lv-LV"/>
        </w:rPr>
        <w:t>u</w:t>
      </w:r>
      <w:r w:rsidR="00BB7924" w:rsidRPr="007417A5">
        <w:rPr>
          <w:rFonts w:ascii="Times New Roman" w:eastAsia="Times New Roman" w:hAnsi="Times New Roman" w:cs="Times New Roman"/>
          <w:sz w:val="28"/>
          <w:szCs w:val="28"/>
          <w:lang w:eastAsia="lv-LV"/>
        </w:rPr>
        <w:t xml:space="preserve">, bet norāda (apliecina), ka nav mainījusies pašvaldībai </w:t>
      </w:r>
      <w:r w:rsidR="002A211D" w:rsidRPr="007417A5">
        <w:rPr>
          <w:rFonts w:ascii="Times New Roman" w:eastAsia="Times New Roman" w:hAnsi="Times New Roman" w:cs="Times New Roman"/>
          <w:sz w:val="28"/>
          <w:szCs w:val="28"/>
          <w:lang w:eastAsia="lv-LV"/>
        </w:rPr>
        <w:t xml:space="preserve">iepriekš </w:t>
      </w:r>
      <w:r w:rsidR="00BB7924" w:rsidRPr="007417A5">
        <w:rPr>
          <w:rFonts w:ascii="Times New Roman" w:eastAsia="Times New Roman" w:hAnsi="Times New Roman" w:cs="Times New Roman"/>
          <w:sz w:val="28"/>
          <w:szCs w:val="28"/>
          <w:lang w:eastAsia="lv-LV"/>
        </w:rPr>
        <w:t>sniegtā informācija</w:t>
      </w:r>
      <w:r w:rsidR="00A361A1" w:rsidRPr="007417A5">
        <w:rPr>
          <w:rFonts w:ascii="Times New Roman" w:eastAsia="Times New Roman" w:hAnsi="Times New Roman" w:cs="Times New Roman"/>
          <w:sz w:val="28"/>
          <w:szCs w:val="28"/>
          <w:lang w:eastAsia="lv-LV"/>
        </w:rPr>
        <w:t>:</w:t>
      </w:r>
    </w:p>
    <w:p w14:paraId="61BAF7C2" w14:textId="340D2379" w:rsidR="00A361A1" w:rsidRPr="007417A5" w:rsidRDefault="00A361A1"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15.</w:t>
      </w:r>
      <w:r w:rsidR="00BB7924"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1.</w:t>
      </w:r>
      <w:r w:rsidR="00AC2452">
        <w:rPr>
          <w:rFonts w:ascii="Times New Roman" w:eastAsia="Times New Roman" w:hAnsi="Times New Roman" w:cs="Times New Roman"/>
          <w:sz w:val="28"/>
          <w:szCs w:val="28"/>
          <w:lang w:eastAsia="lv-LV"/>
        </w:rPr>
        <w:t> </w:t>
      </w:r>
      <w:r w:rsidR="00CD4CEE" w:rsidRPr="007417A5">
        <w:rPr>
          <w:rFonts w:ascii="Times New Roman" w:eastAsia="Times New Roman" w:hAnsi="Times New Roman" w:cs="Times New Roman"/>
          <w:sz w:val="28"/>
          <w:szCs w:val="28"/>
          <w:lang w:eastAsia="lv-LV"/>
        </w:rPr>
        <w:t xml:space="preserve">ja gada laikā pēc </w:t>
      </w:r>
      <w:r w:rsidRPr="007417A5">
        <w:rPr>
          <w:rFonts w:ascii="Times New Roman" w:eastAsia="Times New Roman" w:hAnsi="Times New Roman" w:cs="Times New Roman"/>
          <w:sz w:val="28"/>
          <w:szCs w:val="28"/>
          <w:lang w:eastAsia="lv-LV"/>
        </w:rPr>
        <w:t>šo noteikumu 18.punktā minētās atļaujas</w:t>
      </w:r>
      <w:r w:rsidR="00CD4CEE" w:rsidRPr="007417A5">
        <w:rPr>
          <w:rFonts w:ascii="Times New Roman" w:eastAsia="Times New Roman" w:hAnsi="Times New Roman" w:cs="Times New Roman"/>
          <w:sz w:val="28"/>
          <w:szCs w:val="28"/>
          <w:lang w:eastAsia="lv-LV"/>
        </w:rPr>
        <w:t xml:space="preserve"> </w:t>
      </w:r>
      <w:r w:rsidRPr="007417A5">
        <w:rPr>
          <w:rFonts w:ascii="Times New Roman" w:eastAsia="Times New Roman" w:hAnsi="Times New Roman" w:cs="Times New Roman"/>
          <w:sz w:val="28"/>
          <w:szCs w:val="28"/>
          <w:lang w:eastAsia="lv-LV"/>
        </w:rPr>
        <w:t>saņemšanas iesniedz iesniegumu atkārtotas atļaujas saņemšanai</w:t>
      </w:r>
      <w:r w:rsidR="00BB7924" w:rsidRPr="007417A5">
        <w:rPr>
          <w:rFonts w:ascii="Times New Roman" w:eastAsia="Times New Roman" w:hAnsi="Times New Roman" w:cs="Times New Roman"/>
          <w:sz w:val="28"/>
          <w:szCs w:val="28"/>
          <w:lang w:eastAsia="lv-LV"/>
        </w:rPr>
        <w:t xml:space="preserve"> ielu tirdzniecībai attiecīgās pašvaldības administratīvajā teritorijā</w:t>
      </w:r>
      <w:r w:rsidRPr="007417A5">
        <w:rPr>
          <w:rFonts w:ascii="Times New Roman" w:eastAsia="Times New Roman" w:hAnsi="Times New Roman" w:cs="Times New Roman"/>
          <w:sz w:val="28"/>
          <w:szCs w:val="28"/>
          <w:lang w:eastAsia="lv-LV"/>
        </w:rPr>
        <w:t xml:space="preserve"> tajās pašās preču grupās</w:t>
      </w:r>
      <w:r w:rsidR="00151AAF" w:rsidRPr="007417A5">
        <w:rPr>
          <w:rFonts w:ascii="Times New Roman" w:eastAsia="Times New Roman" w:hAnsi="Times New Roman" w:cs="Times New Roman"/>
          <w:sz w:val="28"/>
          <w:szCs w:val="28"/>
          <w:lang w:eastAsia="lv-LV"/>
        </w:rPr>
        <w:t>;</w:t>
      </w:r>
      <w:r w:rsidRPr="007417A5">
        <w:rPr>
          <w:rFonts w:ascii="Times New Roman" w:eastAsia="Times New Roman" w:hAnsi="Times New Roman" w:cs="Times New Roman"/>
          <w:sz w:val="28"/>
          <w:szCs w:val="28"/>
          <w:lang w:eastAsia="lv-LV"/>
        </w:rPr>
        <w:t xml:space="preserve"> </w:t>
      </w:r>
    </w:p>
    <w:p w14:paraId="589973F6" w14:textId="08891EE4" w:rsidR="00A361A1" w:rsidRPr="007417A5" w:rsidRDefault="00A361A1"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15.</w:t>
      </w:r>
      <w:r w:rsidR="00BB7924"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2.</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 xml:space="preserve">ja gada laikā pēc </w:t>
      </w:r>
      <w:r w:rsidR="00BB7924" w:rsidRPr="007417A5">
        <w:rPr>
          <w:rFonts w:ascii="Times New Roman" w:eastAsia="Times New Roman" w:hAnsi="Times New Roman" w:cs="Times New Roman"/>
          <w:sz w:val="28"/>
          <w:szCs w:val="28"/>
          <w:lang w:eastAsia="lv-LV"/>
        </w:rPr>
        <w:t>iekļaušanas šo noteikumu 19.4.apakšpunktā minētajā tirdzniecības organizatora izveidotajā un ar pašvaldību saskaņotajā tirdzniecības dalībnieku sarakstā iesniedz iesniegumu atļaujas saņemšanai ielu tirdzniecībai attiecīgās pašvaldības administratīvajā teritorijā tajās pašās preču grupās, kas norādītas šo noteikumu 19.3.apakšpunktā.</w:t>
      </w:r>
      <w:r w:rsidR="007417A5" w:rsidRPr="007417A5">
        <w:rPr>
          <w:rFonts w:ascii="Times New Roman" w:eastAsia="Times New Roman" w:hAnsi="Times New Roman" w:cs="Times New Roman"/>
          <w:sz w:val="28"/>
          <w:szCs w:val="28"/>
          <w:lang w:eastAsia="lv-LV"/>
        </w:rPr>
        <w:t>"</w:t>
      </w:r>
    </w:p>
    <w:p w14:paraId="3FB65DC5" w14:textId="77777777" w:rsidR="00A361A1" w:rsidRPr="007417A5" w:rsidRDefault="00A361A1"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D3" w14:textId="3D6681BC" w:rsidR="00D1381E" w:rsidRPr="007417A5" w:rsidRDefault="002D438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8</w:t>
      </w:r>
      <w:r w:rsidR="00D1381E"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025326" w:rsidRPr="007417A5">
        <w:rPr>
          <w:rFonts w:ascii="Times New Roman" w:eastAsia="Times New Roman" w:hAnsi="Times New Roman" w:cs="Times New Roman"/>
          <w:sz w:val="28"/>
          <w:szCs w:val="28"/>
          <w:lang w:eastAsia="lv-LV"/>
        </w:rPr>
        <w:t xml:space="preserve">Aizstāt 18.punktā vārdus </w:t>
      </w:r>
      <w:r w:rsidR="007417A5" w:rsidRPr="007417A5">
        <w:rPr>
          <w:rFonts w:ascii="Times New Roman" w:eastAsia="Times New Roman" w:hAnsi="Times New Roman" w:cs="Times New Roman"/>
          <w:sz w:val="28"/>
          <w:szCs w:val="28"/>
          <w:lang w:eastAsia="lv-LV"/>
        </w:rPr>
        <w:t>"</w:t>
      </w:r>
      <w:r w:rsidR="00025326" w:rsidRPr="007417A5">
        <w:rPr>
          <w:rFonts w:ascii="Times New Roman" w:eastAsia="Times New Roman" w:hAnsi="Times New Roman" w:cs="Times New Roman"/>
          <w:sz w:val="28"/>
          <w:szCs w:val="28"/>
          <w:lang w:eastAsia="lv-LV"/>
        </w:rPr>
        <w:t>rakstiski informē par to iesnieguma iesniedzēju</w:t>
      </w:r>
      <w:r w:rsidR="007417A5" w:rsidRPr="007417A5">
        <w:rPr>
          <w:rFonts w:ascii="Times New Roman" w:eastAsia="Times New Roman" w:hAnsi="Times New Roman" w:cs="Times New Roman"/>
          <w:sz w:val="28"/>
          <w:szCs w:val="28"/>
          <w:lang w:eastAsia="lv-LV"/>
        </w:rPr>
        <w:t>"</w:t>
      </w:r>
      <w:r w:rsidR="00025326" w:rsidRPr="007417A5">
        <w:rPr>
          <w:rFonts w:ascii="Times New Roman" w:eastAsia="Times New Roman" w:hAnsi="Times New Roman" w:cs="Times New Roman"/>
          <w:sz w:val="28"/>
          <w:szCs w:val="28"/>
          <w:lang w:eastAsia="lv-LV"/>
        </w:rPr>
        <w:t xml:space="preserve"> ar vārdiem </w:t>
      </w:r>
      <w:r w:rsidR="007417A5" w:rsidRPr="007417A5">
        <w:rPr>
          <w:rFonts w:ascii="Times New Roman" w:eastAsia="Times New Roman" w:hAnsi="Times New Roman" w:cs="Times New Roman"/>
          <w:sz w:val="28"/>
          <w:szCs w:val="28"/>
          <w:lang w:eastAsia="lv-LV"/>
        </w:rPr>
        <w:t>"</w:t>
      </w:r>
      <w:r w:rsidR="00025326" w:rsidRPr="007417A5">
        <w:rPr>
          <w:rFonts w:ascii="Times New Roman" w:eastAsia="Times New Roman" w:hAnsi="Times New Roman" w:cs="Times New Roman"/>
          <w:sz w:val="28"/>
          <w:szCs w:val="28"/>
          <w:lang w:eastAsia="lv-LV"/>
        </w:rPr>
        <w:t xml:space="preserve">paziņo </w:t>
      </w:r>
      <w:r w:rsidR="00AC2452">
        <w:rPr>
          <w:rFonts w:ascii="Times New Roman" w:eastAsia="Times New Roman" w:hAnsi="Times New Roman" w:cs="Times New Roman"/>
          <w:sz w:val="28"/>
          <w:szCs w:val="28"/>
          <w:lang w:eastAsia="lv-LV"/>
        </w:rPr>
        <w:t xml:space="preserve">to </w:t>
      </w:r>
      <w:r w:rsidR="00025326" w:rsidRPr="007417A5">
        <w:rPr>
          <w:rFonts w:ascii="Times New Roman" w:eastAsia="Times New Roman" w:hAnsi="Times New Roman" w:cs="Times New Roman"/>
          <w:sz w:val="28"/>
          <w:szCs w:val="28"/>
          <w:lang w:eastAsia="lv-LV"/>
        </w:rPr>
        <w:t>iesnieguma iesniedzējam Paziņošanas likumā noteiktajā kārtībā</w:t>
      </w:r>
      <w:r w:rsidR="007417A5" w:rsidRPr="007417A5">
        <w:rPr>
          <w:rFonts w:ascii="Times New Roman" w:eastAsia="Times New Roman" w:hAnsi="Times New Roman" w:cs="Times New Roman"/>
          <w:sz w:val="28"/>
          <w:szCs w:val="28"/>
          <w:lang w:eastAsia="lv-LV"/>
        </w:rPr>
        <w:t>"</w:t>
      </w:r>
      <w:r w:rsidR="00D1381E" w:rsidRPr="007417A5">
        <w:rPr>
          <w:rFonts w:ascii="Times New Roman" w:eastAsia="Times New Roman" w:hAnsi="Times New Roman" w:cs="Times New Roman"/>
          <w:sz w:val="28"/>
          <w:szCs w:val="28"/>
          <w:lang w:eastAsia="lv-LV"/>
        </w:rPr>
        <w:t>.</w:t>
      </w:r>
    </w:p>
    <w:p w14:paraId="363DBBD4" w14:textId="77777777" w:rsidR="00D1381E" w:rsidRPr="007417A5" w:rsidRDefault="00D1381E"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D5" w14:textId="4920F64E" w:rsidR="00D1381E" w:rsidRPr="007417A5" w:rsidRDefault="002D438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9</w:t>
      </w:r>
      <w:r w:rsidR="00D1381E"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D1381E" w:rsidRPr="007417A5">
        <w:rPr>
          <w:rFonts w:ascii="Times New Roman" w:eastAsia="Times New Roman" w:hAnsi="Times New Roman" w:cs="Times New Roman"/>
          <w:sz w:val="28"/>
          <w:szCs w:val="28"/>
          <w:lang w:eastAsia="lv-LV"/>
        </w:rPr>
        <w:t>Papildināt noteikumus ar 18.</w:t>
      </w:r>
      <w:r w:rsidR="00D1381E" w:rsidRPr="007417A5">
        <w:rPr>
          <w:rFonts w:ascii="Times New Roman" w:eastAsia="Times New Roman" w:hAnsi="Times New Roman" w:cs="Times New Roman"/>
          <w:sz w:val="28"/>
          <w:szCs w:val="28"/>
          <w:vertAlign w:val="superscript"/>
          <w:lang w:eastAsia="lv-LV"/>
        </w:rPr>
        <w:t>1</w:t>
      </w:r>
      <w:r w:rsidR="00D1381E" w:rsidRPr="007417A5">
        <w:rPr>
          <w:rFonts w:ascii="Times New Roman" w:eastAsia="Times New Roman" w:hAnsi="Times New Roman" w:cs="Times New Roman"/>
          <w:sz w:val="28"/>
          <w:szCs w:val="28"/>
          <w:lang w:eastAsia="lv-LV"/>
        </w:rPr>
        <w:t xml:space="preserve"> </w:t>
      </w:r>
      <w:r w:rsidR="00BD0C78" w:rsidRPr="007417A5">
        <w:rPr>
          <w:rFonts w:ascii="Times New Roman" w:eastAsia="Times New Roman" w:hAnsi="Times New Roman" w:cs="Times New Roman"/>
          <w:sz w:val="28"/>
          <w:szCs w:val="28"/>
          <w:lang w:eastAsia="lv-LV"/>
        </w:rPr>
        <w:t>un 18.</w:t>
      </w:r>
      <w:r w:rsidR="00BD0C78" w:rsidRPr="007417A5">
        <w:rPr>
          <w:rFonts w:ascii="Times New Roman" w:eastAsia="Times New Roman" w:hAnsi="Times New Roman" w:cs="Times New Roman"/>
          <w:sz w:val="28"/>
          <w:szCs w:val="28"/>
          <w:vertAlign w:val="superscript"/>
          <w:lang w:eastAsia="lv-LV"/>
        </w:rPr>
        <w:t>2</w:t>
      </w:r>
      <w:r w:rsidR="00AC2452">
        <w:rPr>
          <w:rFonts w:ascii="Times New Roman" w:eastAsia="Times New Roman" w:hAnsi="Times New Roman" w:cs="Times New Roman"/>
          <w:sz w:val="28"/>
          <w:szCs w:val="28"/>
          <w:vertAlign w:val="superscript"/>
          <w:lang w:eastAsia="lv-LV"/>
        </w:rPr>
        <w:t> </w:t>
      </w:r>
      <w:r w:rsidR="00D1381E" w:rsidRPr="007417A5">
        <w:rPr>
          <w:rFonts w:ascii="Times New Roman" w:eastAsia="Times New Roman" w:hAnsi="Times New Roman" w:cs="Times New Roman"/>
          <w:sz w:val="28"/>
          <w:szCs w:val="28"/>
          <w:lang w:eastAsia="lv-LV"/>
        </w:rPr>
        <w:t>punktu šādā redakcijā:</w:t>
      </w:r>
    </w:p>
    <w:p w14:paraId="363DBBD6" w14:textId="77777777" w:rsidR="00D1381E" w:rsidRPr="007417A5" w:rsidRDefault="00D1381E"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D7" w14:textId="31EE4486" w:rsidR="00D1381E"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D1381E" w:rsidRPr="007417A5">
        <w:rPr>
          <w:rFonts w:ascii="Times New Roman" w:eastAsia="Times New Roman" w:hAnsi="Times New Roman" w:cs="Times New Roman"/>
          <w:sz w:val="28"/>
          <w:szCs w:val="28"/>
          <w:lang w:eastAsia="lv-LV"/>
        </w:rPr>
        <w:t>18.</w:t>
      </w:r>
      <w:r w:rsidR="00D1381E"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lang w:eastAsia="lv-LV"/>
        </w:rPr>
        <w:t> </w:t>
      </w:r>
      <w:r w:rsidR="00D1381E" w:rsidRPr="007417A5">
        <w:rPr>
          <w:rFonts w:ascii="Times New Roman" w:eastAsia="Times New Roman" w:hAnsi="Times New Roman" w:cs="Times New Roman"/>
          <w:sz w:val="28"/>
          <w:szCs w:val="28"/>
          <w:lang w:eastAsia="lv-LV"/>
        </w:rPr>
        <w:t>Ja pašvaldība</w:t>
      </w:r>
      <w:r w:rsidR="0005747F" w:rsidRPr="007417A5">
        <w:rPr>
          <w:rFonts w:ascii="Times New Roman" w:eastAsia="Times New Roman" w:hAnsi="Times New Roman" w:cs="Times New Roman"/>
          <w:sz w:val="28"/>
          <w:szCs w:val="28"/>
          <w:lang w:eastAsia="lv-LV"/>
        </w:rPr>
        <w:t>s saistošajos noteikumos ir paredzēts</w:t>
      </w:r>
      <w:r w:rsidR="00D1381E" w:rsidRPr="007417A5">
        <w:rPr>
          <w:rFonts w:ascii="Times New Roman" w:eastAsia="Times New Roman" w:hAnsi="Times New Roman" w:cs="Times New Roman"/>
          <w:sz w:val="28"/>
          <w:szCs w:val="28"/>
          <w:lang w:eastAsia="lv-LV"/>
        </w:rPr>
        <w:t xml:space="preserve"> piemērot </w:t>
      </w:r>
      <w:r w:rsidR="00F3596A" w:rsidRPr="007417A5">
        <w:rPr>
          <w:rFonts w:ascii="Times New Roman" w:eastAsia="Times New Roman" w:hAnsi="Times New Roman" w:cs="Times New Roman"/>
          <w:sz w:val="28"/>
          <w:szCs w:val="28"/>
          <w:lang w:eastAsia="lv-LV"/>
        </w:rPr>
        <w:t xml:space="preserve">Brīvas pakalpojumu sniegšanas likumā </w:t>
      </w:r>
      <w:r w:rsidR="0005747F" w:rsidRPr="007417A5">
        <w:rPr>
          <w:rFonts w:ascii="Times New Roman" w:eastAsia="Times New Roman" w:hAnsi="Times New Roman" w:cs="Times New Roman"/>
          <w:sz w:val="28"/>
          <w:szCs w:val="28"/>
          <w:lang w:eastAsia="lv-LV"/>
        </w:rPr>
        <w:t>minēto noklusējumu</w:t>
      </w:r>
      <w:r w:rsidR="00D1381E" w:rsidRPr="007417A5">
        <w:rPr>
          <w:rFonts w:ascii="Times New Roman" w:eastAsia="Times New Roman" w:hAnsi="Times New Roman" w:cs="Times New Roman"/>
          <w:sz w:val="28"/>
          <w:szCs w:val="28"/>
          <w:lang w:eastAsia="lv-LV"/>
        </w:rPr>
        <w:t>, tā tr</w:t>
      </w:r>
      <w:r w:rsidR="00AC2452">
        <w:rPr>
          <w:rFonts w:ascii="Times New Roman" w:eastAsia="Times New Roman" w:hAnsi="Times New Roman" w:cs="Times New Roman"/>
          <w:sz w:val="28"/>
          <w:szCs w:val="28"/>
          <w:lang w:eastAsia="lv-LV"/>
        </w:rPr>
        <w:t>iju</w:t>
      </w:r>
      <w:r w:rsidR="00D1381E" w:rsidRPr="007417A5">
        <w:rPr>
          <w:rFonts w:ascii="Times New Roman" w:eastAsia="Times New Roman" w:hAnsi="Times New Roman" w:cs="Times New Roman"/>
          <w:sz w:val="28"/>
          <w:szCs w:val="28"/>
          <w:lang w:eastAsia="lv-LV"/>
        </w:rPr>
        <w:t xml:space="preserve"> darbdienu laikā pēc pilnīgas šo noteikumu 15.punktā minētās informācijas un dokumentu saņemšanas informē tirdzniecības dalībnieku:</w:t>
      </w:r>
    </w:p>
    <w:p w14:paraId="363DBBD8" w14:textId="138F6CCD" w:rsidR="00D1381E" w:rsidRPr="007417A5" w:rsidRDefault="00D1381E"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18.</w:t>
      </w:r>
      <w:r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1.</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ka</w:t>
      </w:r>
      <w:r w:rsidR="00CD4CEE" w:rsidRPr="007417A5">
        <w:rPr>
          <w:rFonts w:ascii="Times New Roman" w:eastAsia="Times New Roman" w:hAnsi="Times New Roman" w:cs="Times New Roman"/>
          <w:sz w:val="28"/>
          <w:szCs w:val="28"/>
          <w:lang w:eastAsia="lv-LV"/>
        </w:rPr>
        <w:t>d</w:t>
      </w:r>
      <w:r w:rsidRPr="007417A5">
        <w:rPr>
          <w:rFonts w:ascii="Times New Roman" w:eastAsia="Times New Roman" w:hAnsi="Times New Roman" w:cs="Times New Roman"/>
          <w:sz w:val="28"/>
          <w:szCs w:val="28"/>
          <w:lang w:eastAsia="lv-LV"/>
        </w:rPr>
        <w:t xml:space="preserve"> tiks izsniegta atļauja ielu tirdzniecībai vai pieņemts lēmums par atteikumu izsniegt atļauju ielu tirdzniecībai (norādot konkrētu datumu);</w:t>
      </w:r>
    </w:p>
    <w:p w14:paraId="363DBBD9" w14:textId="55161641" w:rsidR="00D1381E" w:rsidRPr="007417A5" w:rsidRDefault="00D1381E"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18.</w:t>
      </w:r>
      <w:r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2.</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par kārtību, kādā var apstrīdēt pašvaldības lēmumu par atteikumu izsn</w:t>
      </w:r>
      <w:r w:rsidR="00025326" w:rsidRPr="007417A5">
        <w:rPr>
          <w:rFonts w:ascii="Times New Roman" w:eastAsia="Times New Roman" w:hAnsi="Times New Roman" w:cs="Times New Roman"/>
          <w:sz w:val="28"/>
          <w:szCs w:val="28"/>
          <w:lang w:eastAsia="lv-LV"/>
        </w:rPr>
        <w:t>iegt atļauju ielu tirdzniecībai;</w:t>
      </w:r>
    </w:p>
    <w:p w14:paraId="6640C63D" w14:textId="64A1EEA1" w:rsidR="00025326" w:rsidRPr="007417A5" w:rsidRDefault="0002532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18.</w:t>
      </w:r>
      <w:r w:rsidR="0005747F"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3.</w:t>
      </w:r>
      <w:r w:rsidR="00AC2452">
        <w:rPr>
          <w:rFonts w:ascii="Times New Roman" w:eastAsia="Times New Roman" w:hAnsi="Times New Roman" w:cs="Times New Roman"/>
          <w:sz w:val="28"/>
          <w:szCs w:val="28"/>
          <w:lang w:eastAsia="lv-LV"/>
        </w:rPr>
        <w:t> </w:t>
      </w:r>
      <w:r w:rsidR="0005747F" w:rsidRPr="007417A5">
        <w:rPr>
          <w:rFonts w:ascii="Times New Roman" w:eastAsia="Times New Roman" w:hAnsi="Times New Roman" w:cs="Times New Roman"/>
          <w:sz w:val="28"/>
          <w:szCs w:val="28"/>
          <w:lang w:eastAsia="lv-LV"/>
        </w:rPr>
        <w:t xml:space="preserve">par noklusējuma piemērošanas kārtību, ja </w:t>
      </w:r>
      <w:r w:rsidR="00F429EC" w:rsidRPr="007417A5">
        <w:rPr>
          <w:rFonts w:ascii="Times New Roman" w:eastAsia="Times New Roman" w:hAnsi="Times New Roman" w:cs="Times New Roman"/>
          <w:sz w:val="28"/>
          <w:szCs w:val="28"/>
          <w:lang w:eastAsia="lv-LV"/>
        </w:rPr>
        <w:t xml:space="preserve">šo </w:t>
      </w:r>
      <w:r w:rsidR="0005747F" w:rsidRPr="007417A5">
        <w:rPr>
          <w:rFonts w:ascii="Times New Roman" w:eastAsia="Times New Roman" w:hAnsi="Times New Roman" w:cs="Times New Roman"/>
          <w:sz w:val="28"/>
          <w:szCs w:val="28"/>
          <w:lang w:eastAsia="lv-LV"/>
        </w:rPr>
        <w:t>noteikum</w:t>
      </w:r>
      <w:r w:rsidR="005862FD" w:rsidRPr="007417A5">
        <w:rPr>
          <w:rFonts w:ascii="Times New Roman" w:eastAsia="Times New Roman" w:hAnsi="Times New Roman" w:cs="Times New Roman"/>
          <w:sz w:val="28"/>
          <w:szCs w:val="28"/>
          <w:lang w:eastAsia="lv-LV"/>
        </w:rPr>
        <w:t xml:space="preserve">u </w:t>
      </w:r>
      <w:r w:rsidR="00735F40" w:rsidRPr="007417A5">
        <w:rPr>
          <w:rFonts w:ascii="Times New Roman" w:eastAsia="Times New Roman" w:hAnsi="Times New Roman" w:cs="Times New Roman"/>
          <w:sz w:val="28"/>
          <w:szCs w:val="28"/>
          <w:lang w:eastAsia="lv-LV"/>
        </w:rPr>
        <w:t>18.</w:t>
      </w:r>
      <w:r w:rsidR="00735F40" w:rsidRPr="00A9253C">
        <w:rPr>
          <w:rFonts w:ascii="Times New Roman" w:eastAsia="Times New Roman" w:hAnsi="Times New Roman" w:cs="Times New Roman"/>
          <w:sz w:val="28"/>
          <w:szCs w:val="28"/>
          <w:vertAlign w:val="superscript"/>
          <w:lang w:eastAsia="lv-LV"/>
        </w:rPr>
        <w:t>1</w:t>
      </w:r>
      <w:r w:rsidR="001F1850">
        <w:rPr>
          <w:rFonts w:ascii="Times New Roman" w:eastAsia="Times New Roman" w:hAnsi="Times New Roman" w:cs="Times New Roman"/>
          <w:sz w:val="28"/>
          <w:szCs w:val="28"/>
          <w:vertAlign w:val="superscript"/>
          <w:lang w:eastAsia="lv-LV"/>
        </w:rPr>
        <w:t> </w:t>
      </w:r>
      <w:r w:rsidR="00735F40">
        <w:rPr>
          <w:rFonts w:ascii="Times New Roman" w:eastAsia="Times New Roman" w:hAnsi="Times New Roman" w:cs="Times New Roman"/>
          <w:sz w:val="28"/>
          <w:szCs w:val="28"/>
          <w:lang w:eastAsia="lv-LV"/>
        </w:rPr>
        <w:t>1.apakš</w:t>
      </w:r>
      <w:r w:rsidR="00735F40" w:rsidRPr="007417A5">
        <w:rPr>
          <w:rFonts w:ascii="Times New Roman" w:eastAsia="Times New Roman" w:hAnsi="Times New Roman" w:cs="Times New Roman"/>
          <w:sz w:val="28"/>
          <w:szCs w:val="28"/>
          <w:lang w:eastAsia="lv-LV"/>
        </w:rPr>
        <w:t xml:space="preserve">punktā </w:t>
      </w:r>
      <w:r w:rsidR="005862FD" w:rsidRPr="007417A5">
        <w:rPr>
          <w:rFonts w:ascii="Times New Roman" w:eastAsia="Times New Roman" w:hAnsi="Times New Roman" w:cs="Times New Roman"/>
          <w:sz w:val="28"/>
          <w:szCs w:val="28"/>
          <w:lang w:eastAsia="lv-LV"/>
        </w:rPr>
        <w:t>noteiktajā termiņā pašvaldība</w:t>
      </w:r>
      <w:r w:rsidR="00F429EC" w:rsidRPr="007417A5">
        <w:rPr>
          <w:rFonts w:ascii="Times New Roman" w:eastAsia="Times New Roman" w:hAnsi="Times New Roman" w:cs="Times New Roman"/>
          <w:sz w:val="28"/>
          <w:szCs w:val="28"/>
          <w:lang w:eastAsia="lv-LV"/>
        </w:rPr>
        <w:t xml:space="preserve"> nepaziņo savu lēmumu par atļaujas piešķiršanu vai atteikumu to piešķirt.</w:t>
      </w:r>
      <w:r w:rsidR="0005747F" w:rsidRPr="007417A5">
        <w:rPr>
          <w:rFonts w:ascii="Times New Roman" w:eastAsia="Times New Roman" w:hAnsi="Times New Roman" w:cs="Times New Roman"/>
          <w:sz w:val="28"/>
          <w:szCs w:val="28"/>
          <w:lang w:eastAsia="lv-LV"/>
        </w:rPr>
        <w:t xml:space="preserve"> </w:t>
      </w:r>
    </w:p>
    <w:p w14:paraId="363DBBDA" w14:textId="77777777" w:rsidR="00D1381E" w:rsidRPr="007417A5" w:rsidRDefault="00D1381E"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DD" w14:textId="43CA70D2" w:rsidR="00D1381E" w:rsidRPr="007417A5" w:rsidRDefault="00D1381E"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18.</w:t>
      </w:r>
      <w:r w:rsidRPr="007417A5">
        <w:rPr>
          <w:rFonts w:ascii="Times New Roman" w:eastAsia="Times New Roman" w:hAnsi="Times New Roman" w:cs="Times New Roman"/>
          <w:sz w:val="28"/>
          <w:szCs w:val="28"/>
          <w:vertAlign w:val="superscript"/>
          <w:lang w:eastAsia="lv-LV"/>
        </w:rPr>
        <w:t>2</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 xml:space="preserve">Ja pašvaldība ir </w:t>
      </w:r>
      <w:r w:rsidR="00827F97" w:rsidRPr="007417A5">
        <w:rPr>
          <w:rFonts w:ascii="Times New Roman" w:eastAsia="Times New Roman" w:hAnsi="Times New Roman" w:cs="Times New Roman"/>
          <w:sz w:val="28"/>
          <w:szCs w:val="28"/>
          <w:lang w:eastAsia="lv-LV"/>
        </w:rPr>
        <w:t>sniegusi</w:t>
      </w:r>
      <w:r w:rsidR="00087A20" w:rsidRPr="007417A5">
        <w:rPr>
          <w:rFonts w:ascii="Times New Roman" w:eastAsia="Times New Roman" w:hAnsi="Times New Roman" w:cs="Times New Roman"/>
          <w:sz w:val="28"/>
          <w:szCs w:val="28"/>
          <w:lang w:eastAsia="lv-LV"/>
        </w:rPr>
        <w:t xml:space="preserve"> </w:t>
      </w:r>
      <w:r w:rsidRPr="007417A5">
        <w:rPr>
          <w:rFonts w:ascii="Times New Roman" w:eastAsia="Times New Roman" w:hAnsi="Times New Roman" w:cs="Times New Roman"/>
          <w:sz w:val="28"/>
          <w:szCs w:val="28"/>
          <w:lang w:eastAsia="lv-LV"/>
        </w:rPr>
        <w:t>šo noteikumu 18.</w:t>
      </w:r>
      <w:r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 xml:space="preserve">punktā minēto informāciju tirdzniecības dalībniekam un šo noteikumu </w:t>
      </w:r>
      <w:r w:rsidR="00652E71">
        <w:rPr>
          <w:rFonts w:ascii="Times New Roman" w:eastAsia="Times New Roman" w:hAnsi="Times New Roman" w:cs="Times New Roman"/>
          <w:sz w:val="28"/>
          <w:szCs w:val="28"/>
          <w:lang w:eastAsia="lv-LV"/>
        </w:rPr>
        <w:t>1</w:t>
      </w:r>
      <w:r w:rsidRPr="007417A5">
        <w:rPr>
          <w:rFonts w:ascii="Times New Roman" w:eastAsia="Times New Roman" w:hAnsi="Times New Roman" w:cs="Times New Roman"/>
          <w:sz w:val="28"/>
          <w:szCs w:val="28"/>
          <w:lang w:eastAsia="lv-LV"/>
        </w:rPr>
        <w:t>8</w:t>
      </w:r>
      <w:r w:rsidR="0053117E" w:rsidRPr="007417A5">
        <w:rPr>
          <w:rFonts w:ascii="Times New Roman" w:eastAsia="Times New Roman" w:hAnsi="Times New Roman" w:cs="Times New Roman"/>
          <w:sz w:val="28"/>
          <w:szCs w:val="28"/>
          <w:lang w:eastAsia="lv-LV"/>
        </w:rPr>
        <w:t>.</w:t>
      </w:r>
      <w:r w:rsidR="0053117E"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0053117E" w:rsidRPr="007417A5">
        <w:rPr>
          <w:rFonts w:ascii="Times New Roman" w:eastAsia="Times New Roman" w:hAnsi="Times New Roman" w:cs="Times New Roman"/>
          <w:sz w:val="28"/>
          <w:szCs w:val="28"/>
          <w:lang w:eastAsia="lv-LV"/>
        </w:rPr>
        <w:t>1</w:t>
      </w:r>
      <w:r w:rsidRPr="007417A5">
        <w:rPr>
          <w:rFonts w:ascii="Times New Roman" w:eastAsia="Times New Roman" w:hAnsi="Times New Roman" w:cs="Times New Roman"/>
          <w:sz w:val="28"/>
          <w:szCs w:val="28"/>
          <w:lang w:eastAsia="lv-LV"/>
        </w:rPr>
        <w:t>.</w:t>
      </w:r>
      <w:r w:rsidR="00813501" w:rsidRPr="007417A5">
        <w:rPr>
          <w:rFonts w:ascii="Times New Roman" w:eastAsia="Times New Roman" w:hAnsi="Times New Roman" w:cs="Times New Roman"/>
          <w:sz w:val="28"/>
          <w:szCs w:val="28"/>
          <w:lang w:eastAsia="lv-LV"/>
        </w:rPr>
        <w:t>apakš</w:t>
      </w:r>
      <w:r w:rsidRPr="007417A5">
        <w:rPr>
          <w:rFonts w:ascii="Times New Roman" w:eastAsia="Times New Roman" w:hAnsi="Times New Roman" w:cs="Times New Roman"/>
          <w:sz w:val="28"/>
          <w:szCs w:val="28"/>
          <w:lang w:eastAsia="lv-LV"/>
        </w:rPr>
        <w:t xml:space="preserve">punktā minētajā termiņā </w:t>
      </w:r>
      <w:r w:rsidR="00F429EC" w:rsidRPr="007417A5">
        <w:rPr>
          <w:rFonts w:ascii="Times New Roman" w:eastAsia="Times New Roman" w:hAnsi="Times New Roman" w:cs="Times New Roman"/>
          <w:sz w:val="28"/>
          <w:szCs w:val="28"/>
          <w:lang w:eastAsia="lv-LV"/>
        </w:rPr>
        <w:t xml:space="preserve">nepaziņo </w:t>
      </w:r>
      <w:r w:rsidRPr="007417A5">
        <w:rPr>
          <w:rFonts w:ascii="Times New Roman" w:eastAsia="Times New Roman" w:hAnsi="Times New Roman" w:cs="Times New Roman"/>
          <w:sz w:val="28"/>
          <w:szCs w:val="28"/>
          <w:lang w:eastAsia="lv-LV"/>
        </w:rPr>
        <w:t>tirdzniecības dalībniek</w:t>
      </w:r>
      <w:r w:rsidR="00F429EC" w:rsidRPr="007417A5">
        <w:rPr>
          <w:rFonts w:ascii="Times New Roman" w:eastAsia="Times New Roman" w:hAnsi="Times New Roman" w:cs="Times New Roman"/>
          <w:sz w:val="28"/>
          <w:szCs w:val="28"/>
          <w:lang w:eastAsia="lv-LV"/>
        </w:rPr>
        <w:t>am</w:t>
      </w:r>
      <w:r w:rsidRPr="007417A5">
        <w:rPr>
          <w:rFonts w:ascii="Times New Roman" w:eastAsia="Times New Roman" w:hAnsi="Times New Roman" w:cs="Times New Roman"/>
          <w:sz w:val="28"/>
          <w:szCs w:val="28"/>
          <w:lang w:eastAsia="lv-LV"/>
        </w:rPr>
        <w:t xml:space="preserve"> par atļaujas izsniegšanu ielu tirdzniecībai vai par atteikumu izsniegt atļauju ielu tirdzniecībai, uzskatāms, ka pašvaldība ir izsniegusi atļauju ielu tirdzniecībai, piemērojot Brīvas pakalpojumu sniegšanas likumā minēto noklusējumu.</w:t>
      </w:r>
      <w:r w:rsidR="007417A5" w:rsidRPr="007417A5">
        <w:rPr>
          <w:rFonts w:ascii="Times New Roman" w:eastAsia="Times New Roman" w:hAnsi="Times New Roman" w:cs="Times New Roman"/>
          <w:sz w:val="28"/>
          <w:szCs w:val="28"/>
          <w:lang w:eastAsia="lv-LV"/>
        </w:rPr>
        <w:t>"</w:t>
      </w:r>
    </w:p>
    <w:p w14:paraId="363DBBDE" w14:textId="77777777" w:rsidR="002A1609" w:rsidRPr="007417A5" w:rsidRDefault="002A1609"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DF" w14:textId="3B6B100F" w:rsidR="002A1609" w:rsidRPr="007417A5" w:rsidRDefault="00BD0C7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10</w:t>
      </w:r>
      <w:r w:rsidR="002A1609" w:rsidRPr="007417A5">
        <w:rPr>
          <w:rFonts w:ascii="Times New Roman" w:eastAsia="Times New Roman" w:hAnsi="Times New Roman" w:cs="Times New Roman"/>
          <w:sz w:val="28"/>
          <w:szCs w:val="28"/>
          <w:lang w:eastAsia="lv-LV"/>
        </w:rPr>
        <w:t>. Izteikt 19.1.apakšpunktu šādā redakcijā:</w:t>
      </w:r>
    </w:p>
    <w:p w14:paraId="363DBBE0" w14:textId="77777777" w:rsidR="002A1609" w:rsidRPr="007417A5" w:rsidRDefault="002A1609"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E1" w14:textId="1F024659" w:rsidR="002A1609"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2A1609" w:rsidRPr="007417A5">
        <w:rPr>
          <w:rFonts w:ascii="Times New Roman" w:eastAsia="Times New Roman" w:hAnsi="Times New Roman" w:cs="Times New Roman"/>
          <w:sz w:val="28"/>
          <w:szCs w:val="28"/>
          <w:lang w:eastAsia="lv-LV"/>
        </w:rPr>
        <w:t>19.1.</w:t>
      </w:r>
      <w:r w:rsidR="00AC2452">
        <w:rPr>
          <w:rFonts w:ascii="Times New Roman" w:eastAsia="Times New Roman" w:hAnsi="Times New Roman" w:cs="Times New Roman"/>
          <w:sz w:val="28"/>
          <w:szCs w:val="28"/>
          <w:lang w:eastAsia="lv-LV"/>
        </w:rPr>
        <w:t> </w:t>
      </w:r>
      <w:r w:rsidR="002A1609" w:rsidRPr="007417A5">
        <w:rPr>
          <w:rFonts w:ascii="Times New Roman" w:eastAsia="Times New Roman" w:hAnsi="Times New Roman" w:cs="Times New Roman"/>
          <w:sz w:val="28"/>
          <w:szCs w:val="28"/>
          <w:lang w:eastAsia="lv-LV"/>
        </w:rPr>
        <w:t>fiziskās personas vārds, uzvārds un nodokļu maksātāja reģistrācijas kods vai juridiskās personas nosaukums (firma) un nodokļu maksātāja reģistrācijas kods</w:t>
      </w:r>
      <w:r w:rsidR="00AC2452">
        <w:rPr>
          <w:rFonts w:ascii="Times New Roman" w:eastAsia="Times New Roman" w:hAnsi="Times New Roman" w:cs="Times New Roman"/>
          <w:sz w:val="28"/>
          <w:szCs w:val="28"/>
          <w:lang w:eastAsia="lv-LV"/>
        </w:rPr>
        <w:t>,</w:t>
      </w:r>
      <w:r w:rsidR="002A1609" w:rsidRPr="007417A5">
        <w:rPr>
          <w:rFonts w:ascii="Times New Roman" w:eastAsia="Times New Roman" w:hAnsi="Times New Roman" w:cs="Times New Roman"/>
          <w:sz w:val="28"/>
          <w:szCs w:val="28"/>
          <w:lang w:eastAsia="lv-LV"/>
        </w:rPr>
        <w:t xml:space="preserve"> vai publiskās personas nosaukums un nodokļu maksātāja reģistrācijas kods;</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w:t>
      </w:r>
    </w:p>
    <w:p w14:paraId="363DBBE2" w14:textId="77777777" w:rsidR="00ED4C9F" w:rsidRPr="007417A5" w:rsidRDefault="00ED4C9F"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E3" w14:textId="7EF8FC48" w:rsidR="00AB79AC" w:rsidRPr="007417A5" w:rsidRDefault="00BD0C7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11</w:t>
      </w:r>
      <w:r w:rsidR="00D1381E"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0467D8" w:rsidRPr="007417A5">
        <w:rPr>
          <w:rFonts w:ascii="Times New Roman" w:eastAsia="Times New Roman" w:hAnsi="Times New Roman" w:cs="Times New Roman"/>
          <w:sz w:val="28"/>
          <w:szCs w:val="28"/>
          <w:lang w:eastAsia="lv-LV"/>
        </w:rPr>
        <w:t>Svītrot 19.4.apakšpunktā vārdus</w:t>
      </w:r>
      <w:r w:rsidR="00E73541">
        <w:rPr>
          <w:rFonts w:ascii="Times New Roman" w:eastAsia="Times New Roman" w:hAnsi="Times New Roman" w:cs="Times New Roman"/>
          <w:sz w:val="28"/>
          <w:szCs w:val="28"/>
          <w:lang w:eastAsia="lv-LV"/>
        </w:rPr>
        <w:t xml:space="preserve"> un skaitli</w:t>
      </w:r>
      <w:r w:rsidR="000467D8" w:rsidRPr="007417A5">
        <w:rPr>
          <w:rFonts w:ascii="Times New Roman" w:eastAsia="Times New Roman" w:hAnsi="Times New Roman" w:cs="Times New Roman"/>
          <w:sz w:val="28"/>
          <w:szCs w:val="28"/>
          <w:lang w:eastAsia="lv-LV"/>
        </w:rPr>
        <w:t xml:space="preserve"> </w:t>
      </w:r>
      <w:r w:rsidR="007417A5" w:rsidRPr="007417A5">
        <w:rPr>
          <w:rFonts w:ascii="Times New Roman" w:eastAsia="Times New Roman" w:hAnsi="Times New Roman" w:cs="Times New Roman"/>
          <w:sz w:val="28"/>
          <w:szCs w:val="28"/>
          <w:lang w:eastAsia="lv-LV"/>
        </w:rPr>
        <w:t>"</w:t>
      </w:r>
      <w:r w:rsidR="000467D8" w:rsidRPr="007417A5">
        <w:rPr>
          <w:rFonts w:ascii="Times New Roman" w:eastAsia="Times New Roman" w:hAnsi="Times New Roman" w:cs="Times New Roman"/>
          <w:sz w:val="28"/>
          <w:szCs w:val="28"/>
          <w:lang w:eastAsia="lv-LV"/>
        </w:rPr>
        <w:t>un pievienots šo noteikumu 15.7.apakšpunktā minētais dokuments</w:t>
      </w:r>
      <w:r w:rsidR="007417A5" w:rsidRPr="007417A5">
        <w:rPr>
          <w:rFonts w:ascii="Times New Roman" w:eastAsia="Times New Roman" w:hAnsi="Times New Roman" w:cs="Times New Roman"/>
          <w:sz w:val="28"/>
          <w:szCs w:val="28"/>
          <w:lang w:eastAsia="lv-LV"/>
        </w:rPr>
        <w:t>"</w:t>
      </w:r>
      <w:r w:rsidR="000467D8" w:rsidRPr="007417A5">
        <w:rPr>
          <w:rFonts w:ascii="Times New Roman" w:eastAsia="Times New Roman" w:hAnsi="Times New Roman" w:cs="Times New Roman"/>
          <w:sz w:val="28"/>
          <w:szCs w:val="28"/>
          <w:lang w:eastAsia="lv-LV"/>
        </w:rPr>
        <w:t>.</w:t>
      </w:r>
    </w:p>
    <w:p w14:paraId="363DBBE4" w14:textId="77777777"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E5" w14:textId="7014A894" w:rsidR="008F1322"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w:t>
      </w:r>
      <w:r w:rsidR="00BD0C78" w:rsidRPr="007417A5">
        <w:rPr>
          <w:rFonts w:ascii="Times New Roman" w:eastAsia="Times New Roman" w:hAnsi="Times New Roman" w:cs="Times New Roman"/>
          <w:sz w:val="28"/>
          <w:szCs w:val="28"/>
          <w:lang w:eastAsia="lv-LV"/>
        </w:rPr>
        <w:t>2</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 xml:space="preserve">Papildināt 19.7.apakšpunktu </w:t>
      </w:r>
      <w:r w:rsidR="00AC2452">
        <w:rPr>
          <w:rFonts w:ascii="Times New Roman" w:eastAsia="Times New Roman" w:hAnsi="Times New Roman" w:cs="Times New Roman"/>
          <w:sz w:val="28"/>
          <w:szCs w:val="28"/>
          <w:lang w:eastAsia="lv-LV"/>
        </w:rPr>
        <w:t>aiz</w:t>
      </w:r>
      <w:r w:rsidR="00B1089E" w:rsidRPr="007417A5">
        <w:rPr>
          <w:rFonts w:ascii="Times New Roman" w:eastAsia="Times New Roman" w:hAnsi="Times New Roman" w:cs="Times New Roman"/>
          <w:sz w:val="28"/>
          <w:szCs w:val="28"/>
          <w:lang w:eastAsia="lv-LV"/>
        </w:rPr>
        <w:t xml:space="preserve"> vārdiem </w:t>
      </w:r>
      <w:r w:rsidR="007417A5" w:rsidRPr="007417A5">
        <w:rPr>
          <w:rFonts w:ascii="Times New Roman" w:eastAsia="Times New Roman" w:hAnsi="Times New Roman" w:cs="Times New Roman"/>
          <w:sz w:val="28"/>
          <w:szCs w:val="28"/>
          <w:lang w:eastAsia="lv-LV"/>
        </w:rPr>
        <w:t>"</w:t>
      </w:r>
      <w:r w:rsidR="00B1089E" w:rsidRPr="007417A5">
        <w:rPr>
          <w:rFonts w:ascii="Times New Roman" w:eastAsia="Times New Roman" w:hAnsi="Times New Roman" w:cs="Times New Roman"/>
          <w:sz w:val="28"/>
          <w:szCs w:val="28"/>
          <w:lang w:eastAsia="lv-LV"/>
        </w:rPr>
        <w:t>noteiktā informācija</w:t>
      </w:r>
      <w:r w:rsidR="007417A5" w:rsidRPr="007417A5">
        <w:rPr>
          <w:rFonts w:ascii="Times New Roman" w:eastAsia="Times New Roman" w:hAnsi="Times New Roman" w:cs="Times New Roman"/>
          <w:sz w:val="28"/>
          <w:szCs w:val="28"/>
          <w:lang w:eastAsia="lv-LV"/>
        </w:rPr>
        <w:t>"</w:t>
      </w:r>
      <w:r w:rsidR="00B1089E" w:rsidRPr="007417A5">
        <w:rPr>
          <w:rFonts w:ascii="Times New Roman" w:eastAsia="Times New Roman" w:hAnsi="Times New Roman" w:cs="Times New Roman"/>
          <w:sz w:val="28"/>
          <w:szCs w:val="28"/>
          <w:lang w:eastAsia="lv-LV"/>
        </w:rPr>
        <w:t xml:space="preserve"> </w:t>
      </w:r>
      <w:r w:rsidRPr="007417A5">
        <w:rPr>
          <w:rFonts w:ascii="Times New Roman" w:eastAsia="Times New Roman" w:hAnsi="Times New Roman" w:cs="Times New Roman"/>
          <w:sz w:val="28"/>
          <w:szCs w:val="28"/>
          <w:lang w:eastAsia="lv-LV"/>
        </w:rPr>
        <w:t xml:space="preserve">ar vārdiem </w:t>
      </w:r>
      <w:r w:rsidR="007417A5" w:rsidRPr="007417A5">
        <w:rPr>
          <w:rFonts w:ascii="Times New Roman" w:eastAsia="Times New Roman" w:hAnsi="Times New Roman" w:cs="Times New Roman"/>
          <w:sz w:val="28"/>
          <w:szCs w:val="28"/>
          <w:lang w:eastAsia="lv-LV"/>
        </w:rPr>
        <w:t>"</w:t>
      </w:r>
      <w:r w:rsidRPr="007417A5">
        <w:rPr>
          <w:rFonts w:ascii="Times New Roman" w:eastAsia="Times New Roman" w:hAnsi="Times New Roman" w:cs="Times New Roman"/>
          <w:sz w:val="28"/>
          <w:szCs w:val="28"/>
          <w:lang w:eastAsia="lv-LV"/>
        </w:rPr>
        <w:t>vai saskaņojums</w:t>
      </w:r>
      <w:r w:rsidR="007417A5" w:rsidRPr="007417A5">
        <w:rPr>
          <w:rFonts w:ascii="Times New Roman" w:eastAsia="Times New Roman" w:hAnsi="Times New Roman" w:cs="Times New Roman"/>
          <w:sz w:val="28"/>
          <w:szCs w:val="28"/>
          <w:lang w:eastAsia="lv-LV"/>
        </w:rPr>
        <w:t>"</w:t>
      </w:r>
      <w:r w:rsidRPr="007417A5">
        <w:rPr>
          <w:rFonts w:ascii="Times New Roman" w:eastAsia="Times New Roman" w:hAnsi="Times New Roman" w:cs="Times New Roman"/>
          <w:sz w:val="28"/>
          <w:szCs w:val="28"/>
          <w:lang w:eastAsia="lv-LV"/>
        </w:rPr>
        <w:t>.</w:t>
      </w:r>
    </w:p>
    <w:p w14:paraId="7FD93359" w14:textId="63941EBD" w:rsidR="00BA4BE6" w:rsidRPr="007417A5" w:rsidRDefault="00BA4BE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2322BF7D" w14:textId="1D81547B" w:rsidR="00BA4BE6" w:rsidRDefault="00BA4BE6"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13.</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Papildināt noteikumus ar 19.</w:t>
      </w:r>
      <w:r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punktu šādā redakcijā:</w:t>
      </w:r>
    </w:p>
    <w:p w14:paraId="34987C18" w14:textId="77777777" w:rsidR="007417A5"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46BA70F8" w14:textId="49CDF15F" w:rsidR="00BA4BE6"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BA4BE6" w:rsidRPr="007417A5">
        <w:rPr>
          <w:rFonts w:ascii="Times New Roman" w:eastAsia="Times New Roman" w:hAnsi="Times New Roman" w:cs="Times New Roman"/>
          <w:sz w:val="28"/>
          <w:szCs w:val="28"/>
          <w:lang w:eastAsia="lv-LV"/>
        </w:rPr>
        <w:t>19.</w:t>
      </w:r>
      <w:r w:rsidR="00BA4BE6"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lang w:eastAsia="lv-LV"/>
        </w:rPr>
        <w:t> </w:t>
      </w:r>
      <w:r w:rsidR="00BA4BE6" w:rsidRPr="007417A5">
        <w:rPr>
          <w:rFonts w:ascii="Times New Roman" w:eastAsia="Times New Roman" w:hAnsi="Times New Roman" w:cs="Times New Roman"/>
          <w:sz w:val="28"/>
          <w:szCs w:val="28"/>
          <w:lang w:eastAsia="lv-LV"/>
        </w:rPr>
        <w:t>Iesniegumā nenorāda šo noteikumu 19.3.apakšpunktā minēto informāciju</w:t>
      </w:r>
      <w:r w:rsidR="00151AAF" w:rsidRPr="007417A5">
        <w:rPr>
          <w:rFonts w:ascii="Times New Roman" w:eastAsia="Times New Roman" w:hAnsi="Times New Roman" w:cs="Times New Roman"/>
          <w:sz w:val="28"/>
          <w:szCs w:val="28"/>
          <w:lang w:eastAsia="lv-LV"/>
        </w:rPr>
        <w:t xml:space="preserve">, bet norāda (apliecina), ka nav mainījusies pašvaldībai </w:t>
      </w:r>
      <w:r w:rsidR="002A211D" w:rsidRPr="007417A5">
        <w:rPr>
          <w:rFonts w:ascii="Times New Roman" w:eastAsia="Times New Roman" w:hAnsi="Times New Roman" w:cs="Times New Roman"/>
          <w:sz w:val="28"/>
          <w:szCs w:val="28"/>
          <w:lang w:eastAsia="lv-LV"/>
        </w:rPr>
        <w:t xml:space="preserve">iepriekš </w:t>
      </w:r>
      <w:r w:rsidR="00151AAF" w:rsidRPr="007417A5">
        <w:rPr>
          <w:rFonts w:ascii="Times New Roman" w:eastAsia="Times New Roman" w:hAnsi="Times New Roman" w:cs="Times New Roman"/>
          <w:sz w:val="28"/>
          <w:szCs w:val="28"/>
          <w:lang w:eastAsia="lv-LV"/>
        </w:rPr>
        <w:t>sniegtā informācija</w:t>
      </w:r>
      <w:r w:rsidR="00BA4BE6" w:rsidRPr="007417A5">
        <w:rPr>
          <w:rFonts w:ascii="Times New Roman" w:eastAsia="Times New Roman" w:hAnsi="Times New Roman" w:cs="Times New Roman"/>
          <w:sz w:val="28"/>
          <w:szCs w:val="28"/>
          <w:lang w:eastAsia="lv-LV"/>
        </w:rPr>
        <w:t>, ja gada laikā pēc šo noteikumu 21.punk</w:t>
      </w:r>
      <w:r w:rsidR="00AC2452">
        <w:rPr>
          <w:rFonts w:ascii="Times New Roman" w:eastAsia="Times New Roman" w:hAnsi="Times New Roman" w:cs="Times New Roman"/>
          <w:sz w:val="28"/>
          <w:szCs w:val="28"/>
          <w:lang w:eastAsia="lv-LV"/>
        </w:rPr>
        <w:t xml:space="preserve">tā minētās atļaujas saņemšanas </w:t>
      </w:r>
      <w:r w:rsidR="00BA4BE6" w:rsidRPr="007417A5">
        <w:rPr>
          <w:rFonts w:ascii="Times New Roman" w:eastAsia="Times New Roman" w:hAnsi="Times New Roman" w:cs="Times New Roman"/>
          <w:sz w:val="28"/>
          <w:szCs w:val="28"/>
          <w:lang w:eastAsia="lv-LV"/>
        </w:rPr>
        <w:t>iesniedzējs iesniedz iesniegumu atkārtotas atļaujas saņemšanai ielu tirdzniecības organizēšanai attiecīgās pašvaldības administratīvajā teritorijā tajās pašās preču grupās.</w:t>
      </w:r>
      <w:r w:rsidR="00AC2452">
        <w:rPr>
          <w:rFonts w:ascii="Times New Roman" w:eastAsia="Times New Roman" w:hAnsi="Times New Roman" w:cs="Times New Roman"/>
          <w:sz w:val="28"/>
          <w:szCs w:val="28"/>
          <w:lang w:eastAsia="lv-LV"/>
        </w:rPr>
        <w:t>"</w:t>
      </w:r>
      <w:r w:rsidR="00BA4BE6" w:rsidRPr="007417A5">
        <w:rPr>
          <w:rFonts w:ascii="Times New Roman" w:eastAsia="Times New Roman" w:hAnsi="Times New Roman" w:cs="Times New Roman"/>
          <w:sz w:val="28"/>
          <w:szCs w:val="28"/>
          <w:lang w:eastAsia="lv-LV"/>
        </w:rPr>
        <w:t xml:space="preserve"> </w:t>
      </w:r>
    </w:p>
    <w:p w14:paraId="363DBBE6" w14:textId="77777777"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5ACFCA85" w14:textId="29DDE8D9" w:rsidR="00F429EC"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w:t>
      </w:r>
      <w:r w:rsidR="00BA4BE6" w:rsidRPr="007417A5">
        <w:rPr>
          <w:rFonts w:ascii="Times New Roman" w:eastAsia="Times New Roman" w:hAnsi="Times New Roman" w:cs="Times New Roman"/>
          <w:sz w:val="28"/>
          <w:szCs w:val="28"/>
          <w:lang w:eastAsia="lv-LV"/>
        </w:rPr>
        <w:t>4</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68231C" w:rsidRPr="007417A5">
        <w:rPr>
          <w:rFonts w:ascii="Times New Roman" w:eastAsia="Times New Roman" w:hAnsi="Times New Roman" w:cs="Times New Roman"/>
          <w:sz w:val="28"/>
          <w:szCs w:val="28"/>
          <w:lang w:eastAsia="lv-LV"/>
        </w:rPr>
        <w:t xml:space="preserve">Aizstāt 21.punktā vārdus </w:t>
      </w:r>
      <w:r w:rsidR="007417A5" w:rsidRPr="007417A5">
        <w:rPr>
          <w:rFonts w:ascii="Times New Roman" w:eastAsia="Times New Roman" w:hAnsi="Times New Roman" w:cs="Times New Roman"/>
          <w:sz w:val="28"/>
          <w:szCs w:val="28"/>
          <w:lang w:eastAsia="lv-LV"/>
        </w:rPr>
        <w:t>"</w:t>
      </w:r>
      <w:r w:rsidR="00F429EC" w:rsidRPr="007417A5">
        <w:rPr>
          <w:rFonts w:ascii="Times New Roman" w:eastAsia="Times New Roman" w:hAnsi="Times New Roman" w:cs="Times New Roman"/>
          <w:sz w:val="28"/>
          <w:szCs w:val="28"/>
          <w:lang w:eastAsia="lv-LV"/>
        </w:rPr>
        <w:t>rakstiski informē par to iesnieguma iesniedzēju</w:t>
      </w:r>
      <w:r w:rsidR="007417A5" w:rsidRPr="007417A5">
        <w:rPr>
          <w:rFonts w:ascii="Times New Roman" w:eastAsia="Times New Roman" w:hAnsi="Times New Roman" w:cs="Times New Roman"/>
          <w:sz w:val="28"/>
          <w:szCs w:val="28"/>
          <w:lang w:eastAsia="lv-LV"/>
        </w:rPr>
        <w:t>"</w:t>
      </w:r>
      <w:r w:rsidR="00F429EC" w:rsidRPr="007417A5">
        <w:rPr>
          <w:rFonts w:ascii="Times New Roman" w:eastAsia="Times New Roman" w:hAnsi="Times New Roman" w:cs="Times New Roman"/>
          <w:sz w:val="28"/>
          <w:szCs w:val="28"/>
          <w:lang w:eastAsia="lv-LV"/>
        </w:rPr>
        <w:t xml:space="preserve"> ar vārdiem </w:t>
      </w:r>
      <w:r w:rsidR="007417A5" w:rsidRPr="007417A5">
        <w:rPr>
          <w:rFonts w:ascii="Times New Roman" w:eastAsia="Times New Roman" w:hAnsi="Times New Roman" w:cs="Times New Roman"/>
          <w:sz w:val="28"/>
          <w:szCs w:val="28"/>
          <w:lang w:eastAsia="lv-LV"/>
        </w:rPr>
        <w:t>"</w:t>
      </w:r>
      <w:r w:rsidR="00F429EC" w:rsidRPr="007417A5">
        <w:rPr>
          <w:rFonts w:ascii="Times New Roman" w:eastAsia="Times New Roman" w:hAnsi="Times New Roman" w:cs="Times New Roman"/>
          <w:sz w:val="28"/>
          <w:szCs w:val="28"/>
          <w:lang w:eastAsia="lv-LV"/>
        </w:rPr>
        <w:t xml:space="preserve">paziņo </w:t>
      </w:r>
      <w:r w:rsidR="00AC2452">
        <w:rPr>
          <w:rFonts w:ascii="Times New Roman" w:eastAsia="Times New Roman" w:hAnsi="Times New Roman" w:cs="Times New Roman"/>
          <w:sz w:val="28"/>
          <w:szCs w:val="28"/>
          <w:lang w:eastAsia="lv-LV"/>
        </w:rPr>
        <w:t xml:space="preserve">to </w:t>
      </w:r>
      <w:r w:rsidR="00F429EC" w:rsidRPr="007417A5">
        <w:rPr>
          <w:rFonts w:ascii="Times New Roman" w:eastAsia="Times New Roman" w:hAnsi="Times New Roman" w:cs="Times New Roman"/>
          <w:sz w:val="28"/>
          <w:szCs w:val="28"/>
          <w:lang w:eastAsia="lv-LV"/>
        </w:rPr>
        <w:t>iesnieguma iesniedzējam Paziņošanas likumā noteiktajā kārtībā</w:t>
      </w:r>
      <w:r w:rsidR="007417A5" w:rsidRPr="007417A5">
        <w:rPr>
          <w:rFonts w:ascii="Times New Roman" w:eastAsia="Times New Roman" w:hAnsi="Times New Roman" w:cs="Times New Roman"/>
          <w:sz w:val="28"/>
          <w:szCs w:val="28"/>
          <w:lang w:eastAsia="lv-LV"/>
        </w:rPr>
        <w:t>"</w:t>
      </w:r>
      <w:r w:rsidR="00F429EC" w:rsidRPr="007417A5">
        <w:rPr>
          <w:rFonts w:ascii="Times New Roman" w:eastAsia="Times New Roman" w:hAnsi="Times New Roman" w:cs="Times New Roman"/>
          <w:sz w:val="28"/>
          <w:szCs w:val="28"/>
          <w:lang w:eastAsia="lv-LV"/>
        </w:rPr>
        <w:t>.</w:t>
      </w:r>
    </w:p>
    <w:p w14:paraId="363DBBE8" w14:textId="77777777" w:rsidR="005D4F28" w:rsidRPr="007417A5" w:rsidRDefault="005D4F2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E9" w14:textId="64454575"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w:t>
      </w:r>
      <w:r w:rsidR="00BA4BE6" w:rsidRPr="007417A5">
        <w:rPr>
          <w:rFonts w:ascii="Times New Roman" w:eastAsia="Times New Roman" w:hAnsi="Times New Roman" w:cs="Times New Roman"/>
          <w:sz w:val="28"/>
          <w:szCs w:val="28"/>
          <w:lang w:eastAsia="lv-LV"/>
        </w:rPr>
        <w:t>5</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Papildināt noteikumus ar 21.</w:t>
      </w:r>
      <w:r w:rsidRPr="007417A5">
        <w:rPr>
          <w:rFonts w:ascii="Times New Roman" w:eastAsia="Times New Roman" w:hAnsi="Times New Roman" w:cs="Times New Roman"/>
          <w:sz w:val="28"/>
          <w:szCs w:val="28"/>
          <w:vertAlign w:val="superscript"/>
          <w:lang w:eastAsia="lv-LV"/>
        </w:rPr>
        <w:t>1</w:t>
      </w:r>
      <w:r w:rsidRPr="007417A5">
        <w:rPr>
          <w:rFonts w:ascii="Times New Roman" w:eastAsia="Times New Roman" w:hAnsi="Times New Roman" w:cs="Times New Roman"/>
          <w:sz w:val="28"/>
          <w:szCs w:val="28"/>
          <w:lang w:eastAsia="lv-LV"/>
        </w:rPr>
        <w:t xml:space="preserve"> </w:t>
      </w:r>
      <w:r w:rsidR="00BD0C78" w:rsidRPr="007417A5">
        <w:rPr>
          <w:rFonts w:ascii="Times New Roman" w:eastAsia="Times New Roman" w:hAnsi="Times New Roman" w:cs="Times New Roman"/>
          <w:sz w:val="28"/>
          <w:szCs w:val="28"/>
          <w:lang w:eastAsia="lv-LV"/>
        </w:rPr>
        <w:t>un 21.</w:t>
      </w:r>
      <w:r w:rsidR="00BD0C78" w:rsidRPr="007417A5">
        <w:rPr>
          <w:rFonts w:ascii="Times New Roman" w:eastAsia="Times New Roman" w:hAnsi="Times New Roman" w:cs="Times New Roman"/>
          <w:sz w:val="28"/>
          <w:szCs w:val="28"/>
          <w:vertAlign w:val="superscript"/>
          <w:lang w:eastAsia="lv-LV"/>
        </w:rPr>
        <w:t>2</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punktu šādā redakcijā:</w:t>
      </w:r>
    </w:p>
    <w:p w14:paraId="363DBBEA" w14:textId="77777777"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EB" w14:textId="4A6F1D9C" w:rsidR="000467D8"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0467D8" w:rsidRPr="007417A5">
        <w:rPr>
          <w:rFonts w:ascii="Times New Roman" w:eastAsia="Times New Roman" w:hAnsi="Times New Roman" w:cs="Times New Roman"/>
          <w:sz w:val="28"/>
          <w:szCs w:val="28"/>
          <w:lang w:eastAsia="lv-LV"/>
        </w:rPr>
        <w:t>21.</w:t>
      </w:r>
      <w:r w:rsidR="000467D8"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lang w:eastAsia="lv-LV"/>
        </w:rPr>
        <w:t> </w:t>
      </w:r>
      <w:r w:rsidR="000467D8" w:rsidRPr="007417A5">
        <w:rPr>
          <w:rFonts w:ascii="Times New Roman" w:eastAsia="Times New Roman" w:hAnsi="Times New Roman" w:cs="Times New Roman"/>
          <w:sz w:val="28"/>
          <w:szCs w:val="28"/>
          <w:lang w:eastAsia="lv-LV"/>
        </w:rPr>
        <w:t>Ja pašvaldība ir paredzējusi piemērot Brīvas pakalpojumu sniegšanas likumā minēto noklusējumu pašvaldības atļaujas izsniegšanai ielu tirdzniecības organizēšanai, tā tr</w:t>
      </w:r>
      <w:r w:rsidR="00AC2452">
        <w:rPr>
          <w:rFonts w:ascii="Times New Roman" w:eastAsia="Times New Roman" w:hAnsi="Times New Roman" w:cs="Times New Roman"/>
          <w:sz w:val="28"/>
          <w:szCs w:val="28"/>
          <w:lang w:eastAsia="lv-LV"/>
        </w:rPr>
        <w:t>iju</w:t>
      </w:r>
      <w:r w:rsidR="000467D8" w:rsidRPr="007417A5">
        <w:rPr>
          <w:rFonts w:ascii="Times New Roman" w:eastAsia="Times New Roman" w:hAnsi="Times New Roman" w:cs="Times New Roman"/>
          <w:sz w:val="28"/>
          <w:szCs w:val="28"/>
          <w:lang w:eastAsia="lv-LV"/>
        </w:rPr>
        <w:t xml:space="preserve"> darbdienu laikā pēc pilnīgas šo noteikumu 19.punktā minētās informācijas un dokumentu saņemšanas informē iesnieguma iesniedzēju:</w:t>
      </w:r>
    </w:p>
    <w:p w14:paraId="363DBBEC" w14:textId="237D7D94"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21.</w:t>
      </w:r>
      <w:r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1.</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ka</w:t>
      </w:r>
      <w:r w:rsidR="00CD4CEE" w:rsidRPr="007417A5">
        <w:rPr>
          <w:rFonts w:ascii="Times New Roman" w:eastAsia="Times New Roman" w:hAnsi="Times New Roman" w:cs="Times New Roman"/>
          <w:sz w:val="28"/>
          <w:szCs w:val="28"/>
          <w:lang w:eastAsia="lv-LV"/>
        </w:rPr>
        <w:t>d</w:t>
      </w:r>
      <w:r w:rsidRPr="007417A5">
        <w:rPr>
          <w:rFonts w:ascii="Times New Roman" w:eastAsia="Times New Roman" w:hAnsi="Times New Roman" w:cs="Times New Roman"/>
          <w:sz w:val="28"/>
          <w:szCs w:val="28"/>
          <w:lang w:eastAsia="lv-LV"/>
        </w:rPr>
        <w:t xml:space="preserve"> tiks izsniegta atļauja ielu tirdzniecības organizēšanai vai pieņemts lēmums par atteikumu izsniegt atļauju ielu tirdzniecības organizēšanai (norādot konkrētu datumu);</w:t>
      </w:r>
    </w:p>
    <w:p w14:paraId="363DBBED" w14:textId="6BC6819D"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lastRenderedPageBreak/>
        <w:t>21.</w:t>
      </w:r>
      <w:r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2.</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par kārtību, kādā var apstrīdēt pašvaldības lēmumu par atteikumu izsniegt atļauju i</w:t>
      </w:r>
      <w:r w:rsidR="00F429EC" w:rsidRPr="007417A5">
        <w:rPr>
          <w:rFonts w:ascii="Times New Roman" w:eastAsia="Times New Roman" w:hAnsi="Times New Roman" w:cs="Times New Roman"/>
          <w:sz w:val="28"/>
          <w:szCs w:val="28"/>
          <w:lang w:eastAsia="lv-LV"/>
        </w:rPr>
        <w:t>elu tirdzniecības organizēšanai;</w:t>
      </w:r>
    </w:p>
    <w:p w14:paraId="067338B2" w14:textId="334C8023" w:rsidR="00F429EC" w:rsidRPr="007417A5" w:rsidRDefault="00F429EC"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21.</w:t>
      </w:r>
      <w:r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00E73541">
        <w:rPr>
          <w:rFonts w:ascii="Times New Roman" w:eastAsia="Times New Roman" w:hAnsi="Times New Roman" w:cs="Times New Roman"/>
          <w:sz w:val="28"/>
          <w:szCs w:val="28"/>
          <w:lang w:eastAsia="lv-LV"/>
        </w:rPr>
        <w:t>3</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 xml:space="preserve">par noklusējuma piemērošanas kārtību, ja šo noteikumu </w:t>
      </w:r>
      <w:r w:rsidR="00735F40" w:rsidRPr="007417A5">
        <w:rPr>
          <w:rFonts w:ascii="Times New Roman" w:eastAsia="Times New Roman" w:hAnsi="Times New Roman" w:cs="Times New Roman"/>
          <w:sz w:val="28"/>
          <w:szCs w:val="28"/>
          <w:lang w:eastAsia="lv-LV"/>
        </w:rPr>
        <w:t>21.</w:t>
      </w:r>
      <w:r w:rsidR="00735F40" w:rsidRPr="00A9253C">
        <w:rPr>
          <w:rFonts w:ascii="Times New Roman" w:eastAsia="Times New Roman" w:hAnsi="Times New Roman" w:cs="Times New Roman"/>
          <w:sz w:val="28"/>
          <w:szCs w:val="28"/>
          <w:vertAlign w:val="superscript"/>
          <w:lang w:eastAsia="lv-LV"/>
        </w:rPr>
        <w:t>1</w:t>
      </w:r>
      <w:r w:rsidR="001F1850">
        <w:rPr>
          <w:rFonts w:ascii="Times New Roman" w:eastAsia="Times New Roman" w:hAnsi="Times New Roman" w:cs="Times New Roman"/>
          <w:sz w:val="28"/>
          <w:szCs w:val="28"/>
          <w:vertAlign w:val="superscript"/>
          <w:lang w:eastAsia="lv-LV"/>
        </w:rPr>
        <w:t> </w:t>
      </w:r>
      <w:r w:rsidR="00735F40">
        <w:rPr>
          <w:rFonts w:ascii="Times New Roman" w:eastAsia="Times New Roman" w:hAnsi="Times New Roman" w:cs="Times New Roman"/>
          <w:sz w:val="28"/>
          <w:szCs w:val="28"/>
          <w:lang w:eastAsia="lv-LV"/>
        </w:rPr>
        <w:t>1.apakš</w:t>
      </w:r>
      <w:r w:rsidR="00735F40" w:rsidRPr="007417A5">
        <w:rPr>
          <w:rFonts w:ascii="Times New Roman" w:eastAsia="Times New Roman" w:hAnsi="Times New Roman" w:cs="Times New Roman"/>
          <w:sz w:val="28"/>
          <w:szCs w:val="28"/>
          <w:lang w:eastAsia="lv-LV"/>
        </w:rPr>
        <w:t xml:space="preserve">punktā </w:t>
      </w:r>
      <w:r w:rsidRPr="007417A5">
        <w:rPr>
          <w:rFonts w:ascii="Times New Roman" w:eastAsia="Times New Roman" w:hAnsi="Times New Roman" w:cs="Times New Roman"/>
          <w:sz w:val="28"/>
          <w:szCs w:val="28"/>
          <w:lang w:eastAsia="lv-LV"/>
        </w:rPr>
        <w:t xml:space="preserve">noteiktajā termiņā </w:t>
      </w:r>
      <w:r w:rsidR="005862FD" w:rsidRPr="007417A5">
        <w:rPr>
          <w:rFonts w:ascii="Times New Roman" w:eastAsia="Times New Roman" w:hAnsi="Times New Roman" w:cs="Times New Roman"/>
          <w:sz w:val="28"/>
          <w:szCs w:val="28"/>
          <w:lang w:eastAsia="lv-LV"/>
        </w:rPr>
        <w:t>pašvaldība</w:t>
      </w:r>
      <w:r w:rsidRPr="007417A5">
        <w:rPr>
          <w:rFonts w:ascii="Times New Roman" w:eastAsia="Times New Roman" w:hAnsi="Times New Roman" w:cs="Times New Roman"/>
          <w:sz w:val="28"/>
          <w:szCs w:val="28"/>
          <w:lang w:eastAsia="lv-LV"/>
        </w:rPr>
        <w:t xml:space="preserve"> nepaziņo savu lēmumu par atļaujas piešķirš</w:t>
      </w:r>
      <w:r w:rsidR="00AC2452">
        <w:rPr>
          <w:rFonts w:ascii="Times New Roman" w:eastAsia="Times New Roman" w:hAnsi="Times New Roman" w:cs="Times New Roman"/>
          <w:sz w:val="28"/>
          <w:szCs w:val="28"/>
          <w:lang w:eastAsia="lv-LV"/>
        </w:rPr>
        <w:t>anu vai atteikumu to piešķirt.</w:t>
      </w:r>
    </w:p>
    <w:p w14:paraId="363DBBEE" w14:textId="77777777"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F1" w14:textId="1064707F"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21.</w:t>
      </w:r>
      <w:r w:rsidRPr="007417A5">
        <w:rPr>
          <w:rFonts w:ascii="Times New Roman" w:eastAsia="Times New Roman" w:hAnsi="Times New Roman" w:cs="Times New Roman"/>
          <w:sz w:val="28"/>
          <w:szCs w:val="28"/>
          <w:vertAlign w:val="superscript"/>
          <w:lang w:eastAsia="lv-LV"/>
        </w:rPr>
        <w:t>2</w:t>
      </w:r>
      <w:r w:rsidR="00AC2452">
        <w:rPr>
          <w:rFonts w:ascii="Times New Roman" w:eastAsia="Times New Roman" w:hAnsi="Times New Roman" w:cs="Times New Roman"/>
          <w:sz w:val="28"/>
          <w:szCs w:val="28"/>
          <w:lang w:eastAsia="lv-LV"/>
        </w:rPr>
        <w:t> </w:t>
      </w:r>
      <w:r w:rsidRPr="007417A5">
        <w:rPr>
          <w:rFonts w:ascii="Times New Roman" w:eastAsia="Times New Roman" w:hAnsi="Times New Roman" w:cs="Times New Roman"/>
          <w:sz w:val="28"/>
          <w:szCs w:val="28"/>
          <w:lang w:eastAsia="lv-LV"/>
        </w:rPr>
        <w:t xml:space="preserve">Ja pašvaldība ir </w:t>
      </w:r>
      <w:r w:rsidR="00827F97" w:rsidRPr="007417A5">
        <w:rPr>
          <w:rFonts w:ascii="Times New Roman" w:eastAsia="Times New Roman" w:hAnsi="Times New Roman" w:cs="Times New Roman"/>
          <w:sz w:val="28"/>
          <w:szCs w:val="28"/>
          <w:lang w:eastAsia="lv-LV"/>
        </w:rPr>
        <w:t>sniegusi</w:t>
      </w:r>
      <w:r w:rsidR="00BD0C78" w:rsidRPr="007417A5">
        <w:rPr>
          <w:rFonts w:ascii="Times New Roman" w:eastAsia="Times New Roman" w:hAnsi="Times New Roman" w:cs="Times New Roman"/>
          <w:sz w:val="28"/>
          <w:szCs w:val="28"/>
          <w:lang w:eastAsia="lv-LV"/>
        </w:rPr>
        <w:t xml:space="preserve"> </w:t>
      </w:r>
      <w:r w:rsidRPr="007417A5">
        <w:rPr>
          <w:rFonts w:ascii="Times New Roman" w:eastAsia="Times New Roman" w:hAnsi="Times New Roman" w:cs="Times New Roman"/>
          <w:sz w:val="28"/>
          <w:szCs w:val="28"/>
          <w:lang w:eastAsia="lv-LV"/>
        </w:rPr>
        <w:t>šo noteikumu 21.</w:t>
      </w:r>
      <w:r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Pr="007417A5">
        <w:rPr>
          <w:rFonts w:ascii="Times New Roman" w:eastAsia="Times New Roman" w:hAnsi="Times New Roman" w:cs="Times New Roman"/>
          <w:sz w:val="28"/>
          <w:szCs w:val="28"/>
          <w:lang w:eastAsia="lv-LV"/>
        </w:rPr>
        <w:t xml:space="preserve">punktā minēto informāciju iesnieguma iesniedzējam un šo noteikumu </w:t>
      </w:r>
      <w:r w:rsidR="00B1089E" w:rsidRPr="007417A5">
        <w:rPr>
          <w:rFonts w:ascii="Times New Roman" w:eastAsia="Times New Roman" w:hAnsi="Times New Roman" w:cs="Times New Roman"/>
          <w:sz w:val="28"/>
          <w:szCs w:val="28"/>
          <w:lang w:eastAsia="lv-LV"/>
        </w:rPr>
        <w:t>21.</w:t>
      </w:r>
      <w:r w:rsidR="00B1089E"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00B1089E" w:rsidRPr="007417A5">
        <w:rPr>
          <w:rFonts w:ascii="Times New Roman" w:eastAsia="Times New Roman" w:hAnsi="Times New Roman" w:cs="Times New Roman"/>
          <w:sz w:val="28"/>
          <w:szCs w:val="28"/>
          <w:lang w:eastAsia="lv-LV"/>
        </w:rPr>
        <w:t>1</w:t>
      </w:r>
      <w:r w:rsidRPr="007417A5">
        <w:rPr>
          <w:rFonts w:ascii="Times New Roman" w:eastAsia="Times New Roman" w:hAnsi="Times New Roman" w:cs="Times New Roman"/>
          <w:sz w:val="28"/>
          <w:szCs w:val="28"/>
          <w:lang w:eastAsia="lv-LV"/>
        </w:rPr>
        <w:t>.</w:t>
      </w:r>
      <w:r w:rsidR="00B1089E" w:rsidRPr="007417A5">
        <w:rPr>
          <w:rFonts w:ascii="Times New Roman" w:eastAsia="Times New Roman" w:hAnsi="Times New Roman" w:cs="Times New Roman"/>
          <w:sz w:val="28"/>
          <w:szCs w:val="28"/>
          <w:lang w:eastAsia="lv-LV"/>
        </w:rPr>
        <w:t>apakš</w:t>
      </w:r>
      <w:r w:rsidRPr="007417A5">
        <w:rPr>
          <w:rFonts w:ascii="Times New Roman" w:eastAsia="Times New Roman" w:hAnsi="Times New Roman" w:cs="Times New Roman"/>
          <w:sz w:val="28"/>
          <w:szCs w:val="28"/>
          <w:lang w:eastAsia="lv-LV"/>
        </w:rPr>
        <w:t>punktā minētajā termiņā neinformē to par atļaujas izsniegšanu ielu tirdzniecībai vai par atteikumu izsniegt atļauju ielu tirdzniecībai, uzskatāms, ka pašvaldība ir izsniegusi atļauju ielu tirdzniecībai, piemērojot Brīvas pakalpojumu sniegšanas likumā minēto noklusējumu.</w:t>
      </w:r>
      <w:r w:rsidR="007417A5" w:rsidRPr="007417A5">
        <w:rPr>
          <w:rFonts w:ascii="Times New Roman" w:eastAsia="Times New Roman" w:hAnsi="Times New Roman" w:cs="Times New Roman"/>
          <w:sz w:val="28"/>
          <w:szCs w:val="28"/>
          <w:lang w:eastAsia="lv-LV"/>
        </w:rPr>
        <w:t>"</w:t>
      </w:r>
    </w:p>
    <w:p w14:paraId="363DBBF2" w14:textId="77777777"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F3" w14:textId="3AF96F59" w:rsidR="000467D8" w:rsidRPr="007417A5" w:rsidRDefault="000467D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w:t>
      </w:r>
      <w:r w:rsidR="00E73541">
        <w:rPr>
          <w:rFonts w:ascii="Times New Roman" w:eastAsia="Times New Roman" w:hAnsi="Times New Roman" w:cs="Times New Roman"/>
          <w:sz w:val="28"/>
          <w:szCs w:val="28"/>
          <w:lang w:eastAsia="lv-LV"/>
        </w:rPr>
        <w:t>6</w:t>
      </w:r>
      <w:r w:rsidRPr="007417A5">
        <w:rPr>
          <w:rFonts w:ascii="Times New Roman" w:eastAsia="Times New Roman" w:hAnsi="Times New Roman" w:cs="Times New Roman"/>
          <w:sz w:val="28"/>
          <w:szCs w:val="28"/>
          <w:lang w:eastAsia="lv-LV"/>
        </w:rPr>
        <w:t xml:space="preserve">. </w:t>
      </w:r>
      <w:r w:rsidR="008F1322" w:rsidRPr="007417A5">
        <w:rPr>
          <w:rFonts w:ascii="Times New Roman" w:eastAsia="Times New Roman" w:hAnsi="Times New Roman" w:cs="Times New Roman"/>
          <w:sz w:val="28"/>
          <w:szCs w:val="28"/>
          <w:lang w:eastAsia="lv-LV"/>
        </w:rPr>
        <w:t>Izteikt 22.punktu šādā redakcijā:</w:t>
      </w:r>
    </w:p>
    <w:p w14:paraId="363DBBF4" w14:textId="77777777" w:rsidR="008F1322" w:rsidRPr="007417A5" w:rsidRDefault="008F1322"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F5" w14:textId="407ABD66" w:rsidR="008F1322"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8F1322" w:rsidRPr="007417A5">
        <w:rPr>
          <w:rFonts w:ascii="Times New Roman" w:eastAsia="Times New Roman" w:hAnsi="Times New Roman" w:cs="Times New Roman"/>
          <w:sz w:val="28"/>
          <w:szCs w:val="28"/>
          <w:lang w:eastAsia="lv-LV"/>
        </w:rPr>
        <w:t>22.</w:t>
      </w:r>
      <w:r w:rsidR="00AC2452">
        <w:rPr>
          <w:rFonts w:ascii="Times New Roman" w:eastAsia="Times New Roman" w:hAnsi="Times New Roman" w:cs="Times New Roman"/>
          <w:sz w:val="28"/>
          <w:szCs w:val="28"/>
          <w:lang w:eastAsia="lv-LV"/>
        </w:rPr>
        <w:t> </w:t>
      </w:r>
      <w:r w:rsidR="008F1322" w:rsidRPr="007417A5">
        <w:rPr>
          <w:rFonts w:ascii="Times New Roman" w:eastAsia="Times New Roman" w:hAnsi="Times New Roman" w:cs="Times New Roman"/>
          <w:sz w:val="28"/>
          <w:szCs w:val="28"/>
          <w:lang w:eastAsia="lv-LV"/>
        </w:rPr>
        <w:t>Ja šo noteikumu 21.punktā minētā pašvaldības atļauja ielu tirdzniecības organizēšanai izsniegta iesnieguma iesniedzējam, tirdzniecības dalībniekam preču pārdošanai šo noteikumu 19.2.apakšpunktā minētajā vietā nav nepieciešams saņemt šo noteikumu 18.punktā minēto pašvaldības atļauju.</w:t>
      </w:r>
      <w:r w:rsidRPr="007417A5">
        <w:rPr>
          <w:rFonts w:ascii="Times New Roman" w:eastAsia="Times New Roman" w:hAnsi="Times New Roman" w:cs="Times New Roman"/>
          <w:sz w:val="28"/>
          <w:szCs w:val="28"/>
          <w:lang w:eastAsia="lv-LV"/>
        </w:rPr>
        <w:t>"</w:t>
      </w:r>
    </w:p>
    <w:p w14:paraId="363DBBF6" w14:textId="77777777" w:rsidR="002A1609" w:rsidRPr="007417A5" w:rsidRDefault="002A1609"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F7" w14:textId="18DA2CC9" w:rsidR="002A1609" w:rsidRPr="007417A5" w:rsidRDefault="00BD0C7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w:t>
      </w:r>
      <w:r w:rsidR="00E73541">
        <w:rPr>
          <w:rFonts w:ascii="Times New Roman" w:eastAsia="Times New Roman" w:hAnsi="Times New Roman" w:cs="Times New Roman"/>
          <w:sz w:val="28"/>
          <w:szCs w:val="28"/>
          <w:lang w:eastAsia="lv-LV"/>
        </w:rPr>
        <w:t>7</w:t>
      </w:r>
      <w:r w:rsidR="002A1609" w:rsidRPr="007417A5">
        <w:rPr>
          <w:rFonts w:ascii="Times New Roman" w:eastAsia="Times New Roman" w:hAnsi="Times New Roman" w:cs="Times New Roman"/>
          <w:sz w:val="28"/>
          <w:szCs w:val="28"/>
          <w:lang w:eastAsia="lv-LV"/>
        </w:rPr>
        <w:t>. Izteikt 26.4.apakšpunktu šādā redakcijā:</w:t>
      </w:r>
    </w:p>
    <w:p w14:paraId="363DBBF8" w14:textId="77777777" w:rsidR="002A1609" w:rsidRPr="007417A5" w:rsidRDefault="002A1609"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F9" w14:textId="4BFC246B" w:rsidR="002A1609"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2A1609" w:rsidRPr="007417A5">
        <w:rPr>
          <w:rFonts w:ascii="Times New Roman" w:eastAsia="Times New Roman" w:hAnsi="Times New Roman" w:cs="Times New Roman"/>
          <w:sz w:val="28"/>
          <w:szCs w:val="28"/>
          <w:lang w:eastAsia="lv-LV"/>
        </w:rPr>
        <w:t>26.4.</w:t>
      </w:r>
      <w:r w:rsidR="00AC2452">
        <w:rPr>
          <w:rFonts w:ascii="Times New Roman" w:eastAsia="Times New Roman" w:hAnsi="Times New Roman" w:cs="Times New Roman"/>
          <w:sz w:val="28"/>
          <w:szCs w:val="28"/>
          <w:lang w:eastAsia="lv-LV"/>
        </w:rPr>
        <w:t> </w:t>
      </w:r>
      <w:r w:rsidR="002A1609" w:rsidRPr="007417A5">
        <w:rPr>
          <w:rFonts w:ascii="Times New Roman" w:eastAsia="Times New Roman" w:hAnsi="Times New Roman" w:cs="Times New Roman"/>
          <w:sz w:val="28"/>
          <w:szCs w:val="28"/>
          <w:lang w:eastAsia="lv-LV"/>
        </w:rPr>
        <w:t>tirdzniecības dalībnieka vai tirdzniecības organizatora nosaukums un nodokļu maksātāja reģistrācijas kods juridiskajai personai (tai skaitā publiskajai personai) vai vārds, uzvārds un personas kods (</w:t>
      </w:r>
      <w:r w:rsidR="000B5E33" w:rsidRPr="007417A5">
        <w:rPr>
          <w:rFonts w:ascii="Times New Roman" w:eastAsia="Times New Roman" w:hAnsi="Times New Roman" w:cs="Times New Roman"/>
          <w:sz w:val="28"/>
          <w:szCs w:val="28"/>
          <w:lang w:eastAsia="lv-LV"/>
        </w:rPr>
        <w:t>ja fiziskā persona nav reģistrējusi saimniecisko darbību</w:t>
      </w:r>
      <w:r w:rsidR="002A1609" w:rsidRPr="007417A5">
        <w:rPr>
          <w:rFonts w:ascii="Times New Roman" w:eastAsia="Times New Roman" w:hAnsi="Times New Roman" w:cs="Times New Roman"/>
          <w:sz w:val="28"/>
          <w:szCs w:val="28"/>
          <w:lang w:eastAsia="lv-LV"/>
        </w:rPr>
        <w:t>) vai nodokļu maksātāja reģistrācijas kods (ja fiziskā persona ir reģistrējusi</w:t>
      </w:r>
      <w:r w:rsidR="000B5E33" w:rsidRPr="007417A5">
        <w:rPr>
          <w:rFonts w:ascii="Times New Roman" w:eastAsia="Times New Roman" w:hAnsi="Times New Roman" w:cs="Times New Roman"/>
          <w:sz w:val="28"/>
          <w:szCs w:val="28"/>
          <w:lang w:eastAsia="lv-LV"/>
        </w:rPr>
        <w:t xml:space="preserve"> saimniecisko darbību</w:t>
      </w:r>
      <w:r w:rsidR="002A1609" w:rsidRPr="007417A5">
        <w:rPr>
          <w:rFonts w:ascii="Times New Roman" w:eastAsia="Times New Roman" w:hAnsi="Times New Roman" w:cs="Times New Roman"/>
          <w:sz w:val="28"/>
          <w:szCs w:val="28"/>
          <w:lang w:eastAsia="lv-LV"/>
        </w:rPr>
        <w:t>) fiziskajai personai;</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w:t>
      </w:r>
    </w:p>
    <w:p w14:paraId="363DBBFA" w14:textId="79B5417A" w:rsidR="005D4F28" w:rsidRPr="007417A5" w:rsidRDefault="005D4F2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FB" w14:textId="7F24EE29" w:rsidR="005D4F28" w:rsidRPr="007417A5" w:rsidRDefault="005D4F2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w:t>
      </w:r>
      <w:r w:rsidR="00E73541">
        <w:rPr>
          <w:rFonts w:ascii="Times New Roman" w:eastAsia="Times New Roman" w:hAnsi="Times New Roman" w:cs="Times New Roman"/>
          <w:sz w:val="28"/>
          <w:szCs w:val="28"/>
          <w:lang w:eastAsia="lv-LV"/>
        </w:rPr>
        <w:t>8</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9B2E16" w:rsidRPr="007417A5">
        <w:rPr>
          <w:rFonts w:ascii="Times New Roman" w:eastAsia="Times New Roman" w:hAnsi="Times New Roman" w:cs="Times New Roman"/>
          <w:sz w:val="28"/>
          <w:szCs w:val="28"/>
          <w:lang w:eastAsia="lv-LV"/>
        </w:rPr>
        <w:t xml:space="preserve">Papildināt </w:t>
      </w:r>
      <w:r w:rsidRPr="007417A5">
        <w:rPr>
          <w:rFonts w:ascii="Times New Roman" w:eastAsia="Times New Roman" w:hAnsi="Times New Roman" w:cs="Times New Roman"/>
          <w:sz w:val="28"/>
          <w:szCs w:val="28"/>
          <w:lang w:eastAsia="lv-LV"/>
        </w:rPr>
        <w:t>27.punkt</w:t>
      </w:r>
      <w:r w:rsidR="00151AAF" w:rsidRPr="007417A5">
        <w:rPr>
          <w:rFonts w:ascii="Times New Roman" w:eastAsia="Times New Roman" w:hAnsi="Times New Roman" w:cs="Times New Roman"/>
          <w:sz w:val="28"/>
          <w:szCs w:val="28"/>
          <w:lang w:eastAsia="lv-LV"/>
        </w:rPr>
        <w:t>a ievaddaļu</w:t>
      </w:r>
      <w:r w:rsidR="009B2E16" w:rsidRPr="007417A5">
        <w:rPr>
          <w:rFonts w:ascii="Times New Roman" w:eastAsia="Times New Roman" w:hAnsi="Times New Roman" w:cs="Times New Roman"/>
          <w:sz w:val="28"/>
          <w:szCs w:val="28"/>
          <w:lang w:eastAsia="lv-LV"/>
        </w:rPr>
        <w:t xml:space="preserve"> </w:t>
      </w:r>
      <w:r w:rsidR="00AC2452">
        <w:rPr>
          <w:rFonts w:ascii="Times New Roman" w:eastAsia="Times New Roman" w:hAnsi="Times New Roman" w:cs="Times New Roman"/>
          <w:sz w:val="28"/>
          <w:szCs w:val="28"/>
          <w:lang w:eastAsia="lv-LV"/>
        </w:rPr>
        <w:t>aiz</w:t>
      </w:r>
      <w:r w:rsidR="00B1089E" w:rsidRPr="007417A5">
        <w:rPr>
          <w:rFonts w:ascii="Times New Roman" w:eastAsia="Times New Roman" w:hAnsi="Times New Roman" w:cs="Times New Roman"/>
          <w:sz w:val="28"/>
          <w:szCs w:val="28"/>
          <w:lang w:eastAsia="lv-LV"/>
        </w:rPr>
        <w:t xml:space="preserve"> vārdiem</w:t>
      </w:r>
      <w:r w:rsidR="009B2E16" w:rsidRPr="007417A5">
        <w:rPr>
          <w:rFonts w:ascii="Times New Roman" w:eastAsia="Times New Roman" w:hAnsi="Times New Roman" w:cs="Times New Roman"/>
          <w:sz w:val="28"/>
          <w:szCs w:val="28"/>
          <w:lang w:eastAsia="lv-LV"/>
        </w:rPr>
        <w:t xml:space="preserve"> </w:t>
      </w:r>
      <w:r w:rsidR="007417A5" w:rsidRPr="007417A5">
        <w:rPr>
          <w:rFonts w:ascii="Times New Roman" w:eastAsia="Times New Roman" w:hAnsi="Times New Roman" w:cs="Times New Roman"/>
          <w:sz w:val="28"/>
          <w:szCs w:val="28"/>
          <w:lang w:eastAsia="lv-LV"/>
        </w:rPr>
        <w:t>"</w:t>
      </w:r>
      <w:r w:rsidR="009B2E16" w:rsidRPr="007417A5">
        <w:rPr>
          <w:rFonts w:ascii="Times New Roman" w:eastAsia="Times New Roman" w:hAnsi="Times New Roman" w:cs="Times New Roman"/>
          <w:sz w:val="28"/>
          <w:szCs w:val="28"/>
          <w:lang w:eastAsia="lv-LV"/>
        </w:rPr>
        <w:t>ir konstatējusi šajos noteikumos</w:t>
      </w:r>
      <w:r w:rsidR="007417A5" w:rsidRPr="007417A5">
        <w:rPr>
          <w:rFonts w:ascii="Times New Roman" w:eastAsia="Times New Roman" w:hAnsi="Times New Roman" w:cs="Times New Roman"/>
          <w:sz w:val="28"/>
          <w:szCs w:val="28"/>
          <w:lang w:eastAsia="lv-LV"/>
        </w:rPr>
        <w:t>"</w:t>
      </w:r>
      <w:r w:rsidR="009B2E16" w:rsidRPr="007417A5">
        <w:rPr>
          <w:rFonts w:ascii="Times New Roman" w:eastAsia="Times New Roman" w:hAnsi="Times New Roman" w:cs="Times New Roman"/>
          <w:sz w:val="28"/>
          <w:szCs w:val="28"/>
          <w:lang w:eastAsia="lv-LV"/>
        </w:rPr>
        <w:t xml:space="preserve"> ar vārdiem </w:t>
      </w:r>
      <w:r w:rsidR="00E73541">
        <w:rPr>
          <w:rFonts w:ascii="Times New Roman" w:eastAsia="Times New Roman" w:hAnsi="Times New Roman" w:cs="Times New Roman"/>
          <w:sz w:val="28"/>
          <w:szCs w:val="28"/>
          <w:lang w:eastAsia="lv-LV"/>
        </w:rPr>
        <w:t xml:space="preserve">un skaitļiem </w:t>
      </w:r>
      <w:r w:rsidR="007417A5" w:rsidRPr="007417A5">
        <w:rPr>
          <w:rFonts w:ascii="Times New Roman" w:eastAsia="Times New Roman" w:hAnsi="Times New Roman" w:cs="Times New Roman"/>
          <w:sz w:val="28"/>
          <w:szCs w:val="28"/>
          <w:lang w:eastAsia="lv-LV"/>
        </w:rPr>
        <w:t>"</w:t>
      </w:r>
      <w:r w:rsidR="009B2E16" w:rsidRPr="007417A5">
        <w:rPr>
          <w:rFonts w:ascii="Times New Roman" w:eastAsia="Times New Roman" w:hAnsi="Times New Roman" w:cs="Times New Roman"/>
          <w:sz w:val="28"/>
          <w:szCs w:val="28"/>
          <w:lang w:eastAsia="lv-LV"/>
        </w:rPr>
        <w:t>vai uz šo noteikumu 8.2. un 8.3.apakš</w:t>
      </w:r>
      <w:r w:rsidR="00E73541">
        <w:rPr>
          <w:rFonts w:ascii="Times New Roman" w:eastAsia="Times New Roman" w:hAnsi="Times New Roman" w:cs="Times New Roman"/>
          <w:sz w:val="28"/>
          <w:szCs w:val="28"/>
          <w:lang w:eastAsia="lv-LV"/>
        </w:rPr>
        <w:softHyphen/>
      </w:r>
      <w:r w:rsidR="009B2E16" w:rsidRPr="007417A5">
        <w:rPr>
          <w:rFonts w:ascii="Times New Roman" w:eastAsia="Times New Roman" w:hAnsi="Times New Roman" w:cs="Times New Roman"/>
          <w:sz w:val="28"/>
          <w:szCs w:val="28"/>
          <w:lang w:eastAsia="lv-LV"/>
        </w:rPr>
        <w:t>punktā ietvertā pilnvarojuma pamata izdotajos pašvaldības domes saistošajos noteikumos</w:t>
      </w:r>
      <w:r w:rsidR="007417A5" w:rsidRPr="007417A5">
        <w:rPr>
          <w:rFonts w:ascii="Times New Roman" w:eastAsia="Times New Roman" w:hAnsi="Times New Roman" w:cs="Times New Roman"/>
          <w:sz w:val="28"/>
          <w:szCs w:val="28"/>
          <w:lang w:eastAsia="lv-LV"/>
        </w:rPr>
        <w:t>"</w:t>
      </w:r>
      <w:r w:rsidR="009B2E16" w:rsidRPr="007417A5">
        <w:rPr>
          <w:rFonts w:ascii="Times New Roman" w:eastAsia="Times New Roman" w:hAnsi="Times New Roman" w:cs="Times New Roman"/>
          <w:sz w:val="28"/>
          <w:szCs w:val="28"/>
          <w:lang w:eastAsia="lv-LV"/>
        </w:rPr>
        <w:t>.</w:t>
      </w:r>
    </w:p>
    <w:p w14:paraId="363DBBFC" w14:textId="77777777" w:rsidR="005D4F28" w:rsidRPr="007417A5" w:rsidRDefault="005D4F2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FD" w14:textId="73F84BA7" w:rsidR="005D4F28" w:rsidRPr="007417A5" w:rsidRDefault="00BD0C7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1</w:t>
      </w:r>
      <w:r w:rsidR="00E73541">
        <w:rPr>
          <w:rFonts w:ascii="Times New Roman" w:eastAsia="Times New Roman" w:hAnsi="Times New Roman" w:cs="Times New Roman"/>
          <w:sz w:val="28"/>
          <w:szCs w:val="28"/>
          <w:lang w:eastAsia="lv-LV"/>
        </w:rPr>
        <w:t>9</w:t>
      </w:r>
      <w:r w:rsidR="005D4F28"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5D4F28" w:rsidRPr="007417A5">
        <w:rPr>
          <w:rFonts w:ascii="Times New Roman" w:eastAsia="Times New Roman" w:hAnsi="Times New Roman" w:cs="Times New Roman"/>
          <w:sz w:val="28"/>
          <w:szCs w:val="28"/>
          <w:lang w:eastAsia="lv-LV"/>
        </w:rPr>
        <w:t>Papildināt noteikumus ar 27.6.apakšpunktu šādā redakcijā:</w:t>
      </w:r>
    </w:p>
    <w:p w14:paraId="363DBBFE" w14:textId="77777777" w:rsidR="005D4F28" w:rsidRPr="007417A5" w:rsidRDefault="005D4F2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BFF" w14:textId="7CB1AB11" w:rsidR="005D4F28"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5D4F28" w:rsidRPr="007417A5">
        <w:rPr>
          <w:rFonts w:ascii="Times New Roman" w:eastAsia="Times New Roman" w:hAnsi="Times New Roman" w:cs="Times New Roman"/>
          <w:sz w:val="28"/>
          <w:szCs w:val="28"/>
          <w:lang w:eastAsia="lv-LV"/>
        </w:rPr>
        <w:t>27.6.</w:t>
      </w:r>
      <w:r w:rsidR="00AC2452">
        <w:rPr>
          <w:rFonts w:ascii="Times New Roman" w:eastAsia="Times New Roman" w:hAnsi="Times New Roman" w:cs="Times New Roman"/>
          <w:sz w:val="28"/>
          <w:szCs w:val="28"/>
          <w:lang w:eastAsia="lv-LV"/>
        </w:rPr>
        <w:t> </w:t>
      </w:r>
      <w:r w:rsidR="005D4F28" w:rsidRPr="007417A5">
        <w:rPr>
          <w:rFonts w:ascii="Times New Roman" w:eastAsia="Times New Roman" w:hAnsi="Times New Roman" w:cs="Times New Roman"/>
          <w:sz w:val="28"/>
          <w:szCs w:val="28"/>
          <w:lang w:eastAsia="lv-LV"/>
        </w:rPr>
        <w:t>nav ievērotas pašvaldības noteiktās prasības kārtības nodrošinā</w:t>
      </w:r>
      <w:r w:rsidR="002A211D">
        <w:rPr>
          <w:rFonts w:ascii="Times New Roman" w:eastAsia="Times New Roman" w:hAnsi="Times New Roman" w:cs="Times New Roman"/>
          <w:sz w:val="28"/>
          <w:szCs w:val="28"/>
          <w:lang w:eastAsia="lv-LV"/>
        </w:rPr>
        <w:softHyphen/>
      </w:r>
      <w:r w:rsidR="005D4F28" w:rsidRPr="007417A5">
        <w:rPr>
          <w:rFonts w:ascii="Times New Roman" w:eastAsia="Times New Roman" w:hAnsi="Times New Roman" w:cs="Times New Roman"/>
          <w:sz w:val="28"/>
          <w:szCs w:val="28"/>
          <w:lang w:eastAsia="lv-LV"/>
        </w:rPr>
        <w:t>šanai tirdzniecības vietā vai tirdzniecības organizēšanas vietā.</w:t>
      </w:r>
      <w:r w:rsidRPr="007417A5">
        <w:rPr>
          <w:rFonts w:ascii="Times New Roman" w:eastAsia="Times New Roman" w:hAnsi="Times New Roman" w:cs="Times New Roman"/>
          <w:sz w:val="28"/>
          <w:szCs w:val="28"/>
          <w:lang w:eastAsia="lv-LV"/>
        </w:rPr>
        <w:t>"</w:t>
      </w:r>
    </w:p>
    <w:p w14:paraId="363DBC00" w14:textId="77777777" w:rsidR="00427F8D" w:rsidRPr="007417A5" w:rsidRDefault="00427F8D"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01" w14:textId="6BD314C2" w:rsidR="005D4F28" w:rsidRPr="007417A5" w:rsidRDefault="00E73541"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20</w:t>
      </w:r>
      <w:r w:rsidR="005D4F28"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5D4F28" w:rsidRPr="007417A5">
        <w:rPr>
          <w:rFonts w:ascii="Times New Roman" w:eastAsia="Times New Roman" w:hAnsi="Times New Roman" w:cs="Times New Roman"/>
          <w:sz w:val="28"/>
          <w:szCs w:val="28"/>
          <w:lang w:eastAsia="lv-LV"/>
        </w:rPr>
        <w:t>Papildināt noteikumus ar 29.4.</w:t>
      </w:r>
      <w:r w:rsidR="005D4F28" w:rsidRPr="007417A5">
        <w:rPr>
          <w:rFonts w:ascii="Times New Roman" w:eastAsia="Times New Roman" w:hAnsi="Times New Roman" w:cs="Times New Roman"/>
          <w:sz w:val="28"/>
          <w:szCs w:val="28"/>
          <w:vertAlign w:val="superscript"/>
          <w:lang w:eastAsia="lv-LV"/>
        </w:rPr>
        <w:t>1</w:t>
      </w:r>
      <w:r w:rsidR="00AC2452">
        <w:rPr>
          <w:rFonts w:ascii="Times New Roman" w:eastAsia="Times New Roman" w:hAnsi="Times New Roman" w:cs="Times New Roman"/>
          <w:sz w:val="28"/>
          <w:szCs w:val="28"/>
          <w:vertAlign w:val="superscript"/>
          <w:lang w:eastAsia="lv-LV"/>
        </w:rPr>
        <w:t> </w:t>
      </w:r>
      <w:r w:rsidR="005D4F28" w:rsidRPr="007417A5">
        <w:rPr>
          <w:rFonts w:ascii="Times New Roman" w:eastAsia="Times New Roman" w:hAnsi="Times New Roman" w:cs="Times New Roman"/>
          <w:sz w:val="28"/>
          <w:szCs w:val="28"/>
          <w:lang w:eastAsia="lv-LV"/>
        </w:rPr>
        <w:t>apakšpunktu šādā</w:t>
      </w:r>
      <w:r w:rsidR="00E903A5" w:rsidRPr="007417A5">
        <w:rPr>
          <w:rFonts w:ascii="Times New Roman" w:eastAsia="Times New Roman" w:hAnsi="Times New Roman" w:cs="Times New Roman"/>
          <w:sz w:val="28"/>
          <w:szCs w:val="28"/>
          <w:lang w:eastAsia="lv-LV"/>
        </w:rPr>
        <w:t xml:space="preserve"> </w:t>
      </w:r>
      <w:r w:rsidR="005D4F28" w:rsidRPr="007417A5">
        <w:rPr>
          <w:rFonts w:ascii="Times New Roman" w:eastAsia="Times New Roman" w:hAnsi="Times New Roman" w:cs="Times New Roman"/>
          <w:sz w:val="28"/>
          <w:szCs w:val="28"/>
          <w:lang w:eastAsia="lv-LV"/>
        </w:rPr>
        <w:t>redakcijā:</w:t>
      </w:r>
    </w:p>
    <w:p w14:paraId="363DBC02" w14:textId="77777777" w:rsidR="005D4F28" w:rsidRPr="007417A5" w:rsidRDefault="005D4F2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03" w14:textId="5063CCB3" w:rsidR="005D4F28"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5D4F28" w:rsidRPr="007417A5">
        <w:rPr>
          <w:rFonts w:ascii="Times New Roman" w:eastAsia="Times New Roman" w:hAnsi="Times New Roman" w:cs="Times New Roman"/>
          <w:sz w:val="28"/>
          <w:szCs w:val="28"/>
          <w:lang w:eastAsia="lv-LV"/>
        </w:rPr>
        <w:t>29.4.</w:t>
      </w:r>
      <w:r w:rsidR="005D4F28" w:rsidRPr="007417A5">
        <w:rPr>
          <w:rFonts w:ascii="Times New Roman" w:eastAsia="Times New Roman" w:hAnsi="Times New Roman" w:cs="Times New Roman"/>
          <w:sz w:val="28"/>
          <w:szCs w:val="28"/>
          <w:vertAlign w:val="superscript"/>
          <w:lang w:eastAsia="lv-LV"/>
        </w:rPr>
        <w:t>1</w:t>
      </w:r>
      <w:r w:rsidRPr="00AC2452">
        <w:rPr>
          <w:rFonts w:ascii="Times New Roman" w:eastAsia="Times New Roman" w:hAnsi="Times New Roman" w:cs="Times New Roman"/>
          <w:sz w:val="28"/>
          <w:szCs w:val="28"/>
          <w:lang w:eastAsia="lv-LV"/>
        </w:rPr>
        <w:t> </w:t>
      </w:r>
      <w:r w:rsidR="005D4F28" w:rsidRPr="007417A5">
        <w:rPr>
          <w:rFonts w:ascii="Times New Roman" w:eastAsia="Times New Roman" w:hAnsi="Times New Roman" w:cs="Times New Roman"/>
          <w:sz w:val="28"/>
          <w:szCs w:val="28"/>
          <w:lang w:eastAsia="lv-LV"/>
        </w:rPr>
        <w:t>paredzēt</w:t>
      </w:r>
      <w:r w:rsidR="00AC2452">
        <w:rPr>
          <w:rFonts w:ascii="Times New Roman" w:eastAsia="Times New Roman" w:hAnsi="Times New Roman" w:cs="Times New Roman"/>
          <w:sz w:val="28"/>
          <w:szCs w:val="28"/>
          <w:lang w:eastAsia="lv-LV"/>
        </w:rPr>
        <w:t>aj</w:t>
      </w:r>
      <w:r w:rsidR="005D4F28" w:rsidRPr="007417A5">
        <w:rPr>
          <w:rFonts w:ascii="Times New Roman" w:eastAsia="Times New Roman" w:hAnsi="Times New Roman" w:cs="Times New Roman"/>
          <w:sz w:val="28"/>
          <w:szCs w:val="28"/>
          <w:lang w:eastAsia="lv-LV"/>
        </w:rPr>
        <w:t>ā tirdzniecības</w:t>
      </w:r>
      <w:r w:rsidR="00320390" w:rsidRPr="007417A5">
        <w:rPr>
          <w:rFonts w:ascii="Times New Roman" w:eastAsia="Times New Roman" w:hAnsi="Times New Roman" w:cs="Times New Roman"/>
          <w:sz w:val="28"/>
          <w:szCs w:val="28"/>
          <w:lang w:eastAsia="lv-LV"/>
        </w:rPr>
        <w:t xml:space="preserve"> vietā</w:t>
      </w:r>
      <w:r w:rsidR="005D4F28" w:rsidRPr="007417A5">
        <w:rPr>
          <w:rFonts w:ascii="Times New Roman" w:eastAsia="Times New Roman" w:hAnsi="Times New Roman" w:cs="Times New Roman"/>
          <w:sz w:val="28"/>
          <w:szCs w:val="28"/>
          <w:lang w:eastAsia="lv-LV"/>
        </w:rPr>
        <w:t xml:space="preserve"> vai tirdzniecības organizēšanas vietā tirdzniecībai paredzēto preču grupas neatbilst pašvaldības noteiktajām (atļautajām) realizējamo preču grupām attiecīgajā tirdzniecības vietā;</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w:t>
      </w:r>
    </w:p>
    <w:p w14:paraId="363DBC04" w14:textId="77777777" w:rsidR="00A17A44" w:rsidRPr="007417A5" w:rsidRDefault="00A17A44"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05" w14:textId="2A62F950" w:rsidR="00A17A44" w:rsidRPr="007417A5" w:rsidRDefault="00BD0C7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lastRenderedPageBreak/>
        <w:t>2</w:t>
      </w:r>
      <w:r w:rsidR="00E73541">
        <w:rPr>
          <w:rFonts w:ascii="Times New Roman" w:eastAsia="Times New Roman" w:hAnsi="Times New Roman" w:cs="Times New Roman"/>
          <w:sz w:val="28"/>
          <w:szCs w:val="28"/>
          <w:lang w:eastAsia="lv-LV"/>
        </w:rPr>
        <w:t>1</w:t>
      </w:r>
      <w:r w:rsidR="00A17A44"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BD74C6" w:rsidRPr="007417A5">
        <w:rPr>
          <w:rFonts w:ascii="Times New Roman" w:eastAsia="Times New Roman" w:hAnsi="Times New Roman" w:cs="Times New Roman"/>
          <w:sz w:val="28"/>
          <w:szCs w:val="28"/>
          <w:lang w:eastAsia="lv-LV"/>
        </w:rPr>
        <w:t>Papildināt</w:t>
      </w:r>
      <w:r w:rsidR="00A17A44" w:rsidRPr="007417A5">
        <w:rPr>
          <w:rFonts w:ascii="Times New Roman" w:eastAsia="Times New Roman" w:hAnsi="Times New Roman" w:cs="Times New Roman"/>
          <w:sz w:val="28"/>
          <w:szCs w:val="28"/>
          <w:lang w:eastAsia="lv-LV"/>
        </w:rPr>
        <w:t xml:space="preserve"> </w:t>
      </w:r>
      <w:r w:rsidR="00AD205B" w:rsidRPr="007417A5">
        <w:rPr>
          <w:rFonts w:ascii="Times New Roman" w:eastAsia="Times New Roman" w:hAnsi="Times New Roman" w:cs="Times New Roman"/>
          <w:sz w:val="28"/>
          <w:szCs w:val="28"/>
          <w:lang w:eastAsia="lv-LV"/>
        </w:rPr>
        <w:t>29.6.apakšpunktu</w:t>
      </w:r>
      <w:r w:rsidR="00A17A44" w:rsidRPr="007417A5">
        <w:rPr>
          <w:rFonts w:ascii="Times New Roman" w:eastAsia="Times New Roman" w:hAnsi="Times New Roman" w:cs="Times New Roman"/>
          <w:sz w:val="28"/>
          <w:szCs w:val="28"/>
          <w:lang w:eastAsia="lv-LV"/>
        </w:rPr>
        <w:t xml:space="preserve"> </w:t>
      </w:r>
      <w:r w:rsidR="00AC2452">
        <w:rPr>
          <w:rFonts w:ascii="Times New Roman" w:eastAsia="Times New Roman" w:hAnsi="Times New Roman" w:cs="Times New Roman"/>
          <w:sz w:val="28"/>
          <w:szCs w:val="28"/>
          <w:lang w:eastAsia="lv-LV"/>
        </w:rPr>
        <w:t>aiz</w:t>
      </w:r>
      <w:r w:rsidR="00BD74C6" w:rsidRPr="007417A5">
        <w:rPr>
          <w:rFonts w:ascii="Times New Roman" w:eastAsia="Times New Roman" w:hAnsi="Times New Roman" w:cs="Times New Roman"/>
          <w:sz w:val="28"/>
          <w:szCs w:val="28"/>
          <w:lang w:eastAsia="lv-LV"/>
        </w:rPr>
        <w:t xml:space="preserve"> vārdiem </w:t>
      </w:r>
      <w:r w:rsidR="007417A5" w:rsidRPr="007417A5">
        <w:rPr>
          <w:rFonts w:ascii="Times New Roman" w:eastAsia="Times New Roman" w:hAnsi="Times New Roman" w:cs="Times New Roman"/>
          <w:sz w:val="28"/>
          <w:szCs w:val="28"/>
          <w:lang w:eastAsia="lv-LV"/>
        </w:rPr>
        <w:t>"</w:t>
      </w:r>
      <w:r w:rsidR="00BD74C6" w:rsidRPr="007417A5">
        <w:rPr>
          <w:rFonts w:ascii="Times New Roman" w:eastAsia="Times New Roman" w:hAnsi="Times New Roman" w:cs="Times New Roman"/>
          <w:sz w:val="28"/>
          <w:szCs w:val="28"/>
          <w:lang w:eastAsia="lv-LV"/>
        </w:rPr>
        <w:t>gada laikā atkārtoti konstatēti šajos noteikumos</w:t>
      </w:r>
      <w:r w:rsidR="007417A5" w:rsidRPr="007417A5">
        <w:rPr>
          <w:rFonts w:ascii="Times New Roman" w:eastAsia="Times New Roman" w:hAnsi="Times New Roman" w:cs="Times New Roman"/>
          <w:sz w:val="28"/>
          <w:szCs w:val="28"/>
          <w:lang w:eastAsia="lv-LV"/>
        </w:rPr>
        <w:t>"</w:t>
      </w:r>
      <w:r w:rsidR="00BD74C6" w:rsidRPr="007417A5">
        <w:rPr>
          <w:rFonts w:ascii="Times New Roman" w:eastAsia="Times New Roman" w:hAnsi="Times New Roman" w:cs="Times New Roman"/>
          <w:sz w:val="28"/>
          <w:szCs w:val="28"/>
          <w:lang w:eastAsia="lv-LV"/>
        </w:rPr>
        <w:t xml:space="preserve"> ar vārdiem </w:t>
      </w:r>
      <w:r w:rsidR="00E73541">
        <w:rPr>
          <w:rFonts w:ascii="Times New Roman" w:eastAsia="Times New Roman" w:hAnsi="Times New Roman" w:cs="Times New Roman"/>
          <w:sz w:val="28"/>
          <w:szCs w:val="28"/>
          <w:lang w:eastAsia="lv-LV"/>
        </w:rPr>
        <w:t xml:space="preserve">un skaitļiem </w:t>
      </w:r>
      <w:r w:rsidR="007417A5" w:rsidRPr="007417A5">
        <w:rPr>
          <w:rFonts w:ascii="Times New Roman" w:eastAsia="Times New Roman" w:hAnsi="Times New Roman" w:cs="Times New Roman"/>
          <w:sz w:val="28"/>
          <w:szCs w:val="28"/>
          <w:lang w:eastAsia="lv-LV"/>
        </w:rPr>
        <w:t>"</w:t>
      </w:r>
      <w:r w:rsidR="00BD74C6" w:rsidRPr="007417A5">
        <w:rPr>
          <w:rFonts w:ascii="Times New Roman" w:eastAsia="Times New Roman" w:hAnsi="Times New Roman" w:cs="Times New Roman"/>
          <w:sz w:val="28"/>
          <w:szCs w:val="28"/>
          <w:lang w:eastAsia="lv-LV"/>
        </w:rPr>
        <w:t>v</w:t>
      </w:r>
      <w:r w:rsidR="00AC2452">
        <w:rPr>
          <w:rFonts w:ascii="Times New Roman" w:eastAsia="Times New Roman" w:hAnsi="Times New Roman" w:cs="Times New Roman"/>
          <w:sz w:val="28"/>
          <w:szCs w:val="28"/>
          <w:lang w:eastAsia="lv-LV"/>
        </w:rPr>
        <w:t>ai uz šo noteikumu 8.2. un 8.3.</w:t>
      </w:r>
      <w:r w:rsidR="00BD74C6" w:rsidRPr="007417A5">
        <w:rPr>
          <w:rFonts w:ascii="Times New Roman" w:eastAsia="Times New Roman" w:hAnsi="Times New Roman" w:cs="Times New Roman"/>
          <w:sz w:val="28"/>
          <w:szCs w:val="28"/>
          <w:lang w:eastAsia="lv-LV"/>
        </w:rPr>
        <w:t>apakšpunktā ietvertā pilnvarojuma pamata izdotajos pašvaldības domes saistošajos noteikumos</w:t>
      </w:r>
      <w:r w:rsidR="007417A5" w:rsidRPr="007417A5">
        <w:rPr>
          <w:rFonts w:ascii="Times New Roman" w:eastAsia="Times New Roman" w:hAnsi="Times New Roman" w:cs="Times New Roman"/>
          <w:sz w:val="28"/>
          <w:szCs w:val="28"/>
          <w:lang w:eastAsia="lv-LV"/>
        </w:rPr>
        <w:t>"</w:t>
      </w:r>
      <w:r w:rsidR="00BD74C6" w:rsidRPr="007417A5">
        <w:rPr>
          <w:rFonts w:ascii="Times New Roman" w:eastAsia="Times New Roman" w:hAnsi="Times New Roman" w:cs="Times New Roman"/>
          <w:sz w:val="28"/>
          <w:szCs w:val="28"/>
          <w:lang w:eastAsia="lv-LV"/>
        </w:rPr>
        <w:t>.</w:t>
      </w:r>
    </w:p>
    <w:p w14:paraId="363DBC06" w14:textId="77777777" w:rsidR="005D4F28" w:rsidRPr="007417A5" w:rsidRDefault="005D4F2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07" w14:textId="07EF4023" w:rsidR="00214855" w:rsidRPr="007417A5" w:rsidRDefault="00BD0C7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2</w:t>
      </w:r>
      <w:r w:rsidR="00E73541">
        <w:rPr>
          <w:rFonts w:ascii="Times New Roman" w:eastAsia="Times New Roman" w:hAnsi="Times New Roman" w:cs="Times New Roman"/>
          <w:sz w:val="28"/>
          <w:szCs w:val="28"/>
          <w:lang w:eastAsia="lv-LV"/>
        </w:rPr>
        <w:t>2</w:t>
      </w:r>
      <w:r w:rsidR="00214855"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214855" w:rsidRPr="007417A5">
        <w:rPr>
          <w:rFonts w:ascii="Times New Roman" w:eastAsia="Times New Roman" w:hAnsi="Times New Roman" w:cs="Times New Roman"/>
          <w:sz w:val="28"/>
          <w:szCs w:val="28"/>
          <w:lang w:eastAsia="lv-LV"/>
        </w:rPr>
        <w:t>Papildināt noteikumus ar 29.7.apakšpunktu šādā redakcijā:</w:t>
      </w:r>
    </w:p>
    <w:p w14:paraId="363DBC08" w14:textId="77777777" w:rsidR="00214855" w:rsidRPr="007417A5" w:rsidRDefault="0021485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09" w14:textId="28C2BC06" w:rsidR="00214855"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214855" w:rsidRPr="007417A5">
        <w:rPr>
          <w:rFonts w:ascii="Times New Roman" w:eastAsia="Times New Roman" w:hAnsi="Times New Roman" w:cs="Times New Roman"/>
          <w:sz w:val="28"/>
          <w:szCs w:val="28"/>
          <w:lang w:eastAsia="lv-LV"/>
        </w:rPr>
        <w:t>29.7.</w:t>
      </w:r>
      <w:r w:rsidR="00AC2452">
        <w:rPr>
          <w:rFonts w:ascii="Times New Roman" w:eastAsia="Times New Roman" w:hAnsi="Times New Roman" w:cs="Times New Roman"/>
          <w:sz w:val="28"/>
          <w:szCs w:val="28"/>
          <w:lang w:eastAsia="lv-LV"/>
        </w:rPr>
        <w:t> </w:t>
      </w:r>
      <w:r w:rsidR="007921E7" w:rsidRPr="007417A5">
        <w:rPr>
          <w:rFonts w:ascii="Times New Roman" w:eastAsia="Times New Roman" w:hAnsi="Times New Roman" w:cs="Times New Roman"/>
          <w:sz w:val="28"/>
          <w:szCs w:val="28"/>
          <w:lang w:eastAsia="lv-LV"/>
        </w:rPr>
        <w:t>iesnieguma iesniedzējs</w:t>
      </w:r>
      <w:r w:rsidR="00214855" w:rsidRPr="007417A5">
        <w:rPr>
          <w:rFonts w:ascii="Times New Roman" w:eastAsia="Times New Roman" w:hAnsi="Times New Roman" w:cs="Times New Roman"/>
          <w:sz w:val="28"/>
          <w:szCs w:val="28"/>
          <w:lang w:eastAsia="lv-LV"/>
        </w:rPr>
        <w:t xml:space="preserve"> apzināti pašvaldībai ir sniedzis nepatiesas ziņas.</w:t>
      </w:r>
      <w:r w:rsidRPr="007417A5">
        <w:rPr>
          <w:rFonts w:ascii="Times New Roman" w:eastAsia="Times New Roman" w:hAnsi="Times New Roman" w:cs="Times New Roman"/>
          <w:sz w:val="28"/>
          <w:szCs w:val="28"/>
          <w:lang w:eastAsia="lv-LV"/>
        </w:rPr>
        <w:t>"</w:t>
      </w:r>
    </w:p>
    <w:p w14:paraId="363DBC0A" w14:textId="77777777" w:rsidR="001300E0" w:rsidRPr="007417A5" w:rsidRDefault="001300E0"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0B" w14:textId="3A1996E4" w:rsidR="00827F97" w:rsidRPr="007417A5" w:rsidRDefault="00BD0C7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2</w:t>
      </w:r>
      <w:r w:rsidR="00E73541">
        <w:rPr>
          <w:rFonts w:ascii="Times New Roman" w:eastAsia="Times New Roman" w:hAnsi="Times New Roman" w:cs="Times New Roman"/>
          <w:sz w:val="28"/>
          <w:szCs w:val="28"/>
          <w:lang w:eastAsia="lv-LV"/>
        </w:rPr>
        <w:t>3</w:t>
      </w:r>
      <w:r w:rsidR="002A1609"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2A1609" w:rsidRPr="007417A5">
        <w:rPr>
          <w:rFonts w:ascii="Times New Roman" w:eastAsia="Times New Roman" w:hAnsi="Times New Roman" w:cs="Times New Roman"/>
          <w:sz w:val="28"/>
          <w:szCs w:val="28"/>
          <w:lang w:eastAsia="lv-LV"/>
        </w:rPr>
        <w:t>Izteikt 35.1.apakšpunktu šādā redakcijā:</w:t>
      </w:r>
    </w:p>
    <w:p w14:paraId="363DBC0C" w14:textId="77777777" w:rsidR="002A1609" w:rsidRPr="007417A5" w:rsidRDefault="002A1609"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0D" w14:textId="2F334CE9" w:rsidR="002A1609"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2A1609" w:rsidRPr="007417A5">
        <w:rPr>
          <w:rFonts w:ascii="Times New Roman" w:eastAsia="Times New Roman" w:hAnsi="Times New Roman" w:cs="Times New Roman"/>
          <w:sz w:val="28"/>
          <w:szCs w:val="28"/>
          <w:lang w:eastAsia="lv-LV"/>
        </w:rPr>
        <w:t>35.1.</w:t>
      </w:r>
      <w:r w:rsidR="00AC2452">
        <w:rPr>
          <w:rFonts w:ascii="Times New Roman" w:eastAsia="Times New Roman" w:hAnsi="Times New Roman" w:cs="Times New Roman"/>
          <w:sz w:val="28"/>
          <w:szCs w:val="28"/>
          <w:lang w:eastAsia="lv-LV"/>
        </w:rPr>
        <w:t> </w:t>
      </w:r>
      <w:r w:rsidR="002A1609" w:rsidRPr="007417A5">
        <w:rPr>
          <w:rFonts w:ascii="Times New Roman" w:eastAsia="Times New Roman" w:hAnsi="Times New Roman" w:cs="Times New Roman"/>
          <w:sz w:val="28"/>
          <w:szCs w:val="28"/>
          <w:lang w:eastAsia="lv-LV"/>
        </w:rPr>
        <w:t>fiziskās personas vārds, uzvārds, personas kods (</w:t>
      </w:r>
      <w:r w:rsidR="000B5E33" w:rsidRPr="007417A5">
        <w:rPr>
          <w:rFonts w:ascii="Times New Roman" w:eastAsia="Times New Roman" w:hAnsi="Times New Roman" w:cs="Times New Roman"/>
          <w:sz w:val="28"/>
          <w:szCs w:val="28"/>
          <w:lang w:eastAsia="lv-LV"/>
        </w:rPr>
        <w:t>ja fiziskā persona nav reģistrējusi saimniecisko darbību</w:t>
      </w:r>
      <w:r w:rsidR="002A1609" w:rsidRPr="007417A5">
        <w:rPr>
          <w:rFonts w:ascii="Times New Roman" w:eastAsia="Times New Roman" w:hAnsi="Times New Roman" w:cs="Times New Roman"/>
          <w:sz w:val="28"/>
          <w:szCs w:val="28"/>
          <w:lang w:eastAsia="lv-LV"/>
        </w:rPr>
        <w:t>) vai nodokļu maksātāja reģistrācijas kods (ja fiziskā persona ir reģistrējusi saimniecisk</w:t>
      </w:r>
      <w:r w:rsidR="000B5E33" w:rsidRPr="007417A5">
        <w:rPr>
          <w:rFonts w:ascii="Times New Roman" w:eastAsia="Times New Roman" w:hAnsi="Times New Roman" w:cs="Times New Roman"/>
          <w:sz w:val="28"/>
          <w:szCs w:val="28"/>
          <w:lang w:eastAsia="lv-LV"/>
        </w:rPr>
        <w:t xml:space="preserve">o </w:t>
      </w:r>
      <w:r w:rsidR="002A1609" w:rsidRPr="007417A5">
        <w:rPr>
          <w:rFonts w:ascii="Times New Roman" w:eastAsia="Times New Roman" w:hAnsi="Times New Roman" w:cs="Times New Roman"/>
          <w:sz w:val="28"/>
          <w:szCs w:val="28"/>
          <w:lang w:eastAsia="lv-LV"/>
        </w:rPr>
        <w:t>darbīb</w:t>
      </w:r>
      <w:r w:rsidR="000B5E33" w:rsidRPr="007417A5">
        <w:rPr>
          <w:rFonts w:ascii="Times New Roman" w:eastAsia="Times New Roman" w:hAnsi="Times New Roman" w:cs="Times New Roman"/>
          <w:sz w:val="28"/>
          <w:szCs w:val="28"/>
          <w:lang w:eastAsia="lv-LV"/>
        </w:rPr>
        <w:t>u</w:t>
      </w:r>
      <w:r w:rsidR="002A1609" w:rsidRPr="007417A5">
        <w:rPr>
          <w:rFonts w:ascii="Times New Roman" w:eastAsia="Times New Roman" w:hAnsi="Times New Roman" w:cs="Times New Roman"/>
          <w:sz w:val="28"/>
          <w:szCs w:val="28"/>
          <w:lang w:eastAsia="lv-LV"/>
        </w:rPr>
        <w:t>) un deklarētās dzīvesvietas adrese vai papildu adrese</w:t>
      </w:r>
      <w:r w:rsidR="00AC2452">
        <w:rPr>
          <w:rFonts w:ascii="Times New Roman" w:eastAsia="Times New Roman" w:hAnsi="Times New Roman" w:cs="Times New Roman"/>
          <w:sz w:val="28"/>
          <w:szCs w:val="28"/>
          <w:lang w:eastAsia="lv-LV"/>
        </w:rPr>
        <w:t>,</w:t>
      </w:r>
      <w:r w:rsidR="002A1609" w:rsidRPr="007417A5">
        <w:rPr>
          <w:rFonts w:ascii="Times New Roman" w:eastAsia="Times New Roman" w:hAnsi="Times New Roman" w:cs="Times New Roman"/>
          <w:sz w:val="28"/>
          <w:szCs w:val="28"/>
          <w:lang w:eastAsia="lv-LV"/>
        </w:rPr>
        <w:t xml:space="preserve"> vai juridiskās personas nosaukums (firma), nodokļu maksātāja reģistrācijas kods un juridiskā adrese;</w:t>
      </w:r>
      <w:r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w:t>
      </w:r>
    </w:p>
    <w:p w14:paraId="363DBC0E" w14:textId="5E1A5D09" w:rsidR="002A1609" w:rsidRPr="007417A5" w:rsidRDefault="002A1609"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0F" w14:textId="6314C6D5" w:rsidR="00827F97" w:rsidRPr="007417A5" w:rsidRDefault="002A1609"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2</w:t>
      </w:r>
      <w:r w:rsidR="00E73541">
        <w:rPr>
          <w:rFonts w:ascii="Times New Roman" w:eastAsia="Times New Roman" w:hAnsi="Times New Roman" w:cs="Times New Roman"/>
          <w:sz w:val="28"/>
          <w:szCs w:val="28"/>
          <w:lang w:eastAsia="lv-LV"/>
        </w:rPr>
        <w:t>4</w:t>
      </w:r>
      <w:r w:rsidR="00827F97"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827F97" w:rsidRPr="007417A5">
        <w:rPr>
          <w:rFonts w:ascii="Times New Roman" w:eastAsia="Times New Roman" w:hAnsi="Times New Roman" w:cs="Times New Roman"/>
          <w:sz w:val="28"/>
          <w:szCs w:val="28"/>
          <w:lang w:eastAsia="lv-LV"/>
        </w:rPr>
        <w:t>Svītrot 35.3.apakšpunktu.</w:t>
      </w:r>
    </w:p>
    <w:p w14:paraId="363DBC10" w14:textId="77777777" w:rsidR="00EB5A0C" w:rsidRPr="007417A5" w:rsidRDefault="00EB5A0C"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11" w14:textId="7BDD8AF6" w:rsidR="004C10F4" w:rsidRPr="007417A5" w:rsidRDefault="00BD0C78"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2</w:t>
      </w:r>
      <w:r w:rsidR="00E73541">
        <w:rPr>
          <w:rFonts w:ascii="Times New Roman" w:eastAsia="Times New Roman" w:hAnsi="Times New Roman" w:cs="Times New Roman"/>
          <w:sz w:val="28"/>
          <w:szCs w:val="28"/>
          <w:lang w:eastAsia="lv-LV"/>
        </w:rPr>
        <w:t>5</w:t>
      </w:r>
      <w:r w:rsidR="00EB5A0C" w:rsidRPr="007417A5">
        <w:rPr>
          <w:rFonts w:ascii="Times New Roman" w:eastAsia="Times New Roman" w:hAnsi="Times New Roman" w:cs="Times New Roman"/>
          <w:sz w:val="28"/>
          <w:szCs w:val="28"/>
          <w:lang w:eastAsia="lv-LV"/>
        </w:rPr>
        <w:t>.</w:t>
      </w:r>
      <w:r w:rsidR="00AC2452">
        <w:rPr>
          <w:rFonts w:ascii="Times New Roman" w:eastAsia="Times New Roman" w:hAnsi="Times New Roman" w:cs="Times New Roman"/>
          <w:sz w:val="28"/>
          <w:szCs w:val="28"/>
          <w:lang w:eastAsia="lv-LV"/>
        </w:rPr>
        <w:t> </w:t>
      </w:r>
      <w:r w:rsidR="004C10F4" w:rsidRPr="007417A5">
        <w:rPr>
          <w:rFonts w:ascii="Times New Roman" w:eastAsia="Times New Roman" w:hAnsi="Times New Roman" w:cs="Times New Roman"/>
          <w:sz w:val="28"/>
          <w:szCs w:val="28"/>
          <w:lang w:eastAsia="lv-LV"/>
        </w:rPr>
        <w:t>Izteikt 37.1.apakšpunktu šādā redakcijā:</w:t>
      </w:r>
    </w:p>
    <w:p w14:paraId="363DBC12" w14:textId="77777777" w:rsidR="004C10F4" w:rsidRPr="007417A5" w:rsidRDefault="004C10F4"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p>
    <w:p w14:paraId="363DBC13" w14:textId="688A521A" w:rsidR="00B14AB9" w:rsidRPr="007417A5" w:rsidRDefault="007417A5" w:rsidP="007417A5">
      <w:pPr>
        <w:tabs>
          <w:tab w:val="left" w:pos="426"/>
        </w:tabs>
        <w:spacing w:after="0" w:line="240" w:lineRule="auto"/>
        <w:ind w:firstLine="709"/>
        <w:jc w:val="both"/>
        <w:rPr>
          <w:rFonts w:ascii="Times New Roman" w:eastAsia="Times New Roman" w:hAnsi="Times New Roman" w:cs="Times New Roman"/>
          <w:sz w:val="28"/>
          <w:szCs w:val="28"/>
          <w:lang w:eastAsia="lv-LV"/>
        </w:rPr>
      </w:pPr>
      <w:r w:rsidRPr="007417A5">
        <w:rPr>
          <w:rFonts w:ascii="Times New Roman" w:eastAsia="Times New Roman" w:hAnsi="Times New Roman" w:cs="Times New Roman"/>
          <w:sz w:val="28"/>
          <w:szCs w:val="28"/>
          <w:lang w:eastAsia="lv-LV"/>
        </w:rPr>
        <w:t>"</w:t>
      </w:r>
      <w:r w:rsidR="00D10BE6" w:rsidRPr="007417A5">
        <w:rPr>
          <w:rFonts w:ascii="Times New Roman" w:eastAsia="Times New Roman" w:hAnsi="Times New Roman" w:cs="Times New Roman"/>
          <w:sz w:val="28"/>
          <w:szCs w:val="28"/>
          <w:lang w:eastAsia="lv-LV"/>
        </w:rPr>
        <w:t>37.1.</w:t>
      </w:r>
      <w:r w:rsidR="00AC2452">
        <w:rPr>
          <w:rFonts w:ascii="Times New Roman" w:eastAsia="Times New Roman" w:hAnsi="Times New Roman" w:cs="Times New Roman"/>
          <w:sz w:val="28"/>
          <w:szCs w:val="28"/>
          <w:lang w:eastAsia="lv-LV"/>
        </w:rPr>
        <w:t> </w:t>
      </w:r>
      <w:r w:rsidR="00D10BE6" w:rsidRPr="007417A5">
        <w:rPr>
          <w:rFonts w:ascii="Times New Roman" w:eastAsia="Times New Roman" w:hAnsi="Times New Roman" w:cs="Times New Roman"/>
          <w:sz w:val="28"/>
          <w:szCs w:val="28"/>
          <w:lang w:eastAsia="lv-LV"/>
        </w:rPr>
        <w:t>fiziskās personas vārds, uzvārds un nodokļu maksātāja reģistrācijas kods vai juridiskās personas nosaukums (firma) un nodokļu maksātāja reģistrācijas kods;</w:t>
      </w:r>
      <w:r w:rsidRPr="007417A5">
        <w:rPr>
          <w:rFonts w:ascii="Times New Roman" w:eastAsia="Times New Roman" w:hAnsi="Times New Roman" w:cs="Times New Roman"/>
          <w:sz w:val="28"/>
          <w:szCs w:val="28"/>
          <w:lang w:eastAsia="lv-LV"/>
        </w:rPr>
        <w:t>"</w:t>
      </w:r>
      <w:r w:rsidR="00BD0C78" w:rsidRPr="007417A5">
        <w:rPr>
          <w:rFonts w:ascii="Times New Roman" w:eastAsia="Times New Roman" w:hAnsi="Times New Roman" w:cs="Times New Roman"/>
          <w:sz w:val="28"/>
          <w:szCs w:val="28"/>
          <w:lang w:eastAsia="lv-LV"/>
        </w:rPr>
        <w:t>.</w:t>
      </w:r>
    </w:p>
    <w:p w14:paraId="363DBC14" w14:textId="77777777" w:rsidR="006676BF" w:rsidRPr="007417A5" w:rsidRDefault="006676BF" w:rsidP="007417A5">
      <w:pPr>
        <w:tabs>
          <w:tab w:val="left" w:pos="7088"/>
          <w:tab w:val="left" w:pos="7938"/>
        </w:tabs>
        <w:spacing w:after="0" w:line="240" w:lineRule="auto"/>
        <w:ind w:right="85" w:firstLine="709"/>
        <w:jc w:val="both"/>
        <w:rPr>
          <w:rFonts w:ascii="Times New Roman" w:eastAsia="Times New Roman" w:hAnsi="Times New Roman" w:cs="Times New Roman"/>
          <w:sz w:val="28"/>
          <w:szCs w:val="28"/>
          <w:lang w:eastAsia="lv-LV"/>
        </w:rPr>
      </w:pPr>
    </w:p>
    <w:p w14:paraId="363DBC15" w14:textId="77777777" w:rsidR="00EA56F5" w:rsidRDefault="00EA56F5" w:rsidP="007417A5">
      <w:pPr>
        <w:tabs>
          <w:tab w:val="left" w:pos="7088"/>
          <w:tab w:val="left" w:pos="7938"/>
        </w:tabs>
        <w:spacing w:after="0" w:line="240" w:lineRule="auto"/>
        <w:ind w:right="85" w:firstLine="709"/>
        <w:jc w:val="both"/>
        <w:rPr>
          <w:rFonts w:ascii="Times New Roman" w:eastAsia="Times New Roman" w:hAnsi="Times New Roman" w:cs="Times New Roman"/>
          <w:sz w:val="28"/>
          <w:szCs w:val="28"/>
          <w:lang w:eastAsia="lv-LV"/>
        </w:rPr>
      </w:pPr>
    </w:p>
    <w:p w14:paraId="0C63CC80" w14:textId="77777777" w:rsidR="007417A5" w:rsidRPr="007417A5" w:rsidRDefault="007417A5" w:rsidP="007417A5">
      <w:pPr>
        <w:tabs>
          <w:tab w:val="left" w:pos="7088"/>
          <w:tab w:val="left" w:pos="7938"/>
        </w:tabs>
        <w:spacing w:after="0" w:line="240" w:lineRule="auto"/>
        <w:ind w:right="85" w:firstLine="709"/>
        <w:jc w:val="both"/>
        <w:rPr>
          <w:rFonts w:ascii="Times New Roman" w:eastAsia="Times New Roman" w:hAnsi="Times New Roman" w:cs="Times New Roman"/>
          <w:sz w:val="28"/>
          <w:szCs w:val="28"/>
          <w:lang w:eastAsia="lv-LV"/>
        </w:rPr>
      </w:pPr>
    </w:p>
    <w:p w14:paraId="363DBC16" w14:textId="637C99F2" w:rsidR="00E807B0" w:rsidRPr="007417A5" w:rsidRDefault="00E807B0" w:rsidP="00AF6B40">
      <w:pPr>
        <w:tabs>
          <w:tab w:val="left" w:pos="6663"/>
        </w:tabs>
        <w:spacing w:after="0" w:line="240" w:lineRule="auto"/>
        <w:ind w:firstLine="709"/>
        <w:rPr>
          <w:rFonts w:ascii="Times New Roman" w:hAnsi="Times New Roman" w:cs="Times New Roman"/>
          <w:sz w:val="28"/>
          <w:szCs w:val="28"/>
        </w:rPr>
      </w:pPr>
      <w:r w:rsidRPr="007417A5">
        <w:rPr>
          <w:rFonts w:ascii="Times New Roman" w:hAnsi="Times New Roman" w:cs="Times New Roman"/>
          <w:sz w:val="28"/>
          <w:szCs w:val="28"/>
        </w:rPr>
        <w:t>Ministru prezidents</w:t>
      </w:r>
      <w:r w:rsidRPr="007417A5">
        <w:rPr>
          <w:rFonts w:ascii="Times New Roman" w:hAnsi="Times New Roman" w:cs="Times New Roman"/>
          <w:sz w:val="28"/>
          <w:szCs w:val="28"/>
        </w:rPr>
        <w:tab/>
      </w:r>
      <w:r w:rsidR="004B72DB" w:rsidRPr="007417A5">
        <w:rPr>
          <w:rFonts w:ascii="Times New Roman" w:hAnsi="Times New Roman" w:cs="Times New Roman"/>
          <w:sz w:val="28"/>
          <w:szCs w:val="28"/>
        </w:rPr>
        <w:t>Valdis</w:t>
      </w:r>
      <w:r w:rsidRPr="007417A5">
        <w:rPr>
          <w:rFonts w:ascii="Times New Roman" w:hAnsi="Times New Roman" w:cs="Times New Roman"/>
          <w:sz w:val="28"/>
          <w:szCs w:val="28"/>
        </w:rPr>
        <w:t xml:space="preserve"> Dombrovskis</w:t>
      </w:r>
    </w:p>
    <w:p w14:paraId="363DBC17" w14:textId="77777777" w:rsidR="00E807B0" w:rsidRDefault="00E807B0" w:rsidP="007417A5">
      <w:pPr>
        <w:tabs>
          <w:tab w:val="left" w:pos="6521"/>
        </w:tabs>
        <w:spacing w:after="0" w:line="240" w:lineRule="auto"/>
        <w:ind w:firstLine="709"/>
        <w:rPr>
          <w:rFonts w:ascii="Times New Roman" w:hAnsi="Times New Roman" w:cs="Times New Roman"/>
          <w:sz w:val="28"/>
          <w:szCs w:val="28"/>
        </w:rPr>
      </w:pPr>
    </w:p>
    <w:p w14:paraId="3E2AD5BF" w14:textId="77777777" w:rsidR="007417A5" w:rsidRDefault="007417A5" w:rsidP="007417A5">
      <w:pPr>
        <w:tabs>
          <w:tab w:val="left" w:pos="6521"/>
        </w:tabs>
        <w:spacing w:after="0" w:line="240" w:lineRule="auto"/>
        <w:ind w:firstLine="709"/>
        <w:rPr>
          <w:rFonts w:ascii="Times New Roman" w:hAnsi="Times New Roman" w:cs="Times New Roman"/>
          <w:sz w:val="28"/>
          <w:szCs w:val="28"/>
        </w:rPr>
      </w:pPr>
    </w:p>
    <w:p w14:paraId="0C56E265" w14:textId="77777777" w:rsidR="007417A5" w:rsidRDefault="007417A5" w:rsidP="007417A5">
      <w:pPr>
        <w:tabs>
          <w:tab w:val="left" w:pos="6521"/>
        </w:tabs>
        <w:spacing w:after="0" w:line="240" w:lineRule="auto"/>
        <w:ind w:firstLine="709"/>
        <w:rPr>
          <w:rFonts w:ascii="Times New Roman" w:hAnsi="Times New Roman" w:cs="Times New Roman"/>
          <w:sz w:val="28"/>
          <w:szCs w:val="28"/>
        </w:rPr>
      </w:pPr>
    </w:p>
    <w:p w14:paraId="05BE66EC" w14:textId="77777777" w:rsidR="0098466F" w:rsidRDefault="00E807B0" w:rsidP="007417A5">
      <w:pPr>
        <w:tabs>
          <w:tab w:val="left" w:pos="6521"/>
        </w:tabs>
        <w:spacing w:after="0" w:line="240" w:lineRule="auto"/>
        <w:ind w:firstLine="709"/>
        <w:rPr>
          <w:rFonts w:ascii="Times New Roman" w:hAnsi="Times New Roman" w:cs="Times New Roman"/>
          <w:sz w:val="28"/>
          <w:szCs w:val="28"/>
        </w:rPr>
      </w:pPr>
      <w:r w:rsidRPr="007417A5">
        <w:rPr>
          <w:rFonts w:ascii="Times New Roman" w:hAnsi="Times New Roman" w:cs="Times New Roman"/>
          <w:sz w:val="28"/>
          <w:szCs w:val="28"/>
        </w:rPr>
        <w:t>Ekonomikas ministrs</w:t>
      </w:r>
      <w:r w:rsidR="0098466F">
        <w:rPr>
          <w:rFonts w:ascii="Times New Roman" w:hAnsi="Times New Roman" w:cs="Times New Roman"/>
          <w:sz w:val="28"/>
          <w:szCs w:val="28"/>
        </w:rPr>
        <w:t xml:space="preserve">, </w:t>
      </w:r>
    </w:p>
    <w:p w14:paraId="690F1F4F" w14:textId="77777777" w:rsidR="00AF6B40" w:rsidRDefault="0098466F" w:rsidP="007417A5">
      <w:pPr>
        <w:tabs>
          <w:tab w:val="left" w:pos="652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xml:space="preserve">vides aizsardzības un </w:t>
      </w:r>
    </w:p>
    <w:p w14:paraId="4C3C0805" w14:textId="32DB9146" w:rsidR="0098466F" w:rsidRDefault="0098466F" w:rsidP="007417A5">
      <w:pPr>
        <w:tabs>
          <w:tab w:val="left" w:pos="6521"/>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reģionālās attīstības</w:t>
      </w:r>
      <w:r w:rsidR="00AF6B40" w:rsidRPr="00AF6B40">
        <w:rPr>
          <w:rFonts w:ascii="Times New Roman" w:hAnsi="Times New Roman" w:cs="Times New Roman"/>
          <w:sz w:val="28"/>
          <w:szCs w:val="28"/>
        </w:rPr>
        <w:t xml:space="preserve"> </w:t>
      </w:r>
      <w:r w:rsidR="00AF6B40">
        <w:rPr>
          <w:rFonts w:ascii="Times New Roman" w:hAnsi="Times New Roman" w:cs="Times New Roman"/>
          <w:sz w:val="28"/>
          <w:szCs w:val="28"/>
        </w:rPr>
        <w:t>ministra</w:t>
      </w:r>
    </w:p>
    <w:p w14:paraId="363DBC18" w14:textId="67F4A586" w:rsidR="00E807B0" w:rsidRPr="007417A5" w:rsidRDefault="0098466F" w:rsidP="00AF6B40">
      <w:pPr>
        <w:tabs>
          <w:tab w:val="left" w:pos="666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pienākumu izpildītājs</w:t>
      </w:r>
      <w:r w:rsidR="00E807B0" w:rsidRPr="007417A5">
        <w:rPr>
          <w:rFonts w:ascii="Times New Roman" w:hAnsi="Times New Roman" w:cs="Times New Roman"/>
          <w:sz w:val="28"/>
          <w:szCs w:val="28"/>
        </w:rPr>
        <w:tab/>
        <w:t>D</w:t>
      </w:r>
      <w:r w:rsidR="004B72DB" w:rsidRPr="007417A5">
        <w:rPr>
          <w:rFonts w:ascii="Times New Roman" w:hAnsi="Times New Roman" w:cs="Times New Roman"/>
          <w:sz w:val="28"/>
          <w:szCs w:val="28"/>
        </w:rPr>
        <w:t xml:space="preserve">aniels </w:t>
      </w:r>
      <w:r w:rsidR="00E807B0" w:rsidRPr="007417A5">
        <w:rPr>
          <w:rFonts w:ascii="Times New Roman" w:hAnsi="Times New Roman" w:cs="Times New Roman"/>
          <w:sz w:val="28"/>
          <w:szCs w:val="28"/>
        </w:rPr>
        <w:t>Pavļuts</w:t>
      </w:r>
    </w:p>
    <w:p w14:paraId="363DBC19" w14:textId="77777777" w:rsidR="00E807B0" w:rsidRPr="007417A5" w:rsidRDefault="00E807B0" w:rsidP="007417A5">
      <w:pPr>
        <w:tabs>
          <w:tab w:val="left" w:pos="6521"/>
        </w:tabs>
        <w:spacing w:after="0" w:line="240" w:lineRule="auto"/>
        <w:ind w:firstLine="709"/>
        <w:rPr>
          <w:rFonts w:ascii="Times New Roman" w:hAnsi="Times New Roman" w:cs="Times New Roman"/>
          <w:sz w:val="28"/>
          <w:szCs w:val="28"/>
        </w:rPr>
      </w:pPr>
    </w:p>
    <w:sectPr w:rsidR="00E807B0" w:rsidRPr="007417A5" w:rsidSect="007417A5">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3DBC28" w14:textId="77777777" w:rsidR="000721A2" w:rsidRDefault="000721A2" w:rsidP="000954BC">
      <w:pPr>
        <w:spacing w:after="0" w:line="240" w:lineRule="auto"/>
      </w:pPr>
      <w:r>
        <w:separator/>
      </w:r>
    </w:p>
  </w:endnote>
  <w:endnote w:type="continuationSeparator" w:id="0">
    <w:p w14:paraId="363DBC29" w14:textId="77777777" w:rsidR="000721A2" w:rsidRDefault="000721A2" w:rsidP="00095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DBC2A" w14:textId="79FD6345" w:rsidR="00B14AB9" w:rsidRPr="007417A5" w:rsidRDefault="007417A5" w:rsidP="00AB4840">
    <w:pPr>
      <w:pStyle w:val="Footer"/>
      <w:jc w:val="both"/>
      <w:rPr>
        <w:rFonts w:ascii="Times New Roman" w:hAnsi="Times New Roman" w:cs="Times New Roman"/>
        <w:sz w:val="16"/>
        <w:szCs w:val="16"/>
      </w:rPr>
    </w:pPr>
    <w:r w:rsidRPr="007417A5">
      <w:rPr>
        <w:rFonts w:ascii="Times New Roman" w:hAnsi="Times New Roman" w:cs="Times New Roman"/>
        <w:sz w:val="16"/>
        <w:szCs w:val="16"/>
      </w:rPr>
      <w:t>N3150_3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CDBBB4" w14:textId="77777777" w:rsidR="007417A5" w:rsidRPr="007417A5" w:rsidRDefault="007417A5" w:rsidP="007417A5">
    <w:pPr>
      <w:pStyle w:val="Footer"/>
      <w:jc w:val="both"/>
      <w:rPr>
        <w:rFonts w:ascii="Times New Roman" w:hAnsi="Times New Roman" w:cs="Times New Roman"/>
        <w:sz w:val="16"/>
        <w:szCs w:val="16"/>
      </w:rPr>
    </w:pPr>
    <w:r w:rsidRPr="007417A5">
      <w:rPr>
        <w:rFonts w:ascii="Times New Roman" w:hAnsi="Times New Roman" w:cs="Times New Roman"/>
        <w:sz w:val="16"/>
        <w:szCs w:val="16"/>
      </w:rPr>
      <w:t>N3150_3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3DBC26" w14:textId="77777777" w:rsidR="000721A2" w:rsidRDefault="000721A2" w:rsidP="000954BC">
      <w:pPr>
        <w:spacing w:after="0" w:line="240" w:lineRule="auto"/>
      </w:pPr>
      <w:r>
        <w:separator/>
      </w:r>
    </w:p>
  </w:footnote>
  <w:footnote w:type="continuationSeparator" w:id="0">
    <w:p w14:paraId="363DBC27" w14:textId="77777777" w:rsidR="000721A2" w:rsidRDefault="000721A2" w:rsidP="000954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199314"/>
      <w:docPartObj>
        <w:docPartGallery w:val="Page Numbers (Top of Page)"/>
        <w:docPartUnique/>
      </w:docPartObj>
    </w:sdtPr>
    <w:sdtEndPr>
      <w:rPr>
        <w:rFonts w:ascii="Times New Roman" w:hAnsi="Times New Roman" w:cs="Times New Roman"/>
        <w:noProof/>
        <w:sz w:val="24"/>
      </w:rPr>
    </w:sdtEndPr>
    <w:sdtContent>
      <w:p w14:paraId="73D0D3C6" w14:textId="556721A7" w:rsidR="007417A5" w:rsidRPr="007417A5" w:rsidRDefault="007417A5">
        <w:pPr>
          <w:pStyle w:val="Header"/>
          <w:jc w:val="center"/>
          <w:rPr>
            <w:rFonts w:ascii="Times New Roman" w:hAnsi="Times New Roman" w:cs="Times New Roman"/>
            <w:sz w:val="24"/>
          </w:rPr>
        </w:pPr>
        <w:r w:rsidRPr="007417A5">
          <w:rPr>
            <w:rFonts w:ascii="Times New Roman" w:hAnsi="Times New Roman" w:cs="Times New Roman"/>
            <w:sz w:val="24"/>
          </w:rPr>
          <w:fldChar w:fldCharType="begin"/>
        </w:r>
        <w:r w:rsidRPr="007417A5">
          <w:rPr>
            <w:rFonts w:ascii="Times New Roman" w:hAnsi="Times New Roman" w:cs="Times New Roman"/>
            <w:sz w:val="24"/>
          </w:rPr>
          <w:instrText xml:space="preserve"> PAGE   \* MERGEFORMAT </w:instrText>
        </w:r>
        <w:r w:rsidRPr="007417A5">
          <w:rPr>
            <w:rFonts w:ascii="Times New Roman" w:hAnsi="Times New Roman" w:cs="Times New Roman"/>
            <w:sz w:val="24"/>
          </w:rPr>
          <w:fldChar w:fldCharType="separate"/>
        </w:r>
        <w:r w:rsidR="004D4F5F">
          <w:rPr>
            <w:rFonts w:ascii="Times New Roman" w:hAnsi="Times New Roman" w:cs="Times New Roman"/>
            <w:noProof/>
            <w:sz w:val="24"/>
          </w:rPr>
          <w:t>5</w:t>
        </w:r>
        <w:r w:rsidRPr="007417A5">
          <w:rPr>
            <w:rFonts w:ascii="Times New Roman" w:hAnsi="Times New Roman" w:cs="Times New Roman"/>
            <w:noProof/>
            <w:sz w:val="24"/>
          </w:rPr>
          <w:fldChar w:fldCharType="end"/>
        </w:r>
      </w:p>
    </w:sdtContent>
  </w:sdt>
  <w:p w14:paraId="0C6E5DCA" w14:textId="77777777" w:rsidR="007417A5" w:rsidRDefault="007417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A6407" w14:textId="52450CC8" w:rsidR="007417A5" w:rsidRDefault="007417A5" w:rsidP="007417A5">
    <w:pPr>
      <w:pStyle w:val="Header"/>
      <w:jc w:val="center"/>
    </w:pPr>
    <w:r>
      <w:rPr>
        <w:noProof/>
        <w:lang w:eastAsia="lv-LV"/>
      </w:rPr>
      <w:drawing>
        <wp:inline distT="0" distB="0" distL="0" distR="0" wp14:anchorId="7AA3780F" wp14:editId="4C8981CA">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E5067"/>
    <w:multiLevelType w:val="hybridMultilevel"/>
    <w:tmpl w:val="B1D83B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32F6222"/>
    <w:multiLevelType w:val="multilevel"/>
    <w:tmpl w:val="0AD0474C"/>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767D69C5"/>
    <w:multiLevelType w:val="hybridMultilevel"/>
    <w:tmpl w:val="B3625A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7BA71102"/>
    <w:multiLevelType w:val="hybridMultilevel"/>
    <w:tmpl w:val="995AA41C"/>
    <w:lvl w:ilvl="0" w:tplc="74C045F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4BC"/>
    <w:rsid w:val="00025326"/>
    <w:rsid w:val="00041BC3"/>
    <w:rsid w:val="0004475D"/>
    <w:rsid w:val="000467D8"/>
    <w:rsid w:val="0005747F"/>
    <w:rsid w:val="00062063"/>
    <w:rsid w:val="000721A2"/>
    <w:rsid w:val="00087A20"/>
    <w:rsid w:val="000954BC"/>
    <w:rsid w:val="000B5E33"/>
    <w:rsid w:val="000B6719"/>
    <w:rsid w:val="000C236B"/>
    <w:rsid w:val="000F5C57"/>
    <w:rsid w:val="000F639D"/>
    <w:rsid w:val="001300E0"/>
    <w:rsid w:val="001325CB"/>
    <w:rsid w:val="00143CB7"/>
    <w:rsid w:val="00145A99"/>
    <w:rsid w:val="00151583"/>
    <w:rsid w:val="00151AAF"/>
    <w:rsid w:val="00186847"/>
    <w:rsid w:val="001F041D"/>
    <w:rsid w:val="001F1850"/>
    <w:rsid w:val="001F21D0"/>
    <w:rsid w:val="001F6F12"/>
    <w:rsid w:val="00214855"/>
    <w:rsid w:val="00217D11"/>
    <w:rsid w:val="002212EB"/>
    <w:rsid w:val="0022184F"/>
    <w:rsid w:val="00234B94"/>
    <w:rsid w:val="002411A0"/>
    <w:rsid w:val="00242132"/>
    <w:rsid w:val="002A1609"/>
    <w:rsid w:val="002A211D"/>
    <w:rsid w:val="002C1F13"/>
    <w:rsid w:val="002D4386"/>
    <w:rsid w:val="00300888"/>
    <w:rsid w:val="00320390"/>
    <w:rsid w:val="0032231E"/>
    <w:rsid w:val="00362A2D"/>
    <w:rsid w:val="0037408B"/>
    <w:rsid w:val="00394495"/>
    <w:rsid w:val="003C6DEB"/>
    <w:rsid w:val="003C75D2"/>
    <w:rsid w:val="00403A2C"/>
    <w:rsid w:val="00427F8D"/>
    <w:rsid w:val="00461275"/>
    <w:rsid w:val="004A6640"/>
    <w:rsid w:val="004B72DB"/>
    <w:rsid w:val="004C10F4"/>
    <w:rsid w:val="004D369D"/>
    <w:rsid w:val="004D4F5F"/>
    <w:rsid w:val="004D5926"/>
    <w:rsid w:val="004E15EC"/>
    <w:rsid w:val="0052096E"/>
    <w:rsid w:val="0053117E"/>
    <w:rsid w:val="00534615"/>
    <w:rsid w:val="0054778A"/>
    <w:rsid w:val="00563001"/>
    <w:rsid w:val="00565604"/>
    <w:rsid w:val="00566CA4"/>
    <w:rsid w:val="0058015A"/>
    <w:rsid w:val="005862FD"/>
    <w:rsid w:val="005B7F47"/>
    <w:rsid w:val="005D07F2"/>
    <w:rsid w:val="005D4F28"/>
    <w:rsid w:val="005E133F"/>
    <w:rsid w:val="00604BFB"/>
    <w:rsid w:val="00614D31"/>
    <w:rsid w:val="00620F67"/>
    <w:rsid w:val="00623755"/>
    <w:rsid w:val="00650632"/>
    <w:rsid w:val="00652855"/>
    <w:rsid w:val="00652E71"/>
    <w:rsid w:val="006676BF"/>
    <w:rsid w:val="0068231C"/>
    <w:rsid w:val="00690C21"/>
    <w:rsid w:val="0069428B"/>
    <w:rsid w:val="006B0A34"/>
    <w:rsid w:val="006D03D1"/>
    <w:rsid w:val="00714566"/>
    <w:rsid w:val="00735F40"/>
    <w:rsid w:val="007417A5"/>
    <w:rsid w:val="00754C57"/>
    <w:rsid w:val="00766961"/>
    <w:rsid w:val="00773A65"/>
    <w:rsid w:val="00791C10"/>
    <w:rsid w:val="007921E7"/>
    <w:rsid w:val="007B2CAE"/>
    <w:rsid w:val="007B7D7D"/>
    <w:rsid w:val="007C7B1F"/>
    <w:rsid w:val="007D1A7F"/>
    <w:rsid w:val="007F7318"/>
    <w:rsid w:val="00802F79"/>
    <w:rsid w:val="00807E5D"/>
    <w:rsid w:val="00813501"/>
    <w:rsid w:val="00814DA9"/>
    <w:rsid w:val="00827F97"/>
    <w:rsid w:val="00837657"/>
    <w:rsid w:val="008619B2"/>
    <w:rsid w:val="00880F4D"/>
    <w:rsid w:val="008B5D9B"/>
    <w:rsid w:val="008C512B"/>
    <w:rsid w:val="008F1322"/>
    <w:rsid w:val="008F71FE"/>
    <w:rsid w:val="00902BE3"/>
    <w:rsid w:val="009128F1"/>
    <w:rsid w:val="00967CA6"/>
    <w:rsid w:val="0098466F"/>
    <w:rsid w:val="00984A96"/>
    <w:rsid w:val="00996493"/>
    <w:rsid w:val="00996536"/>
    <w:rsid w:val="009A2F32"/>
    <w:rsid w:val="009B2E16"/>
    <w:rsid w:val="009C55EE"/>
    <w:rsid w:val="009D5A57"/>
    <w:rsid w:val="009D5B0A"/>
    <w:rsid w:val="00A17A44"/>
    <w:rsid w:val="00A361A1"/>
    <w:rsid w:val="00A61114"/>
    <w:rsid w:val="00A74836"/>
    <w:rsid w:val="00A94923"/>
    <w:rsid w:val="00AA20EE"/>
    <w:rsid w:val="00AB3566"/>
    <w:rsid w:val="00AB4840"/>
    <w:rsid w:val="00AB507A"/>
    <w:rsid w:val="00AB79AC"/>
    <w:rsid w:val="00AC2452"/>
    <w:rsid w:val="00AD205B"/>
    <w:rsid w:val="00AD27C5"/>
    <w:rsid w:val="00AE01EF"/>
    <w:rsid w:val="00AF3A66"/>
    <w:rsid w:val="00AF6B40"/>
    <w:rsid w:val="00B06BDC"/>
    <w:rsid w:val="00B1089E"/>
    <w:rsid w:val="00B14AB9"/>
    <w:rsid w:val="00BA4BE6"/>
    <w:rsid w:val="00BB7924"/>
    <w:rsid w:val="00BD0C78"/>
    <w:rsid w:val="00BD74C6"/>
    <w:rsid w:val="00C15765"/>
    <w:rsid w:val="00C44DAB"/>
    <w:rsid w:val="00C56C50"/>
    <w:rsid w:val="00C617C3"/>
    <w:rsid w:val="00C939ED"/>
    <w:rsid w:val="00C96FD8"/>
    <w:rsid w:val="00C9716E"/>
    <w:rsid w:val="00CC6199"/>
    <w:rsid w:val="00CD1B01"/>
    <w:rsid w:val="00CD4CEE"/>
    <w:rsid w:val="00CE2968"/>
    <w:rsid w:val="00CE3C05"/>
    <w:rsid w:val="00CF582B"/>
    <w:rsid w:val="00D0580E"/>
    <w:rsid w:val="00D10BE6"/>
    <w:rsid w:val="00D1381E"/>
    <w:rsid w:val="00D31CEA"/>
    <w:rsid w:val="00D45E85"/>
    <w:rsid w:val="00DA4E82"/>
    <w:rsid w:val="00DD52E0"/>
    <w:rsid w:val="00DE3464"/>
    <w:rsid w:val="00E3495E"/>
    <w:rsid w:val="00E43DE3"/>
    <w:rsid w:val="00E50E5D"/>
    <w:rsid w:val="00E55A03"/>
    <w:rsid w:val="00E73541"/>
    <w:rsid w:val="00E807B0"/>
    <w:rsid w:val="00E903A5"/>
    <w:rsid w:val="00EA3D17"/>
    <w:rsid w:val="00EA56F5"/>
    <w:rsid w:val="00EB5A0C"/>
    <w:rsid w:val="00ED4C9F"/>
    <w:rsid w:val="00ED7EFA"/>
    <w:rsid w:val="00EE732D"/>
    <w:rsid w:val="00F2082C"/>
    <w:rsid w:val="00F325A8"/>
    <w:rsid w:val="00F3596A"/>
    <w:rsid w:val="00F429EC"/>
    <w:rsid w:val="00F45E12"/>
    <w:rsid w:val="00F76394"/>
    <w:rsid w:val="00FA06B7"/>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63D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3001"/>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5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4BC"/>
    <w:rPr>
      <w:sz w:val="20"/>
      <w:szCs w:val="20"/>
    </w:rPr>
  </w:style>
  <w:style w:type="character" w:styleId="FootnoteReference">
    <w:name w:val="footnote reference"/>
    <w:basedOn w:val="DefaultParagraphFont"/>
    <w:uiPriority w:val="99"/>
    <w:semiHidden/>
    <w:unhideWhenUsed/>
    <w:rsid w:val="000954BC"/>
    <w:rPr>
      <w:vertAlign w:val="superscript"/>
    </w:rPr>
  </w:style>
  <w:style w:type="paragraph" w:styleId="ListParagraph">
    <w:name w:val="List Paragraph"/>
    <w:basedOn w:val="Normal"/>
    <w:uiPriority w:val="34"/>
    <w:qFormat/>
    <w:rsid w:val="008C512B"/>
    <w:pPr>
      <w:ind w:left="720"/>
      <w:contextualSpacing/>
    </w:pPr>
  </w:style>
  <w:style w:type="paragraph" w:styleId="BalloonText">
    <w:name w:val="Balloon Text"/>
    <w:basedOn w:val="Normal"/>
    <w:link w:val="BalloonTextChar"/>
    <w:uiPriority w:val="99"/>
    <w:semiHidden/>
    <w:unhideWhenUsed/>
    <w:rsid w:val="0081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A9"/>
    <w:rPr>
      <w:rFonts w:ascii="Tahoma" w:hAnsi="Tahoma" w:cs="Tahoma"/>
      <w:sz w:val="16"/>
      <w:szCs w:val="16"/>
    </w:rPr>
  </w:style>
  <w:style w:type="character" w:styleId="CommentReference">
    <w:name w:val="annotation reference"/>
    <w:basedOn w:val="DefaultParagraphFont"/>
    <w:uiPriority w:val="99"/>
    <w:semiHidden/>
    <w:unhideWhenUsed/>
    <w:rsid w:val="00B06BDC"/>
    <w:rPr>
      <w:sz w:val="16"/>
      <w:szCs w:val="16"/>
    </w:rPr>
  </w:style>
  <w:style w:type="paragraph" w:styleId="CommentText">
    <w:name w:val="annotation text"/>
    <w:basedOn w:val="Normal"/>
    <w:link w:val="CommentTextChar"/>
    <w:uiPriority w:val="99"/>
    <w:semiHidden/>
    <w:unhideWhenUsed/>
    <w:rsid w:val="00B06BDC"/>
    <w:pPr>
      <w:spacing w:line="240" w:lineRule="auto"/>
    </w:pPr>
    <w:rPr>
      <w:sz w:val="20"/>
      <w:szCs w:val="20"/>
    </w:rPr>
  </w:style>
  <w:style w:type="character" w:customStyle="1" w:styleId="CommentTextChar">
    <w:name w:val="Comment Text Char"/>
    <w:basedOn w:val="DefaultParagraphFont"/>
    <w:link w:val="CommentText"/>
    <w:uiPriority w:val="99"/>
    <w:semiHidden/>
    <w:rsid w:val="00B06BDC"/>
    <w:rPr>
      <w:sz w:val="20"/>
      <w:szCs w:val="20"/>
    </w:rPr>
  </w:style>
  <w:style w:type="paragraph" w:styleId="CommentSubject">
    <w:name w:val="annotation subject"/>
    <w:basedOn w:val="CommentText"/>
    <w:next w:val="CommentText"/>
    <w:link w:val="CommentSubjectChar"/>
    <w:uiPriority w:val="99"/>
    <w:semiHidden/>
    <w:unhideWhenUsed/>
    <w:rsid w:val="00B06BDC"/>
    <w:rPr>
      <w:b/>
      <w:bCs/>
    </w:rPr>
  </w:style>
  <w:style w:type="character" w:customStyle="1" w:styleId="CommentSubjectChar">
    <w:name w:val="Comment Subject Char"/>
    <w:basedOn w:val="CommentTextChar"/>
    <w:link w:val="CommentSubject"/>
    <w:uiPriority w:val="99"/>
    <w:semiHidden/>
    <w:rsid w:val="00B06BDC"/>
    <w:rPr>
      <w:b/>
      <w:bCs/>
      <w:sz w:val="20"/>
      <w:szCs w:val="20"/>
    </w:rPr>
  </w:style>
  <w:style w:type="paragraph" w:styleId="Header">
    <w:name w:val="header"/>
    <w:basedOn w:val="Normal"/>
    <w:link w:val="HeaderChar"/>
    <w:uiPriority w:val="99"/>
    <w:unhideWhenUsed/>
    <w:rsid w:val="00B14A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4AB9"/>
  </w:style>
  <w:style w:type="paragraph" w:styleId="Footer">
    <w:name w:val="footer"/>
    <w:basedOn w:val="Normal"/>
    <w:link w:val="FooterChar"/>
    <w:uiPriority w:val="99"/>
    <w:unhideWhenUsed/>
    <w:rsid w:val="00B14A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4AB9"/>
  </w:style>
  <w:style w:type="character" w:styleId="Hyperlink">
    <w:name w:val="Hyperlink"/>
    <w:basedOn w:val="DefaultParagraphFont"/>
    <w:uiPriority w:val="99"/>
    <w:unhideWhenUsed/>
    <w:rsid w:val="00AB4840"/>
    <w:rPr>
      <w:color w:val="0000FF" w:themeColor="hyperlink"/>
      <w:u w:val="single"/>
    </w:rPr>
  </w:style>
  <w:style w:type="paragraph" w:styleId="Subtitle">
    <w:name w:val="Subtitle"/>
    <w:basedOn w:val="Normal"/>
    <w:link w:val="SubtitleChar"/>
    <w:qFormat/>
    <w:rsid w:val="00AB4840"/>
    <w:pPr>
      <w:widowControl w:val="0"/>
      <w:spacing w:before="60" w:after="60" w:line="360" w:lineRule="auto"/>
      <w:ind w:firstLine="720"/>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AB4840"/>
    <w:rPr>
      <w:rFonts w:ascii="Times New Roman" w:eastAsia="Times New Roman" w:hAnsi="Times New Roman" w:cs="Times New Roman"/>
      <w:sz w:val="28"/>
      <w:szCs w:val="20"/>
      <w:lang w:eastAsia="lv-LV"/>
    </w:rPr>
  </w:style>
  <w:style w:type="character" w:customStyle="1" w:styleId="Heading1Char">
    <w:name w:val="Heading 1 Char"/>
    <w:basedOn w:val="DefaultParagraphFont"/>
    <w:link w:val="Heading1"/>
    <w:rsid w:val="00563001"/>
    <w:rPr>
      <w:rFonts w:ascii="Times New Roman" w:eastAsia="Times New Roman" w:hAnsi="Times New Roman" w:cs="Times New Roman"/>
      <w:sz w:val="28"/>
      <w:szCs w:val="20"/>
      <w:lang w:eastAsia="lv-LV"/>
    </w:rPr>
  </w:style>
  <w:style w:type="paragraph" w:customStyle="1" w:styleId="naisf">
    <w:name w:val="naisf"/>
    <w:basedOn w:val="Normal"/>
    <w:rsid w:val="00EA56F5"/>
    <w:pPr>
      <w:spacing w:before="75" w:after="75" w:line="240" w:lineRule="auto"/>
      <w:ind w:firstLine="375"/>
      <w:jc w:val="both"/>
    </w:pPr>
    <w:rPr>
      <w:rFonts w:ascii="Times New Roman" w:eastAsia="Calibri"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63001"/>
    <w:pPr>
      <w:keepNext/>
      <w:spacing w:after="0" w:line="240" w:lineRule="auto"/>
      <w:jc w:val="right"/>
      <w:outlineLvl w:val="0"/>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954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54BC"/>
    <w:rPr>
      <w:sz w:val="20"/>
      <w:szCs w:val="20"/>
    </w:rPr>
  </w:style>
  <w:style w:type="character" w:styleId="FootnoteReference">
    <w:name w:val="footnote reference"/>
    <w:basedOn w:val="DefaultParagraphFont"/>
    <w:uiPriority w:val="99"/>
    <w:semiHidden/>
    <w:unhideWhenUsed/>
    <w:rsid w:val="000954BC"/>
    <w:rPr>
      <w:vertAlign w:val="superscript"/>
    </w:rPr>
  </w:style>
  <w:style w:type="paragraph" w:styleId="ListParagraph">
    <w:name w:val="List Paragraph"/>
    <w:basedOn w:val="Normal"/>
    <w:uiPriority w:val="34"/>
    <w:qFormat/>
    <w:rsid w:val="008C512B"/>
    <w:pPr>
      <w:ind w:left="720"/>
      <w:contextualSpacing/>
    </w:pPr>
  </w:style>
  <w:style w:type="paragraph" w:styleId="BalloonText">
    <w:name w:val="Balloon Text"/>
    <w:basedOn w:val="Normal"/>
    <w:link w:val="BalloonTextChar"/>
    <w:uiPriority w:val="99"/>
    <w:semiHidden/>
    <w:unhideWhenUsed/>
    <w:rsid w:val="00814D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DA9"/>
    <w:rPr>
      <w:rFonts w:ascii="Tahoma" w:hAnsi="Tahoma" w:cs="Tahoma"/>
      <w:sz w:val="16"/>
      <w:szCs w:val="16"/>
    </w:rPr>
  </w:style>
  <w:style w:type="character" w:styleId="CommentReference">
    <w:name w:val="annotation reference"/>
    <w:basedOn w:val="DefaultParagraphFont"/>
    <w:uiPriority w:val="99"/>
    <w:semiHidden/>
    <w:unhideWhenUsed/>
    <w:rsid w:val="00B06BDC"/>
    <w:rPr>
      <w:sz w:val="16"/>
      <w:szCs w:val="16"/>
    </w:rPr>
  </w:style>
  <w:style w:type="paragraph" w:styleId="CommentText">
    <w:name w:val="annotation text"/>
    <w:basedOn w:val="Normal"/>
    <w:link w:val="CommentTextChar"/>
    <w:uiPriority w:val="99"/>
    <w:semiHidden/>
    <w:unhideWhenUsed/>
    <w:rsid w:val="00B06BDC"/>
    <w:pPr>
      <w:spacing w:line="240" w:lineRule="auto"/>
    </w:pPr>
    <w:rPr>
      <w:sz w:val="20"/>
      <w:szCs w:val="20"/>
    </w:rPr>
  </w:style>
  <w:style w:type="character" w:customStyle="1" w:styleId="CommentTextChar">
    <w:name w:val="Comment Text Char"/>
    <w:basedOn w:val="DefaultParagraphFont"/>
    <w:link w:val="CommentText"/>
    <w:uiPriority w:val="99"/>
    <w:semiHidden/>
    <w:rsid w:val="00B06BDC"/>
    <w:rPr>
      <w:sz w:val="20"/>
      <w:szCs w:val="20"/>
    </w:rPr>
  </w:style>
  <w:style w:type="paragraph" w:styleId="CommentSubject">
    <w:name w:val="annotation subject"/>
    <w:basedOn w:val="CommentText"/>
    <w:next w:val="CommentText"/>
    <w:link w:val="CommentSubjectChar"/>
    <w:uiPriority w:val="99"/>
    <w:semiHidden/>
    <w:unhideWhenUsed/>
    <w:rsid w:val="00B06BDC"/>
    <w:rPr>
      <w:b/>
      <w:bCs/>
    </w:rPr>
  </w:style>
  <w:style w:type="character" w:customStyle="1" w:styleId="CommentSubjectChar">
    <w:name w:val="Comment Subject Char"/>
    <w:basedOn w:val="CommentTextChar"/>
    <w:link w:val="CommentSubject"/>
    <w:uiPriority w:val="99"/>
    <w:semiHidden/>
    <w:rsid w:val="00B06BDC"/>
    <w:rPr>
      <w:b/>
      <w:bCs/>
      <w:sz w:val="20"/>
      <w:szCs w:val="20"/>
    </w:rPr>
  </w:style>
  <w:style w:type="paragraph" w:styleId="Header">
    <w:name w:val="header"/>
    <w:basedOn w:val="Normal"/>
    <w:link w:val="HeaderChar"/>
    <w:uiPriority w:val="99"/>
    <w:unhideWhenUsed/>
    <w:rsid w:val="00B14AB9"/>
    <w:pPr>
      <w:tabs>
        <w:tab w:val="center" w:pos="4153"/>
        <w:tab w:val="right" w:pos="8306"/>
      </w:tabs>
      <w:spacing w:after="0" w:line="240" w:lineRule="auto"/>
    </w:pPr>
  </w:style>
  <w:style w:type="character" w:customStyle="1" w:styleId="HeaderChar">
    <w:name w:val="Header Char"/>
    <w:basedOn w:val="DefaultParagraphFont"/>
    <w:link w:val="Header"/>
    <w:uiPriority w:val="99"/>
    <w:rsid w:val="00B14AB9"/>
  </w:style>
  <w:style w:type="paragraph" w:styleId="Footer">
    <w:name w:val="footer"/>
    <w:basedOn w:val="Normal"/>
    <w:link w:val="FooterChar"/>
    <w:uiPriority w:val="99"/>
    <w:unhideWhenUsed/>
    <w:rsid w:val="00B14AB9"/>
    <w:pPr>
      <w:tabs>
        <w:tab w:val="center" w:pos="4153"/>
        <w:tab w:val="right" w:pos="8306"/>
      </w:tabs>
      <w:spacing w:after="0" w:line="240" w:lineRule="auto"/>
    </w:pPr>
  </w:style>
  <w:style w:type="character" w:customStyle="1" w:styleId="FooterChar">
    <w:name w:val="Footer Char"/>
    <w:basedOn w:val="DefaultParagraphFont"/>
    <w:link w:val="Footer"/>
    <w:uiPriority w:val="99"/>
    <w:rsid w:val="00B14AB9"/>
  </w:style>
  <w:style w:type="character" w:styleId="Hyperlink">
    <w:name w:val="Hyperlink"/>
    <w:basedOn w:val="DefaultParagraphFont"/>
    <w:uiPriority w:val="99"/>
    <w:unhideWhenUsed/>
    <w:rsid w:val="00AB4840"/>
    <w:rPr>
      <w:color w:val="0000FF" w:themeColor="hyperlink"/>
      <w:u w:val="single"/>
    </w:rPr>
  </w:style>
  <w:style w:type="paragraph" w:styleId="Subtitle">
    <w:name w:val="Subtitle"/>
    <w:basedOn w:val="Normal"/>
    <w:link w:val="SubtitleChar"/>
    <w:qFormat/>
    <w:rsid w:val="00AB4840"/>
    <w:pPr>
      <w:widowControl w:val="0"/>
      <w:spacing w:before="60" w:after="60" w:line="360" w:lineRule="auto"/>
      <w:ind w:firstLine="720"/>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AB4840"/>
    <w:rPr>
      <w:rFonts w:ascii="Times New Roman" w:eastAsia="Times New Roman" w:hAnsi="Times New Roman" w:cs="Times New Roman"/>
      <w:sz w:val="28"/>
      <w:szCs w:val="20"/>
      <w:lang w:eastAsia="lv-LV"/>
    </w:rPr>
  </w:style>
  <w:style w:type="character" w:customStyle="1" w:styleId="Heading1Char">
    <w:name w:val="Heading 1 Char"/>
    <w:basedOn w:val="DefaultParagraphFont"/>
    <w:link w:val="Heading1"/>
    <w:rsid w:val="00563001"/>
    <w:rPr>
      <w:rFonts w:ascii="Times New Roman" w:eastAsia="Times New Roman" w:hAnsi="Times New Roman" w:cs="Times New Roman"/>
      <w:sz w:val="28"/>
      <w:szCs w:val="20"/>
      <w:lang w:eastAsia="lv-LV"/>
    </w:rPr>
  </w:style>
  <w:style w:type="paragraph" w:customStyle="1" w:styleId="naisf">
    <w:name w:val="naisf"/>
    <w:basedOn w:val="Normal"/>
    <w:rsid w:val="00EA56F5"/>
    <w:pPr>
      <w:spacing w:before="75" w:after="75" w:line="240" w:lineRule="auto"/>
      <w:ind w:firstLine="375"/>
      <w:jc w:val="both"/>
    </w:pPr>
    <w:rPr>
      <w:rFonts w:ascii="Times New Roman" w:eastAsia="Calibri"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577670">
      <w:bodyDiv w:val="1"/>
      <w:marLeft w:val="0"/>
      <w:marRight w:val="0"/>
      <w:marTop w:val="0"/>
      <w:marBottom w:val="0"/>
      <w:divBdr>
        <w:top w:val="none" w:sz="0" w:space="0" w:color="auto"/>
        <w:left w:val="none" w:sz="0" w:space="0" w:color="auto"/>
        <w:bottom w:val="none" w:sz="0" w:space="0" w:color="auto"/>
        <w:right w:val="none" w:sz="0" w:space="0" w:color="auto"/>
      </w:divBdr>
    </w:div>
    <w:div w:id="308171285">
      <w:bodyDiv w:val="1"/>
      <w:marLeft w:val="0"/>
      <w:marRight w:val="0"/>
      <w:marTop w:val="0"/>
      <w:marBottom w:val="0"/>
      <w:divBdr>
        <w:top w:val="none" w:sz="0" w:space="0" w:color="auto"/>
        <w:left w:val="none" w:sz="0" w:space="0" w:color="auto"/>
        <w:bottom w:val="none" w:sz="0" w:space="0" w:color="auto"/>
        <w:right w:val="none" w:sz="0" w:space="0" w:color="auto"/>
      </w:divBdr>
    </w:div>
    <w:div w:id="321856801">
      <w:bodyDiv w:val="1"/>
      <w:marLeft w:val="0"/>
      <w:marRight w:val="0"/>
      <w:marTop w:val="0"/>
      <w:marBottom w:val="0"/>
      <w:divBdr>
        <w:top w:val="none" w:sz="0" w:space="0" w:color="auto"/>
        <w:left w:val="none" w:sz="0" w:space="0" w:color="auto"/>
        <w:bottom w:val="none" w:sz="0" w:space="0" w:color="auto"/>
        <w:right w:val="none" w:sz="0" w:space="0" w:color="auto"/>
      </w:divBdr>
    </w:div>
    <w:div w:id="603348627">
      <w:bodyDiv w:val="1"/>
      <w:marLeft w:val="0"/>
      <w:marRight w:val="0"/>
      <w:marTop w:val="0"/>
      <w:marBottom w:val="0"/>
      <w:divBdr>
        <w:top w:val="none" w:sz="0" w:space="0" w:color="auto"/>
        <w:left w:val="none" w:sz="0" w:space="0" w:color="auto"/>
        <w:bottom w:val="none" w:sz="0" w:space="0" w:color="auto"/>
        <w:right w:val="none" w:sz="0" w:space="0" w:color="auto"/>
      </w:divBdr>
    </w:div>
    <w:div w:id="686447773">
      <w:bodyDiv w:val="1"/>
      <w:marLeft w:val="0"/>
      <w:marRight w:val="0"/>
      <w:marTop w:val="0"/>
      <w:marBottom w:val="0"/>
      <w:divBdr>
        <w:top w:val="none" w:sz="0" w:space="0" w:color="auto"/>
        <w:left w:val="none" w:sz="0" w:space="0" w:color="auto"/>
        <w:bottom w:val="none" w:sz="0" w:space="0" w:color="auto"/>
        <w:right w:val="none" w:sz="0" w:space="0" w:color="auto"/>
      </w:divBdr>
    </w:div>
    <w:div w:id="792021091">
      <w:bodyDiv w:val="1"/>
      <w:marLeft w:val="0"/>
      <w:marRight w:val="0"/>
      <w:marTop w:val="0"/>
      <w:marBottom w:val="0"/>
      <w:divBdr>
        <w:top w:val="none" w:sz="0" w:space="0" w:color="auto"/>
        <w:left w:val="none" w:sz="0" w:space="0" w:color="auto"/>
        <w:bottom w:val="none" w:sz="0" w:space="0" w:color="auto"/>
        <w:right w:val="none" w:sz="0" w:space="0" w:color="auto"/>
      </w:divBdr>
    </w:div>
    <w:div w:id="829977807">
      <w:bodyDiv w:val="1"/>
      <w:marLeft w:val="0"/>
      <w:marRight w:val="0"/>
      <w:marTop w:val="0"/>
      <w:marBottom w:val="0"/>
      <w:divBdr>
        <w:top w:val="none" w:sz="0" w:space="0" w:color="auto"/>
        <w:left w:val="none" w:sz="0" w:space="0" w:color="auto"/>
        <w:bottom w:val="none" w:sz="0" w:space="0" w:color="auto"/>
        <w:right w:val="none" w:sz="0" w:space="0" w:color="auto"/>
      </w:divBdr>
    </w:div>
    <w:div w:id="1025210847">
      <w:bodyDiv w:val="1"/>
      <w:marLeft w:val="0"/>
      <w:marRight w:val="0"/>
      <w:marTop w:val="0"/>
      <w:marBottom w:val="0"/>
      <w:divBdr>
        <w:top w:val="none" w:sz="0" w:space="0" w:color="auto"/>
        <w:left w:val="none" w:sz="0" w:space="0" w:color="auto"/>
        <w:bottom w:val="none" w:sz="0" w:space="0" w:color="auto"/>
        <w:right w:val="none" w:sz="0" w:space="0" w:color="auto"/>
      </w:divBdr>
    </w:div>
    <w:div w:id="1243832342">
      <w:bodyDiv w:val="1"/>
      <w:marLeft w:val="0"/>
      <w:marRight w:val="0"/>
      <w:marTop w:val="0"/>
      <w:marBottom w:val="0"/>
      <w:divBdr>
        <w:top w:val="none" w:sz="0" w:space="0" w:color="auto"/>
        <w:left w:val="none" w:sz="0" w:space="0" w:color="auto"/>
        <w:bottom w:val="none" w:sz="0" w:space="0" w:color="auto"/>
        <w:right w:val="none" w:sz="0" w:space="0" w:color="auto"/>
      </w:divBdr>
    </w:div>
    <w:div w:id="1266811387">
      <w:bodyDiv w:val="1"/>
      <w:marLeft w:val="0"/>
      <w:marRight w:val="0"/>
      <w:marTop w:val="0"/>
      <w:marBottom w:val="0"/>
      <w:divBdr>
        <w:top w:val="none" w:sz="0" w:space="0" w:color="auto"/>
        <w:left w:val="none" w:sz="0" w:space="0" w:color="auto"/>
        <w:bottom w:val="none" w:sz="0" w:space="0" w:color="auto"/>
        <w:right w:val="none" w:sz="0" w:space="0" w:color="auto"/>
      </w:divBdr>
    </w:div>
    <w:div w:id="1461805114">
      <w:bodyDiv w:val="1"/>
      <w:marLeft w:val="0"/>
      <w:marRight w:val="0"/>
      <w:marTop w:val="0"/>
      <w:marBottom w:val="0"/>
      <w:divBdr>
        <w:top w:val="none" w:sz="0" w:space="0" w:color="auto"/>
        <w:left w:val="none" w:sz="0" w:space="0" w:color="auto"/>
        <w:bottom w:val="none" w:sz="0" w:space="0" w:color="auto"/>
        <w:right w:val="none" w:sz="0" w:space="0" w:color="auto"/>
      </w:divBdr>
    </w:div>
    <w:div w:id="211813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9B677-57E6-4D54-8FD2-CC258752A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5</Pages>
  <Words>5747</Words>
  <Characters>3277</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Tirdzniecības noteikumi</vt:lpstr>
    </vt:vector>
  </TitlesOfParts>
  <Company>LREM</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Tirdzniecības noteikumi</dc:title>
  <dc:subject>noteikumu projekts</dc:subject>
  <dc:creator>Dana Ločmele</dc:creator>
  <dc:description>dana.locmele@em.gov.lv</dc:description>
  <cp:lastModifiedBy>Leontīne Babkina</cp:lastModifiedBy>
  <cp:revision>28</cp:revision>
  <cp:lastPrinted>2013-12-03T12:43:00Z</cp:lastPrinted>
  <dcterms:created xsi:type="dcterms:W3CDTF">2013-10-16T06:03:00Z</dcterms:created>
  <dcterms:modified xsi:type="dcterms:W3CDTF">2013-12-18T17:33:00Z</dcterms:modified>
</cp:coreProperties>
</file>