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50DE5" w14:textId="77777777" w:rsidR="007B7033" w:rsidRPr="00F5458C" w:rsidRDefault="007B7033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742E2E8" w14:textId="77777777" w:rsidR="007B7033" w:rsidRPr="00F5458C" w:rsidRDefault="007B7033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07BA84" w14:textId="77777777" w:rsidR="007B7033" w:rsidRPr="00F5458C" w:rsidRDefault="007B7033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8B4ACB" w14:textId="77777777" w:rsidR="007B7033" w:rsidRPr="00F5458C" w:rsidRDefault="007B7033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C13CB8" w14:textId="77777777" w:rsidR="007B7033" w:rsidRPr="00F5458C" w:rsidRDefault="007B7033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4312C6" w14:textId="10F9F0CF" w:rsidR="007B7033" w:rsidRPr="00C723C8" w:rsidRDefault="007B7033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C8">
        <w:rPr>
          <w:rFonts w:ascii="Times New Roman" w:hAnsi="Times New Roman" w:cs="Times New Roman"/>
          <w:sz w:val="28"/>
          <w:szCs w:val="28"/>
        </w:rPr>
        <w:t xml:space="preserve">2013.gada </w:t>
      </w:r>
      <w:r w:rsidR="00EC40EE">
        <w:rPr>
          <w:rFonts w:ascii="Times New Roman" w:hAnsi="Times New Roman" w:cs="Times New Roman"/>
          <w:sz w:val="28"/>
          <w:szCs w:val="28"/>
        </w:rPr>
        <w:t>24.septembrī</w:t>
      </w:r>
      <w:r w:rsidR="00EC40EE">
        <w:rPr>
          <w:szCs w:val="28"/>
        </w:rPr>
        <w:t xml:space="preserve"> </w:t>
      </w:r>
      <w:bookmarkStart w:id="0" w:name="_GoBack"/>
      <w:bookmarkEnd w:id="0"/>
      <w:r w:rsidRPr="00C723C8">
        <w:rPr>
          <w:rFonts w:ascii="Times New Roman" w:hAnsi="Times New Roman" w:cs="Times New Roman"/>
          <w:sz w:val="28"/>
          <w:szCs w:val="28"/>
        </w:rPr>
        <w:tab/>
        <w:t>Noteikumi Nr.</w:t>
      </w:r>
      <w:r w:rsidR="00EC40EE">
        <w:rPr>
          <w:rFonts w:ascii="Times New Roman" w:hAnsi="Times New Roman" w:cs="Times New Roman"/>
          <w:sz w:val="28"/>
          <w:szCs w:val="28"/>
        </w:rPr>
        <w:t xml:space="preserve"> 914</w:t>
      </w:r>
    </w:p>
    <w:p w14:paraId="3D33E4AF" w14:textId="34BC40FA" w:rsidR="007B7033" w:rsidRPr="00F5458C" w:rsidRDefault="007B7033" w:rsidP="00F5458C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 w:rsidR="00EC40EE">
        <w:rPr>
          <w:rFonts w:ascii="Times New Roman" w:hAnsi="Times New Roman"/>
          <w:sz w:val="28"/>
          <w:szCs w:val="28"/>
        </w:rPr>
        <w:t>50 8</w:t>
      </w:r>
      <w:r w:rsidRPr="00F5458C">
        <w:rPr>
          <w:rFonts w:ascii="Times New Roman" w:hAnsi="Times New Roman"/>
          <w:sz w:val="28"/>
          <w:szCs w:val="28"/>
        </w:rPr>
        <w:t>.§)</w:t>
      </w:r>
    </w:p>
    <w:p w14:paraId="08F02C26" w14:textId="77777777" w:rsidR="00C95344" w:rsidRPr="00C723C8" w:rsidRDefault="00C95344" w:rsidP="009553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F02C27" w14:textId="56108C23" w:rsidR="00BE362F" w:rsidRPr="00B17EE2" w:rsidRDefault="00BE362F" w:rsidP="009553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17EE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2010.gada 28.decembra noteikumos Nr.</w:t>
      </w:r>
      <w:r w:rsidRPr="00B17EE2">
        <w:rPr>
          <w:rFonts w:ascii="Times New Roman" w:hAnsi="Times New Roman" w:cs="Times New Roman"/>
          <w:b/>
          <w:bCs/>
          <w:sz w:val="28"/>
          <w:szCs w:val="28"/>
        </w:rPr>
        <w:t>1219</w:t>
      </w:r>
      <w:r w:rsidRPr="00B17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03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B17EE2">
        <w:rPr>
          <w:rFonts w:ascii="Times New Roman" w:hAnsi="Times New Roman" w:cs="Times New Roman"/>
          <w:b/>
          <w:sz w:val="28"/>
          <w:szCs w:val="28"/>
        </w:rPr>
        <w:t>Noteikumi par patērētāja kreditēšanu</w:t>
      </w:r>
      <w:r w:rsidR="007B70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08F02C28" w14:textId="6B6BA1A8" w:rsidR="00BE362F" w:rsidRPr="00B17EE2" w:rsidRDefault="00BE362F" w:rsidP="0095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0A287B" w14:textId="77777777" w:rsidR="00AF6CB2" w:rsidRDefault="00BE362F" w:rsidP="0095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EE2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3B5733E9" w14:textId="77777777" w:rsidR="00AF6CB2" w:rsidRDefault="00BE362F" w:rsidP="0095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EE2">
        <w:rPr>
          <w:rFonts w:ascii="Times New Roman" w:hAnsi="Times New Roman" w:cs="Times New Roman"/>
          <w:sz w:val="28"/>
          <w:szCs w:val="28"/>
        </w:rPr>
        <w:t xml:space="preserve">Patērētāju tiesību aizsardzības likuma </w:t>
      </w:r>
      <w:r w:rsidRPr="00B17EE2">
        <w:rPr>
          <w:rFonts w:ascii="Times New Roman" w:hAnsi="Times New Roman" w:cs="Times New Roman"/>
          <w:sz w:val="28"/>
          <w:szCs w:val="28"/>
        </w:rPr>
        <w:br/>
        <w:t xml:space="preserve">8.panta ceturto daļu un </w:t>
      </w:r>
    </w:p>
    <w:p w14:paraId="08F02C29" w14:textId="1B6F5022" w:rsidR="00BE362F" w:rsidRPr="00B17EE2" w:rsidRDefault="00BE362F" w:rsidP="0095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7EE2">
        <w:rPr>
          <w:rFonts w:ascii="Times New Roman" w:hAnsi="Times New Roman" w:cs="Times New Roman"/>
          <w:sz w:val="28"/>
          <w:szCs w:val="28"/>
        </w:rPr>
        <w:t>Reklāmas likuma 7.panta otro daļu</w:t>
      </w:r>
    </w:p>
    <w:p w14:paraId="08F02C2A" w14:textId="77777777" w:rsidR="00BE362F" w:rsidRPr="00B17EE2" w:rsidRDefault="00BE362F" w:rsidP="0095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14:paraId="08F02C2B" w14:textId="074BD62B" w:rsidR="00BE362F" w:rsidRPr="00D60419" w:rsidRDefault="00D60419" w:rsidP="007B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723C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E362F" w:rsidRPr="00D6041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</w:t>
      </w:r>
      <w:r w:rsidR="00BE362F" w:rsidRPr="00D6041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2010.gada 28.decembra noteikumos Nr.1219 </w:t>
      </w:r>
      <w:r w:rsidR="007B703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BE362F" w:rsidRPr="00D60419">
        <w:rPr>
          <w:rFonts w:ascii="Times New Roman" w:hAnsi="Times New Roman" w:cs="Times New Roman"/>
          <w:sz w:val="28"/>
          <w:szCs w:val="28"/>
        </w:rPr>
        <w:t>Noteikumi par patērētāja kreditēšanu</w:t>
      </w:r>
      <w:r w:rsidR="007B703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E362F" w:rsidRPr="00D6041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</w:t>
      </w:r>
      <w:r w:rsidR="00BE362F" w:rsidRPr="00D60419">
        <w:rPr>
          <w:rFonts w:ascii="Times New Roman" w:hAnsi="Times New Roman" w:cs="Times New Roman"/>
          <w:sz w:val="28"/>
          <w:szCs w:val="28"/>
        </w:rPr>
        <w:t>2011, 2.nr.</w:t>
      </w:r>
      <w:r w:rsidR="00C723C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BE362F" w:rsidRPr="00D6041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2012, 110.nr.</w:t>
      </w:r>
      <w:r w:rsidR="00C723C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E64E0F" w:rsidRPr="00D6041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2013, 127.nr</w:t>
      </w:r>
      <w:r w:rsidR="000227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E362F" w:rsidRPr="00D60419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08F02C2D" w14:textId="0CAE5C14" w:rsidR="00E857AE" w:rsidRPr="00E857AE" w:rsidRDefault="00E857AE" w:rsidP="007B7033">
      <w:pPr>
        <w:tabs>
          <w:tab w:val="left" w:pos="14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723C8">
        <w:rPr>
          <w:rFonts w:ascii="Times New Roman" w:hAnsi="Times New Roman" w:cs="Times New Roman"/>
          <w:sz w:val="28"/>
          <w:szCs w:val="28"/>
        </w:rPr>
        <w:t> </w:t>
      </w:r>
      <w:r w:rsidR="007B7033">
        <w:rPr>
          <w:rFonts w:ascii="Times New Roman" w:hAnsi="Times New Roman" w:cs="Times New Roman"/>
          <w:sz w:val="28"/>
          <w:szCs w:val="28"/>
        </w:rPr>
        <w:t>a</w:t>
      </w:r>
      <w:r w:rsidR="005857B1" w:rsidRPr="00E857AE">
        <w:rPr>
          <w:rFonts w:ascii="Times New Roman" w:hAnsi="Times New Roman" w:cs="Times New Roman"/>
          <w:sz w:val="28"/>
          <w:szCs w:val="28"/>
        </w:rPr>
        <w:t>izstāt</w:t>
      </w:r>
      <w:r w:rsidR="00BE362F" w:rsidRPr="00E857AE">
        <w:rPr>
          <w:rFonts w:ascii="Times New Roman" w:hAnsi="Times New Roman" w:cs="Times New Roman"/>
          <w:sz w:val="28"/>
          <w:szCs w:val="28"/>
        </w:rPr>
        <w:t xml:space="preserve"> </w:t>
      </w:r>
      <w:r w:rsidR="005857B1" w:rsidRPr="00E857AE">
        <w:rPr>
          <w:rFonts w:ascii="Times New Roman" w:hAnsi="Times New Roman" w:cs="Times New Roman"/>
          <w:sz w:val="28"/>
          <w:szCs w:val="28"/>
        </w:rPr>
        <w:t>73.1</w:t>
      </w:r>
      <w:r w:rsidR="00BE362F" w:rsidRPr="00E857AE">
        <w:rPr>
          <w:rFonts w:ascii="Times New Roman" w:hAnsi="Times New Roman" w:cs="Times New Roman"/>
          <w:sz w:val="28"/>
          <w:szCs w:val="28"/>
        </w:rPr>
        <w:t>.</w:t>
      </w:r>
      <w:r w:rsidR="00BD3EAC" w:rsidRPr="00E857AE">
        <w:rPr>
          <w:rFonts w:ascii="Times New Roman" w:hAnsi="Times New Roman" w:cs="Times New Roman"/>
          <w:sz w:val="28"/>
          <w:szCs w:val="28"/>
        </w:rPr>
        <w:t>apakš</w:t>
      </w:r>
      <w:r w:rsidR="00BE362F" w:rsidRPr="00E857AE">
        <w:rPr>
          <w:rFonts w:ascii="Times New Roman" w:hAnsi="Times New Roman" w:cs="Times New Roman"/>
          <w:sz w:val="28"/>
          <w:szCs w:val="28"/>
        </w:rPr>
        <w:t>punkt</w:t>
      </w:r>
      <w:r w:rsidR="003802ED" w:rsidRPr="00E857AE">
        <w:rPr>
          <w:rFonts w:ascii="Times New Roman" w:hAnsi="Times New Roman" w:cs="Times New Roman"/>
          <w:sz w:val="28"/>
          <w:szCs w:val="28"/>
        </w:rPr>
        <w:t xml:space="preserve">ā </w:t>
      </w:r>
      <w:r w:rsidR="005857B1" w:rsidRPr="00E857AE">
        <w:rPr>
          <w:rFonts w:ascii="Times New Roman" w:hAnsi="Times New Roman" w:cs="Times New Roman"/>
          <w:sz w:val="28"/>
          <w:szCs w:val="28"/>
        </w:rPr>
        <w:t>skait</w:t>
      </w:r>
      <w:r w:rsidR="00E64E0F" w:rsidRPr="00E857AE">
        <w:rPr>
          <w:rFonts w:ascii="Times New Roman" w:hAnsi="Times New Roman" w:cs="Times New Roman"/>
          <w:sz w:val="28"/>
          <w:szCs w:val="28"/>
        </w:rPr>
        <w:t>li</w:t>
      </w:r>
      <w:r w:rsidR="005857B1" w:rsidRPr="00E857AE">
        <w:rPr>
          <w:rFonts w:ascii="Times New Roman" w:hAnsi="Times New Roman" w:cs="Times New Roman"/>
          <w:sz w:val="28"/>
          <w:szCs w:val="28"/>
        </w:rPr>
        <w:t xml:space="preserve"> un vārdu </w:t>
      </w:r>
      <w:r w:rsidR="007B7033">
        <w:rPr>
          <w:rFonts w:ascii="Times New Roman" w:hAnsi="Times New Roman" w:cs="Times New Roman"/>
          <w:sz w:val="28"/>
          <w:szCs w:val="28"/>
        </w:rPr>
        <w:t>"</w:t>
      </w:r>
      <w:r w:rsidR="005857B1" w:rsidRPr="00E857AE">
        <w:rPr>
          <w:rFonts w:ascii="Times New Roman" w:hAnsi="Times New Roman" w:cs="Times New Roman"/>
          <w:sz w:val="28"/>
          <w:szCs w:val="28"/>
        </w:rPr>
        <w:t>7000</w:t>
      </w:r>
      <w:r w:rsidR="00C723C8">
        <w:rPr>
          <w:rFonts w:ascii="Times New Roman" w:hAnsi="Times New Roman" w:cs="Times New Roman"/>
          <w:sz w:val="28"/>
          <w:szCs w:val="28"/>
        </w:rPr>
        <w:t> </w:t>
      </w:r>
      <w:r w:rsidR="005857B1" w:rsidRPr="00E857AE">
        <w:rPr>
          <w:rFonts w:ascii="Times New Roman" w:hAnsi="Times New Roman" w:cs="Times New Roman"/>
          <w:sz w:val="28"/>
          <w:szCs w:val="28"/>
        </w:rPr>
        <w:t>latu</w:t>
      </w:r>
      <w:r w:rsidR="007B7033">
        <w:rPr>
          <w:rFonts w:ascii="Times New Roman" w:hAnsi="Times New Roman" w:cs="Times New Roman"/>
          <w:sz w:val="28"/>
          <w:szCs w:val="28"/>
        </w:rPr>
        <w:t>"</w:t>
      </w:r>
      <w:r w:rsidR="005857B1" w:rsidRPr="00E857AE">
        <w:rPr>
          <w:rFonts w:ascii="Times New Roman" w:hAnsi="Times New Roman" w:cs="Times New Roman"/>
          <w:sz w:val="28"/>
          <w:szCs w:val="28"/>
        </w:rPr>
        <w:t xml:space="preserve"> ar skaitli un vārd</w:t>
      </w:r>
      <w:r w:rsidR="00E64E0F" w:rsidRPr="00E857AE">
        <w:rPr>
          <w:rFonts w:ascii="Times New Roman" w:hAnsi="Times New Roman" w:cs="Times New Roman"/>
          <w:sz w:val="28"/>
          <w:szCs w:val="28"/>
        </w:rPr>
        <w:t>u</w:t>
      </w:r>
      <w:r w:rsidR="005857B1" w:rsidRPr="00E857AE">
        <w:rPr>
          <w:rFonts w:ascii="Times New Roman" w:hAnsi="Times New Roman" w:cs="Times New Roman"/>
          <w:sz w:val="28"/>
          <w:szCs w:val="28"/>
        </w:rPr>
        <w:t xml:space="preserve"> </w:t>
      </w:r>
      <w:r w:rsidR="007B7033">
        <w:rPr>
          <w:rFonts w:ascii="Times New Roman" w:hAnsi="Times New Roman" w:cs="Times New Roman"/>
          <w:sz w:val="28"/>
          <w:szCs w:val="28"/>
        </w:rPr>
        <w:t>"</w:t>
      </w:r>
      <w:r w:rsidR="00E64E0F" w:rsidRPr="00E857AE">
        <w:rPr>
          <w:rFonts w:ascii="Times New Roman" w:hAnsi="Times New Roman" w:cs="Times New Roman"/>
          <w:sz w:val="28"/>
          <w:szCs w:val="28"/>
        </w:rPr>
        <w:t>9960</w:t>
      </w:r>
      <w:r w:rsidR="00C723C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64E0F" w:rsidRPr="00E857A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B7033">
        <w:rPr>
          <w:rFonts w:ascii="Times New Roman" w:hAnsi="Times New Roman" w:cs="Times New Roman"/>
          <w:sz w:val="28"/>
          <w:szCs w:val="28"/>
        </w:rPr>
        <w:t>"</w:t>
      </w:r>
      <w:r w:rsidR="00E64E0F" w:rsidRPr="00E857AE">
        <w:rPr>
          <w:rFonts w:ascii="Times New Roman" w:hAnsi="Times New Roman" w:cs="Times New Roman"/>
          <w:sz w:val="28"/>
          <w:szCs w:val="28"/>
        </w:rPr>
        <w:t>;</w:t>
      </w:r>
    </w:p>
    <w:p w14:paraId="08F02C2F" w14:textId="4EF857B2" w:rsidR="00BE362F" w:rsidRPr="00E857AE" w:rsidRDefault="00E857AE" w:rsidP="007B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723C8">
        <w:rPr>
          <w:rFonts w:ascii="Times New Roman" w:hAnsi="Times New Roman" w:cs="Times New Roman"/>
          <w:sz w:val="28"/>
          <w:szCs w:val="28"/>
        </w:rPr>
        <w:t> </w:t>
      </w:r>
      <w:r w:rsidR="007B7033">
        <w:rPr>
          <w:rFonts w:ascii="Times New Roman" w:hAnsi="Times New Roman" w:cs="Times New Roman"/>
          <w:sz w:val="28"/>
          <w:szCs w:val="28"/>
        </w:rPr>
        <w:t>a</w:t>
      </w:r>
      <w:r w:rsidR="003802ED" w:rsidRPr="00E857AE">
        <w:rPr>
          <w:rFonts w:ascii="Times New Roman" w:hAnsi="Times New Roman" w:cs="Times New Roman"/>
          <w:sz w:val="28"/>
          <w:szCs w:val="28"/>
        </w:rPr>
        <w:t>izstāt</w:t>
      </w:r>
      <w:r w:rsidR="00BE362F" w:rsidRPr="00E857AE">
        <w:rPr>
          <w:rFonts w:ascii="Times New Roman" w:hAnsi="Times New Roman" w:cs="Times New Roman"/>
          <w:sz w:val="28"/>
          <w:szCs w:val="28"/>
        </w:rPr>
        <w:t xml:space="preserve"> 1.</w:t>
      </w:r>
      <w:r w:rsidR="003802ED" w:rsidRPr="00E857AE">
        <w:rPr>
          <w:rFonts w:ascii="Times New Roman" w:hAnsi="Times New Roman" w:cs="Times New Roman"/>
          <w:sz w:val="28"/>
          <w:szCs w:val="28"/>
        </w:rPr>
        <w:t>pielikuma 3.8.</w:t>
      </w:r>
      <w:r w:rsidR="00BD3EAC" w:rsidRPr="00E857AE">
        <w:rPr>
          <w:rFonts w:ascii="Times New Roman" w:hAnsi="Times New Roman" w:cs="Times New Roman"/>
          <w:sz w:val="28"/>
          <w:szCs w:val="28"/>
        </w:rPr>
        <w:t>apakš</w:t>
      </w:r>
      <w:r w:rsidR="003802ED" w:rsidRPr="00E857AE">
        <w:rPr>
          <w:rFonts w:ascii="Times New Roman" w:hAnsi="Times New Roman" w:cs="Times New Roman"/>
          <w:sz w:val="28"/>
          <w:szCs w:val="28"/>
        </w:rPr>
        <w:t xml:space="preserve">punktā skaitli un vārdu </w:t>
      </w:r>
      <w:r w:rsidR="007B7033">
        <w:rPr>
          <w:rFonts w:ascii="Times New Roman" w:hAnsi="Times New Roman" w:cs="Times New Roman"/>
          <w:sz w:val="28"/>
          <w:szCs w:val="28"/>
        </w:rPr>
        <w:t>"</w:t>
      </w:r>
      <w:r w:rsidR="003802ED" w:rsidRPr="00E857AE">
        <w:rPr>
          <w:rFonts w:ascii="Times New Roman" w:hAnsi="Times New Roman" w:cs="Times New Roman"/>
          <w:sz w:val="28"/>
          <w:szCs w:val="28"/>
        </w:rPr>
        <w:t>1050</w:t>
      </w:r>
      <w:r w:rsidR="007B7033">
        <w:rPr>
          <w:rFonts w:ascii="Times New Roman" w:hAnsi="Times New Roman" w:cs="Times New Roman"/>
          <w:sz w:val="28"/>
          <w:szCs w:val="28"/>
        </w:rPr>
        <w:t> </w:t>
      </w:r>
      <w:r w:rsidR="003802ED" w:rsidRPr="00E857AE">
        <w:rPr>
          <w:rFonts w:ascii="Times New Roman" w:hAnsi="Times New Roman" w:cs="Times New Roman"/>
          <w:sz w:val="28"/>
          <w:szCs w:val="28"/>
        </w:rPr>
        <w:t>latu</w:t>
      </w:r>
      <w:r w:rsidR="007B7033">
        <w:rPr>
          <w:rFonts w:ascii="Times New Roman" w:hAnsi="Times New Roman" w:cs="Times New Roman"/>
          <w:sz w:val="28"/>
          <w:szCs w:val="28"/>
        </w:rPr>
        <w:t>"</w:t>
      </w:r>
      <w:r w:rsidR="003802ED" w:rsidRPr="00E857AE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7B7033">
        <w:rPr>
          <w:rFonts w:ascii="Times New Roman" w:hAnsi="Times New Roman" w:cs="Times New Roman"/>
          <w:sz w:val="28"/>
          <w:szCs w:val="28"/>
        </w:rPr>
        <w:t>"</w:t>
      </w:r>
      <w:r w:rsidR="003802ED" w:rsidRPr="00E857AE">
        <w:rPr>
          <w:rFonts w:ascii="Times New Roman" w:hAnsi="Times New Roman" w:cs="Times New Roman"/>
          <w:sz w:val="28"/>
          <w:szCs w:val="28"/>
        </w:rPr>
        <w:t>1500</w:t>
      </w:r>
      <w:r w:rsidR="00C723C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802ED" w:rsidRPr="00E857A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B70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F02C30" w14:textId="77777777" w:rsidR="003802ED" w:rsidRDefault="003802ED" w:rsidP="007B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02C31" w14:textId="1B34E568" w:rsidR="003802ED" w:rsidRPr="00B17EE2" w:rsidRDefault="00D60419" w:rsidP="007B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02ED">
        <w:rPr>
          <w:rFonts w:ascii="Times New Roman" w:hAnsi="Times New Roman" w:cs="Times New Roman"/>
          <w:sz w:val="28"/>
          <w:szCs w:val="28"/>
        </w:rPr>
        <w:t>.</w:t>
      </w:r>
      <w:r w:rsidR="00C723C8">
        <w:rPr>
          <w:rFonts w:ascii="Times New Roman" w:hAnsi="Times New Roman" w:cs="Times New Roman"/>
          <w:sz w:val="28"/>
          <w:szCs w:val="28"/>
        </w:rPr>
        <w:t> </w:t>
      </w:r>
      <w:r w:rsidR="003802ED">
        <w:rPr>
          <w:rFonts w:ascii="Times New Roman" w:hAnsi="Times New Roman" w:cs="Times New Roman"/>
          <w:sz w:val="28"/>
          <w:szCs w:val="28"/>
        </w:rPr>
        <w:t xml:space="preserve">Noteikumi stājas spēkā </w:t>
      </w:r>
      <w:r w:rsidR="00AF6CB2" w:rsidRPr="00AF6CB2">
        <w:rPr>
          <w:rFonts w:ascii="Times New Roman" w:hAnsi="Times New Roman" w:cs="Times New Roman"/>
          <w:sz w:val="28"/>
          <w:szCs w:val="28"/>
        </w:rPr>
        <w:t>2014.gada 1.janvārī</w:t>
      </w:r>
      <w:r w:rsidR="003802ED">
        <w:rPr>
          <w:rFonts w:ascii="Times New Roman" w:hAnsi="Times New Roman" w:cs="Times New Roman"/>
          <w:sz w:val="28"/>
          <w:szCs w:val="28"/>
        </w:rPr>
        <w:t>.</w:t>
      </w:r>
    </w:p>
    <w:p w14:paraId="08F02C32" w14:textId="77777777" w:rsidR="00BE362F" w:rsidRPr="00B17EE2" w:rsidRDefault="00BE362F" w:rsidP="007B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02C33" w14:textId="77777777" w:rsidR="00BE362F" w:rsidRPr="00B17EE2" w:rsidRDefault="00BE362F" w:rsidP="007B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8F02C34" w14:textId="77777777" w:rsidR="00BE362F" w:rsidRPr="00B17EE2" w:rsidRDefault="00BE362F" w:rsidP="007B7033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8F02C35" w14:textId="4771B4CB" w:rsidR="00BE362F" w:rsidRPr="00B17EE2" w:rsidRDefault="00BE362F" w:rsidP="007B7033">
      <w:pPr>
        <w:tabs>
          <w:tab w:val="left" w:pos="6521"/>
          <w:tab w:val="left" w:pos="6663"/>
        </w:tabs>
        <w:spacing w:after="0" w:line="240" w:lineRule="auto"/>
        <w:ind w:right="85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B7033" w:rsidRPr="007B7033">
        <w:rPr>
          <w:rFonts w:ascii="Times New Roman" w:eastAsia="Times New Roman" w:hAnsi="Times New Roman" w:cs="Times New Roman"/>
          <w:sz w:val="28"/>
          <w:szCs w:val="28"/>
          <w:lang w:eastAsia="lv-LV"/>
        </w:rPr>
        <w:t>Valdis</w:t>
      </w:r>
      <w:r w:rsidR="007B70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>Dombrovskis</w:t>
      </w:r>
    </w:p>
    <w:p w14:paraId="08F02C36" w14:textId="77777777" w:rsidR="009553DD" w:rsidRDefault="009553DD" w:rsidP="007B7033">
      <w:pPr>
        <w:tabs>
          <w:tab w:val="left" w:pos="6096"/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68C873" w14:textId="77777777" w:rsidR="007B7033" w:rsidRDefault="007B7033" w:rsidP="007B7033">
      <w:pPr>
        <w:tabs>
          <w:tab w:val="left" w:pos="6096"/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F02C37" w14:textId="77777777" w:rsidR="009553DD" w:rsidRDefault="009553DD" w:rsidP="007B7033">
      <w:pPr>
        <w:tabs>
          <w:tab w:val="left" w:pos="6096"/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F02C38" w14:textId="6E8F4903" w:rsidR="00BE362F" w:rsidRPr="00B17EE2" w:rsidRDefault="00BE362F" w:rsidP="007B7033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B7033" w:rsidRPr="007B703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Daniels</w:t>
      </w:r>
      <w:r w:rsidR="007B70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>Pavļuts</w:t>
      </w:r>
    </w:p>
    <w:sectPr w:rsidR="00BE362F" w:rsidRPr="00B17EE2" w:rsidSect="007B7033">
      <w:headerReference w:type="default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02C49" w14:textId="77777777" w:rsidR="008449F1" w:rsidRDefault="008449F1">
      <w:pPr>
        <w:spacing w:after="0" w:line="240" w:lineRule="auto"/>
      </w:pPr>
      <w:r>
        <w:separator/>
      </w:r>
    </w:p>
  </w:endnote>
  <w:endnote w:type="continuationSeparator" w:id="0">
    <w:p w14:paraId="08F02C4A" w14:textId="77777777" w:rsidR="008449F1" w:rsidRDefault="0084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02C4B" w14:textId="1B97583C" w:rsidR="009F6BF5" w:rsidRPr="007B7033" w:rsidRDefault="007B7033">
    <w:pPr>
      <w:pStyle w:val="Footer"/>
      <w:rPr>
        <w:rFonts w:ascii="Times New Roman" w:hAnsi="Times New Roman" w:cs="Times New Roman"/>
        <w:sz w:val="16"/>
        <w:szCs w:val="16"/>
      </w:rPr>
    </w:pPr>
    <w:r w:rsidRPr="007B7033">
      <w:rPr>
        <w:rFonts w:ascii="Times New Roman" w:hAnsi="Times New Roman" w:cs="Times New Roman"/>
        <w:sz w:val="16"/>
        <w:szCs w:val="16"/>
      </w:rPr>
      <w:t>N2580_3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02C47" w14:textId="77777777" w:rsidR="008449F1" w:rsidRDefault="008449F1">
      <w:pPr>
        <w:spacing w:after="0" w:line="240" w:lineRule="auto"/>
      </w:pPr>
      <w:r>
        <w:separator/>
      </w:r>
    </w:p>
  </w:footnote>
  <w:footnote w:type="continuationSeparator" w:id="0">
    <w:p w14:paraId="08F02C48" w14:textId="77777777" w:rsidR="008449F1" w:rsidRDefault="0084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FB678" w14:textId="5B1C0B0E" w:rsidR="007B7033" w:rsidRDefault="007B7033" w:rsidP="007B7033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9C89840" wp14:editId="53CF8487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A24"/>
    <w:multiLevelType w:val="multilevel"/>
    <w:tmpl w:val="21D0A4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BF4617"/>
    <w:multiLevelType w:val="multilevel"/>
    <w:tmpl w:val="63C603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2F"/>
    <w:rsid w:val="00022745"/>
    <w:rsid w:val="000A04EA"/>
    <w:rsid w:val="000D6D89"/>
    <w:rsid w:val="0017740A"/>
    <w:rsid w:val="001A79FE"/>
    <w:rsid w:val="002564FC"/>
    <w:rsid w:val="00284CE1"/>
    <w:rsid w:val="002F1343"/>
    <w:rsid w:val="00310CB6"/>
    <w:rsid w:val="003802ED"/>
    <w:rsid w:val="003C6586"/>
    <w:rsid w:val="005857B1"/>
    <w:rsid w:val="005A79CC"/>
    <w:rsid w:val="00601F83"/>
    <w:rsid w:val="006D18EC"/>
    <w:rsid w:val="007B7033"/>
    <w:rsid w:val="008449F1"/>
    <w:rsid w:val="009553DD"/>
    <w:rsid w:val="009954B9"/>
    <w:rsid w:val="00A425C6"/>
    <w:rsid w:val="00AF6CB2"/>
    <w:rsid w:val="00B9373B"/>
    <w:rsid w:val="00BD3EAC"/>
    <w:rsid w:val="00BE362F"/>
    <w:rsid w:val="00C723C8"/>
    <w:rsid w:val="00C95344"/>
    <w:rsid w:val="00CF2C3B"/>
    <w:rsid w:val="00D60419"/>
    <w:rsid w:val="00E64E0F"/>
    <w:rsid w:val="00E857AE"/>
    <w:rsid w:val="00EC40EE"/>
    <w:rsid w:val="00E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2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2F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BE362F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36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2F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380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ED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3B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D60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2F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BE362F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36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2F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380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ED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3B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D6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2010.gada 28.decembra noteikumos Nr.1219  „Noteikumi par patērētāja kreditēšanu””</vt:lpstr>
    </vt:vector>
  </TitlesOfParts>
  <Company>LR Ekonomikas ministrija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2010.gada 28.decembra noteikumos Nr.1219  „Noteikumi par patērētāja kreditēšanu””</dc:title>
  <dc:subject>Ministru kabineta noteikumu projekts </dc:subject>
  <dc:creator>Didzis Brūklītis</dc:creator>
  <dc:description>67013274,  Didzis.Bruklitis@em.gov.lv</dc:description>
  <cp:lastModifiedBy>Leontīne Babkina</cp:lastModifiedBy>
  <cp:revision>24</cp:revision>
  <cp:lastPrinted>2013-09-03T08:21:00Z</cp:lastPrinted>
  <dcterms:created xsi:type="dcterms:W3CDTF">2013-07-01T06:20:00Z</dcterms:created>
  <dcterms:modified xsi:type="dcterms:W3CDTF">2013-09-25T10:54:00Z</dcterms:modified>
</cp:coreProperties>
</file>