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E9" w:rsidRPr="00E577E6" w:rsidRDefault="004452E9" w:rsidP="0017354D">
      <w:pPr>
        <w:spacing w:before="75" w:after="75" w:line="240" w:lineRule="auto"/>
        <w:jc w:val="right"/>
        <w:rPr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3</w:t>
      </w:r>
      <w:r w:rsidRPr="00E577E6">
        <w:rPr>
          <w:color w:val="000000"/>
          <w:sz w:val="28"/>
          <w:szCs w:val="28"/>
          <w:lang w:eastAsia="lv-LV"/>
        </w:rPr>
        <w:t>.pielikums</w:t>
      </w:r>
    </w:p>
    <w:p w:rsidR="004452E9" w:rsidRPr="00E577E6" w:rsidRDefault="004452E9" w:rsidP="0017354D">
      <w:pPr>
        <w:spacing w:before="75" w:after="75" w:line="240" w:lineRule="auto"/>
        <w:jc w:val="right"/>
        <w:rPr>
          <w:color w:val="000000"/>
          <w:sz w:val="28"/>
          <w:szCs w:val="28"/>
          <w:lang w:eastAsia="lv-LV"/>
        </w:rPr>
      </w:pPr>
      <w:r w:rsidRPr="00E577E6">
        <w:rPr>
          <w:color w:val="000000"/>
          <w:sz w:val="28"/>
          <w:szCs w:val="28"/>
          <w:lang w:eastAsia="lv-LV"/>
        </w:rPr>
        <w:t>Ministru kabineta</w:t>
      </w:r>
    </w:p>
    <w:p w:rsidR="004452E9" w:rsidRPr="00E577E6" w:rsidRDefault="00F12682" w:rsidP="00F12682">
      <w:pPr>
        <w:spacing w:before="75" w:after="75" w:line="240" w:lineRule="auto"/>
        <w:jc w:val="center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 xml:space="preserve">                                                                     </w:t>
      </w:r>
      <w:r w:rsidR="004452E9" w:rsidRPr="00E577E6">
        <w:rPr>
          <w:color w:val="000000"/>
          <w:sz w:val="28"/>
          <w:szCs w:val="28"/>
          <w:lang w:eastAsia="lv-LV"/>
        </w:rPr>
        <w:t>20</w:t>
      </w:r>
      <w:r>
        <w:rPr>
          <w:color w:val="000000"/>
          <w:sz w:val="28"/>
          <w:szCs w:val="28"/>
          <w:lang w:eastAsia="lv-LV"/>
        </w:rPr>
        <w:t>11</w:t>
      </w:r>
      <w:r w:rsidR="004452E9" w:rsidRPr="00E577E6">
        <w:rPr>
          <w:color w:val="000000"/>
          <w:sz w:val="28"/>
          <w:szCs w:val="28"/>
          <w:lang w:eastAsia="lv-LV"/>
        </w:rPr>
        <w:t xml:space="preserve">.gada </w:t>
      </w:r>
      <w:r w:rsidR="004452E9">
        <w:rPr>
          <w:color w:val="000000"/>
          <w:sz w:val="28"/>
          <w:szCs w:val="28"/>
          <w:lang w:eastAsia="lv-LV"/>
        </w:rPr>
        <w:t xml:space="preserve">    </w:t>
      </w:r>
    </w:p>
    <w:p w:rsidR="004452E9" w:rsidRDefault="004452E9" w:rsidP="0017354D">
      <w:pPr>
        <w:spacing w:before="75" w:after="75" w:line="240" w:lineRule="auto"/>
        <w:jc w:val="right"/>
        <w:rPr>
          <w:color w:val="000000"/>
          <w:sz w:val="28"/>
          <w:szCs w:val="28"/>
          <w:lang w:eastAsia="lv-LV"/>
        </w:rPr>
      </w:pPr>
      <w:r w:rsidRPr="00E577E6">
        <w:rPr>
          <w:color w:val="000000"/>
          <w:sz w:val="28"/>
          <w:szCs w:val="28"/>
          <w:lang w:eastAsia="lv-LV"/>
        </w:rPr>
        <w:t> noteikumiem Nr.</w:t>
      </w:r>
      <w:r>
        <w:rPr>
          <w:color w:val="000000"/>
          <w:sz w:val="28"/>
          <w:szCs w:val="28"/>
          <w:lang w:eastAsia="lv-LV"/>
        </w:rPr>
        <w:t xml:space="preserve"> </w:t>
      </w:r>
    </w:p>
    <w:p w:rsidR="004452E9" w:rsidRDefault="004452E9" w:rsidP="0017354D">
      <w:pPr>
        <w:spacing w:before="75" w:after="75" w:line="240" w:lineRule="auto"/>
        <w:jc w:val="right"/>
        <w:rPr>
          <w:color w:val="000000"/>
          <w:sz w:val="28"/>
          <w:szCs w:val="28"/>
          <w:lang w:eastAsia="lv-LV"/>
        </w:rPr>
      </w:pPr>
    </w:p>
    <w:p w:rsidR="004452E9" w:rsidRDefault="004452E9" w:rsidP="0017354D">
      <w:pPr>
        <w:spacing w:before="100" w:beforeAutospacing="1" w:after="100" w:afterAutospacing="1" w:line="240" w:lineRule="auto"/>
        <w:jc w:val="center"/>
        <w:rPr>
          <w:b/>
          <w:bCs/>
          <w:color w:val="000000"/>
          <w:sz w:val="28"/>
          <w:szCs w:val="28"/>
          <w:lang w:eastAsia="lv-LV"/>
        </w:rPr>
      </w:pPr>
      <w:r>
        <w:rPr>
          <w:b/>
          <w:bCs/>
          <w:color w:val="000000"/>
          <w:sz w:val="28"/>
          <w:szCs w:val="28"/>
          <w:lang w:eastAsia="lv-LV"/>
        </w:rPr>
        <w:t>EK atbilstības deklarācija</w:t>
      </w:r>
    </w:p>
    <w:p w:rsidR="004452E9" w:rsidRPr="00DB684D" w:rsidRDefault="004452E9" w:rsidP="0017354D">
      <w:pPr>
        <w:numPr>
          <w:ilvl w:val="0"/>
          <w:numId w:val="1"/>
        </w:numPr>
        <w:spacing w:before="75" w:after="75" w:line="240" w:lineRule="auto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Nr. ... (unikāls rotaļlietas(-u) identifikācijas numurs);</w:t>
      </w:r>
    </w:p>
    <w:p w:rsidR="004452E9" w:rsidRDefault="004452E9" w:rsidP="0017354D">
      <w:pPr>
        <w:numPr>
          <w:ilvl w:val="0"/>
          <w:numId w:val="1"/>
        </w:numPr>
        <w:spacing w:before="75" w:after="75" w:line="240" w:lineRule="auto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Ražotāja vai tā pilnvarotā pārstāvja vārds/nosaukums un adrese;</w:t>
      </w:r>
    </w:p>
    <w:p w:rsidR="004452E9" w:rsidRDefault="004452E9" w:rsidP="0017354D">
      <w:pPr>
        <w:numPr>
          <w:ilvl w:val="0"/>
          <w:numId w:val="1"/>
        </w:numPr>
        <w:spacing w:before="75" w:after="75" w:line="240" w:lineRule="auto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Šī atbilstības deklarācija ir izdota vienīgi uz šī ražotāja atbildību;</w:t>
      </w:r>
    </w:p>
    <w:p w:rsidR="004452E9" w:rsidRDefault="004452E9" w:rsidP="0017354D">
      <w:pPr>
        <w:numPr>
          <w:ilvl w:val="0"/>
          <w:numId w:val="1"/>
        </w:numPr>
        <w:spacing w:before="75" w:after="75" w:line="240" w:lineRule="auto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Deklarācijas priekšmets (rotaļlietas identifikācija, kas nodrošina tās izsekojamību). Tajā iekļauj pietiekami skaidru krāsainu rotaļlietas attēlu, lai to varētu identificēt;</w:t>
      </w:r>
    </w:p>
    <w:p w:rsidR="004452E9" w:rsidRPr="006F5F7F" w:rsidRDefault="004452E9" w:rsidP="0017354D">
      <w:pPr>
        <w:numPr>
          <w:ilvl w:val="0"/>
          <w:numId w:val="1"/>
        </w:numPr>
        <w:spacing w:before="75" w:after="75" w:line="240" w:lineRule="auto"/>
        <w:jc w:val="both"/>
        <w:rPr>
          <w:color w:val="000000"/>
          <w:sz w:val="28"/>
          <w:szCs w:val="28"/>
          <w:lang w:eastAsia="lv-LV"/>
        </w:rPr>
      </w:pPr>
      <w:r w:rsidRPr="006F5F7F">
        <w:rPr>
          <w:bCs/>
          <w:color w:val="000000"/>
          <w:sz w:val="28"/>
          <w:szCs w:val="28"/>
          <w:lang w:eastAsia="lv-LV"/>
        </w:rPr>
        <w:t>Apstiprinājums, ka</w:t>
      </w:r>
      <w:r w:rsidRPr="006F5F7F">
        <w:rPr>
          <w:color w:val="000000"/>
          <w:sz w:val="28"/>
          <w:szCs w:val="28"/>
          <w:lang w:eastAsia="lv-LV"/>
        </w:rPr>
        <w:t xml:space="preserve"> iepriekš 4.punktā aprakstītais deklarācijas priekšmets atbilst attiecīgajiem </w:t>
      </w:r>
      <w:r w:rsidRPr="006F5F7F">
        <w:rPr>
          <w:bCs/>
          <w:color w:val="000000"/>
          <w:sz w:val="28"/>
          <w:szCs w:val="28"/>
          <w:lang w:eastAsia="lv-LV"/>
        </w:rPr>
        <w:t>Eiropas Savienības  tiesību</w:t>
      </w:r>
      <w:r w:rsidRPr="006F5F7F">
        <w:rPr>
          <w:color w:val="000000"/>
          <w:sz w:val="28"/>
          <w:szCs w:val="28"/>
          <w:lang w:eastAsia="lv-LV"/>
        </w:rPr>
        <w:t xml:space="preserve"> aktiem;</w:t>
      </w:r>
    </w:p>
    <w:p w:rsidR="004452E9" w:rsidRPr="006F5F7F" w:rsidRDefault="004452E9" w:rsidP="0017354D">
      <w:pPr>
        <w:numPr>
          <w:ilvl w:val="0"/>
          <w:numId w:val="1"/>
        </w:numPr>
        <w:spacing w:before="75" w:after="75" w:line="240" w:lineRule="auto"/>
        <w:jc w:val="both"/>
        <w:rPr>
          <w:color w:val="000000"/>
          <w:sz w:val="28"/>
          <w:szCs w:val="28"/>
          <w:lang w:eastAsia="lv-LV"/>
        </w:rPr>
      </w:pPr>
      <w:r w:rsidRPr="006F5F7F">
        <w:rPr>
          <w:color w:val="000000"/>
          <w:sz w:val="28"/>
          <w:szCs w:val="28"/>
          <w:lang w:eastAsia="lv-LV"/>
        </w:rPr>
        <w:t>Norādes uz attiecīgajiem pielietotajiem piemērojamiem standartiem vai norādes uz specifikācijām, attiecībā uz ko tiek deklarēta atbilstība;</w:t>
      </w:r>
    </w:p>
    <w:p w:rsidR="004452E9" w:rsidRDefault="004452E9" w:rsidP="0017354D">
      <w:pPr>
        <w:numPr>
          <w:ilvl w:val="0"/>
          <w:numId w:val="1"/>
        </w:numPr>
        <w:spacing w:before="75" w:after="75" w:line="240" w:lineRule="auto"/>
        <w:jc w:val="both"/>
        <w:rPr>
          <w:color w:val="000000"/>
          <w:sz w:val="28"/>
          <w:szCs w:val="28"/>
          <w:lang w:eastAsia="lv-LV"/>
        </w:rPr>
      </w:pPr>
      <w:r w:rsidRPr="006F5F7F">
        <w:rPr>
          <w:bCs/>
          <w:color w:val="000000"/>
          <w:sz w:val="28"/>
          <w:szCs w:val="28"/>
          <w:lang w:eastAsia="lv-LV"/>
        </w:rPr>
        <w:t>Ja attiecināms</w:t>
      </w:r>
      <w:r w:rsidR="00DE0AD6" w:rsidRPr="006F5F7F">
        <w:rPr>
          <w:bCs/>
          <w:color w:val="000000"/>
          <w:sz w:val="28"/>
          <w:szCs w:val="28"/>
          <w:lang w:eastAsia="lv-LV"/>
        </w:rPr>
        <w:t xml:space="preserve">, </w:t>
      </w:r>
      <w:r w:rsidRPr="006F5F7F">
        <w:rPr>
          <w:bCs/>
          <w:color w:val="000000"/>
          <w:sz w:val="28"/>
          <w:szCs w:val="28"/>
          <w:lang w:eastAsia="lv-LV"/>
        </w:rPr>
        <w:t>norāda, ka</w:t>
      </w:r>
      <w:r w:rsidR="00AF24E2" w:rsidRPr="006F5F7F">
        <w:rPr>
          <w:color w:val="000000"/>
          <w:sz w:val="28"/>
          <w:szCs w:val="28"/>
          <w:lang w:eastAsia="lv-LV"/>
        </w:rPr>
        <w:t xml:space="preserve"> paziņotā institūcija</w:t>
      </w:r>
      <w:r w:rsidRPr="006F5F7F">
        <w:rPr>
          <w:color w:val="000000"/>
          <w:sz w:val="28"/>
          <w:szCs w:val="28"/>
          <w:lang w:eastAsia="lv-LV"/>
        </w:rPr>
        <w:t xml:space="preserve"> ...(nosaukums, numurs) ...</w:t>
      </w:r>
      <w:r>
        <w:rPr>
          <w:color w:val="000000"/>
          <w:sz w:val="28"/>
          <w:szCs w:val="28"/>
          <w:lang w:eastAsia="lv-LV"/>
        </w:rPr>
        <w:t xml:space="preserve"> ir veikusi ... (darbības apraksts) ... un izsniegusi sertifikātu: ...</w:t>
      </w:r>
    </w:p>
    <w:p w:rsidR="004452E9" w:rsidRDefault="004452E9" w:rsidP="0017354D">
      <w:pPr>
        <w:numPr>
          <w:ilvl w:val="0"/>
          <w:numId w:val="1"/>
        </w:numPr>
        <w:spacing w:before="75" w:after="75" w:line="240" w:lineRule="auto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Papildu informācija:</w:t>
      </w:r>
    </w:p>
    <w:p w:rsidR="004452E9" w:rsidRDefault="004452E9" w:rsidP="0017354D">
      <w:pPr>
        <w:spacing w:before="75" w:after="75" w:line="240" w:lineRule="auto"/>
        <w:ind w:left="426"/>
        <w:jc w:val="both"/>
        <w:rPr>
          <w:color w:val="000000"/>
          <w:sz w:val="28"/>
          <w:szCs w:val="28"/>
          <w:lang w:eastAsia="lv-LV"/>
        </w:rPr>
      </w:pPr>
    </w:p>
    <w:p w:rsidR="004452E9" w:rsidRDefault="004452E9" w:rsidP="0017354D">
      <w:pPr>
        <w:spacing w:before="75" w:after="75" w:line="240" w:lineRule="auto"/>
        <w:ind w:left="4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Parakstīts šādas personas vārdā:</w:t>
      </w:r>
    </w:p>
    <w:p w:rsidR="004452E9" w:rsidRDefault="004452E9" w:rsidP="0017354D">
      <w:pPr>
        <w:spacing w:before="75" w:after="75" w:line="240" w:lineRule="auto"/>
        <w:ind w:left="4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(izdošanas vieta un datums)</w:t>
      </w:r>
    </w:p>
    <w:p w:rsidR="004452E9" w:rsidRDefault="004452E9" w:rsidP="0017354D">
      <w:pPr>
        <w:spacing w:before="75" w:after="75" w:line="240" w:lineRule="auto"/>
        <w:ind w:left="4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 xml:space="preserve">(vārds, uzvārds, amats) (paraksts) </w:t>
      </w:r>
    </w:p>
    <w:p w:rsidR="004452E9" w:rsidRPr="001921D5" w:rsidRDefault="004452E9" w:rsidP="0017354D">
      <w:pPr>
        <w:spacing w:before="75" w:after="75" w:line="240" w:lineRule="auto"/>
        <w:jc w:val="both"/>
        <w:rPr>
          <w:color w:val="000000"/>
          <w:sz w:val="28"/>
          <w:szCs w:val="28"/>
          <w:lang w:eastAsia="lv-LV"/>
        </w:rPr>
      </w:pPr>
      <w:r w:rsidRPr="001921D5">
        <w:rPr>
          <w:color w:val="000000"/>
          <w:sz w:val="28"/>
          <w:szCs w:val="28"/>
          <w:lang w:eastAsia="lv-LV"/>
        </w:rPr>
        <w:t xml:space="preserve"> </w:t>
      </w:r>
    </w:p>
    <w:p w:rsidR="004452E9" w:rsidRPr="00B11712" w:rsidRDefault="004452E9" w:rsidP="0017354D">
      <w:pPr>
        <w:ind w:right="-766"/>
        <w:rPr>
          <w:sz w:val="28"/>
          <w:szCs w:val="28"/>
        </w:rPr>
      </w:pPr>
    </w:p>
    <w:p w:rsidR="004452E9" w:rsidRDefault="004452E9" w:rsidP="0017354D">
      <w:pPr>
        <w:ind w:right="-766"/>
        <w:rPr>
          <w:sz w:val="28"/>
          <w:szCs w:val="28"/>
        </w:rPr>
      </w:pPr>
      <w:r w:rsidRPr="00B11712">
        <w:rPr>
          <w:sz w:val="28"/>
          <w:szCs w:val="28"/>
        </w:rPr>
        <w:t>Iesniedzējs:</w:t>
      </w:r>
    </w:p>
    <w:p w:rsidR="004452E9" w:rsidRPr="001D5B39" w:rsidRDefault="004452E9" w:rsidP="0017354D">
      <w:pPr>
        <w:ind w:right="-766"/>
        <w:rPr>
          <w:sz w:val="28"/>
          <w:szCs w:val="28"/>
        </w:rPr>
      </w:pPr>
      <w:r w:rsidRPr="001D5B39">
        <w:rPr>
          <w:sz w:val="28"/>
          <w:szCs w:val="28"/>
        </w:rPr>
        <w:t>Ekonomikas ministrs</w:t>
      </w:r>
      <w:r w:rsidRPr="001D5B39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                                  </w:t>
      </w:r>
      <w:r w:rsidRPr="001D5B39">
        <w:rPr>
          <w:sz w:val="28"/>
          <w:szCs w:val="28"/>
        </w:rPr>
        <w:t xml:space="preserve"> A.Kampars</w:t>
      </w:r>
    </w:p>
    <w:p w:rsidR="004452E9" w:rsidRPr="00B11712" w:rsidRDefault="004452E9" w:rsidP="0017354D">
      <w:pPr>
        <w:tabs>
          <w:tab w:val="left" w:pos="6096"/>
        </w:tabs>
        <w:ind w:right="-766"/>
        <w:rPr>
          <w:sz w:val="28"/>
          <w:szCs w:val="28"/>
        </w:rPr>
      </w:pPr>
      <w:r w:rsidRPr="00B11712">
        <w:rPr>
          <w:sz w:val="28"/>
          <w:szCs w:val="28"/>
        </w:rPr>
        <w:t xml:space="preserve">Vīza: </w:t>
      </w:r>
    </w:p>
    <w:p w:rsidR="004452E9" w:rsidRPr="001D5B39" w:rsidRDefault="004452E9" w:rsidP="0017354D">
      <w:pPr>
        <w:tabs>
          <w:tab w:val="left" w:pos="6096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Valsts sekretārs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J.Pūce</w:t>
      </w:r>
    </w:p>
    <w:p w:rsidR="004452E9" w:rsidRDefault="004452E9" w:rsidP="0017354D">
      <w:pPr>
        <w:pStyle w:val="naisf"/>
        <w:tabs>
          <w:tab w:val="left" w:pos="0"/>
        </w:tabs>
        <w:spacing w:before="0" w:after="0"/>
        <w:ind w:right="-766" w:firstLine="0"/>
        <w:rPr>
          <w:sz w:val="18"/>
          <w:szCs w:val="18"/>
        </w:rPr>
      </w:pPr>
    </w:p>
    <w:p w:rsidR="004452E9" w:rsidRDefault="004452E9" w:rsidP="0017354D">
      <w:pPr>
        <w:pStyle w:val="naisf"/>
        <w:tabs>
          <w:tab w:val="left" w:pos="0"/>
        </w:tabs>
        <w:spacing w:before="0" w:after="0"/>
        <w:ind w:right="-766" w:firstLine="0"/>
        <w:rPr>
          <w:sz w:val="18"/>
          <w:szCs w:val="18"/>
        </w:rPr>
      </w:pPr>
    </w:p>
    <w:p w:rsidR="002A65AE" w:rsidRDefault="002A65AE" w:rsidP="0017354D">
      <w:pPr>
        <w:pStyle w:val="naisf"/>
        <w:tabs>
          <w:tab w:val="left" w:pos="0"/>
        </w:tabs>
        <w:spacing w:before="0" w:after="0"/>
        <w:ind w:right="-766" w:firstLine="0"/>
        <w:rPr>
          <w:sz w:val="18"/>
          <w:szCs w:val="18"/>
        </w:rPr>
      </w:pPr>
      <w:r>
        <w:rPr>
          <w:sz w:val="18"/>
          <w:szCs w:val="18"/>
        </w:rPr>
        <w:t>03.01.2011.</w:t>
      </w:r>
    </w:p>
    <w:p w:rsidR="004452E9" w:rsidRPr="00BB5336" w:rsidRDefault="00935DBB" w:rsidP="0017354D">
      <w:pPr>
        <w:pStyle w:val="naisf"/>
        <w:tabs>
          <w:tab w:val="left" w:pos="0"/>
        </w:tabs>
        <w:spacing w:before="0" w:after="0"/>
        <w:ind w:right="-766" w:firstLine="0"/>
        <w:rPr>
          <w:sz w:val="18"/>
          <w:szCs w:val="18"/>
        </w:rPr>
      </w:pPr>
      <w:fldSimple w:instr=" NUMWORDS  \* MERGEFORMAT ">
        <w:r w:rsidR="00872FCF" w:rsidRPr="00872FCF">
          <w:rPr>
            <w:noProof/>
            <w:sz w:val="18"/>
            <w:szCs w:val="18"/>
          </w:rPr>
          <w:t>135</w:t>
        </w:r>
      </w:fldSimple>
    </w:p>
    <w:p w:rsidR="004452E9" w:rsidRPr="00BB5336" w:rsidRDefault="004452E9" w:rsidP="0017354D">
      <w:pPr>
        <w:pStyle w:val="naisf"/>
        <w:tabs>
          <w:tab w:val="left" w:pos="0"/>
        </w:tabs>
        <w:spacing w:before="0" w:after="0"/>
        <w:ind w:right="-766" w:firstLine="0"/>
        <w:rPr>
          <w:sz w:val="18"/>
          <w:szCs w:val="18"/>
        </w:rPr>
      </w:pPr>
      <w:r w:rsidRPr="00BB5336">
        <w:rPr>
          <w:sz w:val="18"/>
          <w:szCs w:val="18"/>
        </w:rPr>
        <w:t>I.</w:t>
      </w:r>
      <w:r>
        <w:rPr>
          <w:sz w:val="18"/>
          <w:szCs w:val="18"/>
        </w:rPr>
        <w:t>Zunde</w:t>
      </w:r>
      <w:r w:rsidRPr="00BB5336">
        <w:rPr>
          <w:sz w:val="18"/>
          <w:szCs w:val="18"/>
        </w:rPr>
        <w:t>, 67013274</w:t>
      </w:r>
    </w:p>
    <w:p w:rsidR="004452E9" w:rsidRPr="003E7203" w:rsidRDefault="004452E9" w:rsidP="0017354D">
      <w:pPr>
        <w:pStyle w:val="naisf"/>
        <w:tabs>
          <w:tab w:val="left" w:pos="0"/>
        </w:tabs>
        <w:spacing w:before="0" w:after="0"/>
        <w:ind w:right="-766" w:firstLine="0"/>
        <w:rPr>
          <w:sz w:val="18"/>
          <w:szCs w:val="18"/>
        </w:rPr>
      </w:pPr>
      <w:r w:rsidRPr="00BB5336">
        <w:rPr>
          <w:sz w:val="18"/>
          <w:szCs w:val="18"/>
        </w:rPr>
        <w:t>Ieva.</w:t>
      </w:r>
      <w:r>
        <w:rPr>
          <w:sz w:val="18"/>
          <w:szCs w:val="18"/>
        </w:rPr>
        <w:t>Zunde</w:t>
      </w:r>
      <w:r w:rsidRPr="00BB5336">
        <w:rPr>
          <w:sz w:val="18"/>
          <w:szCs w:val="18"/>
        </w:rPr>
        <w:t>@em.gov.lv</w:t>
      </w:r>
    </w:p>
    <w:p w:rsidR="004452E9" w:rsidRDefault="004452E9"/>
    <w:sectPr w:rsidR="004452E9" w:rsidSect="00EB6C3E">
      <w:footerReference w:type="default" r:id="rId7"/>
      <w:pgSz w:w="11906" w:h="16838"/>
      <w:pgMar w:top="1134" w:right="1134" w:bottom="1134" w:left="1701" w:header="709" w:footer="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2E9" w:rsidRDefault="004452E9" w:rsidP="000542F3">
      <w:pPr>
        <w:spacing w:after="0" w:line="240" w:lineRule="auto"/>
      </w:pPr>
      <w:r>
        <w:separator/>
      </w:r>
    </w:p>
  </w:endnote>
  <w:endnote w:type="continuationSeparator" w:id="0">
    <w:p w:rsidR="004452E9" w:rsidRDefault="004452E9" w:rsidP="0005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E9" w:rsidRDefault="004452E9" w:rsidP="00EB6C3E">
    <w:pPr>
      <w:pStyle w:val="Footer"/>
    </w:pPr>
    <w:r>
      <w:t>EM</w:t>
    </w:r>
    <w:r w:rsidR="002A65AE">
      <w:t>Not</w:t>
    </w:r>
    <w:r>
      <w:t>p3_</w:t>
    </w:r>
    <w:r w:rsidR="002A65AE">
      <w:t>0301</w:t>
    </w:r>
    <w:r>
      <w:t>1</w:t>
    </w:r>
    <w:r w:rsidR="002A65AE">
      <w:t>1</w:t>
    </w:r>
    <w:r>
      <w:t>_rotallietas</w:t>
    </w:r>
  </w:p>
  <w:p w:rsidR="004452E9" w:rsidRDefault="004452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2E9" w:rsidRDefault="004452E9" w:rsidP="000542F3">
      <w:pPr>
        <w:spacing w:after="0" w:line="240" w:lineRule="auto"/>
      </w:pPr>
      <w:r>
        <w:separator/>
      </w:r>
    </w:p>
  </w:footnote>
  <w:footnote w:type="continuationSeparator" w:id="0">
    <w:p w:rsidR="004452E9" w:rsidRDefault="004452E9" w:rsidP="0005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F5DCC"/>
    <w:multiLevelType w:val="hybridMultilevel"/>
    <w:tmpl w:val="C832B0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54D"/>
    <w:rsid w:val="000156EF"/>
    <w:rsid w:val="0003106F"/>
    <w:rsid w:val="000542F3"/>
    <w:rsid w:val="00172A5A"/>
    <w:rsid w:val="0017354D"/>
    <w:rsid w:val="001921D5"/>
    <w:rsid w:val="001D0B47"/>
    <w:rsid w:val="001D5B39"/>
    <w:rsid w:val="002A65AE"/>
    <w:rsid w:val="003E7203"/>
    <w:rsid w:val="004452E9"/>
    <w:rsid w:val="004C6087"/>
    <w:rsid w:val="004D0D62"/>
    <w:rsid w:val="00562D42"/>
    <w:rsid w:val="005F055C"/>
    <w:rsid w:val="006F5F7F"/>
    <w:rsid w:val="00872FCF"/>
    <w:rsid w:val="008E2547"/>
    <w:rsid w:val="00935DBB"/>
    <w:rsid w:val="00975F30"/>
    <w:rsid w:val="00A156A9"/>
    <w:rsid w:val="00A35243"/>
    <w:rsid w:val="00AF24E2"/>
    <w:rsid w:val="00B11712"/>
    <w:rsid w:val="00BB5336"/>
    <w:rsid w:val="00BD6A99"/>
    <w:rsid w:val="00DB684D"/>
    <w:rsid w:val="00DE0AD6"/>
    <w:rsid w:val="00E577E6"/>
    <w:rsid w:val="00EB6C3E"/>
    <w:rsid w:val="00F12682"/>
    <w:rsid w:val="00FC7FDE"/>
    <w:rsid w:val="00FD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54D"/>
    <w:pPr>
      <w:spacing w:after="200" w:line="276" w:lineRule="auto"/>
    </w:pPr>
    <w:rPr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17354D"/>
    <w:pPr>
      <w:spacing w:before="75" w:after="75" w:line="240" w:lineRule="auto"/>
      <w:ind w:firstLine="375"/>
      <w:jc w:val="both"/>
    </w:pPr>
    <w:rPr>
      <w:rFonts w:eastAsia="Times New Roman"/>
      <w:lang w:eastAsia="lv-LV"/>
    </w:rPr>
  </w:style>
  <w:style w:type="paragraph" w:styleId="Footer">
    <w:name w:val="footer"/>
    <w:basedOn w:val="Normal"/>
    <w:link w:val="FooterChar"/>
    <w:uiPriority w:val="99"/>
    <w:semiHidden/>
    <w:rsid w:val="001735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354D"/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rsid w:val="000542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2F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75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B40"/>
    <w:rPr>
      <w:sz w:val="0"/>
      <w:szCs w:val="0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1172</Characters>
  <Application>Microsoft Office Word</Application>
  <DocSecurity>0</DocSecurity>
  <Lines>41</Lines>
  <Paragraphs>31</Paragraphs>
  <ScaleCrop>false</ScaleCrop>
  <Company>LR Ekonomikas ministrija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3.pielikums "EK atbilstības deklarācija"</dc:title>
  <dc:subject>Pielikums</dc:subject>
  <dc:creator>Ieva Zunde</dc:creator>
  <cp:keywords/>
  <dc:description>Ieva.Zunde@em.gov.lv; t.67013274</dc:description>
  <cp:lastModifiedBy>BerzinaIe</cp:lastModifiedBy>
  <cp:revision>12</cp:revision>
  <dcterms:created xsi:type="dcterms:W3CDTF">2010-12-21T14:23:00Z</dcterms:created>
  <dcterms:modified xsi:type="dcterms:W3CDTF">2011-01-18T13:21:00Z</dcterms:modified>
</cp:coreProperties>
</file>