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2" w:rsidRPr="00D22186" w:rsidRDefault="00EA4FD2" w:rsidP="00EA4FD2">
      <w:pPr>
        <w:pStyle w:val="naislab"/>
        <w:spacing w:before="0" w:after="0"/>
        <w:rPr>
          <w:i/>
          <w:sz w:val="26"/>
          <w:szCs w:val="26"/>
        </w:rPr>
      </w:pPr>
      <w:r w:rsidRPr="00D22186">
        <w:rPr>
          <w:i/>
          <w:sz w:val="26"/>
          <w:szCs w:val="26"/>
        </w:rPr>
        <w:t>Likumprojekts</w:t>
      </w:r>
    </w:p>
    <w:p w:rsidR="00EA4FD2" w:rsidRPr="00D22186" w:rsidRDefault="00EA4FD2" w:rsidP="00EA4FD2">
      <w:pPr>
        <w:spacing w:before="75" w:after="75"/>
        <w:jc w:val="both"/>
        <w:rPr>
          <w:sz w:val="26"/>
          <w:szCs w:val="26"/>
        </w:rPr>
      </w:pPr>
    </w:p>
    <w:p w:rsidR="00EA4FD2" w:rsidRPr="00D22186" w:rsidRDefault="00EA4FD2" w:rsidP="00EA4FD2">
      <w:pPr>
        <w:spacing w:before="75" w:after="75"/>
        <w:ind w:firstLine="720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3"/>
      <w:r w:rsidRPr="00D22186">
        <w:rPr>
          <w:b/>
          <w:sz w:val="26"/>
          <w:szCs w:val="26"/>
        </w:rPr>
        <w:t>Grozījum</w:t>
      </w:r>
      <w:r w:rsidR="001178A8" w:rsidRPr="00D22186">
        <w:rPr>
          <w:b/>
          <w:sz w:val="26"/>
          <w:szCs w:val="26"/>
        </w:rPr>
        <w:t>i</w:t>
      </w:r>
      <w:r w:rsidRPr="00D22186">
        <w:rPr>
          <w:b/>
          <w:sz w:val="26"/>
          <w:szCs w:val="26"/>
        </w:rPr>
        <w:t xml:space="preserve"> Latvijas Administratīvo pārkāpumu kodeksā</w:t>
      </w:r>
      <w:bookmarkEnd w:id="0"/>
      <w:bookmarkEnd w:id="1"/>
      <w:bookmarkEnd w:id="2"/>
    </w:p>
    <w:p w:rsidR="00EA4FD2" w:rsidRPr="00D22186" w:rsidRDefault="00EA4FD2" w:rsidP="00EA4FD2">
      <w:pPr>
        <w:pStyle w:val="naisf"/>
        <w:ind w:firstLine="0"/>
        <w:rPr>
          <w:sz w:val="26"/>
          <w:szCs w:val="26"/>
        </w:rPr>
      </w:pPr>
    </w:p>
    <w:p w:rsidR="00EA4FD2" w:rsidRPr="00D22186" w:rsidRDefault="00EA4FD2" w:rsidP="00EA4FD2">
      <w:pPr>
        <w:pStyle w:val="HTMLPreformatted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2186">
        <w:rPr>
          <w:rFonts w:ascii="Times New Roman" w:hAnsi="Times New Roman" w:cs="Times New Roman"/>
          <w:sz w:val="26"/>
          <w:szCs w:val="26"/>
        </w:rPr>
        <w:t>Izdarīt Latvijas Administratīvo pārkāpumu kodeksā šādus grozījumus:</w:t>
      </w:r>
    </w:p>
    <w:p w:rsidR="00EA4FD2" w:rsidRPr="00D22186" w:rsidRDefault="00EA4FD2" w:rsidP="00EA4FD2">
      <w:pPr>
        <w:pStyle w:val="HTMLPreformatted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A4FD2" w:rsidRPr="00D22186" w:rsidRDefault="00964A9B" w:rsidP="00210193">
      <w:pPr>
        <w:spacing w:after="240"/>
        <w:ind w:firstLine="709"/>
        <w:jc w:val="both"/>
        <w:rPr>
          <w:sz w:val="26"/>
          <w:szCs w:val="26"/>
        </w:rPr>
      </w:pPr>
      <w:r w:rsidRPr="00D22186">
        <w:rPr>
          <w:sz w:val="26"/>
          <w:szCs w:val="26"/>
        </w:rPr>
        <w:t xml:space="preserve">1. </w:t>
      </w:r>
      <w:r w:rsidR="00EA4FD2" w:rsidRPr="00D22186">
        <w:rPr>
          <w:sz w:val="26"/>
          <w:szCs w:val="26"/>
        </w:rPr>
        <w:t>Papildināt 155.</w:t>
      </w:r>
      <w:r w:rsidR="00EA4FD2" w:rsidRPr="00D22186">
        <w:rPr>
          <w:sz w:val="26"/>
          <w:szCs w:val="26"/>
          <w:vertAlign w:val="superscript"/>
        </w:rPr>
        <w:t>10</w:t>
      </w:r>
      <w:r w:rsidR="00EA4FD2" w:rsidRPr="00D22186">
        <w:rPr>
          <w:sz w:val="26"/>
          <w:szCs w:val="26"/>
        </w:rPr>
        <w:t xml:space="preserve"> pantu ar piekto un sesto daļu šādā redakcijā:</w:t>
      </w:r>
    </w:p>
    <w:p w:rsidR="00EA4FD2" w:rsidRPr="00D22186" w:rsidRDefault="00EA4FD2" w:rsidP="00EA4FD2">
      <w:pPr>
        <w:spacing w:before="120"/>
        <w:ind w:firstLine="709"/>
        <w:jc w:val="both"/>
        <w:rPr>
          <w:sz w:val="26"/>
          <w:szCs w:val="26"/>
        </w:rPr>
      </w:pPr>
      <w:r w:rsidRPr="00D22186">
        <w:rPr>
          <w:sz w:val="26"/>
          <w:szCs w:val="26"/>
        </w:rPr>
        <w:t xml:space="preserve">„Par normatīvajos aktos noteikto </w:t>
      </w:r>
      <w:bookmarkStart w:id="3" w:name="375577"/>
      <w:r w:rsidRPr="00D22186">
        <w:rPr>
          <w:sz w:val="26"/>
          <w:szCs w:val="26"/>
        </w:rPr>
        <w:t>p</w:t>
      </w:r>
      <w:r w:rsidRPr="00D22186">
        <w:rPr>
          <w:bCs/>
          <w:sz w:val="26"/>
          <w:szCs w:val="26"/>
        </w:rPr>
        <w:t>rasību, kas piemērojamas patērētāja kreditēšanai pret kustamas lietas ķīlu</w:t>
      </w:r>
      <w:bookmarkEnd w:id="3"/>
      <w:r w:rsidRPr="00D22186">
        <w:rPr>
          <w:sz w:val="26"/>
          <w:szCs w:val="26"/>
        </w:rPr>
        <w:t xml:space="preserve">, neievērošanu — </w:t>
      </w:r>
    </w:p>
    <w:p w:rsidR="00EA4FD2" w:rsidRPr="00D22186" w:rsidRDefault="00EA4FD2" w:rsidP="00EA4FD2">
      <w:pPr>
        <w:ind w:firstLine="709"/>
        <w:jc w:val="both"/>
        <w:rPr>
          <w:sz w:val="26"/>
          <w:szCs w:val="26"/>
        </w:rPr>
      </w:pPr>
      <w:r w:rsidRPr="00D22186">
        <w:rPr>
          <w:sz w:val="26"/>
          <w:szCs w:val="26"/>
        </w:rPr>
        <w:t xml:space="preserve">uzliek naudas sodu juridiskajām personām no </w:t>
      </w:r>
      <w:r w:rsidR="007841DD" w:rsidRPr="00D22186">
        <w:rPr>
          <w:sz w:val="26"/>
          <w:szCs w:val="26"/>
        </w:rPr>
        <w:t xml:space="preserve">simt </w:t>
      </w:r>
      <w:r w:rsidRPr="00D22186">
        <w:rPr>
          <w:sz w:val="26"/>
          <w:szCs w:val="26"/>
        </w:rPr>
        <w:t>piecdesmit līdz tūkstoš latiem.</w:t>
      </w:r>
    </w:p>
    <w:p w:rsidR="00EA4FD2" w:rsidRPr="00D22186" w:rsidRDefault="00EA4FD2" w:rsidP="00EA4FD2">
      <w:pPr>
        <w:ind w:firstLine="709"/>
        <w:jc w:val="both"/>
        <w:rPr>
          <w:sz w:val="26"/>
          <w:szCs w:val="26"/>
        </w:rPr>
      </w:pPr>
      <w:r w:rsidRPr="00D22186">
        <w:rPr>
          <w:sz w:val="26"/>
          <w:szCs w:val="26"/>
        </w:rPr>
        <w:t xml:space="preserve"> Par šā panta piektajā daļā paredzētajiem pārkāpumiem, ja tie izdarīti atkārtoti gada laikā pēc administratīvā soda uzlikšanas, — </w:t>
      </w:r>
    </w:p>
    <w:p w:rsidR="00EA4FD2" w:rsidRPr="00D22186" w:rsidRDefault="00EA4FD2" w:rsidP="00D22186">
      <w:pPr>
        <w:spacing w:after="240"/>
        <w:ind w:firstLine="709"/>
        <w:jc w:val="both"/>
        <w:rPr>
          <w:sz w:val="26"/>
          <w:szCs w:val="26"/>
        </w:rPr>
      </w:pPr>
      <w:r w:rsidRPr="00D22186">
        <w:rPr>
          <w:sz w:val="26"/>
          <w:szCs w:val="26"/>
        </w:rPr>
        <w:t xml:space="preserve">uzliek naudas sodu juridiskajām personām no </w:t>
      </w:r>
      <w:r w:rsidR="007841DD" w:rsidRPr="00D22186">
        <w:rPr>
          <w:sz w:val="26"/>
          <w:szCs w:val="26"/>
        </w:rPr>
        <w:t>trīs</w:t>
      </w:r>
      <w:r w:rsidRPr="00D22186">
        <w:rPr>
          <w:sz w:val="26"/>
          <w:szCs w:val="26"/>
        </w:rPr>
        <w:t xml:space="preserve">simt līdz </w:t>
      </w:r>
      <w:r w:rsidR="00964A9B" w:rsidRPr="00D22186">
        <w:rPr>
          <w:sz w:val="26"/>
          <w:szCs w:val="26"/>
        </w:rPr>
        <w:t xml:space="preserve">piectūkstoš </w:t>
      </w:r>
      <w:r w:rsidRPr="00D22186">
        <w:rPr>
          <w:sz w:val="26"/>
          <w:szCs w:val="26"/>
        </w:rPr>
        <w:t>latiem.”</w:t>
      </w:r>
    </w:p>
    <w:p w:rsidR="00EA4FD2" w:rsidRPr="00D22186" w:rsidRDefault="00210193" w:rsidP="00EA4F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A4FD2" w:rsidRPr="00D22186">
        <w:rPr>
          <w:sz w:val="26"/>
          <w:szCs w:val="26"/>
        </w:rPr>
        <w:t>. 166.</w:t>
      </w:r>
      <w:r w:rsidR="00EA4FD2" w:rsidRPr="00D22186">
        <w:rPr>
          <w:sz w:val="26"/>
          <w:szCs w:val="26"/>
          <w:vertAlign w:val="superscript"/>
        </w:rPr>
        <w:t xml:space="preserve">2 </w:t>
      </w:r>
      <w:r>
        <w:rPr>
          <w:sz w:val="26"/>
          <w:szCs w:val="26"/>
        </w:rPr>
        <w:t>pantā aizstāt vārdu „trīstūkstoš” ar vārdu „</w:t>
      </w:r>
      <w:proofErr w:type="spellStart"/>
      <w:r>
        <w:rPr>
          <w:sz w:val="26"/>
          <w:szCs w:val="26"/>
        </w:rPr>
        <w:t>desmittūkstoš</w:t>
      </w:r>
      <w:proofErr w:type="spellEnd"/>
      <w:r>
        <w:rPr>
          <w:sz w:val="26"/>
          <w:szCs w:val="26"/>
        </w:rPr>
        <w:t>”.</w:t>
      </w:r>
    </w:p>
    <w:p w:rsidR="00210193" w:rsidRDefault="00210193" w:rsidP="00D22186">
      <w:pPr>
        <w:spacing w:after="240"/>
        <w:ind w:firstLine="709"/>
        <w:jc w:val="both"/>
        <w:rPr>
          <w:sz w:val="26"/>
          <w:szCs w:val="26"/>
        </w:rPr>
      </w:pPr>
    </w:p>
    <w:p w:rsidR="007F4E5B" w:rsidRPr="00D22186" w:rsidRDefault="00210193" w:rsidP="00D22186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A4FD2" w:rsidRPr="00D22186">
        <w:rPr>
          <w:sz w:val="26"/>
          <w:szCs w:val="26"/>
        </w:rPr>
        <w:t xml:space="preserve">. </w:t>
      </w:r>
      <w:r w:rsidR="007F4E5B" w:rsidRPr="00D22186">
        <w:rPr>
          <w:sz w:val="26"/>
          <w:szCs w:val="26"/>
        </w:rPr>
        <w:t>Papildināt 214.</w:t>
      </w:r>
      <w:r w:rsidR="007F4E5B" w:rsidRPr="00D22186">
        <w:rPr>
          <w:sz w:val="26"/>
          <w:szCs w:val="26"/>
          <w:vertAlign w:val="superscript"/>
        </w:rPr>
        <w:t>1</w:t>
      </w:r>
      <w:r w:rsidR="007F4E5B" w:rsidRPr="00D22186">
        <w:rPr>
          <w:sz w:val="26"/>
          <w:szCs w:val="26"/>
        </w:rPr>
        <w:t xml:space="preserve"> panta pirm</w:t>
      </w:r>
      <w:r w:rsidR="00564DCF" w:rsidRPr="00D22186">
        <w:rPr>
          <w:sz w:val="26"/>
          <w:szCs w:val="26"/>
        </w:rPr>
        <w:t>o</w:t>
      </w:r>
      <w:r w:rsidR="007F4E5B" w:rsidRPr="00D22186">
        <w:rPr>
          <w:sz w:val="26"/>
          <w:szCs w:val="26"/>
        </w:rPr>
        <w:t xml:space="preserve"> daļ</w:t>
      </w:r>
      <w:r w:rsidR="00564DCF" w:rsidRPr="00D22186">
        <w:rPr>
          <w:sz w:val="26"/>
          <w:szCs w:val="26"/>
        </w:rPr>
        <w:t>u</w:t>
      </w:r>
      <w:r w:rsidR="007F4E5B" w:rsidRPr="00D22186">
        <w:rPr>
          <w:sz w:val="26"/>
          <w:szCs w:val="26"/>
        </w:rPr>
        <w:t xml:space="preserve"> aiz skaitļiem un vārd</w:t>
      </w:r>
      <w:r w:rsidR="00564DCF" w:rsidRPr="00D22186">
        <w:rPr>
          <w:sz w:val="26"/>
          <w:szCs w:val="26"/>
        </w:rPr>
        <w:t>iem</w:t>
      </w:r>
      <w:r w:rsidR="007F4E5B" w:rsidRPr="00D22186">
        <w:rPr>
          <w:sz w:val="26"/>
          <w:szCs w:val="26"/>
        </w:rPr>
        <w:t xml:space="preserve"> „155.</w:t>
      </w:r>
      <w:r w:rsidR="007F4E5B" w:rsidRPr="00D22186">
        <w:rPr>
          <w:sz w:val="26"/>
          <w:szCs w:val="26"/>
          <w:vertAlign w:val="superscript"/>
        </w:rPr>
        <w:t>4</w:t>
      </w:r>
      <w:r w:rsidR="007F4E5B" w:rsidRPr="00D22186">
        <w:rPr>
          <w:sz w:val="26"/>
          <w:szCs w:val="26"/>
        </w:rPr>
        <w:t xml:space="preserve"> panta pirmajā daļā” ar skaitļiem un vārdiem „155.</w:t>
      </w:r>
      <w:r w:rsidR="007F4E5B" w:rsidRPr="00D22186">
        <w:rPr>
          <w:sz w:val="26"/>
          <w:szCs w:val="26"/>
          <w:vertAlign w:val="superscript"/>
        </w:rPr>
        <w:t>10</w:t>
      </w:r>
      <w:r w:rsidR="007F4E5B" w:rsidRPr="00D22186">
        <w:rPr>
          <w:sz w:val="26"/>
          <w:szCs w:val="26"/>
        </w:rPr>
        <w:t xml:space="preserve"> panta piektajā un sestajā daļā”.</w:t>
      </w:r>
    </w:p>
    <w:p w:rsidR="00210193" w:rsidRDefault="00210193" w:rsidP="002101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4E5B" w:rsidRPr="00D22186">
        <w:rPr>
          <w:sz w:val="26"/>
          <w:szCs w:val="26"/>
        </w:rPr>
        <w:t xml:space="preserve">. </w:t>
      </w:r>
      <w:r w:rsidR="007C7475" w:rsidRPr="00D22186">
        <w:rPr>
          <w:sz w:val="26"/>
          <w:szCs w:val="26"/>
        </w:rPr>
        <w:t>Papildināt 215.</w:t>
      </w:r>
      <w:r w:rsidR="007C7475" w:rsidRPr="00D22186">
        <w:rPr>
          <w:sz w:val="26"/>
          <w:szCs w:val="26"/>
          <w:vertAlign w:val="superscript"/>
        </w:rPr>
        <w:t>4</w:t>
      </w:r>
      <w:r w:rsidR="007C7475" w:rsidRPr="00D22186">
        <w:rPr>
          <w:sz w:val="26"/>
          <w:szCs w:val="26"/>
        </w:rPr>
        <w:t xml:space="preserve"> panta pirm</w:t>
      </w:r>
      <w:r w:rsidR="00564DCF" w:rsidRPr="00D22186">
        <w:rPr>
          <w:sz w:val="26"/>
          <w:szCs w:val="26"/>
        </w:rPr>
        <w:t>o</w:t>
      </w:r>
      <w:r w:rsidR="007C7475" w:rsidRPr="00D22186">
        <w:rPr>
          <w:sz w:val="26"/>
          <w:szCs w:val="26"/>
        </w:rPr>
        <w:t xml:space="preserve"> daļ</w:t>
      </w:r>
      <w:r w:rsidR="00564DCF" w:rsidRPr="00D22186">
        <w:rPr>
          <w:sz w:val="26"/>
          <w:szCs w:val="26"/>
        </w:rPr>
        <w:t>u</w:t>
      </w:r>
      <w:r w:rsidR="007C7475" w:rsidRPr="00D22186">
        <w:rPr>
          <w:sz w:val="26"/>
          <w:szCs w:val="26"/>
        </w:rPr>
        <w:t xml:space="preserve"> aiz skaitļiem un vārda „156.</w:t>
      </w:r>
      <w:r w:rsidR="007C7475" w:rsidRPr="00D22186">
        <w:rPr>
          <w:sz w:val="26"/>
          <w:szCs w:val="26"/>
          <w:vertAlign w:val="superscript"/>
        </w:rPr>
        <w:t>6</w:t>
      </w:r>
      <w:r w:rsidR="007C7475" w:rsidRPr="00D22186">
        <w:rPr>
          <w:sz w:val="26"/>
          <w:szCs w:val="26"/>
        </w:rPr>
        <w:t xml:space="preserve"> pantā” ar skaitļiem un vārdiem „166.</w:t>
      </w:r>
      <w:r w:rsidR="007C7475" w:rsidRPr="00D22186">
        <w:rPr>
          <w:sz w:val="26"/>
          <w:szCs w:val="26"/>
          <w:vertAlign w:val="superscript"/>
        </w:rPr>
        <w:t>2</w:t>
      </w:r>
      <w:r w:rsidR="00583661">
        <w:rPr>
          <w:sz w:val="26"/>
          <w:szCs w:val="26"/>
        </w:rPr>
        <w:t xml:space="preserve"> pantā</w:t>
      </w:r>
      <w:r>
        <w:rPr>
          <w:sz w:val="26"/>
          <w:szCs w:val="26"/>
        </w:rPr>
        <w:t xml:space="preserve"> (p</w:t>
      </w:r>
      <w:r w:rsidRPr="00D22186">
        <w:rPr>
          <w:sz w:val="26"/>
          <w:szCs w:val="26"/>
        </w:rPr>
        <w:t>ar kreditēšanas pakalpojumu sniegšanu patērētājam</w:t>
      </w:r>
      <w:r>
        <w:rPr>
          <w:sz w:val="26"/>
          <w:szCs w:val="26"/>
        </w:rPr>
        <w:t>)</w:t>
      </w:r>
      <w:r w:rsidR="00583661">
        <w:rPr>
          <w:sz w:val="26"/>
          <w:szCs w:val="26"/>
        </w:rPr>
        <w:t>”</w:t>
      </w:r>
      <w:r>
        <w:rPr>
          <w:sz w:val="26"/>
          <w:szCs w:val="26"/>
        </w:rPr>
        <w:t>.</w:t>
      </w:r>
    </w:p>
    <w:p w:rsidR="00EA4FD2" w:rsidRPr="00D22186" w:rsidRDefault="00EA4FD2" w:rsidP="00EA4FD2">
      <w:pPr>
        <w:ind w:firstLine="709"/>
        <w:jc w:val="both"/>
        <w:rPr>
          <w:sz w:val="26"/>
          <w:szCs w:val="26"/>
        </w:rPr>
      </w:pPr>
    </w:p>
    <w:p w:rsidR="00EA4FD2" w:rsidRPr="00D22186" w:rsidRDefault="00EA4FD2" w:rsidP="00EA4FD2">
      <w:pPr>
        <w:jc w:val="both"/>
        <w:rPr>
          <w:sz w:val="26"/>
          <w:szCs w:val="26"/>
        </w:rPr>
      </w:pPr>
      <w:r w:rsidRPr="00D22186">
        <w:rPr>
          <w:sz w:val="26"/>
          <w:szCs w:val="26"/>
        </w:rPr>
        <w:t>Iesniedzējs:</w:t>
      </w:r>
    </w:p>
    <w:p w:rsidR="00EA4FD2" w:rsidRPr="00D22186" w:rsidRDefault="00EA4FD2" w:rsidP="00EA4FD2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2602"/>
      </w:tblGrid>
      <w:tr w:rsidR="00EA4FD2" w:rsidRPr="008943F7" w:rsidTr="008943F7">
        <w:trPr>
          <w:trHeight w:val="560"/>
        </w:trPr>
        <w:tc>
          <w:tcPr>
            <w:tcW w:w="5920" w:type="dxa"/>
          </w:tcPr>
          <w:p w:rsidR="00EA4FD2" w:rsidRPr="008943F7" w:rsidRDefault="00EA4FD2" w:rsidP="00D51BA7">
            <w:pPr>
              <w:jc w:val="both"/>
              <w:rPr>
                <w:sz w:val="26"/>
                <w:szCs w:val="26"/>
              </w:rPr>
            </w:pPr>
            <w:r w:rsidRPr="008943F7">
              <w:rPr>
                <w:sz w:val="26"/>
                <w:szCs w:val="26"/>
              </w:rPr>
              <w:t>Ekonomikas ministrs</w:t>
            </w:r>
          </w:p>
        </w:tc>
        <w:tc>
          <w:tcPr>
            <w:tcW w:w="2602" w:type="dxa"/>
          </w:tcPr>
          <w:p w:rsidR="00EA4FD2" w:rsidRPr="008943F7" w:rsidRDefault="00EA4FD2" w:rsidP="00D51BA7">
            <w:pPr>
              <w:jc w:val="right"/>
              <w:rPr>
                <w:sz w:val="26"/>
                <w:szCs w:val="26"/>
              </w:rPr>
            </w:pPr>
            <w:proofErr w:type="spellStart"/>
            <w:r w:rsidRPr="008943F7">
              <w:rPr>
                <w:sz w:val="26"/>
                <w:szCs w:val="26"/>
              </w:rPr>
              <w:t>D.Pavļuts</w:t>
            </w:r>
            <w:proofErr w:type="spellEnd"/>
          </w:p>
          <w:p w:rsidR="00EA4FD2" w:rsidRPr="008943F7" w:rsidRDefault="00EA4FD2" w:rsidP="00F758B8">
            <w:pPr>
              <w:rPr>
                <w:sz w:val="26"/>
                <w:szCs w:val="26"/>
              </w:rPr>
            </w:pPr>
          </w:p>
        </w:tc>
      </w:tr>
      <w:tr w:rsidR="00EA4FD2" w:rsidRPr="008943F7" w:rsidTr="008943F7">
        <w:trPr>
          <w:trHeight w:val="1020"/>
        </w:trPr>
        <w:tc>
          <w:tcPr>
            <w:tcW w:w="5920" w:type="dxa"/>
          </w:tcPr>
          <w:p w:rsidR="00EA4FD2" w:rsidRPr="008943F7" w:rsidRDefault="00F867DB" w:rsidP="003C7C32">
            <w:pPr>
              <w:rPr>
                <w:sz w:val="26"/>
                <w:szCs w:val="26"/>
              </w:rPr>
            </w:pPr>
            <w:r w:rsidRPr="008943F7">
              <w:rPr>
                <w:sz w:val="26"/>
                <w:szCs w:val="26"/>
              </w:rPr>
              <w:t xml:space="preserve">Vīza: </w:t>
            </w:r>
            <w:r w:rsidR="003C7C32">
              <w:rPr>
                <w:bCs/>
                <w:sz w:val="26"/>
                <w:szCs w:val="26"/>
              </w:rPr>
              <w:t>Valsts sekretār</w:t>
            </w:r>
            <w:r w:rsidRPr="008943F7">
              <w:rPr>
                <w:bCs/>
                <w:sz w:val="26"/>
                <w:szCs w:val="26"/>
              </w:rPr>
              <w:t>s</w:t>
            </w:r>
          </w:p>
        </w:tc>
        <w:tc>
          <w:tcPr>
            <w:tcW w:w="2602" w:type="dxa"/>
          </w:tcPr>
          <w:p w:rsidR="00EA4FD2" w:rsidRPr="008943F7" w:rsidRDefault="003C7C32" w:rsidP="00D51BA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J.Pūce</w:t>
            </w:r>
          </w:p>
        </w:tc>
      </w:tr>
    </w:tbl>
    <w:p w:rsidR="00417430" w:rsidRDefault="00417430" w:rsidP="00EA4FD2">
      <w:pPr>
        <w:rPr>
          <w:sz w:val="20"/>
          <w:szCs w:val="20"/>
        </w:rPr>
      </w:pPr>
    </w:p>
    <w:p w:rsidR="000B4FDD" w:rsidRDefault="000B4FDD" w:rsidP="00EA4FD2">
      <w:pPr>
        <w:rPr>
          <w:sz w:val="20"/>
          <w:szCs w:val="20"/>
        </w:rPr>
      </w:pPr>
    </w:p>
    <w:p w:rsidR="00EA4FD2" w:rsidRPr="00D37AD9" w:rsidRDefault="000B4FDD" w:rsidP="00EA4FD2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EA4FD2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EA4FD2" w:rsidRPr="00D37AD9">
        <w:rPr>
          <w:sz w:val="20"/>
          <w:szCs w:val="20"/>
        </w:rPr>
        <w:t>.20</w:t>
      </w:r>
      <w:r w:rsidR="00EA4FD2">
        <w:rPr>
          <w:sz w:val="20"/>
          <w:szCs w:val="20"/>
        </w:rPr>
        <w:t>12</w:t>
      </w:r>
      <w:r w:rsidR="00EA4FD2" w:rsidRPr="00D37AD9">
        <w:rPr>
          <w:sz w:val="20"/>
          <w:szCs w:val="20"/>
        </w:rPr>
        <w:t xml:space="preserve">. </w:t>
      </w:r>
      <w:r w:rsidR="003C7C32">
        <w:rPr>
          <w:sz w:val="20"/>
          <w:szCs w:val="20"/>
        </w:rPr>
        <w:t>13</w:t>
      </w:r>
      <w:r w:rsidR="00EA4FD2">
        <w:rPr>
          <w:sz w:val="20"/>
          <w:szCs w:val="20"/>
        </w:rPr>
        <w:t>:</w:t>
      </w:r>
      <w:r w:rsidR="003C7C32">
        <w:rPr>
          <w:sz w:val="20"/>
          <w:szCs w:val="20"/>
        </w:rPr>
        <w:t>09</w:t>
      </w:r>
    </w:p>
    <w:p w:rsidR="00EA4FD2" w:rsidRDefault="0006430C" w:rsidP="00EA4FD2">
      <w:pPr>
        <w:rPr>
          <w:sz w:val="20"/>
          <w:szCs w:val="20"/>
        </w:rPr>
      </w:pPr>
      <w:fldSimple w:instr=" NUMWORDS   \* MERGEFORMAT ">
        <w:r w:rsidR="003C7C32" w:rsidRPr="003C7C32">
          <w:rPr>
            <w:noProof/>
            <w:sz w:val="20"/>
            <w:szCs w:val="20"/>
          </w:rPr>
          <w:t>146</w:t>
        </w:r>
      </w:fldSimple>
    </w:p>
    <w:p w:rsidR="00EA4FD2" w:rsidRPr="00D37AD9" w:rsidRDefault="00EA4FD2" w:rsidP="00EA4FD2">
      <w:pPr>
        <w:rPr>
          <w:sz w:val="20"/>
          <w:szCs w:val="20"/>
        </w:rPr>
      </w:pPr>
      <w:r>
        <w:rPr>
          <w:sz w:val="20"/>
          <w:szCs w:val="20"/>
        </w:rPr>
        <w:t>L.Duntava</w:t>
      </w:r>
    </w:p>
    <w:p w:rsidR="00EA4FD2" w:rsidRDefault="00EA4FD2" w:rsidP="00EA4FD2">
      <w:r w:rsidRPr="00D37AD9">
        <w:rPr>
          <w:sz w:val="20"/>
          <w:szCs w:val="20"/>
        </w:rPr>
        <w:t>67013213, Lin</w:t>
      </w:r>
      <w:r>
        <w:rPr>
          <w:sz w:val="20"/>
          <w:szCs w:val="20"/>
        </w:rPr>
        <w:t>d</w:t>
      </w:r>
      <w:r w:rsidRPr="00D37AD9">
        <w:rPr>
          <w:sz w:val="20"/>
          <w:szCs w:val="20"/>
        </w:rPr>
        <w:t>a.</w:t>
      </w:r>
      <w:r>
        <w:rPr>
          <w:sz w:val="20"/>
          <w:szCs w:val="20"/>
        </w:rPr>
        <w:t>Duntava</w:t>
      </w:r>
      <w:r w:rsidRPr="00D37AD9">
        <w:rPr>
          <w:sz w:val="20"/>
          <w:szCs w:val="20"/>
        </w:rPr>
        <w:t>@em.gov.lv</w:t>
      </w:r>
    </w:p>
    <w:sectPr w:rsidR="00EA4FD2" w:rsidSect="00D22186">
      <w:footerReference w:type="default" r:id="rId7"/>
      <w:pgSz w:w="11906" w:h="16838"/>
      <w:pgMar w:top="1276" w:right="1800" w:bottom="993" w:left="1800" w:header="708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87" w:rsidRDefault="001E6687" w:rsidP="00EA4FD2">
      <w:r>
        <w:separator/>
      </w:r>
    </w:p>
  </w:endnote>
  <w:endnote w:type="continuationSeparator" w:id="0">
    <w:p w:rsidR="001E6687" w:rsidRDefault="001E6687" w:rsidP="00EA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99" w:rsidRPr="00A23399" w:rsidRDefault="005B2E39" w:rsidP="00A2339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EMLik_</w:t>
    </w:r>
    <w:r w:rsidR="005203CB">
      <w:rPr>
        <w:sz w:val="20"/>
        <w:szCs w:val="20"/>
      </w:rPr>
      <w:t>23</w:t>
    </w:r>
    <w:r>
      <w:rPr>
        <w:sz w:val="20"/>
        <w:szCs w:val="20"/>
      </w:rPr>
      <w:t>0</w:t>
    </w:r>
    <w:r w:rsidR="005203CB">
      <w:rPr>
        <w:sz w:val="20"/>
        <w:szCs w:val="20"/>
      </w:rPr>
      <w:t>3</w:t>
    </w:r>
    <w:r>
      <w:rPr>
        <w:sz w:val="20"/>
        <w:szCs w:val="20"/>
      </w:rPr>
      <w:t>12</w:t>
    </w:r>
    <w:r w:rsidR="00ED0443">
      <w:rPr>
        <w:sz w:val="20"/>
        <w:szCs w:val="20"/>
      </w:rPr>
      <w:t>_g</w:t>
    </w:r>
    <w:r w:rsidRPr="00A23399">
      <w:rPr>
        <w:sz w:val="20"/>
        <w:szCs w:val="20"/>
      </w:rPr>
      <w:t>r</w:t>
    </w:r>
    <w:r w:rsidR="001178A8">
      <w:rPr>
        <w:sz w:val="20"/>
        <w:szCs w:val="20"/>
      </w:rPr>
      <w:t>ozLAPK; Likumprojekts „Grozījumi</w:t>
    </w:r>
    <w:r w:rsidRPr="00A23399">
      <w:rPr>
        <w:sz w:val="20"/>
        <w:szCs w:val="20"/>
      </w:rPr>
      <w:t xml:space="preserve"> Latvijas Administratīvo pārkāpumu kodeksā”</w:t>
    </w:r>
  </w:p>
  <w:p w:rsidR="00A23399" w:rsidRDefault="001E6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87" w:rsidRDefault="001E6687" w:rsidP="00EA4FD2">
      <w:r>
        <w:separator/>
      </w:r>
    </w:p>
  </w:footnote>
  <w:footnote w:type="continuationSeparator" w:id="0">
    <w:p w:rsidR="001E6687" w:rsidRDefault="001E6687" w:rsidP="00EA4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72E5"/>
    <w:multiLevelType w:val="hybridMultilevel"/>
    <w:tmpl w:val="2A72D3CA"/>
    <w:lvl w:ilvl="0" w:tplc="E666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D2"/>
    <w:rsid w:val="0003457E"/>
    <w:rsid w:val="0006430C"/>
    <w:rsid w:val="00064DCC"/>
    <w:rsid w:val="000661B5"/>
    <w:rsid w:val="00087ECB"/>
    <w:rsid w:val="000B4FDD"/>
    <w:rsid w:val="000F2084"/>
    <w:rsid w:val="00100B0A"/>
    <w:rsid w:val="001178A8"/>
    <w:rsid w:val="00121AEF"/>
    <w:rsid w:val="001824CA"/>
    <w:rsid w:val="001A03F3"/>
    <w:rsid w:val="001E6687"/>
    <w:rsid w:val="00210193"/>
    <w:rsid w:val="002425A8"/>
    <w:rsid w:val="002B53D1"/>
    <w:rsid w:val="002E3FC2"/>
    <w:rsid w:val="002E7A50"/>
    <w:rsid w:val="003356F6"/>
    <w:rsid w:val="00351BE8"/>
    <w:rsid w:val="003C7C32"/>
    <w:rsid w:val="00417430"/>
    <w:rsid w:val="004536B7"/>
    <w:rsid w:val="00463080"/>
    <w:rsid w:val="0047156E"/>
    <w:rsid w:val="004A5143"/>
    <w:rsid w:val="005203CB"/>
    <w:rsid w:val="00522565"/>
    <w:rsid w:val="00564DCF"/>
    <w:rsid w:val="0057589F"/>
    <w:rsid w:val="00583661"/>
    <w:rsid w:val="005B2E39"/>
    <w:rsid w:val="00607DF3"/>
    <w:rsid w:val="00695B05"/>
    <w:rsid w:val="006A2B07"/>
    <w:rsid w:val="006D077D"/>
    <w:rsid w:val="006E5F4E"/>
    <w:rsid w:val="007130D9"/>
    <w:rsid w:val="00714A63"/>
    <w:rsid w:val="007841DD"/>
    <w:rsid w:val="007B7A99"/>
    <w:rsid w:val="007C7475"/>
    <w:rsid w:val="007F4E5B"/>
    <w:rsid w:val="008943F7"/>
    <w:rsid w:val="008E257B"/>
    <w:rsid w:val="00964A9B"/>
    <w:rsid w:val="009D78CF"/>
    <w:rsid w:val="009E25C1"/>
    <w:rsid w:val="00A37183"/>
    <w:rsid w:val="00B41E56"/>
    <w:rsid w:val="00BC5A39"/>
    <w:rsid w:val="00C24E0E"/>
    <w:rsid w:val="00C94426"/>
    <w:rsid w:val="00C95998"/>
    <w:rsid w:val="00CC0A63"/>
    <w:rsid w:val="00D138D1"/>
    <w:rsid w:val="00D22186"/>
    <w:rsid w:val="00D602C6"/>
    <w:rsid w:val="00DC238D"/>
    <w:rsid w:val="00E67A23"/>
    <w:rsid w:val="00EA4FD2"/>
    <w:rsid w:val="00ED0443"/>
    <w:rsid w:val="00F758B8"/>
    <w:rsid w:val="00F867DB"/>
    <w:rsid w:val="00FC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A4FD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EA4FD2"/>
    <w:pPr>
      <w:spacing w:before="79" w:after="79"/>
      <w:jc w:val="right"/>
    </w:pPr>
  </w:style>
  <w:style w:type="paragraph" w:styleId="HTMLPreformatted">
    <w:name w:val="HTML Preformatted"/>
    <w:basedOn w:val="Normal"/>
    <w:link w:val="HTMLPreformattedChar"/>
    <w:rsid w:val="00EA4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A4FD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A4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D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EA4F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FD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75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89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8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9F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7C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</Words>
  <Characters>1036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LR Ekonomikas ministrija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Linda Duntava</dc:creator>
  <dc:description>linda.duntava@em.gov.lv; 67013213</dc:description>
  <cp:lastModifiedBy>Linda Duntava</cp:lastModifiedBy>
  <cp:revision>25</cp:revision>
  <dcterms:created xsi:type="dcterms:W3CDTF">2012-01-24T18:04:00Z</dcterms:created>
  <dcterms:modified xsi:type="dcterms:W3CDTF">2012-03-23T11:09:00Z</dcterms:modified>
</cp:coreProperties>
</file>