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0C" w:rsidRPr="001E410C" w:rsidRDefault="001E410C" w:rsidP="001E410C">
      <w:pPr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410C">
        <w:rPr>
          <w:rFonts w:ascii="Times New Roman" w:hAnsi="Times New Roman" w:cs="Times New Roman"/>
          <w:sz w:val="28"/>
          <w:szCs w:val="28"/>
        </w:rPr>
        <w:t>Projekts</w:t>
      </w:r>
    </w:p>
    <w:p w:rsidR="001E410C" w:rsidRPr="006A6C08" w:rsidRDefault="001E410C" w:rsidP="006A6C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08">
        <w:rPr>
          <w:rFonts w:ascii="Times New Roman" w:hAnsi="Times New Roman" w:cs="Times New Roman"/>
          <w:b/>
          <w:sz w:val="26"/>
          <w:szCs w:val="26"/>
        </w:rPr>
        <w:t>LATVIJAS REPUBLIKAS MINISTRU KABINETS</w:t>
      </w:r>
    </w:p>
    <w:tbl>
      <w:tblPr>
        <w:tblW w:w="9288" w:type="dxa"/>
        <w:tblLayout w:type="fixed"/>
        <w:tblLook w:val="0000"/>
      </w:tblPr>
      <w:tblGrid>
        <w:gridCol w:w="3652"/>
        <w:gridCol w:w="2835"/>
        <w:gridCol w:w="2801"/>
      </w:tblGrid>
      <w:tr w:rsidR="001E410C" w:rsidRPr="002F0B0C" w:rsidTr="00F66ED4">
        <w:tc>
          <w:tcPr>
            <w:tcW w:w="3652" w:type="dxa"/>
          </w:tcPr>
          <w:p w:rsidR="001E410C" w:rsidRPr="002F0B0C" w:rsidRDefault="001E410C" w:rsidP="006A6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0D5" w:rsidRPr="002F0B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F0B0C">
              <w:rPr>
                <w:rFonts w:ascii="Times New Roman" w:hAnsi="Times New Roman" w:cs="Times New Roman"/>
                <w:sz w:val="28"/>
                <w:szCs w:val="28"/>
              </w:rPr>
              <w:t>.gada ____ . ________</w:t>
            </w:r>
          </w:p>
          <w:p w:rsidR="001E410C" w:rsidRPr="002F0B0C" w:rsidRDefault="001E410C" w:rsidP="006A6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B0C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2835" w:type="dxa"/>
          </w:tcPr>
          <w:p w:rsidR="001E410C" w:rsidRPr="002F0B0C" w:rsidRDefault="001E410C" w:rsidP="006A6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E410C" w:rsidRPr="002F0B0C" w:rsidRDefault="001E410C" w:rsidP="006A6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B0C">
              <w:rPr>
                <w:rFonts w:ascii="Times New Roman" w:hAnsi="Times New Roman" w:cs="Times New Roman"/>
                <w:sz w:val="28"/>
                <w:szCs w:val="28"/>
              </w:rPr>
              <w:t>Rīkojums Nr._____</w:t>
            </w:r>
          </w:p>
          <w:p w:rsidR="001E410C" w:rsidRPr="002F0B0C" w:rsidRDefault="001E410C" w:rsidP="006A6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B0C">
              <w:rPr>
                <w:rFonts w:ascii="Times New Roman" w:hAnsi="Times New Roman" w:cs="Times New Roman"/>
                <w:sz w:val="28"/>
                <w:szCs w:val="28"/>
              </w:rPr>
              <w:t>(prot. Nr.__     ___. §)</w:t>
            </w:r>
          </w:p>
        </w:tc>
      </w:tr>
    </w:tbl>
    <w:p w:rsidR="00464205" w:rsidRPr="002F0B0C" w:rsidRDefault="00464205" w:rsidP="006A6C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2F0B0C" w:rsidRDefault="002F0B0C" w:rsidP="006A6C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1E410C" w:rsidRPr="002F0B0C" w:rsidRDefault="001E410C" w:rsidP="006A6C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valsts </w:t>
      </w:r>
      <w:r w:rsidR="00884915"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nekustamā </w:t>
      </w:r>
      <w:r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īpašum</w:t>
      </w:r>
      <w:r w:rsidR="00884915"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ieguldīšan</w:t>
      </w:r>
      <w:r w:rsidR="00884915"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akciju sabiedrības </w:t>
      </w:r>
      <w:r w:rsidR="00DB7DE1"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</w:t>
      </w:r>
      <w:r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Latvenergo</w:t>
      </w:r>
      <w:r w:rsidR="00DB7DE1"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pamatkapitālā</w:t>
      </w:r>
    </w:p>
    <w:p w:rsidR="00884915" w:rsidRPr="002F0B0C" w:rsidRDefault="00884915" w:rsidP="006A6C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7F0E45" w:rsidRPr="002F0B0C" w:rsidRDefault="002F0B0C" w:rsidP="002F0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B0C">
        <w:rPr>
          <w:rFonts w:ascii="Times New Roman" w:hAnsi="Times New Roman" w:cs="Times New Roman"/>
          <w:sz w:val="28"/>
          <w:szCs w:val="28"/>
        </w:rPr>
        <w:t xml:space="preserve">1. </w:t>
      </w:r>
      <w:r w:rsidR="001E410C" w:rsidRPr="002F0B0C">
        <w:rPr>
          <w:rFonts w:ascii="Times New Roman" w:hAnsi="Times New Roman" w:cs="Times New Roman"/>
          <w:sz w:val="28"/>
          <w:szCs w:val="28"/>
        </w:rPr>
        <w:t xml:space="preserve">Saskaņā ar Valsts un pašvaldību mantas atsavināšanas likuma 40. </w:t>
      </w:r>
      <w:r w:rsidR="00152AAB" w:rsidRPr="002F0B0C">
        <w:rPr>
          <w:rFonts w:ascii="Times New Roman" w:hAnsi="Times New Roman" w:cs="Times New Roman"/>
          <w:sz w:val="28"/>
          <w:szCs w:val="28"/>
        </w:rPr>
        <w:t>p</w:t>
      </w:r>
      <w:r w:rsidR="001E410C" w:rsidRPr="002F0B0C">
        <w:rPr>
          <w:rFonts w:ascii="Times New Roman" w:hAnsi="Times New Roman" w:cs="Times New Roman"/>
          <w:sz w:val="28"/>
          <w:szCs w:val="28"/>
        </w:rPr>
        <w:t>antu</w:t>
      </w:r>
      <w:r w:rsidR="007F0312" w:rsidRPr="002F0B0C">
        <w:rPr>
          <w:rFonts w:ascii="Times New Roman" w:hAnsi="Times New Roman" w:cs="Times New Roman"/>
          <w:sz w:val="28"/>
          <w:szCs w:val="28"/>
        </w:rPr>
        <w:t>,</w:t>
      </w:r>
      <w:r w:rsidR="001E410C" w:rsidRPr="002F0B0C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2F0B0C">
        <w:rPr>
          <w:rFonts w:ascii="Times New Roman" w:hAnsi="Times New Roman" w:cs="Times New Roman"/>
          <w:sz w:val="28"/>
          <w:szCs w:val="28"/>
        </w:rPr>
        <w:t>kā arī</w:t>
      </w:r>
      <w:r w:rsidR="00D842AC">
        <w:rPr>
          <w:rFonts w:ascii="Times New Roman" w:hAnsi="Times New Roman" w:cs="Times New Roman"/>
          <w:sz w:val="28"/>
          <w:szCs w:val="28"/>
        </w:rPr>
        <w:t>,</w:t>
      </w:r>
      <w:r w:rsidR="007F0312" w:rsidRPr="002F0B0C">
        <w:rPr>
          <w:rFonts w:ascii="Times New Roman" w:hAnsi="Times New Roman" w:cs="Times New Roman"/>
          <w:sz w:val="28"/>
          <w:szCs w:val="28"/>
        </w:rPr>
        <w:t xml:space="preserve"> lai nodrošinātu publiskas personas komercdarbību saskaņā ar Valsts pārvaldes iekārtas likuma 88.panta pirmās daļas 1. un 2.punktu, atļaut Ekonomikas ministrijai ieguldīt akciju sabiedrības </w:t>
      </w:r>
      <w:r w:rsidR="00DB7DE1"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</w:t>
      </w:r>
      <w:r w:rsidR="007F0312" w:rsidRPr="002F0B0C">
        <w:rPr>
          <w:rFonts w:ascii="Times New Roman" w:hAnsi="Times New Roman" w:cs="Times New Roman"/>
          <w:sz w:val="28"/>
          <w:szCs w:val="28"/>
        </w:rPr>
        <w:t>Latvenergo</w:t>
      </w:r>
      <w:r w:rsidR="00DB7DE1" w:rsidRPr="002F0B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="007F0312" w:rsidRPr="002F0B0C">
        <w:rPr>
          <w:rFonts w:ascii="Times New Roman" w:hAnsi="Times New Roman" w:cs="Times New Roman"/>
          <w:sz w:val="28"/>
          <w:szCs w:val="28"/>
        </w:rPr>
        <w:t xml:space="preserve"> pamatkapitālā </w:t>
      </w:r>
      <w:r w:rsidR="003B5B97" w:rsidRPr="002F0B0C">
        <w:rPr>
          <w:rFonts w:ascii="Times New Roman" w:hAnsi="Times New Roman" w:cs="Times New Roman"/>
          <w:sz w:val="28"/>
          <w:szCs w:val="28"/>
        </w:rPr>
        <w:t>kā mantisko ieguldījumu</w:t>
      </w:r>
      <w:r w:rsidR="00293F81">
        <w:rPr>
          <w:rFonts w:ascii="Times New Roman" w:hAnsi="Times New Roman" w:cs="Times New Roman"/>
          <w:sz w:val="28"/>
          <w:szCs w:val="28"/>
        </w:rPr>
        <w:t xml:space="preserve"> </w:t>
      </w:r>
      <w:r w:rsidRPr="002F0B0C">
        <w:rPr>
          <w:rFonts w:ascii="Times New Roman" w:hAnsi="Times New Roman" w:cs="Times New Roman"/>
          <w:sz w:val="28"/>
          <w:szCs w:val="28"/>
        </w:rPr>
        <w:t xml:space="preserve">150/17100 domājamās daļas no nekustamā īpašuma  (kadastra Nr. 4272 007 0825) – zemes vienību </w:t>
      </w:r>
      <w:r w:rsidR="00A0322D" w:rsidRPr="00125B39">
        <w:rPr>
          <w:rFonts w:ascii="Times New Roman" w:hAnsi="Times New Roman" w:cs="Times New Roman"/>
          <w:sz w:val="26"/>
          <w:szCs w:val="26"/>
        </w:rPr>
        <w:t xml:space="preserve">(kadastra apzīmējums </w:t>
      </w:r>
      <w:r w:rsidR="00A0322D">
        <w:rPr>
          <w:rFonts w:ascii="Times New Roman" w:hAnsi="Times New Roman" w:cs="Times New Roman"/>
          <w:sz w:val="26"/>
          <w:szCs w:val="26"/>
        </w:rPr>
        <w:t xml:space="preserve">- </w:t>
      </w:r>
      <w:r w:rsidR="00A0322D" w:rsidRPr="002F0B0C">
        <w:rPr>
          <w:rFonts w:ascii="Times New Roman" w:hAnsi="Times New Roman" w:cs="Times New Roman"/>
          <w:sz w:val="28"/>
          <w:szCs w:val="28"/>
        </w:rPr>
        <w:t>4272 007 0825</w:t>
      </w:r>
      <w:r w:rsidR="00A0322D">
        <w:rPr>
          <w:rFonts w:ascii="Times New Roman" w:hAnsi="Times New Roman" w:cs="Times New Roman"/>
          <w:sz w:val="28"/>
          <w:szCs w:val="28"/>
        </w:rPr>
        <w:t xml:space="preserve">) 17100 </w:t>
      </w:r>
      <w:r w:rsidRPr="002F0B0C">
        <w:rPr>
          <w:rFonts w:ascii="Times New Roman" w:hAnsi="Times New Roman" w:cs="Times New Roman"/>
          <w:sz w:val="28"/>
          <w:szCs w:val="28"/>
        </w:rPr>
        <w:t>m</w:t>
      </w:r>
      <w:r w:rsidRPr="002F0B0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F0B0C">
        <w:rPr>
          <w:rFonts w:ascii="Times New Roman" w:hAnsi="Times New Roman" w:cs="Times New Roman"/>
          <w:sz w:val="28"/>
          <w:szCs w:val="28"/>
        </w:rPr>
        <w:t>platībā</w:t>
      </w:r>
      <w:r w:rsidR="00A0322D">
        <w:rPr>
          <w:rFonts w:ascii="Times New Roman" w:hAnsi="Times New Roman" w:cs="Times New Roman"/>
          <w:sz w:val="28"/>
          <w:szCs w:val="28"/>
        </w:rPr>
        <w:t xml:space="preserve"> </w:t>
      </w:r>
      <w:r w:rsidR="00A0322D" w:rsidRPr="002F0B0C">
        <w:rPr>
          <w:rFonts w:ascii="Times New Roman" w:hAnsi="Times New Roman" w:cs="Times New Roman"/>
          <w:sz w:val="28"/>
          <w:szCs w:val="28"/>
        </w:rPr>
        <w:t xml:space="preserve"> Raunas iel</w:t>
      </w:r>
      <w:r w:rsidR="00A0322D">
        <w:rPr>
          <w:rFonts w:ascii="Times New Roman" w:hAnsi="Times New Roman" w:cs="Times New Roman"/>
          <w:sz w:val="28"/>
          <w:szCs w:val="28"/>
        </w:rPr>
        <w:t xml:space="preserve">ā </w:t>
      </w:r>
      <w:r w:rsidR="00A0322D" w:rsidRPr="002F0B0C">
        <w:rPr>
          <w:rFonts w:ascii="Times New Roman" w:hAnsi="Times New Roman" w:cs="Times New Roman"/>
          <w:sz w:val="28"/>
          <w:szCs w:val="28"/>
        </w:rPr>
        <w:t>7A, Priekuļi, Priekuļu pagast</w:t>
      </w:r>
      <w:r w:rsidR="00A0322D">
        <w:rPr>
          <w:rFonts w:ascii="Times New Roman" w:hAnsi="Times New Roman" w:cs="Times New Roman"/>
          <w:sz w:val="28"/>
          <w:szCs w:val="28"/>
        </w:rPr>
        <w:t>ā</w:t>
      </w:r>
      <w:r w:rsidR="00A0322D" w:rsidRPr="002F0B0C">
        <w:rPr>
          <w:rFonts w:ascii="Times New Roman" w:hAnsi="Times New Roman" w:cs="Times New Roman"/>
          <w:sz w:val="28"/>
          <w:szCs w:val="28"/>
        </w:rPr>
        <w:t>, Priekuļu novad</w:t>
      </w:r>
      <w:r w:rsidR="00A0322D">
        <w:rPr>
          <w:rFonts w:ascii="Times New Roman" w:hAnsi="Times New Roman" w:cs="Times New Roman"/>
          <w:sz w:val="28"/>
          <w:szCs w:val="28"/>
        </w:rPr>
        <w:t>ā</w:t>
      </w:r>
      <w:r w:rsidR="00A0322D" w:rsidRPr="002F0B0C">
        <w:rPr>
          <w:rFonts w:ascii="Times New Roman" w:hAnsi="Times New Roman" w:cs="Times New Roman"/>
          <w:sz w:val="28"/>
          <w:szCs w:val="28"/>
        </w:rPr>
        <w:t>, kas ierakstīts zemesgrāmatā uz valsts vārda Zemkopības ministrijas personā</w:t>
      </w:r>
      <w:r w:rsidR="00A0322D">
        <w:rPr>
          <w:rFonts w:ascii="Times New Roman" w:hAnsi="Times New Roman" w:cs="Times New Roman"/>
          <w:sz w:val="28"/>
          <w:szCs w:val="28"/>
        </w:rPr>
        <w:t>. Domājamās daļas vērtība ir</w:t>
      </w:r>
      <w:r w:rsidRPr="002F0B0C">
        <w:rPr>
          <w:rFonts w:ascii="Times New Roman" w:hAnsi="Times New Roman" w:cs="Times New Roman"/>
          <w:sz w:val="28"/>
          <w:szCs w:val="28"/>
        </w:rPr>
        <w:t xml:space="preserve"> 230,00</w:t>
      </w:r>
      <w:r w:rsidR="00A0322D">
        <w:rPr>
          <w:rFonts w:ascii="Times New Roman" w:hAnsi="Times New Roman" w:cs="Times New Roman"/>
          <w:sz w:val="28"/>
          <w:szCs w:val="28"/>
        </w:rPr>
        <w:t xml:space="preserve"> lati</w:t>
      </w:r>
    </w:p>
    <w:p w:rsidR="00E74CEE" w:rsidRPr="002F0B0C" w:rsidRDefault="00E74CEE" w:rsidP="002F0B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B0C">
        <w:rPr>
          <w:rFonts w:ascii="Times New Roman" w:hAnsi="Times New Roman" w:cs="Times New Roman"/>
          <w:sz w:val="28"/>
          <w:szCs w:val="28"/>
        </w:rPr>
        <w:t>2. Akciju sabiedrībai „Latvenergo” š</w:t>
      </w:r>
      <w:r w:rsidR="006A6C08" w:rsidRPr="002F0B0C">
        <w:rPr>
          <w:rFonts w:ascii="Times New Roman" w:hAnsi="Times New Roman" w:cs="Times New Roman"/>
          <w:sz w:val="28"/>
          <w:szCs w:val="28"/>
        </w:rPr>
        <w:t xml:space="preserve">ī </w:t>
      </w:r>
      <w:r w:rsidRPr="002F0B0C">
        <w:rPr>
          <w:rFonts w:ascii="Times New Roman" w:hAnsi="Times New Roman" w:cs="Times New Roman"/>
          <w:sz w:val="28"/>
          <w:szCs w:val="28"/>
        </w:rPr>
        <w:t xml:space="preserve"> rīkojuma </w:t>
      </w:r>
      <w:r w:rsidR="006A6C08" w:rsidRPr="002F0B0C">
        <w:rPr>
          <w:rFonts w:ascii="Times New Roman" w:hAnsi="Times New Roman" w:cs="Times New Roman"/>
          <w:sz w:val="28"/>
          <w:szCs w:val="28"/>
        </w:rPr>
        <w:t xml:space="preserve">1.punktā </w:t>
      </w:r>
      <w:r w:rsidRPr="002F0B0C">
        <w:rPr>
          <w:rFonts w:ascii="Times New Roman" w:hAnsi="Times New Roman" w:cs="Times New Roman"/>
          <w:sz w:val="28"/>
          <w:szCs w:val="28"/>
        </w:rPr>
        <w:t>minēt</w:t>
      </w:r>
      <w:r w:rsidR="002F0B0C" w:rsidRPr="002F0B0C">
        <w:rPr>
          <w:rFonts w:ascii="Times New Roman" w:hAnsi="Times New Roman" w:cs="Times New Roman"/>
          <w:sz w:val="28"/>
          <w:szCs w:val="28"/>
        </w:rPr>
        <w:t>o</w:t>
      </w:r>
      <w:r w:rsidRPr="002F0B0C">
        <w:rPr>
          <w:rFonts w:ascii="Times New Roman" w:hAnsi="Times New Roman" w:cs="Times New Roman"/>
          <w:sz w:val="28"/>
          <w:szCs w:val="28"/>
        </w:rPr>
        <w:t xml:space="preserve"> zemes</w:t>
      </w:r>
      <w:r w:rsidR="00293F81">
        <w:rPr>
          <w:rFonts w:ascii="Times New Roman" w:hAnsi="Times New Roman" w:cs="Times New Roman"/>
          <w:sz w:val="28"/>
          <w:szCs w:val="28"/>
        </w:rPr>
        <w:t xml:space="preserve"> </w:t>
      </w:r>
      <w:r w:rsidRPr="002F0B0C">
        <w:rPr>
          <w:rFonts w:ascii="Times New Roman" w:hAnsi="Times New Roman" w:cs="Times New Roman"/>
          <w:sz w:val="28"/>
          <w:szCs w:val="28"/>
        </w:rPr>
        <w:t>vienīb</w:t>
      </w:r>
      <w:r w:rsidR="002F0B0C" w:rsidRPr="002F0B0C">
        <w:rPr>
          <w:rFonts w:ascii="Times New Roman" w:hAnsi="Times New Roman" w:cs="Times New Roman"/>
          <w:sz w:val="28"/>
          <w:szCs w:val="28"/>
        </w:rPr>
        <w:t>u</w:t>
      </w:r>
      <w:r w:rsidR="00293F81">
        <w:rPr>
          <w:rFonts w:ascii="Times New Roman" w:hAnsi="Times New Roman" w:cs="Times New Roman"/>
          <w:sz w:val="28"/>
          <w:szCs w:val="28"/>
        </w:rPr>
        <w:t xml:space="preserve"> </w:t>
      </w:r>
      <w:r w:rsidRPr="002F0B0C">
        <w:rPr>
          <w:rFonts w:ascii="Times New Roman" w:hAnsi="Times New Roman" w:cs="Times New Roman"/>
          <w:sz w:val="28"/>
          <w:szCs w:val="28"/>
        </w:rPr>
        <w:t>normatīvajos aktos noteiktajā kārtībā ierakstīt zemesgrāmatā uz akciju sabiedrības „Latvenergo” vārda.</w:t>
      </w:r>
    </w:p>
    <w:p w:rsidR="001E410C" w:rsidRPr="002F0B0C" w:rsidRDefault="001E410C" w:rsidP="006A6C08">
      <w:pPr>
        <w:spacing w:after="0" w:line="240" w:lineRule="auto"/>
        <w:rPr>
          <w:sz w:val="28"/>
          <w:szCs w:val="28"/>
        </w:rPr>
      </w:pPr>
    </w:p>
    <w:p w:rsidR="00235947" w:rsidRDefault="00235947" w:rsidP="006A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AE8" w:rsidRPr="002F0B0C" w:rsidRDefault="001E410C" w:rsidP="006A6C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0B0C">
        <w:rPr>
          <w:rFonts w:ascii="Times New Roman" w:hAnsi="Times New Roman" w:cs="Times New Roman"/>
          <w:sz w:val="28"/>
          <w:szCs w:val="28"/>
        </w:rPr>
        <w:t xml:space="preserve">Ministru prezidents        </w:t>
      </w:r>
      <w:r w:rsidR="00F53F2C" w:rsidRPr="002F0B0C">
        <w:rPr>
          <w:rFonts w:ascii="Times New Roman" w:hAnsi="Times New Roman" w:cs="Times New Roman"/>
          <w:sz w:val="28"/>
          <w:szCs w:val="28"/>
        </w:rPr>
        <w:t xml:space="preserve"> </w:t>
      </w:r>
      <w:r w:rsidRPr="002F0B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B0C">
        <w:rPr>
          <w:rFonts w:ascii="Times New Roman" w:hAnsi="Times New Roman" w:cs="Times New Roman"/>
          <w:sz w:val="28"/>
          <w:szCs w:val="28"/>
        </w:rPr>
        <w:tab/>
      </w:r>
      <w:r w:rsidRPr="002F0B0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53F2C" w:rsidRPr="002F0B0C">
        <w:rPr>
          <w:rFonts w:ascii="Times New Roman" w:hAnsi="Times New Roman" w:cs="Times New Roman"/>
          <w:sz w:val="28"/>
          <w:szCs w:val="28"/>
        </w:rPr>
        <w:t xml:space="preserve">       </w:t>
      </w:r>
      <w:r w:rsidR="002F0B0C" w:rsidRPr="002F0B0C">
        <w:rPr>
          <w:rFonts w:ascii="Times New Roman" w:hAnsi="Times New Roman" w:cs="Times New Roman"/>
          <w:sz w:val="28"/>
          <w:szCs w:val="28"/>
        </w:rPr>
        <w:t xml:space="preserve">    </w:t>
      </w:r>
      <w:r w:rsidR="002F0B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0B0C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2F0B0C">
        <w:rPr>
          <w:rFonts w:ascii="Times New Roman" w:hAnsi="Times New Roman" w:cs="Times New Roman"/>
          <w:sz w:val="28"/>
          <w:szCs w:val="28"/>
        </w:rPr>
        <w:t>Dombrovskis</w:t>
      </w:r>
      <w:proofErr w:type="spellEnd"/>
      <w:r w:rsidRPr="002F0B0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2F0B0C" w:rsidRPr="002F0B0C" w:rsidRDefault="002F0B0C" w:rsidP="006A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10C" w:rsidRPr="002F0B0C" w:rsidRDefault="001E410C" w:rsidP="006A6C08">
      <w:pPr>
        <w:spacing w:after="0" w:line="240" w:lineRule="auto"/>
        <w:rPr>
          <w:color w:val="000000"/>
          <w:sz w:val="28"/>
          <w:szCs w:val="28"/>
        </w:rPr>
      </w:pPr>
      <w:r w:rsidRPr="002F0B0C">
        <w:rPr>
          <w:rFonts w:ascii="Times New Roman" w:hAnsi="Times New Roman" w:cs="Times New Roman"/>
          <w:sz w:val="28"/>
          <w:szCs w:val="28"/>
        </w:rPr>
        <w:t xml:space="preserve">Ekonomikas ministrs                                                    </w:t>
      </w:r>
      <w:r w:rsidR="00F53F2C" w:rsidRPr="002F0B0C">
        <w:rPr>
          <w:rFonts w:ascii="Times New Roman" w:hAnsi="Times New Roman" w:cs="Times New Roman"/>
          <w:sz w:val="28"/>
          <w:szCs w:val="28"/>
        </w:rPr>
        <w:t xml:space="preserve"> </w:t>
      </w:r>
      <w:r w:rsidRPr="002F0B0C">
        <w:rPr>
          <w:rFonts w:ascii="Times New Roman" w:hAnsi="Times New Roman" w:cs="Times New Roman"/>
          <w:sz w:val="28"/>
          <w:szCs w:val="28"/>
        </w:rPr>
        <w:t xml:space="preserve"> </w:t>
      </w:r>
      <w:r w:rsidR="002F0B0C" w:rsidRPr="002F0B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0B0C">
        <w:rPr>
          <w:rFonts w:ascii="Times New Roman" w:hAnsi="Times New Roman" w:cs="Times New Roman"/>
          <w:sz w:val="28"/>
          <w:szCs w:val="28"/>
        </w:rPr>
        <w:t xml:space="preserve"> A.Kampars                                                                          </w:t>
      </w:r>
    </w:p>
    <w:p w:rsidR="00464205" w:rsidRPr="002F0B0C" w:rsidRDefault="00464205" w:rsidP="006A6C08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235947" w:rsidRDefault="00235947" w:rsidP="006A6C08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2F0B0C" w:rsidRDefault="001E410C" w:rsidP="006A6C08">
      <w:pPr>
        <w:pStyle w:val="EnvelopeReturn"/>
        <w:spacing w:before="0"/>
        <w:rPr>
          <w:color w:val="000000"/>
          <w:sz w:val="28"/>
          <w:szCs w:val="28"/>
          <w:lang w:val="lv-LV"/>
        </w:rPr>
      </w:pPr>
      <w:r w:rsidRPr="002F0B0C">
        <w:rPr>
          <w:color w:val="000000"/>
          <w:sz w:val="28"/>
          <w:szCs w:val="28"/>
          <w:lang w:val="lv-LV"/>
        </w:rPr>
        <w:t>Iesniedzējs:</w:t>
      </w:r>
    </w:p>
    <w:p w:rsidR="002F0B0C" w:rsidRPr="002F0B0C" w:rsidRDefault="002F0B0C" w:rsidP="006A6C08">
      <w:pPr>
        <w:pStyle w:val="Signature"/>
        <w:widowControl/>
        <w:spacing w:before="0"/>
        <w:ind w:firstLine="0"/>
        <w:rPr>
          <w:sz w:val="28"/>
          <w:szCs w:val="28"/>
          <w:lang w:val="lv-LV"/>
        </w:rPr>
      </w:pPr>
    </w:p>
    <w:p w:rsidR="001E410C" w:rsidRPr="002F0B0C" w:rsidRDefault="001E410C" w:rsidP="006A6C08">
      <w:pPr>
        <w:pStyle w:val="Signature"/>
        <w:widowControl/>
        <w:spacing w:before="0"/>
        <w:ind w:firstLine="0"/>
        <w:rPr>
          <w:color w:val="000000"/>
          <w:sz w:val="28"/>
          <w:szCs w:val="28"/>
          <w:lang w:val="lv-LV"/>
        </w:rPr>
      </w:pPr>
      <w:r w:rsidRPr="002F0B0C">
        <w:rPr>
          <w:sz w:val="28"/>
          <w:szCs w:val="28"/>
          <w:lang w:val="lv-LV"/>
        </w:rPr>
        <w:t xml:space="preserve">Ekonomikas ministrs                                                      </w:t>
      </w:r>
      <w:r w:rsidR="002F0B0C" w:rsidRPr="002F0B0C">
        <w:rPr>
          <w:sz w:val="28"/>
          <w:szCs w:val="28"/>
          <w:lang w:val="lv-LV"/>
        </w:rPr>
        <w:t xml:space="preserve">           </w:t>
      </w:r>
      <w:r w:rsidRPr="002F0B0C">
        <w:rPr>
          <w:sz w:val="28"/>
          <w:szCs w:val="28"/>
          <w:lang w:val="lv-LV"/>
        </w:rPr>
        <w:t xml:space="preserve"> A.Kampars                                                                       </w:t>
      </w:r>
    </w:p>
    <w:p w:rsidR="001E410C" w:rsidRPr="002F0B0C" w:rsidRDefault="001E410C" w:rsidP="006A6C08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2F0B0C" w:rsidRPr="002F0B0C" w:rsidRDefault="002F0B0C" w:rsidP="006A6C08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2F0B0C" w:rsidRPr="002F0B0C" w:rsidRDefault="002F0B0C" w:rsidP="006A6C08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EB7C21" w:rsidRDefault="001E410C" w:rsidP="00EB7C21">
      <w:pPr>
        <w:pStyle w:val="EnvelopeReturn"/>
        <w:spacing w:before="0"/>
        <w:rPr>
          <w:sz w:val="28"/>
          <w:szCs w:val="28"/>
          <w:lang w:val="lv-LV"/>
        </w:rPr>
      </w:pPr>
      <w:r w:rsidRPr="00EB7C21">
        <w:rPr>
          <w:color w:val="000000"/>
          <w:sz w:val="28"/>
          <w:szCs w:val="28"/>
          <w:lang w:val="lv-LV"/>
        </w:rPr>
        <w:t>Vīza: Valsts sekretār</w:t>
      </w:r>
      <w:r w:rsidR="00EB7C21" w:rsidRPr="00EB7C21">
        <w:rPr>
          <w:color w:val="000000"/>
          <w:sz w:val="28"/>
          <w:szCs w:val="28"/>
          <w:lang w:val="lv-LV"/>
        </w:rPr>
        <w:t>s</w:t>
      </w:r>
      <w:r w:rsidR="00EB7C21" w:rsidRPr="00EB7C21">
        <w:rPr>
          <w:color w:val="000000"/>
          <w:sz w:val="28"/>
          <w:szCs w:val="28"/>
          <w:lang w:val="lv-LV"/>
        </w:rPr>
        <w:tab/>
      </w:r>
      <w:r w:rsidR="00EB7C21" w:rsidRPr="00EB7C21">
        <w:rPr>
          <w:color w:val="000000"/>
          <w:sz w:val="28"/>
          <w:szCs w:val="28"/>
          <w:lang w:val="lv-LV"/>
        </w:rPr>
        <w:tab/>
      </w:r>
      <w:r w:rsidR="00EB7C21" w:rsidRPr="00EB7C21">
        <w:rPr>
          <w:color w:val="000000"/>
          <w:sz w:val="28"/>
          <w:szCs w:val="28"/>
          <w:lang w:val="lv-LV"/>
        </w:rPr>
        <w:tab/>
      </w:r>
      <w:r w:rsidR="00EB7C21" w:rsidRPr="00EB7C21">
        <w:rPr>
          <w:color w:val="000000"/>
          <w:sz w:val="28"/>
          <w:szCs w:val="28"/>
          <w:lang w:val="lv-LV"/>
        </w:rPr>
        <w:tab/>
      </w:r>
      <w:r w:rsidR="00EB7C21" w:rsidRPr="00EB7C21">
        <w:rPr>
          <w:color w:val="000000"/>
          <w:sz w:val="28"/>
          <w:szCs w:val="28"/>
          <w:lang w:val="lv-LV"/>
        </w:rPr>
        <w:tab/>
        <w:t xml:space="preserve">     </w:t>
      </w:r>
      <w:r w:rsidR="00EB7C21" w:rsidRPr="00EB7C21">
        <w:rPr>
          <w:color w:val="000000"/>
          <w:sz w:val="28"/>
          <w:szCs w:val="28"/>
          <w:lang w:val="lv-LV"/>
        </w:rPr>
        <w:tab/>
        <w:t xml:space="preserve">       </w:t>
      </w:r>
      <w:r w:rsidR="00EB7C21">
        <w:rPr>
          <w:color w:val="000000"/>
          <w:sz w:val="28"/>
          <w:szCs w:val="28"/>
          <w:lang w:val="lv-LV"/>
        </w:rPr>
        <w:tab/>
      </w:r>
      <w:r w:rsidR="00235947">
        <w:rPr>
          <w:color w:val="000000"/>
          <w:sz w:val="28"/>
          <w:szCs w:val="28"/>
          <w:lang w:val="lv-LV"/>
        </w:rPr>
        <w:t>J.Pūce</w:t>
      </w:r>
      <w:r w:rsidR="009860D5" w:rsidRPr="00EB7C21">
        <w:rPr>
          <w:color w:val="000000"/>
          <w:sz w:val="28"/>
          <w:szCs w:val="28"/>
          <w:lang w:val="lv-LV"/>
        </w:rPr>
        <w:tab/>
      </w:r>
      <w:r w:rsidR="009860D5" w:rsidRPr="00EB7C21">
        <w:rPr>
          <w:color w:val="000000"/>
          <w:sz w:val="28"/>
          <w:szCs w:val="28"/>
          <w:lang w:val="lv-LV"/>
        </w:rPr>
        <w:tab/>
      </w:r>
      <w:r w:rsidR="009860D5" w:rsidRPr="00EB7C21">
        <w:rPr>
          <w:color w:val="000000"/>
          <w:sz w:val="28"/>
          <w:szCs w:val="28"/>
          <w:lang w:val="lv-LV"/>
        </w:rPr>
        <w:tab/>
      </w:r>
      <w:r w:rsidR="009860D5" w:rsidRPr="00EB7C21">
        <w:rPr>
          <w:color w:val="000000"/>
          <w:sz w:val="28"/>
          <w:szCs w:val="28"/>
          <w:lang w:val="lv-LV"/>
        </w:rPr>
        <w:tab/>
      </w:r>
      <w:r w:rsidR="009860D5" w:rsidRPr="00EB7C21">
        <w:rPr>
          <w:color w:val="000000"/>
          <w:sz w:val="28"/>
          <w:szCs w:val="28"/>
          <w:lang w:val="lv-LV"/>
        </w:rPr>
        <w:tab/>
      </w:r>
      <w:r w:rsidR="009860D5" w:rsidRPr="00EB7C21">
        <w:rPr>
          <w:color w:val="000000"/>
          <w:sz w:val="28"/>
          <w:szCs w:val="28"/>
          <w:lang w:val="lv-LV"/>
        </w:rPr>
        <w:tab/>
        <w:t xml:space="preserve">      </w:t>
      </w:r>
      <w:r w:rsidR="00C9787E" w:rsidRPr="00EB7C21">
        <w:rPr>
          <w:color w:val="000000"/>
          <w:sz w:val="28"/>
          <w:szCs w:val="28"/>
          <w:lang w:val="lv-LV"/>
        </w:rPr>
        <w:t xml:space="preserve">  </w:t>
      </w:r>
      <w:r w:rsidR="002F0B0C" w:rsidRPr="00EB7C21">
        <w:rPr>
          <w:color w:val="000000"/>
          <w:sz w:val="28"/>
          <w:szCs w:val="28"/>
          <w:lang w:val="lv-LV"/>
        </w:rPr>
        <w:t xml:space="preserve">   </w:t>
      </w:r>
      <w:r w:rsidR="00D842AC" w:rsidRPr="00EB7C21">
        <w:rPr>
          <w:color w:val="000000"/>
          <w:sz w:val="28"/>
          <w:szCs w:val="28"/>
          <w:lang w:val="lv-LV"/>
        </w:rPr>
        <w:t xml:space="preserve"> </w:t>
      </w:r>
      <w:r w:rsidR="009860D5" w:rsidRPr="00EB7C21">
        <w:rPr>
          <w:color w:val="000000"/>
          <w:sz w:val="28"/>
          <w:szCs w:val="28"/>
          <w:lang w:val="lv-LV"/>
        </w:rPr>
        <w:t xml:space="preserve"> </w:t>
      </w:r>
      <w:r w:rsidRPr="00EB7C21">
        <w:rPr>
          <w:sz w:val="28"/>
          <w:szCs w:val="28"/>
          <w:lang w:val="lv-LV"/>
        </w:rPr>
        <w:tab/>
      </w:r>
    </w:p>
    <w:p w:rsidR="002F0B0C" w:rsidRDefault="001E410C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C08">
        <w:rPr>
          <w:rFonts w:ascii="Times New Roman" w:hAnsi="Times New Roman" w:cs="Times New Roman"/>
          <w:sz w:val="26"/>
          <w:szCs w:val="26"/>
        </w:rPr>
        <w:tab/>
      </w:r>
    </w:p>
    <w:p w:rsidR="002F0B0C" w:rsidRDefault="002F0B0C" w:rsidP="0077354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410C" w:rsidRPr="005D0AE8" w:rsidRDefault="00293F81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235947">
        <w:rPr>
          <w:rFonts w:ascii="Times New Roman" w:hAnsi="Times New Roman" w:cs="Times New Roman"/>
          <w:sz w:val="20"/>
        </w:rPr>
        <w:t>8</w:t>
      </w:r>
      <w:r w:rsidR="001E410C" w:rsidRPr="005D0AE8">
        <w:rPr>
          <w:rFonts w:ascii="Times New Roman" w:hAnsi="Times New Roman" w:cs="Times New Roman"/>
          <w:sz w:val="20"/>
        </w:rPr>
        <w:t>.0</w:t>
      </w:r>
      <w:r w:rsidR="00773540" w:rsidRPr="005D0AE8">
        <w:rPr>
          <w:rFonts w:ascii="Times New Roman" w:hAnsi="Times New Roman" w:cs="Times New Roman"/>
          <w:sz w:val="20"/>
        </w:rPr>
        <w:t>7</w:t>
      </w:r>
      <w:r w:rsidR="001E410C" w:rsidRPr="005D0AE8">
        <w:rPr>
          <w:rFonts w:ascii="Times New Roman" w:hAnsi="Times New Roman" w:cs="Times New Roman"/>
          <w:sz w:val="20"/>
        </w:rPr>
        <w:t>.20</w:t>
      </w:r>
      <w:r w:rsidR="00773540" w:rsidRPr="005D0AE8">
        <w:rPr>
          <w:rFonts w:ascii="Times New Roman" w:hAnsi="Times New Roman" w:cs="Times New Roman"/>
          <w:sz w:val="20"/>
        </w:rPr>
        <w:t>11</w:t>
      </w:r>
    </w:p>
    <w:p w:rsidR="001E410C" w:rsidRPr="00773540" w:rsidRDefault="002F0B0C" w:rsidP="0077354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A77B3A">
        <w:rPr>
          <w:rFonts w:ascii="Times New Roman" w:hAnsi="Times New Roman" w:cs="Times New Roman"/>
          <w:sz w:val="20"/>
        </w:rPr>
        <w:t>5</w:t>
      </w:r>
      <w:r w:rsidR="00235947">
        <w:rPr>
          <w:rFonts w:ascii="Times New Roman" w:hAnsi="Times New Roman" w:cs="Times New Roman"/>
          <w:sz w:val="20"/>
        </w:rPr>
        <w:t>2</w:t>
      </w:r>
      <w:r w:rsidR="001E410C" w:rsidRPr="00773540">
        <w:rPr>
          <w:rFonts w:ascii="Times New Roman" w:hAnsi="Times New Roman" w:cs="Times New Roman"/>
          <w:sz w:val="20"/>
        </w:rPr>
        <w:tab/>
      </w:r>
    </w:p>
    <w:p w:rsidR="002F0B0C" w:rsidRDefault="001E410C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73540">
        <w:rPr>
          <w:rFonts w:ascii="Times New Roman" w:hAnsi="Times New Roman" w:cs="Times New Roman"/>
          <w:sz w:val="20"/>
        </w:rPr>
        <w:t>D.Rekšāne</w:t>
      </w:r>
      <w:r w:rsidR="00464205">
        <w:rPr>
          <w:rFonts w:ascii="Times New Roman" w:hAnsi="Times New Roman" w:cs="Times New Roman"/>
          <w:sz w:val="20"/>
        </w:rPr>
        <w:t xml:space="preserve"> </w:t>
      </w:r>
    </w:p>
    <w:p w:rsidR="001E410C" w:rsidRPr="00773540" w:rsidRDefault="001E410C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73540">
        <w:rPr>
          <w:rFonts w:ascii="Times New Roman" w:hAnsi="Times New Roman" w:cs="Times New Roman"/>
          <w:sz w:val="20"/>
        </w:rPr>
        <w:t>67013218, Dace.Rekšāne@em.gov.lv</w:t>
      </w:r>
    </w:p>
    <w:sectPr w:rsidR="001E410C" w:rsidRPr="00773540" w:rsidSect="00F93A7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21" w:rsidRDefault="008A2321" w:rsidP="00F66ED4">
      <w:pPr>
        <w:spacing w:after="0" w:line="240" w:lineRule="auto"/>
      </w:pPr>
      <w:r>
        <w:separator/>
      </w:r>
    </w:p>
  </w:endnote>
  <w:endnote w:type="continuationSeparator" w:id="0">
    <w:p w:rsidR="008A2321" w:rsidRDefault="008A2321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D4" w:rsidRPr="00884915" w:rsidRDefault="00884915" w:rsidP="00884915">
    <w:pPr>
      <w:spacing w:after="0" w:line="240" w:lineRule="auto"/>
      <w:jc w:val="both"/>
      <w:outlineLvl w:val="3"/>
      <w:rPr>
        <w:rFonts w:ascii="Times New Roman" w:eastAsia="Times New Roman" w:hAnsi="Times New Roman" w:cs="Times New Roman"/>
        <w:bCs/>
        <w:sz w:val="24"/>
        <w:szCs w:val="24"/>
        <w:lang w:eastAsia="lv-LV"/>
      </w:rPr>
    </w:pPr>
    <w:r w:rsidRPr="00884915">
      <w:rPr>
        <w:rFonts w:ascii="Times New Roman" w:hAnsi="Times New Roman" w:cs="Times New Roman"/>
        <w:sz w:val="24"/>
        <w:szCs w:val="24"/>
      </w:rPr>
      <w:t>EMRik_</w:t>
    </w:r>
    <w:r w:rsidR="00293F81">
      <w:rPr>
        <w:rFonts w:ascii="Times New Roman" w:hAnsi="Times New Roman" w:cs="Times New Roman"/>
        <w:sz w:val="24"/>
        <w:szCs w:val="24"/>
      </w:rPr>
      <w:t>2</w:t>
    </w:r>
    <w:r w:rsidR="00235947">
      <w:rPr>
        <w:rFonts w:ascii="Times New Roman" w:hAnsi="Times New Roman" w:cs="Times New Roman"/>
        <w:sz w:val="24"/>
        <w:szCs w:val="24"/>
      </w:rPr>
      <w:t>8</w:t>
    </w:r>
    <w:r w:rsidRPr="00884915">
      <w:rPr>
        <w:rFonts w:ascii="Times New Roman" w:hAnsi="Times New Roman" w:cs="Times New Roman"/>
        <w:sz w:val="24"/>
        <w:szCs w:val="24"/>
      </w:rPr>
      <w:t>0711_zeme</w:t>
    </w:r>
    <w:r w:rsidR="002F0B0C">
      <w:rPr>
        <w:rFonts w:ascii="Times New Roman" w:hAnsi="Times New Roman" w:cs="Times New Roman"/>
        <w:sz w:val="24"/>
        <w:szCs w:val="24"/>
      </w:rPr>
      <w:t>ZM</w:t>
    </w:r>
    <w:r w:rsidR="00F66ED4" w:rsidRPr="00884915">
      <w:rPr>
        <w:rFonts w:ascii="Times New Roman" w:hAnsi="Times New Roman" w:cs="Times New Roman"/>
        <w:sz w:val="24"/>
        <w:szCs w:val="24"/>
      </w:rPr>
      <w:t>;</w:t>
    </w:r>
    <w:r w:rsidRPr="00884915">
      <w:rPr>
        <w:rFonts w:ascii="Times New Roman" w:hAnsi="Times New Roman" w:cs="Times New Roman"/>
        <w:sz w:val="24"/>
        <w:szCs w:val="24"/>
      </w:rPr>
      <w:t xml:space="preserve"> </w:t>
    </w:r>
    <w:r w:rsidR="00F66ED4" w:rsidRPr="00884915">
      <w:rPr>
        <w:rFonts w:ascii="Times New Roman" w:hAnsi="Times New Roman" w:cs="Times New Roman"/>
        <w:sz w:val="24"/>
        <w:szCs w:val="24"/>
      </w:rPr>
      <w:t>Ministru kabineta rīkojuma projekts „</w:t>
    </w:r>
    <w:r w:rsidRPr="00884915">
      <w:rPr>
        <w:rFonts w:ascii="Times New Roman" w:eastAsia="Times New Roman" w:hAnsi="Times New Roman" w:cs="Times New Roman"/>
        <w:bCs/>
        <w:sz w:val="24"/>
        <w:szCs w:val="24"/>
        <w:lang w:eastAsia="lv-LV"/>
      </w:rPr>
      <w:t>Par valsts nekustamā īpašuma ieguldīšanu akciju sabiedrības „Latvenergo” pamatkapitālā</w:t>
    </w:r>
    <w:r w:rsidR="00F66ED4" w:rsidRPr="00884915">
      <w:rPr>
        <w:sz w:val="24"/>
        <w:szCs w:val="24"/>
      </w:rPr>
      <w:t>”</w:t>
    </w:r>
  </w:p>
  <w:p w:rsidR="00F66ED4" w:rsidRDefault="00F66ED4">
    <w:pPr>
      <w:pStyle w:val="Footer"/>
    </w:pPr>
  </w:p>
  <w:p w:rsidR="00F66ED4" w:rsidRDefault="00F66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21" w:rsidRDefault="008A2321" w:rsidP="00F66ED4">
      <w:pPr>
        <w:spacing w:after="0" w:line="240" w:lineRule="auto"/>
      </w:pPr>
      <w:r>
        <w:separator/>
      </w:r>
    </w:p>
  </w:footnote>
  <w:footnote w:type="continuationSeparator" w:id="0">
    <w:p w:rsidR="008A2321" w:rsidRDefault="008A2321" w:rsidP="00F6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3B"/>
    <w:multiLevelType w:val="hybridMultilevel"/>
    <w:tmpl w:val="9B6858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2AF"/>
    <w:multiLevelType w:val="hybridMultilevel"/>
    <w:tmpl w:val="CC8A40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3">
    <w:nsid w:val="29474541"/>
    <w:multiLevelType w:val="hybridMultilevel"/>
    <w:tmpl w:val="1DEC3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0C"/>
    <w:rsid w:val="000154C3"/>
    <w:rsid w:val="00034C87"/>
    <w:rsid w:val="000E2633"/>
    <w:rsid w:val="000E46CB"/>
    <w:rsid w:val="000E6CE0"/>
    <w:rsid w:val="0014032C"/>
    <w:rsid w:val="00152AAB"/>
    <w:rsid w:val="001A3123"/>
    <w:rsid w:val="001E0817"/>
    <w:rsid w:val="001E3E06"/>
    <w:rsid w:val="001E410C"/>
    <w:rsid w:val="00213273"/>
    <w:rsid w:val="002300A0"/>
    <w:rsid w:val="00235947"/>
    <w:rsid w:val="0025478F"/>
    <w:rsid w:val="00293F81"/>
    <w:rsid w:val="002F0B0C"/>
    <w:rsid w:val="00317B72"/>
    <w:rsid w:val="00366DB8"/>
    <w:rsid w:val="003A510C"/>
    <w:rsid w:val="003B011E"/>
    <w:rsid w:val="003B5B97"/>
    <w:rsid w:val="00464205"/>
    <w:rsid w:val="0049171D"/>
    <w:rsid w:val="004D7328"/>
    <w:rsid w:val="005A37B9"/>
    <w:rsid w:val="005B43D7"/>
    <w:rsid w:val="005D0AE8"/>
    <w:rsid w:val="00664EA3"/>
    <w:rsid w:val="006815FF"/>
    <w:rsid w:val="006A6C08"/>
    <w:rsid w:val="006D30C7"/>
    <w:rsid w:val="006D5F7D"/>
    <w:rsid w:val="006D61F7"/>
    <w:rsid w:val="00721D22"/>
    <w:rsid w:val="00734E6C"/>
    <w:rsid w:val="00754143"/>
    <w:rsid w:val="00773540"/>
    <w:rsid w:val="007F0312"/>
    <w:rsid w:val="007F0E45"/>
    <w:rsid w:val="007F2BBE"/>
    <w:rsid w:val="008249BA"/>
    <w:rsid w:val="00884915"/>
    <w:rsid w:val="008A2321"/>
    <w:rsid w:val="008F79AD"/>
    <w:rsid w:val="00922508"/>
    <w:rsid w:val="00923742"/>
    <w:rsid w:val="009860D5"/>
    <w:rsid w:val="009C547F"/>
    <w:rsid w:val="009F23E8"/>
    <w:rsid w:val="00A0322D"/>
    <w:rsid w:val="00A77B3A"/>
    <w:rsid w:val="00A80E6B"/>
    <w:rsid w:val="00AC6407"/>
    <w:rsid w:val="00B402C2"/>
    <w:rsid w:val="00BD7E47"/>
    <w:rsid w:val="00BE483C"/>
    <w:rsid w:val="00C457DF"/>
    <w:rsid w:val="00C9787E"/>
    <w:rsid w:val="00CE09AC"/>
    <w:rsid w:val="00CE3F4C"/>
    <w:rsid w:val="00D4145F"/>
    <w:rsid w:val="00D574EC"/>
    <w:rsid w:val="00D80E27"/>
    <w:rsid w:val="00D83A00"/>
    <w:rsid w:val="00D83A5B"/>
    <w:rsid w:val="00D842AC"/>
    <w:rsid w:val="00D973CF"/>
    <w:rsid w:val="00DB54A9"/>
    <w:rsid w:val="00DB7DE1"/>
    <w:rsid w:val="00DD19F3"/>
    <w:rsid w:val="00DD4AA8"/>
    <w:rsid w:val="00E74CEE"/>
    <w:rsid w:val="00E775AD"/>
    <w:rsid w:val="00EB06CF"/>
    <w:rsid w:val="00EB7C21"/>
    <w:rsid w:val="00F2520F"/>
    <w:rsid w:val="00F53F2C"/>
    <w:rsid w:val="00F56E45"/>
    <w:rsid w:val="00F66ED4"/>
    <w:rsid w:val="00F66F96"/>
    <w:rsid w:val="00F93A70"/>
    <w:rsid w:val="00FF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70"/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6948-C241-41CD-A07E-EC7DB235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ReksaneD</dc:creator>
  <cp:keywords/>
  <dc:description/>
  <cp:lastModifiedBy>ReksaneD</cp:lastModifiedBy>
  <cp:revision>11</cp:revision>
  <dcterms:created xsi:type="dcterms:W3CDTF">2011-07-19T07:28:00Z</dcterms:created>
  <dcterms:modified xsi:type="dcterms:W3CDTF">2011-07-28T07:49:00Z</dcterms:modified>
</cp:coreProperties>
</file>