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3E" w:rsidRPr="006D563E" w:rsidRDefault="006D563E" w:rsidP="006D563E">
      <w:pPr>
        <w:jc w:val="right"/>
        <w:rPr>
          <w:rFonts w:eastAsiaTheme="minorHAnsi" w:cstheme="minorBidi"/>
          <w:szCs w:val="22"/>
          <w:lang w:val="lv-LV"/>
        </w:rPr>
      </w:pPr>
      <w:r>
        <w:rPr>
          <w:rFonts w:eastAsiaTheme="minorHAnsi" w:cstheme="minorBidi"/>
          <w:szCs w:val="22"/>
          <w:lang w:val="lv-LV"/>
        </w:rPr>
        <w:t>2</w:t>
      </w:r>
      <w:r w:rsidRPr="006D563E">
        <w:rPr>
          <w:rFonts w:eastAsiaTheme="minorHAnsi" w:cstheme="minorBidi"/>
          <w:szCs w:val="22"/>
          <w:lang w:val="lv-LV"/>
        </w:rPr>
        <w:t>.pielikums</w:t>
      </w:r>
    </w:p>
    <w:p w:rsidR="006D563E" w:rsidRPr="006D563E" w:rsidRDefault="006D563E" w:rsidP="006D563E">
      <w:pPr>
        <w:jc w:val="right"/>
        <w:rPr>
          <w:rFonts w:eastAsiaTheme="minorHAnsi" w:cstheme="minorBidi"/>
          <w:szCs w:val="22"/>
          <w:lang w:val="lv-LV"/>
        </w:rPr>
      </w:pPr>
      <w:r w:rsidRPr="006D563E">
        <w:rPr>
          <w:rFonts w:eastAsiaTheme="minorHAnsi" w:cstheme="minorBidi"/>
          <w:szCs w:val="22"/>
          <w:lang w:val="lv-LV"/>
        </w:rPr>
        <w:t>Koncepcijai par Eiropas Reģionālās</w:t>
      </w:r>
    </w:p>
    <w:p w:rsidR="006D563E" w:rsidRPr="006D563E" w:rsidRDefault="006D563E" w:rsidP="006D563E">
      <w:pPr>
        <w:jc w:val="right"/>
        <w:rPr>
          <w:rFonts w:eastAsiaTheme="minorHAnsi" w:cstheme="minorBidi"/>
          <w:szCs w:val="22"/>
          <w:lang w:val="lv-LV"/>
        </w:rPr>
      </w:pPr>
      <w:r w:rsidRPr="006D563E">
        <w:rPr>
          <w:rFonts w:eastAsiaTheme="minorHAnsi" w:cstheme="minorBidi"/>
          <w:szCs w:val="22"/>
          <w:lang w:val="lv-LV"/>
        </w:rPr>
        <w:t xml:space="preserve">attīstības fonda, Eiropas Sociālā fonda, </w:t>
      </w:r>
    </w:p>
    <w:p w:rsidR="006D563E" w:rsidRPr="006D563E" w:rsidRDefault="006D563E" w:rsidP="006D563E">
      <w:pPr>
        <w:jc w:val="right"/>
        <w:rPr>
          <w:rFonts w:eastAsiaTheme="minorHAnsi" w:cstheme="minorBidi"/>
          <w:szCs w:val="22"/>
          <w:lang w:val="lv-LV"/>
        </w:rPr>
      </w:pPr>
      <w:r w:rsidRPr="006D563E">
        <w:rPr>
          <w:rFonts w:eastAsiaTheme="minorHAnsi" w:cstheme="minorBidi"/>
          <w:szCs w:val="22"/>
          <w:lang w:val="lv-LV"/>
        </w:rPr>
        <w:t xml:space="preserve">Kohēzijas fonda, Eiropas Lauksaimniecības fonda </w:t>
      </w:r>
    </w:p>
    <w:p w:rsidR="006D563E" w:rsidRPr="006D563E" w:rsidRDefault="006D563E" w:rsidP="006D563E">
      <w:pPr>
        <w:jc w:val="right"/>
        <w:rPr>
          <w:rFonts w:eastAsiaTheme="minorHAnsi" w:cstheme="minorBidi"/>
          <w:szCs w:val="22"/>
          <w:lang w:val="lv-LV"/>
        </w:rPr>
      </w:pPr>
      <w:r w:rsidRPr="006D563E">
        <w:rPr>
          <w:rFonts w:eastAsiaTheme="minorHAnsi" w:cstheme="minorBidi"/>
          <w:szCs w:val="22"/>
          <w:lang w:val="lv-LV"/>
        </w:rPr>
        <w:t xml:space="preserve">Lauku attīstībai un Eiropas Jūrlietu  un zivsaimniecības </w:t>
      </w:r>
    </w:p>
    <w:p w:rsidR="006D563E" w:rsidRPr="006D563E" w:rsidRDefault="006D563E" w:rsidP="006D563E">
      <w:pPr>
        <w:jc w:val="right"/>
        <w:rPr>
          <w:rFonts w:eastAsiaTheme="minorHAnsi" w:cstheme="minorBidi"/>
          <w:szCs w:val="22"/>
          <w:lang w:val="lv-LV"/>
        </w:rPr>
      </w:pPr>
      <w:r w:rsidRPr="006D563E">
        <w:rPr>
          <w:rFonts w:eastAsiaTheme="minorHAnsi" w:cstheme="minorBidi"/>
          <w:szCs w:val="22"/>
          <w:lang w:val="lv-LV"/>
        </w:rPr>
        <w:t>fonda ieviešan</w:t>
      </w:r>
      <w:r w:rsidR="004A065A">
        <w:rPr>
          <w:rFonts w:eastAsiaTheme="minorHAnsi" w:cstheme="minorBidi"/>
          <w:szCs w:val="22"/>
          <w:lang w:val="lv-LV"/>
        </w:rPr>
        <w:t xml:space="preserve">u </w:t>
      </w:r>
      <w:r w:rsidRPr="006D563E">
        <w:rPr>
          <w:rFonts w:eastAsiaTheme="minorHAnsi" w:cstheme="minorBidi"/>
          <w:szCs w:val="22"/>
          <w:lang w:val="lv-LV"/>
        </w:rPr>
        <w:t xml:space="preserve">2014. – 2020.gadā Latvijā </w:t>
      </w:r>
    </w:p>
    <w:p w:rsidR="006D563E" w:rsidRDefault="006D563E" w:rsidP="001F0DDE">
      <w:pPr>
        <w:pStyle w:val="Hed2"/>
        <w:jc w:val="left"/>
      </w:pPr>
    </w:p>
    <w:p w:rsidR="002C4052" w:rsidRPr="00D45C14" w:rsidRDefault="00D86FF7" w:rsidP="002C4052">
      <w:pPr>
        <w:pStyle w:val="Hed2"/>
        <w:rPr>
          <w:sz w:val="28"/>
          <w:szCs w:val="28"/>
        </w:rPr>
      </w:pPr>
      <w:r w:rsidRPr="00D45C14">
        <w:rPr>
          <w:sz w:val="28"/>
          <w:szCs w:val="28"/>
        </w:rPr>
        <w:t>ES KP fondu n</w:t>
      </w:r>
      <w:r w:rsidR="00624853" w:rsidRPr="00D45C14">
        <w:rPr>
          <w:sz w:val="28"/>
          <w:szCs w:val="28"/>
        </w:rPr>
        <w:t xml:space="preserve">epieciešamo plānošanas dokumentu un tiesību aktu sagatavošanas </w:t>
      </w:r>
      <w:r w:rsidR="00A622D9" w:rsidRPr="00D45C14">
        <w:rPr>
          <w:sz w:val="28"/>
          <w:szCs w:val="28"/>
        </w:rPr>
        <w:t xml:space="preserve">indikatīvais </w:t>
      </w:r>
      <w:r w:rsidR="00624853" w:rsidRPr="00D45C14">
        <w:rPr>
          <w:sz w:val="28"/>
          <w:szCs w:val="28"/>
        </w:rPr>
        <w:t>laika grafiks</w:t>
      </w:r>
      <w:r w:rsidR="002C4052" w:rsidRPr="00D45C14">
        <w:rPr>
          <w:sz w:val="28"/>
          <w:szCs w:val="28"/>
        </w:rPr>
        <w:t xml:space="preserve"> </w:t>
      </w:r>
    </w:p>
    <w:p w:rsidR="00624853" w:rsidRPr="00EB0D21" w:rsidRDefault="002C4052" w:rsidP="00EB0D21">
      <w:pPr>
        <w:pStyle w:val="Hed2"/>
        <w:rPr>
          <w:sz w:val="28"/>
          <w:szCs w:val="28"/>
        </w:rPr>
      </w:pPr>
      <w:r w:rsidRPr="00D45C14">
        <w:rPr>
          <w:sz w:val="28"/>
          <w:szCs w:val="28"/>
        </w:rPr>
        <w:t xml:space="preserve">(01.2013. – </w:t>
      </w:r>
      <w:r w:rsidR="000725ED" w:rsidRPr="00D45C14">
        <w:rPr>
          <w:sz w:val="28"/>
          <w:szCs w:val="28"/>
        </w:rPr>
        <w:t>08</w:t>
      </w:r>
      <w:r w:rsidRPr="00D45C14">
        <w:rPr>
          <w:sz w:val="28"/>
          <w:szCs w:val="28"/>
        </w:rPr>
        <w:t>.201</w:t>
      </w:r>
      <w:r w:rsidR="00911AC0" w:rsidRPr="00D45C14">
        <w:rPr>
          <w:sz w:val="28"/>
          <w:szCs w:val="28"/>
        </w:rPr>
        <w:t>4</w:t>
      </w:r>
      <w:r w:rsidRPr="00D45C14">
        <w:rPr>
          <w:sz w:val="28"/>
          <w:szCs w:val="28"/>
        </w:rPr>
        <w:t>.)</w:t>
      </w:r>
    </w:p>
    <w:tbl>
      <w:tblPr>
        <w:tblW w:w="14193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86"/>
        <w:gridCol w:w="2127"/>
        <w:gridCol w:w="25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C0103D" w:rsidRPr="00326546" w:rsidTr="001E26A5">
        <w:trPr>
          <w:trHeight w:val="510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Nr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lv-LV"/>
              </w:rPr>
              <w:t>p.k</w:t>
            </w:r>
            <w:proofErr w:type="spellEnd"/>
            <w:r>
              <w:rPr>
                <w:sz w:val="22"/>
                <w:szCs w:val="22"/>
                <w:lang w:val="lv-LV"/>
              </w:rPr>
              <w:t>.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C4052">
              <w:rPr>
                <w:b/>
                <w:bCs/>
                <w:sz w:val="22"/>
                <w:szCs w:val="22"/>
                <w:lang w:val="lv-LV"/>
              </w:rPr>
              <w:t>Uzdevums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C4052">
              <w:rPr>
                <w:b/>
                <w:bCs/>
                <w:sz w:val="22"/>
                <w:szCs w:val="22"/>
                <w:lang w:val="lv-LV"/>
              </w:rPr>
              <w:t>Atbildīgā iestāde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2013.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2014.</w:t>
            </w:r>
          </w:p>
        </w:tc>
      </w:tr>
      <w:tr w:rsidR="00C0103D" w:rsidRPr="00326546" w:rsidTr="001E26A5">
        <w:trPr>
          <w:trHeight w:val="510"/>
          <w:tblHeader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</w:tr>
      <w:tr w:rsidR="001E26A5" w:rsidRPr="00326546" w:rsidTr="001E26A5">
        <w:trPr>
          <w:trHeight w:val="5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Koncepcijas izstrāde un iesniegšana MK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shd w:val="clear" w:color="auto" w:fill="92D050"/>
              <w:jc w:val="center"/>
              <w:rPr>
                <w:sz w:val="22"/>
                <w:szCs w:val="22"/>
                <w:lang w:val="lv-LV"/>
              </w:rPr>
            </w:pPr>
          </w:p>
          <w:p w:rsidR="00C0103D" w:rsidRPr="002C4052" w:rsidRDefault="00C0103D" w:rsidP="00D4044F">
            <w:pPr>
              <w:shd w:val="clear" w:color="auto" w:fill="92D05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21230F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="00C0103D"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  <w:r w:rsidR="0021230F"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Partnerības līguma</w:t>
            </w:r>
            <w:r>
              <w:rPr>
                <w:sz w:val="22"/>
                <w:szCs w:val="22"/>
                <w:lang w:val="lv-LV"/>
              </w:rPr>
              <w:t xml:space="preserve"> (PL)</w:t>
            </w:r>
            <w:r w:rsidRPr="002C4052">
              <w:rPr>
                <w:sz w:val="22"/>
                <w:szCs w:val="22"/>
                <w:lang w:val="lv-LV"/>
              </w:rPr>
              <w:t xml:space="preserve"> sagatavošana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 sadarbībā ar</w:t>
            </w:r>
            <w:r>
              <w:rPr>
                <w:sz w:val="22"/>
                <w:szCs w:val="22"/>
                <w:lang w:val="lv-LV"/>
              </w:rPr>
              <w:t xml:space="preserve"> PKC, ZM (ELFLA un EJZF), VARAM (ETS), </w:t>
            </w:r>
            <w:r w:rsidRPr="002C4052">
              <w:rPr>
                <w:sz w:val="22"/>
                <w:szCs w:val="22"/>
                <w:lang w:val="lv-LV"/>
              </w:rPr>
              <w:t>nozaru ministrijām</w:t>
            </w:r>
            <w:r w:rsidR="00CA2806">
              <w:rPr>
                <w:sz w:val="22"/>
                <w:szCs w:val="22"/>
                <w:lang w:val="lv-LV"/>
              </w:rPr>
              <w:t>, Valsts kanceleju</w:t>
            </w:r>
            <w:r>
              <w:rPr>
                <w:sz w:val="22"/>
                <w:szCs w:val="22"/>
                <w:lang w:val="lv-LV"/>
              </w:rPr>
              <w:t xml:space="preserve"> un partneriem</w:t>
            </w:r>
            <w:r w:rsidRPr="002C4052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Multifondu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darbības programmas (DP) sagatavošana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 sadarbībā ar nozaru ministrijām</w:t>
            </w:r>
            <w:r>
              <w:rPr>
                <w:sz w:val="22"/>
                <w:szCs w:val="22"/>
                <w:lang w:val="lv-LV"/>
              </w:rPr>
              <w:t>,</w:t>
            </w:r>
            <w:r w:rsidR="00CA2806">
              <w:rPr>
                <w:sz w:val="22"/>
                <w:szCs w:val="22"/>
                <w:lang w:val="lv-LV"/>
              </w:rPr>
              <w:t xml:space="preserve"> Valsts kanceleju,</w:t>
            </w:r>
            <w:r>
              <w:rPr>
                <w:sz w:val="22"/>
                <w:szCs w:val="22"/>
                <w:lang w:val="lv-LV"/>
              </w:rPr>
              <w:t xml:space="preserve"> PKC, partneriem</w:t>
            </w:r>
            <w:r w:rsidRPr="002C4052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Neoficiālās diskusijas ar EK par PL un DP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FM, nozaru ministrijas, </w:t>
            </w:r>
            <w:r w:rsidR="00CA2806">
              <w:rPr>
                <w:sz w:val="22"/>
                <w:szCs w:val="22"/>
                <w:lang w:val="lv-LV"/>
              </w:rPr>
              <w:t xml:space="preserve">Valsts kanceleja, </w:t>
            </w:r>
            <w:r>
              <w:rPr>
                <w:sz w:val="22"/>
                <w:szCs w:val="22"/>
                <w:lang w:val="lv-LV"/>
              </w:rPr>
              <w:t>PKC, ZM (ELFLA un EJZF), VARAM (ETS)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PL </w:t>
            </w:r>
            <w:r w:rsidRPr="002C4052">
              <w:rPr>
                <w:sz w:val="22"/>
                <w:szCs w:val="22"/>
                <w:lang w:val="lv-LV"/>
              </w:rPr>
              <w:t>publiskā apspriešana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 xml:space="preserve">FM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21230F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="00C0103D"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DP</w:t>
            </w:r>
            <w:r w:rsidRPr="002C4052">
              <w:rPr>
                <w:sz w:val="22"/>
                <w:szCs w:val="22"/>
                <w:lang w:val="lv-LV"/>
              </w:rPr>
              <w:t xml:space="preserve"> publiskā apspriešana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21230F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5A4381" w:rsidTr="001E26A5">
        <w:trPr>
          <w:cantSplit/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 un DP izskatīšana pagaidu uzraudzības komitejā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 un DP</w:t>
            </w:r>
            <w:r w:rsidRPr="002C4052">
              <w:rPr>
                <w:sz w:val="22"/>
                <w:szCs w:val="22"/>
                <w:lang w:val="lv-LV"/>
              </w:rPr>
              <w:t xml:space="preserve"> iesniegšana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2C4052">
              <w:rPr>
                <w:sz w:val="22"/>
                <w:szCs w:val="22"/>
                <w:lang w:val="lv-LV"/>
              </w:rPr>
              <w:t xml:space="preserve"> MK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 un DP iesniegšana EK</w:t>
            </w:r>
            <w:r w:rsidR="003E786F">
              <w:rPr>
                <w:sz w:val="22"/>
                <w:szCs w:val="22"/>
                <w:lang w:val="lv-LV"/>
              </w:rPr>
              <w:t xml:space="preserve"> (sākotnējā versija)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E786F" w:rsidRPr="003E786F" w:rsidTr="001E26A5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F" w:rsidRDefault="000F2C54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6F" w:rsidRDefault="003E786F" w:rsidP="003E786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PL un DP oficiālā iesniegšana EK*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6F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6F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6F" w:rsidRPr="002C4052" w:rsidRDefault="003E786F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F56C7" w:rsidRPr="002C4052" w:rsidTr="001E26A5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C7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C7" w:rsidRDefault="00AF56C7" w:rsidP="00AF56C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Darbības programmas papildinājuma</w:t>
            </w:r>
            <w:r w:rsidRPr="002C4052">
              <w:rPr>
                <w:sz w:val="22"/>
                <w:szCs w:val="22"/>
                <w:lang w:val="lv-LV"/>
              </w:rPr>
              <w:t xml:space="preserve"> sagatavošana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FM, nozaru ministrijas</w:t>
            </w:r>
            <w:r w:rsidR="00CA2806">
              <w:rPr>
                <w:sz w:val="22"/>
                <w:szCs w:val="22"/>
                <w:lang w:val="lv-LV"/>
              </w:rPr>
              <w:t>, Valsts kanceleja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C7" w:rsidRPr="002C4052" w:rsidRDefault="00AF56C7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</w:t>
            </w:r>
            <w:r w:rsidRPr="002C4052">
              <w:rPr>
                <w:sz w:val="22"/>
                <w:szCs w:val="22"/>
                <w:lang w:val="lv-LV"/>
              </w:rPr>
              <w:t>P UK izveidošana</w:t>
            </w:r>
            <w:r w:rsidR="00832B19">
              <w:rPr>
                <w:sz w:val="22"/>
                <w:szCs w:val="22"/>
                <w:lang w:val="lv-LV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 xml:space="preserve">Sarunas ar EK par </w:t>
            </w:r>
            <w:r>
              <w:rPr>
                <w:sz w:val="22"/>
                <w:szCs w:val="22"/>
                <w:lang w:val="lv-LV"/>
              </w:rPr>
              <w:t xml:space="preserve">PL </w:t>
            </w:r>
            <w:r w:rsidRPr="002C4052">
              <w:rPr>
                <w:sz w:val="22"/>
                <w:szCs w:val="22"/>
                <w:lang w:val="lv-LV"/>
              </w:rPr>
              <w:t>apstiprināšanu</w:t>
            </w:r>
            <w:r>
              <w:rPr>
                <w:sz w:val="22"/>
                <w:szCs w:val="22"/>
                <w:lang w:val="lv-LV"/>
              </w:rPr>
              <w:t xml:space="preserve">, </w:t>
            </w:r>
            <w:r w:rsidRPr="002C4052">
              <w:rPr>
                <w:sz w:val="22"/>
                <w:szCs w:val="22"/>
                <w:lang w:val="lv-LV"/>
              </w:rPr>
              <w:t xml:space="preserve">EK </w:t>
            </w:r>
            <w:proofErr w:type="spellStart"/>
            <w:r w:rsidRPr="002C4052">
              <w:rPr>
                <w:sz w:val="22"/>
                <w:szCs w:val="22"/>
                <w:lang w:val="lv-LV"/>
              </w:rPr>
              <w:t>starpdienestu</w:t>
            </w:r>
            <w:proofErr w:type="spellEnd"/>
            <w:r w:rsidRPr="002C4052">
              <w:rPr>
                <w:sz w:val="22"/>
                <w:szCs w:val="22"/>
                <w:lang w:val="lv-LV"/>
              </w:rPr>
              <w:t xml:space="preserve"> konsultācijas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</w:t>
            </w:r>
            <w:r>
              <w:rPr>
                <w:sz w:val="22"/>
                <w:szCs w:val="22"/>
                <w:lang w:val="lv-LV"/>
              </w:rPr>
              <w:t>, ZM ((ELFLA un EJZF), PKC, VARAM (ETS), nozaru ministrijas</w:t>
            </w:r>
            <w:r w:rsidR="00CA2806">
              <w:rPr>
                <w:sz w:val="22"/>
                <w:szCs w:val="22"/>
                <w:lang w:val="lv-LV"/>
              </w:rPr>
              <w:t>, Valsts kanceleja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cantSplit/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Sarunas ar EK par</w:t>
            </w:r>
            <w:r>
              <w:rPr>
                <w:sz w:val="22"/>
                <w:szCs w:val="22"/>
                <w:lang w:val="lv-LV"/>
              </w:rPr>
              <w:t xml:space="preserve"> DP</w:t>
            </w:r>
            <w:r w:rsidRPr="002C4052">
              <w:rPr>
                <w:sz w:val="22"/>
                <w:szCs w:val="22"/>
                <w:lang w:val="lv-LV"/>
              </w:rPr>
              <w:t xml:space="preserve"> apstiprināšanu</w:t>
            </w:r>
            <w:r>
              <w:rPr>
                <w:sz w:val="22"/>
                <w:szCs w:val="22"/>
                <w:lang w:val="lv-LV"/>
              </w:rPr>
              <w:t xml:space="preserve">, </w:t>
            </w:r>
            <w:r w:rsidRPr="002C4052">
              <w:rPr>
                <w:sz w:val="22"/>
                <w:szCs w:val="22"/>
                <w:lang w:val="lv-LV"/>
              </w:rPr>
              <w:t xml:space="preserve">EK </w:t>
            </w:r>
            <w:proofErr w:type="spellStart"/>
            <w:r w:rsidRPr="002C4052">
              <w:rPr>
                <w:sz w:val="22"/>
                <w:szCs w:val="22"/>
                <w:lang w:val="lv-LV"/>
              </w:rPr>
              <w:t>starpdienestu</w:t>
            </w:r>
            <w:proofErr w:type="spellEnd"/>
            <w:r w:rsidRPr="002C4052">
              <w:rPr>
                <w:sz w:val="22"/>
                <w:szCs w:val="22"/>
                <w:lang w:val="lv-LV"/>
              </w:rPr>
              <w:t xml:space="preserve"> konsultācijas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</w:t>
            </w:r>
            <w:r>
              <w:rPr>
                <w:sz w:val="22"/>
                <w:szCs w:val="22"/>
                <w:lang w:val="lv-LV"/>
              </w:rPr>
              <w:t>, nozaru ministrijas</w:t>
            </w:r>
            <w:r w:rsidR="00CA2806">
              <w:rPr>
                <w:sz w:val="22"/>
                <w:szCs w:val="22"/>
                <w:lang w:val="lv-LV"/>
              </w:rPr>
              <w:t>, Valsts kanceleja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PL </w:t>
            </w:r>
            <w:r w:rsidRPr="002C4052">
              <w:rPr>
                <w:sz w:val="22"/>
                <w:szCs w:val="22"/>
                <w:lang w:val="lv-LV"/>
              </w:rPr>
              <w:t>apstiprināšana EK*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FM, 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DP</w:t>
            </w:r>
            <w:r w:rsidRPr="002C4052">
              <w:rPr>
                <w:sz w:val="22"/>
                <w:szCs w:val="22"/>
                <w:lang w:val="lv-LV"/>
              </w:rPr>
              <w:t xml:space="preserve"> apstiprināšana EK*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FM, EK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32B19" w:rsidRPr="002C4052" w:rsidTr="001E26A5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 un DP</w:t>
            </w:r>
            <w:r w:rsidRPr="002C4052">
              <w:rPr>
                <w:sz w:val="22"/>
                <w:szCs w:val="22"/>
                <w:lang w:val="lv-LV"/>
              </w:rPr>
              <w:t xml:space="preserve"> apstiprināšana MK**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32B19" w:rsidRPr="002C4052" w:rsidTr="001E26A5">
        <w:trPr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 xml:space="preserve">Likumprojekta par </w:t>
            </w:r>
            <w:r>
              <w:rPr>
                <w:sz w:val="22"/>
                <w:szCs w:val="22"/>
                <w:lang w:val="lv-LV"/>
              </w:rPr>
              <w:t>ES KP</w:t>
            </w:r>
            <w:r w:rsidRPr="002C4052">
              <w:rPr>
                <w:sz w:val="22"/>
                <w:szCs w:val="22"/>
                <w:lang w:val="lv-LV"/>
              </w:rPr>
              <w:t xml:space="preserve"> fond</w:t>
            </w:r>
            <w:r>
              <w:rPr>
                <w:sz w:val="22"/>
                <w:szCs w:val="22"/>
                <w:lang w:val="lv-LV"/>
              </w:rPr>
              <w:t>u</w:t>
            </w:r>
            <w:r w:rsidRPr="002C4052">
              <w:rPr>
                <w:sz w:val="22"/>
                <w:szCs w:val="22"/>
                <w:lang w:val="lv-LV"/>
              </w:rPr>
              <w:t xml:space="preserve"> vadību izstrāde un iesniegšana MK</w:t>
            </w:r>
            <w:r w:rsidR="00EB0D21">
              <w:rPr>
                <w:sz w:val="22"/>
                <w:szCs w:val="22"/>
                <w:lang w:val="lv-LV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</w:t>
            </w:r>
            <w:r w:rsidR="001235DE">
              <w:rPr>
                <w:sz w:val="22"/>
                <w:szCs w:val="22"/>
                <w:lang w:val="lv-LV"/>
              </w:rPr>
              <w:t>, nozaru ministrijas, Valsts kanceleja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D04C7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32B19" w:rsidRPr="002C4052" w:rsidTr="00FF0C8B">
        <w:trPr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 xml:space="preserve">Likumprojekta par </w:t>
            </w:r>
            <w:r>
              <w:rPr>
                <w:sz w:val="22"/>
                <w:szCs w:val="22"/>
                <w:lang w:val="lv-LV"/>
              </w:rPr>
              <w:t>ES KP</w:t>
            </w:r>
            <w:r w:rsidRPr="002C4052">
              <w:rPr>
                <w:sz w:val="22"/>
                <w:szCs w:val="22"/>
                <w:lang w:val="lv-LV"/>
              </w:rPr>
              <w:t xml:space="preserve"> fond</w:t>
            </w:r>
            <w:r>
              <w:rPr>
                <w:sz w:val="22"/>
                <w:szCs w:val="22"/>
                <w:lang w:val="lv-LV"/>
              </w:rPr>
              <w:t>u</w:t>
            </w:r>
            <w:r w:rsidRPr="002C4052">
              <w:rPr>
                <w:sz w:val="22"/>
                <w:szCs w:val="22"/>
                <w:lang w:val="lv-LV"/>
              </w:rPr>
              <w:t xml:space="preserve"> vadību pieņemšana MK un Saeimā***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  <w:r w:rsidR="002D04C7"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2D04C7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32B19" w:rsidRPr="00C57C89" w:rsidTr="00DE3F8D">
        <w:trPr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89" w:rsidRDefault="000F2C54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C89" w:rsidDel="002D04C7" w:rsidRDefault="00880E12" w:rsidP="00880E12">
            <w:pPr>
              <w:jc w:val="center"/>
              <w:rPr>
                <w:sz w:val="22"/>
                <w:szCs w:val="22"/>
                <w:lang w:val="lv-LV"/>
              </w:rPr>
            </w:pPr>
            <w:r w:rsidRPr="00880E12">
              <w:rPr>
                <w:sz w:val="22"/>
                <w:szCs w:val="22"/>
                <w:lang w:val="lv-LV"/>
              </w:rPr>
              <w:t>MK noteikumu projektu, kas nepieciešami ES KP fondu ieviešanas uzsākšanai (ES KP fondu plānošanas dokumentu sagatavošanas un ES KP ieviešanas noteikumi, tai skaitā budžeta plānošanas un maksājumu kārtības noteikumi) iesniegšana MK*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C89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FM, nozaru ministrijas, Valsts kanceleja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C89" w:rsidRPr="002C4052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C89" w:rsidRPr="002C4052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C89" w:rsidRPr="002C4052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C89" w:rsidRPr="002C4052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C89" w:rsidRPr="002C4052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7C89" w:rsidRPr="002C4052" w:rsidRDefault="002D2398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7C89" w:rsidRPr="002C4052" w:rsidRDefault="002D2398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7C89" w:rsidRDefault="007F0B98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7C89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7C89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7C89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7C89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7C89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7C89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7C89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89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89" w:rsidDel="002D04C7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9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9" w:rsidRPr="008F2AB6" w:rsidRDefault="00C57C89" w:rsidP="00D4044F">
            <w:pPr>
              <w:jc w:val="center"/>
              <w:rPr>
                <w:rStyle w:val="CommentReference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9" w:rsidRDefault="00C57C89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45E8B" w:rsidRPr="002C4052" w:rsidTr="00545E8B">
        <w:trPr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F2C54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01AE9" w:rsidP="00001AE9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MK noteikumu projektu</w:t>
            </w:r>
            <w:r w:rsidR="00880E12">
              <w:rPr>
                <w:sz w:val="22"/>
                <w:szCs w:val="22"/>
                <w:lang w:val="lv-LV"/>
              </w:rPr>
              <w:t xml:space="preserve">, kas </w:t>
            </w:r>
            <w:r w:rsidR="00433F0E">
              <w:rPr>
                <w:sz w:val="22"/>
                <w:szCs w:val="22"/>
                <w:lang w:val="lv-LV"/>
              </w:rPr>
              <w:t xml:space="preserve">ir </w:t>
            </w:r>
            <w:r w:rsidR="00880E12">
              <w:rPr>
                <w:sz w:val="22"/>
                <w:szCs w:val="22"/>
                <w:lang w:val="lv-LV"/>
              </w:rPr>
              <w:t>nepieciešami projektu iesnieguma atlases uzsākšanai</w:t>
            </w:r>
            <w:r w:rsidR="00810529">
              <w:rPr>
                <w:sz w:val="22"/>
                <w:szCs w:val="22"/>
                <w:lang w:val="lv-LV"/>
              </w:rPr>
              <w:t>,</w:t>
            </w:r>
            <w:r w:rsidR="00880E12">
              <w:rPr>
                <w:sz w:val="22"/>
                <w:szCs w:val="22"/>
                <w:lang w:val="lv-LV"/>
              </w:rPr>
              <w:t xml:space="preserve"> iesniegšana MK</w:t>
            </w:r>
            <w:r w:rsidR="00880E12" w:rsidRPr="00880E12">
              <w:rPr>
                <w:sz w:val="22"/>
                <w:szCs w:val="22"/>
                <w:lang w:val="lv-LV"/>
              </w:rPr>
              <w:t>*</w:t>
            </w:r>
            <w:r w:rsidR="00880E12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FM, nozaru ministrijas</w:t>
            </w:r>
            <w:r w:rsidR="001235DE">
              <w:rPr>
                <w:sz w:val="22"/>
                <w:szCs w:val="22"/>
                <w:lang w:val="lv-LV"/>
              </w:rPr>
              <w:t>, Valsts kanceleja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FF0C8B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FF0C8B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433F0E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32B19" w:rsidRPr="00514946" w:rsidTr="00001AE9">
        <w:trPr>
          <w:cantSplit/>
          <w:trHeight w:val="15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810529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MK noteikumu projekt</w:t>
            </w:r>
            <w:r>
              <w:rPr>
                <w:sz w:val="22"/>
                <w:szCs w:val="22"/>
                <w:lang w:val="lv-LV"/>
              </w:rPr>
              <w:t>u</w:t>
            </w:r>
            <w:r w:rsidRPr="002C4052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 xml:space="preserve">par  ES </w:t>
            </w:r>
            <w:r w:rsidR="002D04C7">
              <w:rPr>
                <w:sz w:val="22"/>
                <w:szCs w:val="22"/>
                <w:lang w:val="lv-LV"/>
              </w:rPr>
              <w:t xml:space="preserve">KP </w:t>
            </w:r>
            <w:r>
              <w:rPr>
                <w:sz w:val="22"/>
                <w:szCs w:val="22"/>
                <w:lang w:val="lv-LV"/>
              </w:rPr>
              <w:t>fondu ieviešanu</w:t>
            </w:r>
            <w:r w:rsidR="00810529">
              <w:rPr>
                <w:sz w:val="22"/>
                <w:szCs w:val="22"/>
                <w:lang w:val="lv-LV"/>
              </w:rPr>
              <w:t>,</w:t>
            </w:r>
            <w:r>
              <w:rPr>
                <w:sz w:val="22"/>
                <w:szCs w:val="22"/>
                <w:lang w:val="lv-LV"/>
              </w:rPr>
              <w:t xml:space="preserve"> kas nav nepieciešami projektu atlases uzsākšanai</w:t>
            </w:r>
            <w:r w:rsidR="00810529">
              <w:rPr>
                <w:sz w:val="22"/>
                <w:szCs w:val="22"/>
                <w:lang w:val="lv-LV"/>
              </w:rPr>
              <w:t>,</w:t>
            </w:r>
            <w:r>
              <w:rPr>
                <w:sz w:val="22"/>
                <w:szCs w:val="22"/>
                <w:lang w:val="lv-LV"/>
              </w:rPr>
              <w:t xml:space="preserve"> iesniegšana MK</w:t>
            </w:r>
            <w:r w:rsidR="00EB0D21">
              <w:rPr>
                <w:sz w:val="22"/>
                <w:szCs w:val="22"/>
                <w:lang w:val="lv-LV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C57C89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FM, nozaru ministrijas</w:t>
            </w:r>
            <w:r w:rsidR="001235DE">
              <w:rPr>
                <w:sz w:val="22"/>
                <w:szCs w:val="22"/>
                <w:lang w:val="lv-LV"/>
              </w:rPr>
              <w:t>, Valsts kancelej</w:t>
            </w:r>
            <w:r w:rsidR="00C57C89">
              <w:rPr>
                <w:sz w:val="22"/>
                <w:szCs w:val="22"/>
                <w:lang w:val="lv-LV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514946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514946"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514946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514946"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514946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514946"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514946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514946"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514946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514946"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514946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514946"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514946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514946"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514946" w:rsidRDefault="00001AE9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514946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514946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32B19" w:rsidRPr="002C4052" w:rsidTr="001E26A5">
        <w:trPr>
          <w:cantSplit/>
          <w:trHeight w:val="15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A627B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MK noteikumu projekt</w:t>
            </w:r>
            <w:r>
              <w:rPr>
                <w:sz w:val="22"/>
                <w:szCs w:val="22"/>
                <w:lang w:val="lv-LV"/>
              </w:rPr>
              <w:t>u</w:t>
            </w:r>
            <w:r w:rsidRPr="002C4052">
              <w:rPr>
                <w:sz w:val="22"/>
                <w:szCs w:val="22"/>
                <w:lang w:val="lv-LV"/>
              </w:rPr>
              <w:t xml:space="preserve"> par</w:t>
            </w:r>
            <w:r>
              <w:rPr>
                <w:sz w:val="22"/>
                <w:szCs w:val="22"/>
                <w:lang w:val="lv-LV"/>
              </w:rPr>
              <w:t xml:space="preserve"> specifisk</w:t>
            </w:r>
            <w:r w:rsidR="002D04C7">
              <w:rPr>
                <w:sz w:val="22"/>
                <w:szCs w:val="22"/>
                <w:lang w:val="lv-LV"/>
              </w:rPr>
              <w:t>ajiem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2D04C7">
              <w:rPr>
                <w:sz w:val="22"/>
                <w:szCs w:val="22"/>
                <w:lang w:val="lv-LV"/>
              </w:rPr>
              <w:t xml:space="preserve">atbalsta </w:t>
            </w:r>
            <w:r>
              <w:rPr>
                <w:sz w:val="22"/>
                <w:szCs w:val="22"/>
                <w:lang w:val="lv-LV"/>
              </w:rPr>
              <w:t>mērķ</w:t>
            </w:r>
            <w:r w:rsidR="002D04C7">
              <w:rPr>
                <w:sz w:val="22"/>
                <w:szCs w:val="22"/>
                <w:lang w:val="lv-LV"/>
              </w:rPr>
              <w:t>iem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0B46C0">
              <w:rPr>
                <w:sz w:val="22"/>
                <w:szCs w:val="22"/>
                <w:lang w:val="lv-LV"/>
              </w:rPr>
              <w:t>(saskaņā ar koncepcijas 42.punktu t</w:t>
            </w:r>
            <w:r w:rsidR="000B46C0" w:rsidRPr="000B46C0">
              <w:rPr>
                <w:sz w:val="22"/>
                <w:szCs w:val="22"/>
                <w:lang w:val="lv-LV"/>
              </w:rPr>
              <w:t xml:space="preserve">iek plānots veidot ierobežotu skaitu specifisko atbalsta mērķu, lai veicinātu investīciju koncentrēšanos noteiktu vajadzību/ </w:t>
            </w:r>
            <w:proofErr w:type="spellStart"/>
            <w:r w:rsidR="000B46C0" w:rsidRPr="000B46C0">
              <w:rPr>
                <w:sz w:val="22"/>
                <w:szCs w:val="22"/>
                <w:lang w:val="lv-LV"/>
              </w:rPr>
              <w:t>problēmjautājumu</w:t>
            </w:r>
            <w:proofErr w:type="spellEnd"/>
            <w:r w:rsidR="000B46C0" w:rsidRPr="000B46C0">
              <w:rPr>
                <w:sz w:val="22"/>
                <w:szCs w:val="22"/>
                <w:lang w:val="lv-LV"/>
              </w:rPr>
              <w:t xml:space="preserve"> risināšanai</w:t>
            </w:r>
            <w:r w:rsidR="000B46C0">
              <w:rPr>
                <w:sz w:val="22"/>
                <w:szCs w:val="22"/>
                <w:lang w:val="lv-LV"/>
              </w:rPr>
              <w:t>)</w:t>
            </w:r>
            <w:r>
              <w:rPr>
                <w:sz w:val="22"/>
                <w:szCs w:val="22"/>
                <w:lang w:val="lv-LV"/>
              </w:rPr>
              <w:t xml:space="preserve"> īstenošanu izstrādāšana un iesniegšana MK</w:t>
            </w:r>
            <w:r w:rsidR="00EB0D21">
              <w:rPr>
                <w:sz w:val="22"/>
                <w:szCs w:val="22"/>
                <w:lang w:val="lv-LV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Nozaru ministrijas</w:t>
            </w:r>
            <w:r w:rsidR="001235DE">
              <w:rPr>
                <w:sz w:val="22"/>
                <w:szCs w:val="22"/>
                <w:lang w:val="lv-LV"/>
              </w:rPr>
              <w:t>, Valsts kanceleja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001AE9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="00D4044F">
              <w:rPr>
                <w:rStyle w:val="FootnoteReference"/>
                <w:sz w:val="22"/>
                <w:szCs w:val="22"/>
                <w:lang w:val="lv-LV"/>
              </w:rPr>
              <w:footnoteReference w:id="1"/>
            </w:r>
          </w:p>
        </w:tc>
      </w:tr>
      <w:tr w:rsidR="00C0103D" w:rsidRPr="00B26FD0" w:rsidTr="001E26A5">
        <w:trPr>
          <w:cantSplit/>
          <w:trHeight w:val="15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B3165A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Informatīvā ziņojuma par vadības un kontroles sistēmu sagatavošana un iesniegšana MK*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B3165A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cantSplit/>
          <w:trHeight w:val="15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B3165A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B3165A">
              <w:rPr>
                <w:sz w:val="22"/>
                <w:szCs w:val="22"/>
                <w:lang w:val="lv-LV"/>
              </w:rPr>
              <w:t xml:space="preserve">Vadības un kontroles sistēmas apraksta sagatavošana akreditēšanai </w:t>
            </w:r>
            <w:r w:rsidR="00CC0CE1">
              <w:rPr>
                <w:sz w:val="22"/>
                <w:szCs w:val="22"/>
                <w:lang w:val="lv-LV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B3165A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B3165A">
              <w:rPr>
                <w:sz w:val="22"/>
                <w:szCs w:val="22"/>
                <w:lang w:val="lv-LV"/>
              </w:rPr>
              <w:t>FM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1E26A5">
        <w:trPr>
          <w:cantSplit/>
          <w:trHeight w:val="15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216446">
            <w:pPr>
              <w:jc w:val="center"/>
              <w:rPr>
                <w:sz w:val="22"/>
                <w:szCs w:val="22"/>
                <w:lang w:val="lv-LV"/>
              </w:rPr>
            </w:pPr>
            <w:r w:rsidRPr="000465ED">
              <w:rPr>
                <w:sz w:val="22"/>
                <w:szCs w:val="22"/>
                <w:lang w:val="lv-LV"/>
              </w:rPr>
              <w:t>VI</w:t>
            </w:r>
            <w:r>
              <w:rPr>
                <w:sz w:val="22"/>
                <w:szCs w:val="22"/>
                <w:lang w:val="lv-LV"/>
              </w:rPr>
              <w:t xml:space="preserve"> un tās deleģēto funkciju</w:t>
            </w:r>
            <w:r w:rsidR="00216446">
              <w:rPr>
                <w:sz w:val="22"/>
                <w:szCs w:val="22"/>
                <w:lang w:val="lv-LV"/>
              </w:rPr>
              <w:t xml:space="preserve"> (starpniekinstitūciju, kurām tiek deleģētas VI funkcijas)</w:t>
            </w:r>
            <w:r w:rsidRPr="000465ED">
              <w:rPr>
                <w:sz w:val="22"/>
                <w:szCs w:val="22"/>
                <w:lang w:val="lv-LV"/>
              </w:rPr>
              <w:t>, S</w:t>
            </w:r>
            <w:r>
              <w:rPr>
                <w:sz w:val="22"/>
                <w:szCs w:val="22"/>
                <w:lang w:val="lv-LV"/>
              </w:rPr>
              <w:t>ertifikācijas iestādes</w:t>
            </w:r>
            <w:r w:rsidRPr="000465ED">
              <w:rPr>
                <w:sz w:val="22"/>
                <w:szCs w:val="22"/>
                <w:lang w:val="lv-LV"/>
              </w:rPr>
              <w:t xml:space="preserve">  akreditācija</w:t>
            </w:r>
            <w:r>
              <w:rPr>
                <w:sz w:val="22"/>
                <w:szCs w:val="22"/>
                <w:lang w:val="lv-LV"/>
              </w:rPr>
              <w:t xml:space="preserve"> un akreditācijas lēmuma iesniegšana EK**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Akreditācijas struktūra (FM)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B0D21" w:rsidRPr="002C4052" w:rsidTr="00EB0D21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 xml:space="preserve">Audita stratēģijas izstrāde un iesniegšana EK </w:t>
            </w:r>
            <w:r>
              <w:rPr>
                <w:sz w:val="22"/>
                <w:szCs w:val="22"/>
                <w:lang w:val="lv-LV"/>
              </w:rPr>
              <w:t>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</w:tr>
      <w:tr w:rsidR="00EB0D21" w:rsidRPr="002C4052" w:rsidTr="00EB0D21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0465E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0465ED">
              <w:rPr>
                <w:sz w:val="22"/>
                <w:szCs w:val="22"/>
                <w:lang w:val="lv-LV"/>
              </w:rPr>
              <w:t>Iekšējo procedūru izstrāde</w:t>
            </w:r>
            <w:r w:rsidR="00CC0CE1">
              <w:rPr>
                <w:sz w:val="22"/>
                <w:szCs w:val="22"/>
                <w:lang w:val="lv-LV"/>
              </w:rPr>
              <w:t xml:space="preserve"> *****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0465ED" w:rsidRDefault="00C0103D" w:rsidP="004736C9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FM, </w:t>
            </w:r>
            <w:r w:rsidR="005809FB">
              <w:rPr>
                <w:sz w:val="22"/>
                <w:szCs w:val="22"/>
                <w:lang w:val="lv-LV"/>
              </w:rPr>
              <w:t xml:space="preserve"> atbildīgās iestādes</w:t>
            </w:r>
            <w:r>
              <w:rPr>
                <w:sz w:val="22"/>
                <w:szCs w:val="22"/>
                <w:lang w:val="lv-LV"/>
              </w:rPr>
              <w:t xml:space="preserve">, </w:t>
            </w:r>
            <w:r w:rsidR="004736C9">
              <w:rPr>
                <w:sz w:val="22"/>
                <w:szCs w:val="22"/>
                <w:lang w:val="lv-LV"/>
              </w:rPr>
              <w:t>sadarbības iestāde/-es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03D" w:rsidRPr="00CC0CE1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03D" w:rsidRPr="00CC0CE1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0103D" w:rsidRPr="002C4052" w:rsidTr="00817418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0F2C54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52859">
              <w:rPr>
                <w:sz w:val="22"/>
                <w:szCs w:val="22"/>
                <w:lang w:val="lv-LV"/>
              </w:rPr>
              <w:t>DP komunikāciju stratēģijas izstrādāšana****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FM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 w:rsidRPr="002C4052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Pr="002C4052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C0103D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3D" w:rsidRDefault="00EB0D21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</w:tr>
      <w:tr w:rsidR="00817418" w:rsidRPr="002C4052" w:rsidTr="00817418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18" w:rsidDel="000F2C54" w:rsidRDefault="00817418" w:rsidP="000F2C5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18" w:rsidRPr="00817418" w:rsidRDefault="00817418" w:rsidP="0081741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IT sistēmu </w:t>
            </w:r>
            <w:proofErr w:type="spellStart"/>
            <w:r w:rsidRPr="00817418">
              <w:rPr>
                <w:sz w:val="20"/>
                <w:szCs w:val="20"/>
                <w:lang w:val="lv-LV"/>
              </w:rPr>
              <w:t>pašizvērtējums</w:t>
            </w:r>
            <w:proofErr w:type="spellEnd"/>
            <w:r w:rsidRPr="00817418">
              <w:rPr>
                <w:sz w:val="20"/>
                <w:szCs w:val="20"/>
                <w:lang w:val="lv-LV"/>
              </w:rPr>
              <w:t xml:space="preserve"> un optimālākā IT risinājuma attīstības </w:t>
            </w:r>
            <w:r w:rsidRPr="00817418">
              <w:rPr>
                <w:sz w:val="20"/>
                <w:szCs w:val="20"/>
                <w:lang w:val="lv-LV"/>
              </w:rPr>
              <w:lastRenderedPageBreak/>
              <w:t>priekšlikuma izstrād</w:t>
            </w:r>
            <w:r>
              <w:rPr>
                <w:sz w:val="20"/>
                <w:szCs w:val="20"/>
                <w:lang w:val="lv-LV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18" w:rsidRPr="002C4052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FM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18" w:rsidRPr="002C4052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18" w:rsidRPr="002C4052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18" w:rsidRPr="002C4052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18" w:rsidRPr="002C4052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7418" w:rsidRPr="002C4052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7418" w:rsidRPr="002C4052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7418" w:rsidRPr="002C4052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7418" w:rsidRPr="002C4052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7418" w:rsidRPr="002C4052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18" w:rsidRPr="002C4052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18" w:rsidRPr="002C4052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18" w:rsidRPr="002C4052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18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18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18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18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18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18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18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18" w:rsidRDefault="00817418" w:rsidP="00D4044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624853" w:rsidRPr="00705B6E" w:rsidRDefault="00624853" w:rsidP="00705B6E">
      <w:pPr>
        <w:pStyle w:val="Norm"/>
        <w:spacing w:after="0"/>
        <w:rPr>
          <w:sz w:val="16"/>
          <w:szCs w:val="16"/>
        </w:rPr>
      </w:pPr>
    </w:p>
    <w:p w:rsidR="00624853" w:rsidRPr="00705B6E" w:rsidRDefault="00000FE6" w:rsidP="00705B6E">
      <w:pPr>
        <w:pStyle w:val="Norm"/>
        <w:spacing w:after="0"/>
        <w:rPr>
          <w:sz w:val="16"/>
          <w:szCs w:val="16"/>
        </w:rPr>
      </w:pPr>
      <w:r w:rsidRPr="00705B6E">
        <w:rPr>
          <w:sz w:val="16"/>
          <w:szCs w:val="16"/>
        </w:rPr>
        <w:t xml:space="preserve">*Termiņš </w:t>
      </w:r>
      <w:r w:rsidR="00624853" w:rsidRPr="00705B6E">
        <w:rPr>
          <w:sz w:val="16"/>
          <w:szCs w:val="16"/>
        </w:rPr>
        <w:t xml:space="preserve">atkarīgs no </w:t>
      </w:r>
      <w:r w:rsidRPr="00705B6E">
        <w:rPr>
          <w:sz w:val="16"/>
          <w:szCs w:val="16"/>
        </w:rPr>
        <w:t xml:space="preserve">regulu projektu apstiprināšanas un </w:t>
      </w:r>
      <w:r w:rsidR="00624853" w:rsidRPr="00705B6E">
        <w:rPr>
          <w:sz w:val="16"/>
          <w:szCs w:val="16"/>
        </w:rPr>
        <w:t xml:space="preserve">sarunu gaitas ar EK </w:t>
      </w:r>
    </w:p>
    <w:p w:rsidR="00624853" w:rsidRPr="00705B6E" w:rsidRDefault="00624853" w:rsidP="00705B6E">
      <w:pPr>
        <w:pStyle w:val="Norm"/>
        <w:spacing w:after="0"/>
        <w:rPr>
          <w:sz w:val="16"/>
          <w:szCs w:val="16"/>
        </w:rPr>
      </w:pPr>
      <w:r w:rsidRPr="00705B6E">
        <w:rPr>
          <w:sz w:val="16"/>
          <w:szCs w:val="16"/>
        </w:rPr>
        <w:t>**</w:t>
      </w:r>
      <w:r w:rsidR="00000FE6" w:rsidRPr="00705B6E">
        <w:rPr>
          <w:sz w:val="16"/>
          <w:szCs w:val="16"/>
        </w:rPr>
        <w:t xml:space="preserve">Termiņš  </w:t>
      </w:r>
      <w:r w:rsidRPr="00705B6E">
        <w:rPr>
          <w:sz w:val="16"/>
          <w:szCs w:val="16"/>
        </w:rPr>
        <w:t xml:space="preserve">atkarīgs no </w:t>
      </w:r>
      <w:r w:rsidR="00000FE6" w:rsidRPr="00705B6E">
        <w:rPr>
          <w:sz w:val="16"/>
          <w:szCs w:val="16"/>
        </w:rPr>
        <w:t>PL un DP</w:t>
      </w:r>
      <w:r w:rsidRPr="00705B6E">
        <w:rPr>
          <w:sz w:val="16"/>
          <w:szCs w:val="16"/>
        </w:rPr>
        <w:t xml:space="preserve"> apstiprināšanas EK</w:t>
      </w:r>
    </w:p>
    <w:p w:rsidR="00624853" w:rsidRPr="00705B6E" w:rsidRDefault="00624853" w:rsidP="00705B6E">
      <w:pPr>
        <w:pStyle w:val="Norm"/>
        <w:spacing w:after="0"/>
        <w:rPr>
          <w:sz w:val="16"/>
          <w:szCs w:val="16"/>
        </w:rPr>
      </w:pPr>
      <w:r w:rsidRPr="00705B6E">
        <w:rPr>
          <w:sz w:val="16"/>
          <w:szCs w:val="16"/>
        </w:rPr>
        <w:t>***atkarīgs no Saeimas darba</w:t>
      </w:r>
    </w:p>
    <w:p w:rsidR="00DD46CE" w:rsidRDefault="00DD46CE" w:rsidP="00705B6E">
      <w:pPr>
        <w:pStyle w:val="Norm"/>
        <w:spacing w:after="0"/>
        <w:rPr>
          <w:sz w:val="16"/>
          <w:szCs w:val="16"/>
        </w:rPr>
      </w:pPr>
      <w:r w:rsidRPr="00705B6E">
        <w:rPr>
          <w:sz w:val="16"/>
          <w:szCs w:val="16"/>
        </w:rPr>
        <w:t>**** iesniedz gada laikā pēc DP apstiprināšanas</w:t>
      </w:r>
      <w:r w:rsidR="00817418">
        <w:rPr>
          <w:sz w:val="16"/>
          <w:szCs w:val="16"/>
        </w:rPr>
        <w:tab/>
      </w:r>
    </w:p>
    <w:p w:rsidR="00930563" w:rsidRPr="00EB0D21" w:rsidRDefault="00CC0CE1" w:rsidP="00930563">
      <w:pPr>
        <w:tabs>
          <w:tab w:val="left" w:pos="1100"/>
        </w:tabs>
        <w:rPr>
          <w:sz w:val="16"/>
          <w:szCs w:val="16"/>
          <w:lang w:val="lv-LV"/>
        </w:rPr>
      </w:pPr>
      <w:r w:rsidRPr="00EB0D21">
        <w:rPr>
          <w:sz w:val="16"/>
          <w:szCs w:val="16"/>
          <w:lang w:val="lv-LV"/>
        </w:rPr>
        <w:t>***** termiņš atkarīgs no Informatīvā ziņojuma par vadības un kontroles sistēmu  iesniegšanas MK</w:t>
      </w:r>
    </w:p>
    <w:p w:rsidR="0009733D" w:rsidRDefault="0009733D" w:rsidP="0091400E">
      <w:pPr>
        <w:rPr>
          <w:i/>
          <w:sz w:val="16"/>
          <w:szCs w:val="16"/>
          <w:lang w:val="lv-LV"/>
        </w:rPr>
      </w:pPr>
    </w:p>
    <w:p w:rsidR="00545E8B" w:rsidRDefault="00545E8B" w:rsidP="0091400E">
      <w:pPr>
        <w:rPr>
          <w:i/>
          <w:sz w:val="16"/>
          <w:szCs w:val="16"/>
          <w:lang w:val="lv-LV"/>
        </w:rPr>
      </w:pPr>
    </w:p>
    <w:p w:rsidR="00545E8B" w:rsidRDefault="00545E8B" w:rsidP="0091400E">
      <w:pPr>
        <w:rPr>
          <w:i/>
          <w:sz w:val="16"/>
          <w:szCs w:val="16"/>
          <w:lang w:val="lv-LV"/>
        </w:rPr>
      </w:pPr>
    </w:p>
    <w:p w:rsidR="00545E8B" w:rsidRDefault="00545E8B" w:rsidP="0091400E">
      <w:pPr>
        <w:rPr>
          <w:i/>
          <w:sz w:val="16"/>
          <w:szCs w:val="16"/>
          <w:lang w:val="lv-LV"/>
        </w:rPr>
      </w:pPr>
    </w:p>
    <w:p w:rsidR="00545E8B" w:rsidRPr="008A500A" w:rsidRDefault="00545E8B" w:rsidP="0091400E">
      <w:pPr>
        <w:rPr>
          <w:i/>
          <w:sz w:val="16"/>
          <w:szCs w:val="16"/>
          <w:lang w:val="lv-LV"/>
        </w:rPr>
      </w:pPr>
    </w:p>
    <w:p w:rsidR="000470CE" w:rsidRDefault="000470CE" w:rsidP="000470CE">
      <w:pPr>
        <w:tabs>
          <w:tab w:val="right" w:pos="9072"/>
        </w:tabs>
        <w:ind w:firstLine="720"/>
        <w:jc w:val="both"/>
        <w:rPr>
          <w:lang w:val="lv-LV"/>
        </w:rPr>
      </w:pPr>
      <w:r>
        <w:rPr>
          <w:lang w:val="lv-LV"/>
        </w:rPr>
        <w:t xml:space="preserve">Finanšu ministra vietā – </w:t>
      </w:r>
    </w:p>
    <w:p w:rsidR="000470CE" w:rsidRDefault="000470CE" w:rsidP="000470CE">
      <w:pPr>
        <w:tabs>
          <w:tab w:val="right" w:pos="9072"/>
        </w:tabs>
        <w:ind w:firstLine="720"/>
        <w:jc w:val="both"/>
        <w:rPr>
          <w:lang w:val="lv-LV"/>
        </w:rPr>
      </w:pPr>
      <w:r>
        <w:rPr>
          <w:lang w:val="lv-LV"/>
        </w:rPr>
        <w:t>zemkopības ministre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lv-LV"/>
        </w:rPr>
        <w:t>L.Straujuma</w:t>
      </w:r>
    </w:p>
    <w:p w:rsidR="000446B7" w:rsidRPr="000470CE" w:rsidRDefault="000446B7" w:rsidP="0091400E">
      <w:pPr>
        <w:rPr>
          <w:i/>
          <w:sz w:val="16"/>
          <w:szCs w:val="16"/>
          <w:lang w:val="lv-LV"/>
        </w:rPr>
      </w:pPr>
    </w:p>
    <w:p w:rsidR="00545E8B" w:rsidRDefault="00545E8B" w:rsidP="0091400E">
      <w:pPr>
        <w:rPr>
          <w:i/>
          <w:sz w:val="16"/>
          <w:szCs w:val="16"/>
          <w:lang w:val="de-DE"/>
        </w:rPr>
      </w:pPr>
    </w:p>
    <w:p w:rsidR="00545E8B" w:rsidRDefault="00545E8B" w:rsidP="0091400E">
      <w:pPr>
        <w:rPr>
          <w:i/>
          <w:sz w:val="16"/>
          <w:szCs w:val="16"/>
          <w:lang w:val="de-DE"/>
        </w:rPr>
      </w:pPr>
    </w:p>
    <w:p w:rsidR="00545E8B" w:rsidRDefault="00545E8B" w:rsidP="0091400E">
      <w:pPr>
        <w:rPr>
          <w:i/>
          <w:sz w:val="16"/>
          <w:szCs w:val="16"/>
          <w:lang w:val="de-DE"/>
        </w:rPr>
      </w:pPr>
    </w:p>
    <w:p w:rsidR="00545E8B" w:rsidRDefault="00545E8B" w:rsidP="0091400E">
      <w:pPr>
        <w:rPr>
          <w:i/>
          <w:sz w:val="16"/>
          <w:szCs w:val="16"/>
          <w:lang w:val="de-DE"/>
        </w:rPr>
      </w:pPr>
    </w:p>
    <w:p w:rsidR="00545E8B" w:rsidRDefault="00545E8B" w:rsidP="0091400E">
      <w:pPr>
        <w:rPr>
          <w:i/>
          <w:sz w:val="16"/>
          <w:szCs w:val="16"/>
          <w:lang w:val="de-DE"/>
        </w:rPr>
      </w:pPr>
      <w:bookmarkStart w:id="0" w:name="_GoBack"/>
      <w:bookmarkEnd w:id="0"/>
    </w:p>
    <w:p w:rsidR="00545E8B" w:rsidRDefault="00545E8B" w:rsidP="0091400E">
      <w:pPr>
        <w:rPr>
          <w:i/>
          <w:sz w:val="16"/>
          <w:szCs w:val="16"/>
          <w:lang w:val="de-DE"/>
        </w:rPr>
      </w:pPr>
    </w:p>
    <w:p w:rsidR="00545E8B" w:rsidRPr="00832B19" w:rsidRDefault="00545E8B" w:rsidP="0091400E">
      <w:pPr>
        <w:rPr>
          <w:i/>
          <w:sz w:val="16"/>
          <w:szCs w:val="16"/>
          <w:lang w:val="de-DE"/>
        </w:rPr>
      </w:pPr>
    </w:p>
    <w:p w:rsidR="0009733D" w:rsidRPr="00832B19" w:rsidRDefault="00545E8B" w:rsidP="0091400E">
      <w:pPr>
        <w:rPr>
          <w:i/>
          <w:sz w:val="16"/>
          <w:szCs w:val="16"/>
          <w:lang w:val="de-DE"/>
        </w:rPr>
      </w:pPr>
      <w:r>
        <w:rPr>
          <w:i/>
          <w:sz w:val="16"/>
          <w:szCs w:val="16"/>
          <w:lang w:val="de-DE"/>
        </w:rPr>
        <w:t>29.04.2013. 15:18</w:t>
      </w:r>
    </w:p>
    <w:p w:rsidR="002C700D" w:rsidRPr="00832B19" w:rsidRDefault="00433F0E" w:rsidP="0091400E">
      <w:pPr>
        <w:rPr>
          <w:i/>
          <w:sz w:val="16"/>
          <w:szCs w:val="16"/>
          <w:lang w:val="de-DE"/>
        </w:rPr>
      </w:pPr>
      <w:r w:rsidRPr="00545E8B">
        <w:rPr>
          <w:i/>
          <w:sz w:val="16"/>
          <w:szCs w:val="16"/>
          <w:lang w:val="lv-LV"/>
        </w:rPr>
        <w:t>70</w:t>
      </w:r>
      <w:r w:rsidR="004F1626">
        <w:rPr>
          <w:i/>
          <w:sz w:val="16"/>
          <w:szCs w:val="16"/>
          <w:lang w:val="lv-LV"/>
        </w:rPr>
        <w:t>4</w:t>
      </w:r>
    </w:p>
    <w:p w:rsidR="008C0BBD" w:rsidRPr="00832B19" w:rsidRDefault="008C0BBD" w:rsidP="008C0BBD">
      <w:pPr>
        <w:rPr>
          <w:i/>
          <w:sz w:val="16"/>
          <w:szCs w:val="16"/>
          <w:lang w:val="de-DE"/>
        </w:rPr>
      </w:pPr>
      <w:r w:rsidRPr="00832B19">
        <w:rPr>
          <w:i/>
          <w:sz w:val="16"/>
          <w:szCs w:val="16"/>
          <w:lang w:val="de-DE"/>
        </w:rPr>
        <w:t>K.Ancāne</w:t>
      </w:r>
    </w:p>
    <w:p w:rsidR="008C0BBD" w:rsidRPr="00832B19" w:rsidRDefault="008C0BBD" w:rsidP="008C0BBD">
      <w:pPr>
        <w:rPr>
          <w:i/>
          <w:sz w:val="16"/>
          <w:szCs w:val="16"/>
          <w:lang w:val="de-DE"/>
        </w:rPr>
      </w:pPr>
      <w:r w:rsidRPr="00832B19">
        <w:rPr>
          <w:bCs/>
          <w:i/>
          <w:sz w:val="16"/>
          <w:szCs w:val="16"/>
          <w:lang w:val="de-DE"/>
        </w:rPr>
        <w:t xml:space="preserve">Tālr.: </w:t>
      </w:r>
      <w:r w:rsidRPr="00832B19">
        <w:rPr>
          <w:i/>
          <w:color w:val="333333"/>
          <w:sz w:val="16"/>
          <w:szCs w:val="16"/>
          <w:lang w:val="de-DE"/>
        </w:rPr>
        <w:t>67095635</w:t>
      </w:r>
    </w:p>
    <w:p w:rsidR="008C0BBD" w:rsidRPr="00832B19" w:rsidRDefault="008C0BBD" w:rsidP="008C0BBD">
      <w:pPr>
        <w:rPr>
          <w:i/>
          <w:sz w:val="16"/>
          <w:szCs w:val="16"/>
          <w:lang w:val="de-DE"/>
        </w:rPr>
      </w:pPr>
      <w:r w:rsidRPr="00832B19">
        <w:rPr>
          <w:i/>
          <w:sz w:val="16"/>
          <w:szCs w:val="16"/>
          <w:lang w:val="de-DE"/>
        </w:rPr>
        <w:t>Kristine. Ancane@fm.gov.lv</w:t>
      </w:r>
    </w:p>
    <w:p w:rsidR="008C0BBD" w:rsidRPr="00832B19" w:rsidRDefault="008C0BBD" w:rsidP="0091400E">
      <w:pPr>
        <w:rPr>
          <w:i/>
          <w:sz w:val="16"/>
          <w:szCs w:val="16"/>
          <w:lang w:val="de-DE"/>
        </w:rPr>
      </w:pPr>
    </w:p>
    <w:p w:rsidR="0004564E" w:rsidRPr="00832B19" w:rsidRDefault="0091400E" w:rsidP="0004564E">
      <w:pPr>
        <w:rPr>
          <w:i/>
          <w:sz w:val="16"/>
          <w:szCs w:val="16"/>
          <w:lang w:val="de-DE"/>
        </w:rPr>
      </w:pPr>
      <w:r w:rsidRPr="00832B19">
        <w:rPr>
          <w:i/>
          <w:sz w:val="16"/>
          <w:szCs w:val="16"/>
          <w:lang w:val="de-DE"/>
        </w:rPr>
        <w:t>R.Zīverte</w:t>
      </w:r>
    </w:p>
    <w:p w:rsidR="0091400E" w:rsidRPr="00545E8B" w:rsidRDefault="0091400E" w:rsidP="0004564E">
      <w:pPr>
        <w:rPr>
          <w:i/>
          <w:sz w:val="16"/>
          <w:szCs w:val="16"/>
          <w:lang w:val="lv-LV"/>
        </w:rPr>
      </w:pPr>
      <w:proofErr w:type="spellStart"/>
      <w:r w:rsidRPr="005E495C">
        <w:rPr>
          <w:bCs/>
          <w:i/>
          <w:sz w:val="16"/>
          <w:szCs w:val="16"/>
          <w:lang w:val="lv-LV"/>
        </w:rPr>
        <w:t>Tālr</w:t>
      </w:r>
      <w:proofErr w:type="spellEnd"/>
      <w:r w:rsidRPr="005E495C">
        <w:rPr>
          <w:bCs/>
          <w:i/>
          <w:sz w:val="16"/>
          <w:szCs w:val="16"/>
          <w:lang w:val="lv-LV"/>
        </w:rPr>
        <w:t>.: 6</w:t>
      </w:r>
      <w:r w:rsidRPr="005E495C">
        <w:rPr>
          <w:i/>
          <w:sz w:val="16"/>
          <w:szCs w:val="16"/>
          <w:lang w:val="lv-LV"/>
        </w:rPr>
        <w:t xml:space="preserve">7083858; </w:t>
      </w:r>
    </w:p>
    <w:p w:rsidR="0091400E" w:rsidRPr="00013096" w:rsidRDefault="0091400E" w:rsidP="0091400E">
      <w:pPr>
        <w:pStyle w:val="BodyText"/>
        <w:jc w:val="both"/>
        <w:rPr>
          <w:b w:val="0"/>
          <w:i/>
          <w:sz w:val="16"/>
          <w:szCs w:val="16"/>
          <w:lang w:val="lv-LV"/>
        </w:rPr>
      </w:pPr>
      <w:r w:rsidRPr="00013096">
        <w:rPr>
          <w:b w:val="0"/>
          <w:i/>
          <w:sz w:val="16"/>
          <w:szCs w:val="16"/>
          <w:lang w:val="lv-LV"/>
        </w:rPr>
        <w:t>Renate.Ziverte@fm.gov.lv</w:t>
      </w:r>
    </w:p>
    <w:p w:rsidR="006D563E" w:rsidRPr="00705B6E" w:rsidRDefault="006D563E" w:rsidP="00705B6E">
      <w:pPr>
        <w:pStyle w:val="Norm"/>
        <w:spacing w:after="0"/>
        <w:rPr>
          <w:sz w:val="16"/>
          <w:szCs w:val="16"/>
        </w:rPr>
      </w:pPr>
    </w:p>
    <w:sectPr w:rsidR="006D563E" w:rsidRPr="00705B6E" w:rsidSect="00212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0E" w:rsidRDefault="00433F0E" w:rsidP="00EB26A0">
      <w:r>
        <w:separator/>
      </w:r>
    </w:p>
  </w:endnote>
  <w:endnote w:type="continuationSeparator" w:id="0">
    <w:p w:rsidR="00433F0E" w:rsidRDefault="00433F0E" w:rsidP="00EB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0E" w:rsidRDefault="00433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0E" w:rsidRDefault="00433F0E" w:rsidP="006D563E">
    <w:pPr>
      <w:pStyle w:val="Footer"/>
    </w:pPr>
    <w:r w:rsidRPr="00F668DF">
      <w:rPr>
        <w:sz w:val="20"/>
        <w:szCs w:val="20"/>
      </w:rPr>
      <w:t>FMKoncp2_</w:t>
    </w:r>
    <w:r>
      <w:rPr>
        <w:sz w:val="20"/>
        <w:szCs w:val="20"/>
      </w:rPr>
      <w:t>2504</w:t>
    </w:r>
    <w:r w:rsidRPr="00F668DF">
      <w:rPr>
        <w:sz w:val="20"/>
        <w:szCs w:val="20"/>
      </w:rPr>
      <w:t xml:space="preserve">13; 2.pielikums </w:t>
    </w:r>
    <w:proofErr w:type="spellStart"/>
    <w:r w:rsidRPr="00F668DF">
      <w:rPr>
        <w:sz w:val="20"/>
        <w:szCs w:val="20"/>
      </w:rPr>
      <w:t>Koncepcijai</w:t>
    </w:r>
    <w:proofErr w:type="spellEnd"/>
    <w:r w:rsidRPr="00F668DF">
      <w:rPr>
        <w:sz w:val="20"/>
        <w:szCs w:val="20"/>
      </w:rPr>
      <w:t xml:space="preserve"> par </w:t>
    </w:r>
    <w:proofErr w:type="spellStart"/>
    <w:r w:rsidRPr="00F668DF">
      <w:rPr>
        <w:sz w:val="20"/>
        <w:szCs w:val="20"/>
      </w:rPr>
      <w:t>Eiropas</w:t>
    </w:r>
    <w:proofErr w:type="spellEnd"/>
    <w:r w:rsidRPr="00F668DF">
      <w:rPr>
        <w:sz w:val="20"/>
        <w:szCs w:val="20"/>
      </w:rPr>
      <w:t xml:space="preserve"> </w:t>
    </w:r>
    <w:proofErr w:type="spellStart"/>
    <w:r w:rsidRPr="00F668DF">
      <w:rPr>
        <w:sz w:val="20"/>
        <w:szCs w:val="20"/>
      </w:rPr>
      <w:t>Reģionālās</w:t>
    </w:r>
    <w:proofErr w:type="spellEnd"/>
    <w:r w:rsidRPr="00F668DF">
      <w:rPr>
        <w:sz w:val="20"/>
        <w:szCs w:val="20"/>
      </w:rPr>
      <w:t xml:space="preserve"> </w:t>
    </w:r>
    <w:proofErr w:type="spellStart"/>
    <w:r w:rsidRPr="00F668DF">
      <w:rPr>
        <w:sz w:val="20"/>
        <w:szCs w:val="20"/>
      </w:rPr>
      <w:t>attīstības</w:t>
    </w:r>
    <w:proofErr w:type="spellEnd"/>
    <w:r w:rsidRPr="00F668DF">
      <w:rPr>
        <w:sz w:val="20"/>
        <w:szCs w:val="20"/>
      </w:rPr>
      <w:t xml:space="preserve"> </w:t>
    </w:r>
    <w:proofErr w:type="spellStart"/>
    <w:r w:rsidRPr="00F668DF">
      <w:rPr>
        <w:sz w:val="20"/>
        <w:szCs w:val="20"/>
      </w:rPr>
      <w:t>fonda</w:t>
    </w:r>
    <w:proofErr w:type="spellEnd"/>
    <w:r w:rsidRPr="00F668DF">
      <w:rPr>
        <w:sz w:val="20"/>
        <w:szCs w:val="20"/>
      </w:rPr>
      <w:t xml:space="preserve">, </w:t>
    </w:r>
    <w:proofErr w:type="spellStart"/>
    <w:r w:rsidRPr="00F668DF">
      <w:rPr>
        <w:sz w:val="20"/>
        <w:szCs w:val="20"/>
      </w:rPr>
      <w:t>Eiropas</w:t>
    </w:r>
    <w:proofErr w:type="spellEnd"/>
    <w:r w:rsidRPr="00F668DF">
      <w:rPr>
        <w:sz w:val="20"/>
        <w:szCs w:val="20"/>
      </w:rPr>
      <w:t xml:space="preserve"> </w:t>
    </w:r>
    <w:proofErr w:type="spellStart"/>
    <w:r w:rsidRPr="00F668DF">
      <w:rPr>
        <w:sz w:val="20"/>
        <w:szCs w:val="20"/>
      </w:rPr>
      <w:t>Sociālā</w:t>
    </w:r>
    <w:proofErr w:type="spellEnd"/>
    <w:r w:rsidRPr="00F668DF">
      <w:rPr>
        <w:sz w:val="20"/>
        <w:szCs w:val="20"/>
      </w:rPr>
      <w:t xml:space="preserve"> </w:t>
    </w:r>
    <w:proofErr w:type="spellStart"/>
    <w:r w:rsidRPr="00F668DF">
      <w:rPr>
        <w:sz w:val="20"/>
        <w:szCs w:val="20"/>
      </w:rPr>
      <w:t>fonda</w:t>
    </w:r>
    <w:proofErr w:type="spellEnd"/>
    <w:proofErr w:type="gramStart"/>
    <w:r w:rsidRPr="00F668DF">
      <w:rPr>
        <w:sz w:val="20"/>
        <w:szCs w:val="20"/>
      </w:rPr>
      <w:t xml:space="preserve">,  </w:t>
    </w:r>
    <w:proofErr w:type="spellStart"/>
    <w:r w:rsidRPr="00F668DF">
      <w:rPr>
        <w:sz w:val="20"/>
        <w:szCs w:val="20"/>
      </w:rPr>
      <w:t>Kohēzijas</w:t>
    </w:r>
    <w:proofErr w:type="spellEnd"/>
    <w:proofErr w:type="gramEnd"/>
    <w:r w:rsidRPr="00F668DF">
      <w:rPr>
        <w:sz w:val="20"/>
        <w:szCs w:val="20"/>
      </w:rPr>
      <w:t xml:space="preserve"> </w:t>
    </w:r>
    <w:proofErr w:type="spellStart"/>
    <w:r w:rsidRPr="00F668DF">
      <w:rPr>
        <w:sz w:val="20"/>
        <w:szCs w:val="20"/>
      </w:rPr>
      <w:t>fonda</w:t>
    </w:r>
    <w:proofErr w:type="spellEnd"/>
    <w:r w:rsidRPr="00F668DF">
      <w:rPr>
        <w:sz w:val="20"/>
        <w:szCs w:val="20"/>
      </w:rPr>
      <w:t xml:space="preserve">, </w:t>
    </w:r>
    <w:proofErr w:type="spellStart"/>
    <w:r w:rsidRPr="00F668DF">
      <w:rPr>
        <w:sz w:val="20"/>
        <w:szCs w:val="20"/>
      </w:rPr>
      <w:t>Eiropas</w:t>
    </w:r>
    <w:proofErr w:type="spellEnd"/>
    <w:r w:rsidRPr="00F668DF">
      <w:rPr>
        <w:sz w:val="20"/>
        <w:szCs w:val="20"/>
      </w:rPr>
      <w:t xml:space="preserve"> </w:t>
    </w:r>
    <w:proofErr w:type="spellStart"/>
    <w:r w:rsidRPr="00F668DF">
      <w:rPr>
        <w:sz w:val="20"/>
        <w:szCs w:val="20"/>
      </w:rPr>
      <w:t>Lauksaimniecības</w:t>
    </w:r>
    <w:proofErr w:type="spellEnd"/>
    <w:r w:rsidRPr="00F668DF">
      <w:rPr>
        <w:sz w:val="20"/>
        <w:szCs w:val="20"/>
      </w:rPr>
      <w:t xml:space="preserve"> </w:t>
    </w:r>
    <w:proofErr w:type="spellStart"/>
    <w:r w:rsidRPr="00F668DF">
      <w:rPr>
        <w:sz w:val="20"/>
        <w:szCs w:val="20"/>
      </w:rPr>
      <w:t>fonda</w:t>
    </w:r>
    <w:proofErr w:type="spellEnd"/>
    <w:r w:rsidRPr="00F668DF">
      <w:rPr>
        <w:sz w:val="20"/>
        <w:szCs w:val="20"/>
      </w:rPr>
      <w:t xml:space="preserve">  </w:t>
    </w:r>
    <w:proofErr w:type="spellStart"/>
    <w:r w:rsidRPr="00F668DF">
      <w:rPr>
        <w:sz w:val="20"/>
        <w:szCs w:val="20"/>
      </w:rPr>
      <w:t>Lauku</w:t>
    </w:r>
    <w:proofErr w:type="spellEnd"/>
    <w:r w:rsidRPr="00F668DF">
      <w:rPr>
        <w:sz w:val="20"/>
        <w:szCs w:val="20"/>
      </w:rPr>
      <w:t xml:space="preserve"> </w:t>
    </w:r>
    <w:proofErr w:type="spellStart"/>
    <w:r w:rsidRPr="00F668DF">
      <w:rPr>
        <w:sz w:val="20"/>
        <w:szCs w:val="20"/>
      </w:rPr>
      <w:t>attīstībai</w:t>
    </w:r>
    <w:proofErr w:type="spellEnd"/>
    <w:r w:rsidRPr="00F668DF">
      <w:rPr>
        <w:sz w:val="20"/>
        <w:szCs w:val="20"/>
      </w:rPr>
      <w:t xml:space="preserve"> un </w:t>
    </w:r>
    <w:proofErr w:type="spellStart"/>
    <w:r w:rsidRPr="00F668DF">
      <w:rPr>
        <w:sz w:val="20"/>
        <w:szCs w:val="20"/>
      </w:rPr>
      <w:t>Eiropas</w:t>
    </w:r>
    <w:proofErr w:type="spellEnd"/>
    <w:r w:rsidRPr="00F668DF">
      <w:rPr>
        <w:sz w:val="20"/>
        <w:szCs w:val="20"/>
      </w:rPr>
      <w:t xml:space="preserve"> </w:t>
    </w:r>
    <w:proofErr w:type="spellStart"/>
    <w:r w:rsidRPr="00F668DF">
      <w:rPr>
        <w:sz w:val="20"/>
        <w:szCs w:val="20"/>
      </w:rPr>
      <w:t>Jūrlietu</w:t>
    </w:r>
    <w:proofErr w:type="spellEnd"/>
    <w:r w:rsidRPr="00F668DF">
      <w:rPr>
        <w:sz w:val="20"/>
        <w:szCs w:val="20"/>
      </w:rPr>
      <w:t xml:space="preserve">  un </w:t>
    </w:r>
    <w:proofErr w:type="spellStart"/>
    <w:r w:rsidRPr="00F668DF">
      <w:rPr>
        <w:sz w:val="20"/>
        <w:szCs w:val="20"/>
      </w:rPr>
      <w:t>zivsaimniecības</w:t>
    </w:r>
    <w:proofErr w:type="spellEnd"/>
    <w:r w:rsidRPr="00F668DF">
      <w:rPr>
        <w:sz w:val="20"/>
        <w:szCs w:val="20"/>
      </w:rPr>
      <w:t xml:space="preserve"> </w:t>
    </w:r>
    <w:proofErr w:type="spellStart"/>
    <w:r w:rsidRPr="00F668DF">
      <w:rPr>
        <w:sz w:val="20"/>
        <w:szCs w:val="20"/>
      </w:rPr>
      <w:t>fonda</w:t>
    </w:r>
    <w:proofErr w:type="spellEnd"/>
    <w:r w:rsidRPr="00F668DF">
      <w:rPr>
        <w:sz w:val="20"/>
        <w:szCs w:val="20"/>
      </w:rPr>
      <w:t xml:space="preserve"> </w:t>
    </w:r>
    <w:proofErr w:type="spellStart"/>
    <w:r w:rsidRPr="00F668DF">
      <w:rPr>
        <w:sz w:val="20"/>
        <w:szCs w:val="20"/>
      </w:rPr>
      <w:t>ieviešan</w:t>
    </w:r>
    <w:r>
      <w:rPr>
        <w:sz w:val="20"/>
        <w:szCs w:val="20"/>
      </w:rPr>
      <w:t>u</w:t>
    </w:r>
    <w:proofErr w:type="spellEnd"/>
    <w:r w:rsidRPr="00F668DF">
      <w:rPr>
        <w:sz w:val="20"/>
        <w:szCs w:val="20"/>
      </w:rPr>
      <w:t xml:space="preserve"> 2014. – 2020.gadā </w:t>
    </w:r>
    <w:proofErr w:type="spellStart"/>
    <w:r w:rsidRPr="00F668DF">
      <w:rPr>
        <w:sz w:val="20"/>
        <w:szCs w:val="20"/>
      </w:rPr>
      <w:t>Latvijā</w:t>
    </w:r>
    <w:proofErr w:type="spellEnd"/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0E" w:rsidRDefault="00433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0E" w:rsidRDefault="00433F0E" w:rsidP="00EB26A0">
      <w:r>
        <w:separator/>
      </w:r>
    </w:p>
  </w:footnote>
  <w:footnote w:type="continuationSeparator" w:id="0">
    <w:p w:rsidR="00433F0E" w:rsidRDefault="00433F0E" w:rsidP="00EB26A0">
      <w:r>
        <w:continuationSeparator/>
      </w:r>
    </w:p>
  </w:footnote>
  <w:footnote w:id="1">
    <w:p w:rsidR="00433F0E" w:rsidRPr="00AF3C31" w:rsidRDefault="00433F0E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2C4052">
        <w:rPr>
          <w:sz w:val="22"/>
          <w:szCs w:val="22"/>
          <w:lang w:val="lv-LV"/>
        </w:rPr>
        <w:t>MK noteikumu projekt</w:t>
      </w:r>
      <w:r>
        <w:rPr>
          <w:sz w:val="22"/>
          <w:szCs w:val="22"/>
          <w:lang w:val="lv-LV"/>
        </w:rPr>
        <w:t>u</w:t>
      </w:r>
      <w:r w:rsidRPr="002C4052">
        <w:rPr>
          <w:sz w:val="22"/>
          <w:szCs w:val="22"/>
          <w:lang w:val="lv-LV"/>
        </w:rPr>
        <w:t xml:space="preserve"> par</w:t>
      </w:r>
      <w:r>
        <w:rPr>
          <w:sz w:val="22"/>
          <w:szCs w:val="22"/>
          <w:lang w:val="lv-LV"/>
        </w:rPr>
        <w:t xml:space="preserve"> specifiskajiem atbalsta mērķiem galējais izstrādes termiņš tiks noteikts likumprojekta izstrādes un saskaņošanas procesā (tiek plānots, ka tiks piemērota 2007. – 2013.gada plānošanas perioda prakse).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0E" w:rsidRDefault="00433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212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3F0E" w:rsidRDefault="00433F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6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3F0E" w:rsidRDefault="00433F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0E" w:rsidRDefault="00433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54E"/>
    <w:multiLevelType w:val="hybridMultilevel"/>
    <w:tmpl w:val="ED56AC32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0549E"/>
    <w:multiLevelType w:val="hybridMultilevel"/>
    <w:tmpl w:val="3362AA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00F6"/>
    <w:multiLevelType w:val="hybridMultilevel"/>
    <w:tmpl w:val="7F60EBA4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53"/>
    <w:rsid w:val="00000FE6"/>
    <w:rsid w:val="00001AE9"/>
    <w:rsid w:val="000039A5"/>
    <w:rsid w:val="000446B7"/>
    <w:rsid w:val="0004564E"/>
    <w:rsid w:val="000465ED"/>
    <w:rsid w:val="00046712"/>
    <w:rsid w:val="000470CE"/>
    <w:rsid w:val="00061527"/>
    <w:rsid w:val="000725ED"/>
    <w:rsid w:val="00080972"/>
    <w:rsid w:val="00092F0C"/>
    <w:rsid w:val="0009733D"/>
    <w:rsid w:val="000B46C0"/>
    <w:rsid w:val="000F1A7B"/>
    <w:rsid w:val="000F22D4"/>
    <w:rsid w:val="000F2C54"/>
    <w:rsid w:val="000F30C7"/>
    <w:rsid w:val="000F6F22"/>
    <w:rsid w:val="001235DE"/>
    <w:rsid w:val="00131BD7"/>
    <w:rsid w:val="00134691"/>
    <w:rsid w:val="00151254"/>
    <w:rsid w:val="00171658"/>
    <w:rsid w:val="001959BE"/>
    <w:rsid w:val="001B29CF"/>
    <w:rsid w:val="001B6064"/>
    <w:rsid w:val="001E26A5"/>
    <w:rsid w:val="001F0DDE"/>
    <w:rsid w:val="001F0F59"/>
    <w:rsid w:val="0021230F"/>
    <w:rsid w:val="00216446"/>
    <w:rsid w:val="00252859"/>
    <w:rsid w:val="00285A0D"/>
    <w:rsid w:val="002901B8"/>
    <w:rsid w:val="00292965"/>
    <w:rsid w:val="002C0533"/>
    <w:rsid w:val="002C4052"/>
    <w:rsid w:val="002C700D"/>
    <w:rsid w:val="002D04C7"/>
    <w:rsid w:val="002D2398"/>
    <w:rsid w:val="002D5C96"/>
    <w:rsid w:val="002E2373"/>
    <w:rsid w:val="002F5543"/>
    <w:rsid w:val="00300707"/>
    <w:rsid w:val="0030123D"/>
    <w:rsid w:val="00326546"/>
    <w:rsid w:val="003E251B"/>
    <w:rsid w:val="003E3568"/>
    <w:rsid w:val="003E786F"/>
    <w:rsid w:val="00404FF7"/>
    <w:rsid w:val="00420C85"/>
    <w:rsid w:val="00433B39"/>
    <w:rsid w:val="00433F0E"/>
    <w:rsid w:val="004352B0"/>
    <w:rsid w:val="004736C9"/>
    <w:rsid w:val="004A065A"/>
    <w:rsid w:val="004B3384"/>
    <w:rsid w:val="004C20BF"/>
    <w:rsid w:val="004D244D"/>
    <w:rsid w:val="004F1626"/>
    <w:rsid w:val="00514946"/>
    <w:rsid w:val="005153E2"/>
    <w:rsid w:val="00532975"/>
    <w:rsid w:val="00545E8B"/>
    <w:rsid w:val="005514CF"/>
    <w:rsid w:val="005809FB"/>
    <w:rsid w:val="005A4381"/>
    <w:rsid w:val="005C3D5F"/>
    <w:rsid w:val="005D21D4"/>
    <w:rsid w:val="006207A0"/>
    <w:rsid w:val="00622ECF"/>
    <w:rsid w:val="00624853"/>
    <w:rsid w:val="00624D2E"/>
    <w:rsid w:val="0063125B"/>
    <w:rsid w:val="00651740"/>
    <w:rsid w:val="00652032"/>
    <w:rsid w:val="00673153"/>
    <w:rsid w:val="0068661C"/>
    <w:rsid w:val="006C3796"/>
    <w:rsid w:val="006C56F8"/>
    <w:rsid w:val="006D104E"/>
    <w:rsid w:val="006D563E"/>
    <w:rsid w:val="006E3E38"/>
    <w:rsid w:val="006F5E68"/>
    <w:rsid w:val="00705B6E"/>
    <w:rsid w:val="00720ECB"/>
    <w:rsid w:val="007323C0"/>
    <w:rsid w:val="00780291"/>
    <w:rsid w:val="007960DA"/>
    <w:rsid w:val="007C59D4"/>
    <w:rsid w:val="007D1673"/>
    <w:rsid w:val="007E34D2"/>
    <w:rsid w:val="007F0B98"/>
    <w:rsid w:val="007F2657"/>
    <w:rsid w:val="00810529"/>
    <w:rsid w:val="00817418"/>
    <w:rsid w:val="00824E2A"/>
    <w:rsid w:val="0082722E"/>
    <w:rsid w:val="00832B19"/>
    <w:rsid w:val="00880E12"/>
    <w:rsid w:val="0088299C"/>
    <w:rsid w:val="00892AA0"/>
    <w:rsid w:val="008A46CD"/>
    <w:rsid w:val="008A500A"/>
    <w:rsid w:val="008B7906"/>
    <w:rsid w:val="008C0BBD"/>
    <w:rsid w:val="008C42B0"/>
    <w:rsid w:val="008F2AB6"/>
    <w:rsid w:val="00911AC0"/>
    <w:rsid w:val="0091400E"/>
    <w:rsid w:val="00917245"/>
    <w:rsid w:val="00922970"/>
    <w:rsid w:val="00930563"/>
    <w:rsid w:val="00946F35"/>
    <w:rsid w:val="0096675C"/>
    <w:rsid w:val="00966E08"/>
    <w:rsid w:val="00984674"/>
    <w:rsid w:val="009A487A"/>
    <w:rsid w:val="009D1619"/>
    <w:rsid w:val="009F0758"/>
    <w:rsid w:val="009F1AB5"/>
    <w:rsid w:val="009F486A"/>
    <w:rsid w:val="00A10428"/>
    <w:rsid w:val="00A6110C"/>
    <w:rsid w:val="00A622D9"/>
    <w:rsid w:val="00A64D3B"/>
    <w:rsid w:val="00AA4AF5"/>
    <w:rsid w:val="00AB2DCA"/>
    <w:rsid w:val="00AC785C"/>
    <w:rsid w:val="00AE64D1"/>
    <w:rsid w:val="00AF3C31"/>
    <w:rsid w:val="00AF56C7"/>
    <w:rsid w:val="00B26FD0"/>
    <w:rsid w:val="00B30064"/>
    <w:rsid w:val="00B3165A"/>
    <w:rsid w:val="00B63186"/>
    <w:rsid w:val="00B63C04"/>
    <w:rsid w:val="00B64D06"/>
    <w:rsid w:val="00B70D92"/>
    <w:rsid w:val="00B7234F"/>
    <w:rsid w:val="00B74FF9"/>
    <w:rsid w:val="00BA1DF8"/>
    <w:rsid w:val="00BB1319"/>
    <w:rsid w:val="00BC6313"/>
    <w:rsid w:val="00BD091F"/>
    <w:rsid w:val="00BD0BBE"/>
    <w:rsid w:val="00BD6A44"/>
    <w:rsid w:val="00C0103D"/>
    <w:rsid w:val="00C166CF"/>
    <w:rsid w:val="00C478D4"/>
    <w:rsid w:val="00C57C89"/>
    <w:rsid w:val="00C87512"/>
    <w:rsid w:val="00C90624"/>
    <w:rsid w:val="00CA031C"/>
    <w:rsid w:val="00CA2806"/>
    <w:rsid w:val="00CA5B71"/>
    <w:rsid w:val="00CC0CE1"/>
    <w:rsid w:val="00CC4D30"/>
    <w:rsid w:val="00CF3405"/>
    <w:rsid w:val="00D4044F"/>
    <w:rsid w:val="00D45C14"/>
    <w:rsid w:val="00D86FF7"/>
    <w:rsid w:val="00DA289D"/>
    <w:rsid w:val="00DA627B"/>
    <w:rsid w:val="00DD46CE"/>
    <w:rsid w:val="00DE3F8D"/>
    <w:rsid w:val="00E11DFC"/>
    <w:rsid w:val="00E2123E"/>
    <w:rsid w:val="00E22922"/>
    <w:rsid w:val="00E23C3E"/>
    <w:rsid w:val="00E31467"/>
    <w:rsid w:val="00E33DA8"/>
    <w:rsid w:val="00E63CF5"/>
    <w:rsid w:val="00E72BDD"/>
    <w:rsid w:val="00E94638"/>
    <w:rsid w:val="00EB0D21"/>
    <w:rsid w:val="00EB201E"/>
    <w:rsid w:val="00EB26A0"/>
    <w:rsid w:val="00EC5D22"/>
    <w:rsid w:val="00EF3041"/>
    <w:rsid w:val="00EF6829"/>
    <w:rsid w:val="00F00240"/>
    <w:rsid w:val="00F12EF1"/>
    <w:rsid w:val="00F12FF0"/>
    <w:rsid w:val="00F47B0B"/>
    <w:rsid w:val="00F55B88"/>
    <w:rsid w:val="00F609D0"/>
    <w:rsid w:val="00F64CF2"/>
    <w:rsid w:val="00F668DF"/>
    <w:rsid w:val="00FB3B25"/>
    <w:rsid w:val="00FC3932"/>
    <w:rsid w:val="00FD78BC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2">
    <w:name w:val="Hed2"/>
    <w:basedOn w:val="Normal"/>
    <w:autoRedefine/>
    <w:rsid w:val="002C4052"/>
    <w:pPr>
      <w:spacing w:after="120"/>
      <w:jc w:val="center"/>
    </w:pPr>
    <w:rPr>
      <w:b/>
      <w:sz w:val="32"/>
      <w:lang w:val="lv-LV" w:eastAsia="lv-LV"/>
    </w:rPr>
  </w:style>
  <w:style w:type="paragraph" w:customStyle="1" w:styleId="Norm">
    <w:name w:val="Norm"/>
    <w:basedOn w:val="Normal"/>
    <w:autoRedefine/>
    <w:rsid w:val="00624853"/>
    <w:pPr>
      <w:spacing w:after="120"/>
      <w:jc w:val="both"/>
    </w:pPr>
    <w:rPr>
      <w:sz w:val="28"/>
      <w:szCs w:val="2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8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1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B2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26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91400E"/>
    <w:pPr>
      <w:jc w:val="center"/>
    </w:pPr>
    <w:rPr>
      <w:b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9140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4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4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04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2">
    <w:name w:val="Hed2"/>
    <w:basedOn w:val="Normal"/>
    <w:autoRedefine/>
    <w:rsid w:val="002C4052"/>
    <w:pPr>
      <w:spacing w:after="120"/>
      <w:jc w:val="center"/>
    </w:pPr>
    <w:rPr>
      <w:b/>
      <w:sz w:val="32"/>
      <w:lang w:val="lv-LV" w:eastAsia="lv-LV"/>
    </w:rPr>
  </w:style>
  <w:style w:type="paragraph" w:customStyle="1" w:styleId="Norm">
    <w:name w:val="Norm"/>
    <w:basedOn w:val="Normal"/>
    <w:autoRedefine/>
    <w:rsid w:val="00624853"/>
    <w:pPr>
      <w:spacing w:after="120"/>
      <w:jc w:val="both"/>
    </w:pPr>
    <w:rPr>
      <w:sz w:val="28"/>
      <w:szCs w:val="2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8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1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B2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26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91400E"/>
    <w:pPr>
      <w:jc w:val="center"/>
    </w:pPr>
    <w:rPr>
      <w:b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9140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4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4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04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7F07-A29A-4320-B543-5F883D2B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pielikums</vt:lpstr>
    </vt:vector>
  </TitlesOfParts>
  <Company>Finanšu ministrija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</dc:title>
  <dc:subject>Koncepcija</dc:subject>
  <dc:creator>Kristīne Ancāne</dc:creator>
  <dc:description>Kristīne Ancāne,
Tālrunis: 67-095-635;
Kristine.Ancane@fm.gov.lv
Renāte Zīverte,
Tālrunis: 67-083-858;
E-pasts: Renāte.Ziverte@fm.gov.lv</dc:description>
  <cp:lastModifiedBy>Kristīne Ancāne</cp:lastModifiedBy>
  <cp:revision>10</cp:revision>
  <cp:lastPrinted>2013-04-29T15:53:00Z</cp:lastPrinted>
  <dcterms:created xsi:type="dcterms:W3CDTF">2013-04-26T07:50:00Z</dcterms:created>
  <dcterms:modified xsi:type="dcterms:W3CDTF">2013-04-29T15:54:00Z</dcterms:modified>
  <cp:category>Koncepcijas 2. pielikums</cp:category>
</cp:coreProperties>
</file>