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5" w:rsidRDefault="008C0995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291">
        <w:rPr>
          <w:rFonts w:ascii="Times New Roman" w:hAnsi="Times New Roman"/>
          <w:sz w:val="28"/>
          <w:szCs w:val="28"/>
        </w:rPr>
        <w:t>Likumprojekts</w:t>
      </w:r>
    </w:p>
    <w:p w:rsidR="00ED1291" w:rsidRPr="00ED1291" w:rsidRDefault="00ED1291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2923" w:rsidRPr="00EC2923" w:rsidRDefault="00EC2923" w:rsidP="00ED129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C2923">
        <w:rPr>
          <w:rFonts w:ascii="Times New Roman" w:hAnsi="Times New Roman"/>
          <w:b/>
          <w:sz w:val="28"/>
          <w:szCs w:val="28"/>
        </w:rPr>
        <w:t>Grozījumi likumā "Par kompensāciju par saimnieciskās darbības ierobežoju</w:t>
      </w:r>
      <w:r w:rsidR="00730FDD">
        <w:rPr>
          <w:rFonts w:ascii="Times New Roman" w:hAnsi="Times New Roman"/>
          <w:b/>
          <w:sz w:val="28"/>
          <w:szCs w:val="28"/>
        </w:rPr>
        <w:t>miem aizsargājamās teritorijās"</w:t>
      </w:r>
    </w:p>
    <w:p w:rsidR="00ED1291" w:rsidRPr="00635C88" w:rsidRDefault="00ED1291" w:rsidP="00ED129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8C0995" w:rsidRPr="00E52E98" w:rsidRDefault="008C0995" w:rsidP="000759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2E98">
        <w:rPr>
          <w:rFonts w:ascii="Times New Roman" w:eastAsia="Times New Roman" w:hAnsi="Times New Roman"/>
          <w:sz w:val="28"/>
          <w:szCs w:val="28"/>
          <w:lang w:eastAsia="lv-LV"/>
        </w:rPr>
        <w:t>Izdarīt</w:t>
      </w:r>
      <w:r w:rsidR="0007590F" w:rsidRPr="00E52E9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7590F" w:rsidRPr="00E52E98">
        <w:rPr>
          <w:rFonts w:ascii="Times New Roman" w:hAnsi="Times New Roman"/>
          <w:sz w:val="28"/>
          <w:szCs w:val="28"/>
        </w:rPr>
        <w:t>likumā "Par kompensāciju par saimnieciskās darbības ierobežojumiem aizsargājamās teritorijās"</w:t>
      </w:r>
      <w:r w:rsidRPr="00E52E98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DF112B" w:rsidRPr="00E52E98">
        <w:rPr>
          <w:rFonts w:ascii="Times New Roman" w:eastAsia="Times New Roman" w:hAnsi="Times New Roman"/>
          <w:sz w:val="28"/>
          <w:szCs w:val="28"/>
          <w:lang w:eastAsia="lv-LV"/>
        </w:rPr>
        <w:t>Latvijas Vēstnesis, 2013, 74.nr.</w:t>
      </w:r>
      <w:r w:rsidRPr="00E52E98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:rsidR="008C0995" w:rsidRPr="00E52E98" w:rsidRDefault="008C0995" w:rsidP="00ED1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762B1" w:rsidRPr="00E52E98" w:rsidRDefault="00DF112B" w:rsidP="007213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2E98">
        <w:rPr>
          <w:rFonts w:ascii="Times New Roman" w:hAnsi="Times New Roman"/>
          <w:sz w:val="28"/>
          <w:szCs w:val="28"/>
        </w:rPr>
        <w:t>1. Izteikt 6.panta pirmās daļas 2.punkta b</w:t>
      </w:r>
      <w:r w:rsidR="00DC10D6" w:rsidRPr="00E52E98">
        <w:rPr>
          <w:rFonts w:ascii="Times New Roman" w:hAnsi="Times New Roman"/>
          <w:sz w:val="28"/>
          <w:szCs w:val="28"/>
        </w:rPr>
        <w:t>)</w:t>
      </w:r>
      <w:r w:rsidRPr="00E52E98">
        <w:rPr>
          <w:rFonts w:ascii="Times New Roman" w:hAnsi="Times New Roman"/>
          <w:sz w:val="28"/>
          <w:szCs w:val="28"/>
        </w:rPr>
        <w:t xml:space="preserve"> apakšpunktu šādā redakcijā</w:t>
      </w:r>
      <w:r w:rsidR="00DC10D6" w:rsidRPr="00E52E98">
        <w:rPr>
          <w:rFonts w:ascii="Times New Roman" w:hAnsi="Times New Roman"/>
          <w:sz w:val="28"/>
          <w:szCs w:val="28"/>
        </w:rPr>
        <w:t>:</w:t>
      </w:r>
    </w:p>
    <w:p w:rsidR="00A43A37" w:rsidRPr="00E52E98" w:rsidRDefault="00A43A37" w:rsidP="00ED1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2E98">
        <w:rPr>
          <w:rFonts w:ascii="Times New Roman" w:hAnsi="Times New Roman"/>
          <w:sz w:val="28"/>
          <w:szCs w:val="28"/>
        </w:rPr>
        <w:t>"</w:t>
      </w:r>
      <w:r w:rsidR="00E52E98" w:rsidRPr="00E52E98">
        <w:rPr>
          <w:rFonts w:ascii="Times New Roman" w:hAnsi="Times New Roman"/>
          <w:sz w:val="28"/>
        </w:rPr>
        <w:t>b) noslēgts līgums par zemes īpašuma izpirkšanu ar personu vai institūciju, kurai saskaņā ar likuma „Par zemes reformas pabeigšanu pilsētās” un likuma „Par zemes reformas pabeigšanu lauku apvidos” ietvaros</w:t>
      </w:r>
      <w:r w:rsidR="008C693E">
        <w:rPr>
          <w:rFonts w:ascii="Times New Roman" w:hAnsi="Times New Roman"/>
          <w:sz w:val="28"/>
        </w:rPr>
        <w:t xml:space="preserve"> ir</w:t>
      </w:r>
      <w:r w:rsidR="00E52E98" w:rsidRPr="00E52E98">
        <w:rPr>
          <w:rFonts w:ascii="Times New Roman" w:hAnsi="Times New Roman"/>
          <w:sz w:val="28"/>
        </w:rPr>
        <w:t xml:space="preserve"> </w:t>
      </w:r>
      <w:r w:rsidR="008C693E">
        <w:rPr>
          <w:rFonts w:ascii="Times New Roman" w:hAnsi="Times New Roman"/>
          <w:sz w:val="28"/>
        </w:rPr>
        <w:t xml:space="preserve">Ministru kabineta </w:t>
      </w:r>
      <w:r w:rsidR="00E52E98" w:rsidRPr="00E52E98">
        <w:rPr>
          <w:rFonts w:ascii="Times New Roman" w:hAnsi="Times New Roman"/>
          <w:sz w:val="28"/>
        </w:rPr>
        <w:t>deleģēts valsts pārvaldes uzdevums - zemes izpirkšanas līguma slēgšana un to maksājumu administrēšana.</w:t>
      </w:r>
      <w:r w:rsidRPr="00E52E98">
        <w:rPr>
          <w:rFonts w:ascii="Times New Roman" w:hAnsi="Times New Roman"/>
          <w:sz w:val="28"/>
          <w:szCs w:val="28"/>
        </w:rPr>
        <w:t>"</w:t>
      </w:r>
    </w:p>
    <w:p w:rsidR="00A43A37" w:rsidRPr="00E52E98" w:rsidRDefault="00A43A37" w:rsidP="00ED1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F2212" w:rsidRPr="00E52E98" w:rsidRDefault="00A43A37" w:rsidP="007213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2E98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BF2212" w:rsidRPr="00E52E98">
        <w:rPr>
          <w:rFonts w:ascii="Times New Roman" w:eastAsia="Times New Roman" w:hAnsi="Times New Roman"/>
          <w:sz w:val="28"/>
          <w:szCs w:val="28"/>
          <w:lang w:eastAsia="lv-LV"/>
        </w:rPr>
        <w:t>Izteikt 9.panta otrās daļas 2.punktu šādā redakcijā:</w:t>
      </w:r>
      <w:bookmarkStart w:id="0" w:name="_GoBack"/>
      <w:bookmarkEnd w:id="0"/>
    </w:p>
    <w:p w:rsidR="00BF2212" w:rsidRPr="00E52E98" w:rsidRDefault="00BF2212" w:rsidP="00ED12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2E98">
        <w:rPr>
          <w:rFonts w:ascii="Times New Roman" w:hAnsi="Times New Roman"/>
          <w:sz w:val="28"/>
          <w:szCs w:val="28"/>
        </w:rPr>
        <w:t>"</w:t>
      </w:r>
      <w:r w:rsidR="00E52E98" w:rsidRPr="00E52E98">
        <w:rPr>
          <w:rFonts w:ascii="Times New Roman" w:hAnsi="Times New Roman"/>
          <w:sz w:val="28"/>
          <w:szCs w:val="28"/>
          <w:lang w:eastAsia="lv-LV"/>
        </w:rPr>
        <w:t>2)</w:t>
      </w:r>
      <w:r w:rsidR="00E52E98" w:rsidRPr="00E52E98">
        <w:rPr>
          <w:rFonts w:ascii="Times New Roman" w:hAnsi="Times New Roman"/>
          <w:sz w:val="28"/>
        </w:rPr>
        <w:t xml:space="preserve"> līgumu par zemes īpašuma izpirkšanu ar personu vai institūciju, kurai saskaņā ar likuma „Par zemes reformas pabeigšanu pilsētās” un likuma „Par zemes reformas pabeigšanu lauku apvidos” ietvaros</w:t>
      </w:r>
      <w:r w:rsidR="008C693E">
        <w:rPr>
          <w:rFonts w:ascii="Times New Roman" w:hAnsi="Times New Roman"/>
          <w:sz w:val="28"/>
        </w:rPr>
        <w:t xml:space="preserve"> ir Ministru kabineta</w:t>
      </w:r>
      <w:r w:rsidR="00E52E98" w:rsidRPr="00E52E98">
        <w:rPr>
          <w:rFonts w:ascii="Times New Roman" w:hAnsi="Times New Roman"/>
          <w:sz w:val="28"/>
        </w:rPr>
        <w:t xml:space="preserve"> deleģēts valsts pārvaldes uzdevums - zemes izpirkšanas līguma slēgšana</w:t>
      </w:r>
      <w:r w:rsidR="002B21CB">
        <w:rPr>
          <w:rFonts w:ascii="Times New Roman" w:hAnsi="Times New Roman"/>
          <w:sz w:val="28"/>
        </w:rPr>
        <w:t xml:space="preserve"> un to maksājumu administrēšana</w:t>
      </w:r>
      <w:r w:rsidRPr="00E52E98">
        <w:rPr>
          <w:rFonts w:ascii="Times New Roman" w:hAnsi="Times New Roman"/>
          <w:sz w:val="28"/>
          <w:szCs w:val="28"/>
          <w:lang w:eastAsia="lv-LV"/>
        </w:rPr>
        <w:t>;</w:t>
      </w:r>
      <w:r w:rsidRPr="00E52E98">
        <w:rPr>
          <w:rFonts w:ascii="Times New Roman" w:hAnsi="Times New Roman"/>
          <w:sz w:val="28"/>
          <w:szCs w:val="28"/>
        </w:rPr>
        <w:t>"</w:t>
      </w:r>
    </w:p>
    <w:p w:rsidR="008C5111" w:rsidRPr="00E52E98" w:rsidRDefault="008C5111" w:rsidP="00E52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C5111" w:rsidRPr="00E52E98" w:rsidRDefault="008C5111" w:rsidP="008C5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E98">
        <w:rPr>
          <w:rFonts w:ascii="Times New Roman" w:hAnsi="Times New Roman"/>
          <w:sz w:val="28"/>
          <w:szCs w:val="28"/>
        </w:rPr>
        <w:t xml:space="preserve">Likums stājas spēkā </w:t>
      </w:r>
      <w:r w:rsidRPr="00E52E98">
        <w:rPr>
          <w:rFonts w:ascii="Times New Roman" w:hAnsi="Times New Roman"/>
          <w:iCs/>
          <w:sz w:val="28"/>
          <w:szCs w:val="28"/>
        </w:rPr>
        <w:t>2014.gada 1.janvārī.</w:t>
      </w:r>
    </w:p>
    <w:p w:rsidR="008C5111" w:rsidRPr="004E0917" w:rsidRDefault="008C5111" w:rsidP="004E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C5111" w:rsidRPr="004E0917" w:rsidRDefault="008C5111" w:rsidP="00E52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E0917" w:rsidRPr="004E0917" w:rsidRDefault="004E0917" w:rsidP="004E09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917">
        <w:rPr>
          <w:rFonts w:ascii="Times New Roman" w:hAnsi="Times New Roman"/>
          <w:sz w:val="28"/>
          <w:szCs w:val="28"/>
        </w:rPr>
        <w:t>Finanšu ministra vietā -</w:t>
      </w:r>
    </w:p>
    <w:p w:rsidR="004E0917" w:rsidRPr="004E0917" w:rsidRDefault="004E0917" w:rsidP="004E09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917">
        <w:rPr>
          <w:rFonts w:ascii="Times New Roman" w:hAnsi="Times New Roman"/>
          <w:sz w:val="28"/>
          <w:szCs w:val="28"/>
        </w:rPr>
        <w:t>veselības ministre</w:t>
      </w:r>
      <w:r w:rsidRPr="004E0917">
        <w:rPr>
          <w:rFonts w:ascii="Times New Roman" w:hAnsi="Times New Roman"/>
          <w:sz w:val="28"/>
          <w:szCs w:val="28"/>
        </w:rPr>
        <w:tab/>
      </w:r>
      <w:r w:rsidRPr="004E0917">
        <w:rPr>
          <w:rFonts w:ascii="Times New Roman" w:hAnsi="Times New Roman"/>
          <w:sz w:val="28"/>
          <w:szCs w:val="28"/>
        </w:rPr>
        <w:tab/>
      </w:r>
      <w:r w:rsidRPr="004E0917">
        <w:rPr>
          <w:rFonts w:ascii="Times New Roman" w:hAnsi="Times New Roman"/>
          <w:sz w:val="28"/>
          <w:szCs w:val="28"/>
        </w:rPr>
        <w:tab/>
      </w:r>
      <w:r w:rsidRPr="004E0917">
        <w:rPr>
          <w:rFonts w:ascii="Times New Roman" w:hAnsi="Times New Roman"/>
          <w:sz w:val="28"/>
          <w:szCs w:val="28"/>
        </w:rPr>
        <w:tab/>
      </w:r>
      <w:r w:rsidRPr="004E0917">
        <w:rPr>
          <w:rFonts w:ascii="Times New Roman" w:hAnsi="Times New Roman"/>
          <w:sz w:val="28"/>
          <w:szCs w:val="28"/>
        </w:rPr>
        <w:tab/>
        <w:t xml:space="preserve">  </w:t>
      </w:r>
      <w:r w:rsidRPr="004E0917">
        <w:rPr>
          <w:rFonts w:ascii="Times New Roman" w:hAnsi="Times New Roman"/>
          <w:sz w:val="28"/>
          <w:szCs w:val="28"/>
        </w:rPr>
        <w:tab/>
      </w:r>
      <w:r w:rsidRPr="004E0917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4E0917"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BF2212" w:rsidRPr="004E0917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5A5" w:rsidRDefault="00CD15A5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212" w:rsidRPr="00BF2212" w:rsidRDefault="00E52E98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</w:t>
      </w:r>
      <w:r w:rsidR="00BF2212" w:rsidRPr="00BF22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BF2212" w:rsidRPr="00BF2212">
        <w:rPr>
          <w:rFonts w:ascii="Times New Roman" w:hAnsi="Times New Roman"/>
          <w:sz w:val="20"/>
          <w:szCs w:val="20"/>
        </w:rPr>
        <w:t xml:space="preserve">.2013. </w:t>
      </w:r>
      <w:r w:rsidR="00BF2212">
        <w:rPr>
          <w:rFonts w:ascii="Times New Roman" w:hAnsi="Times New Roman"/>
          <w:sz w:val="20"/>
          <w:szCs w:val="20"/>
        </w:rPr>
        <w:t>16</w:t>
      </w:r>
      <w:r w:rsidR="00BF2212" w:rsidRPr="00BF2212">
        <w:rPr>
          <w:rFonts w:ascii="Times New Roman" w:hAnsi="Times New Roman"/>
          <w:sz w:val="20"/>
          <w:szCs w:val="20"/>
        </w:rPr>
        <w:t>:</w:t>
      </w:r>
      <w:r w:rsidR="00BF2212">
        <w:rPr>
          <w:rFonts w:ascii="Times New Roman" w:hAnsi="Times New Roman"/>
          <w:sz w:val="20"/>
          <w:szCs w:val="20"/>
        </w:rPr>
        <w:t>05</w:t>
      </w:r>
    </w:p>
    <w:p w:rsidR="00BF2212" w:rsidRPr="00BF2212" w:rsidRDefault="008C693E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153</w:t>
      </w:r>
    </w:p>
    <w:p w:rsidR="00BF2212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>M. Stepiņš</w:t>
      </w:r>
    </w:p>
    <w:p w:rsidR="00AE62BC" w:rsidRPr="00BF2212" w:rsidRDefault="00BF2212" w:rsidP="00BF2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 xml:space="preserve">67095490, </w:t>
      </w:r>
      <w:hyperlink r:id="rId7" w:history="1">
        <w:r w:rsidRPr="00BF2212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AE62BC" w:rsidRPr="00BF2212" w:rsidSect="00ED129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F1" w:rsidRDefault="00D45BF1" w:rsidP="00585333">
      <w:pPr>
        <w:spacing w:after="0" w:line="240" w:lineRule="auto"/>
      </w:pPr>
      <w:r>
        <w:separator/>
      </w:r>
    </w:p>
  </w:endnote>
  <w:end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33" w:rsidRPr="00EC2923" w:rsidRDefault="000D1D97" w:rsidP="00EC2923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 w:rsidR="00EC2923" w:rsidRPr="00EC2923">
        <w:rPr>
          <w:rFonts w:ascii="Times New Roman" w:hAnsi="Times New Roman"/>
          <w:noProof/>
          <w:sz w:val="20"/>
          <w:szCs w:val="20"/>
        </w:rPr>
        <w:t>FMLik_200913_PKPSDIAT</w:t>
      </w:r>
    </w:fldSimple>
    <w:r w:rsidR="00EC2923" w:rsidRPr="00EC2923">
      <w:rPr>
        <w:rFonts w:ascii="Times New Roman" w:hAnsi="Times New Roman"/>
        <w:sz w:val="20"/>
        <w:szCs w:val="20"/>
      </w:rPr>
      <w:t>; Likumprojekts "Grozījumi likumā "Par kompensāciju par saimnieciskās darbības ierobežojumiem aizsargājamās teritorijās""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91" w:rsidRPr="00EC2923" w:rsidRDefault="000D1D97" w:rsidP="00EC2923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 w:rsidR="00EC2923" w:rsidRPr="00EC2923">
        <w:rPr>
          <w:rFonts w:ascii="Times New Roman" w:hAnsi="Times New Roman"/>
          <w:noProof/>
          <w:sz w:val="20"/>
          <w:szCs w:val="20"/>
        </w:rPr>
        <w:t>FMLik_200913_PKPSDIAT</w:t>
      </w:r>
    </w:fldSimple>
    <w:r w:rsidR="00EC2923" w:rsidRPr="00EC2923">
      <w:rPr>
        <w:rFonts w:ascii="Times New Roman" w:hAnsi="Times New Roman"/>
        <w:sz w:val="20"/>
        <w:szCs w:val="20"/>
      </w:rPr>
      <w:t>; Likumprojekts "Grozījumi likumā "Par kompensāciju par saimnieciskās darbības ierobežojumiem aizsargājamās teritorijās""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F1" w:rsidRDefault="00D45BF1" w:rsidP="00585333">
      <w:pPr>
        <w:spacing w:after="0" w:line="240" w:lineRule="auto"/>
      </w:pPr>
      <w:r>
        <w:separator/>
      </w:r>
    </w:p>
  </w:footnote>
  <w:foot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9" w:rsidRPr="007D05E9" w:rsidRDefault="007D05E9" w:rsidP="007D05E9">
    <w:pPr>
      <w:pStyle w:val="Header"/>
      <w:jc w:val="center"/>
      <w:rPr>
        <w:rFonts w:ascii="Times New Roman" w:hAnsi="Times New Roman"/>
        <w:sz w:val="24"/>
        <w:szCs w:val="24"/>
      </w:rPr>
    </w:pPr>
    <w:r w:rsidRPr="007D05E9"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95"/>
    <w:rsid w:val="000654ED"/>
    <w:rsid w:val="00073584"/>
    <w:rsid w:val="0007590F"/>
    <w:rsid w:val="000A60C5"/>
    <w:rsid w:val="000D1D97"/>
    <w:rsid w:val="001271EC"/>
    <w:rsid w:val="00142818"/>
    <w:rsid w:val="001C02D4"/>
    <w:rsid w:val="001C2ADE"/>
    <w:rsid w:val="002276FE"/>
    <w:rsid w:val="002762B1"/>
    <w:rsid w:val="002B21CB"/>
    <w:rsid w:val="002C25C0"/>
    <w:rsid w:val="002C2EA7"/>
    <w:rsid w:val="002D7F34"/>
    <w:rsid w:val="00331C70"/>
    <w:rsid w:val="00333745"/>
    <w:rsid w:val="003B7F22"/>
    <w:rsid w:val="00415D56"/>
    <w:rsid w:val="004648BF"/>
    <w:rsid w:val="00487BC4"/>
    <w:rsid w:val="004E0917"/>
    <w:rsid w:val="004E593E"/>
    <w:rsid w:val="004F28C8"/>
    <w:rsid w:val="00543D87"/>
    <w:rsid w:val="00554BD8"/>
    <w:rsid w:val="0057653D"/>
    <w:rsid w:val="005823EF"/>
    <w:rsid w:val="00585333"/>
    <w:rsid w:val="005F0D1B"/>
    <w:rsid w:val="0063444A"/>
    <w:rsid w:val="00635C88"/>
    <w:rsid w:val="00673203"/>
    <w:rsid w:val="006D6FC6"/>
    <w:rsid w:val="0072133B"/>
    <w:rsid w:val="00730FDD"/>
    <w:rsid w:val="00750ABA"/>
    <w:rsid w:val="00763D59"/>
    <w:rsid w:val="00790463"/>
    <w:rsid w:val="007C4F87"/>
    <w:rsid w:val="007D05E9"/>
    <w:rsid w:val="007D1F5F"/>
    <w:rsid w:val="008415CC"/>
    <w:rsid w:val="008929C3"/>
    <w:rsid w:val="008A6009"/>
    <w:rsid w:val="008C0995"/>
    <w:rsid w:val="008C255B"/>
    <w:rsid w:val="008C5111"/>
    <w:rsid w:val="008C693E"/>
    <w:rsid w:val="008F0B03"/>
    <w:rsid w:val="00906C20"/>
    <w:rsid w:val="00995EAC"/>
    <w:rsid w:val="00A43A37"/>
    <w:rsid w:val="00A93C3D"/>
    <w:rsid w:val="00AD737D"/>
    <w:rsid w:val="00AE62BC"/>
    <w:rsid w:val="00AF748C"/>
    <w:rsid w:val="00B0403E"/>
    <w:rsid w:val="00BC47A0"/>
    <w:rsid w:val="00BE2AE5"/>
    <w:rsid w:val="00BF2212"/>
    <w:rsid w:val="00C61602"/>
    <w:rsid w:val="00CC7C28"/>
    <w:rsid w:val="00CD15A5"/>
    <w:rsid w:val="00D43F18"/>
    <w:rsid w:val="00D45BF1"/>
    <w:rsid w:val="00D63D63"/>
    <w:rsid w:val="00DC10D6"/>
    <w:rsid w:val="00DF112B"/>
    <w:rsid w:val="00E52E98"/>
    <w:rsid w:val="00E6428C"/>
    <w:rsid w:val="00E955F6"/>
    <w:rsid w:val="00EC2923"/>
    <w:rsid w:val="00ED1291"/>
    <w:rsid w:val="00EE342D"/>
    <w:rsid w:val="00F16272"/>
    <w:rsid w:val="00F426B1"/>
    <w:rsid w:val="00F542BB"/>
    <w:rsid w:val="00F81B3D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is.stepins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0B68-4A56-4E05-B3CB-70D69334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kompensāciju par saimnieciskās darbības ierobežojumiem aizsargājamās teritorijās"</vt:lpstr>
    </vt:vector>
  </TitlesOfParts>
  <Company>Finanšu ministrija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kompensāciju par saimnieciskās darbības ierobežojumiem aizsargājamās teritorijās"</dc:title>
  <dc:subject>Likumprojekts</dc:subject>
  <dc:creator>maris.stepins@fm.gov.lv</dc:creator>
  <dc:description>67095490, maris.stepins@fm.gov.lv</dc:description>
  <cp:lastModifiedBy>maris</cp:lastModifiedBy>
  <cp:revision>18</cp:revision>
  <cp:lastPrinted>2013-08-22T07:53:00Z</cp:lastPrinted>
  <dcterms:created xsi:type="dcterms:W3CDTF">2013-09-20T07:34:00Z</dcterms:created>
  <dcterms:modified xsi:type="dcterms:W3CDTF">2013-11-07T21:12:00Z</dcterms:modified>
</cp:coreProperties>
</file>