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291" w:rsidRDefault="004A7B27" w:rsidP="00ED1291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EC2923" w:rsidRPr="00EC2923">
        <w:rPr>
          <w:rFonts w:ascii="Times New Roman" w:hAnsi="Times New Roman"/>
          <w:b/>
          <w:sz w:val="28"/>
          <w:szCs w:val="28"/>
        </w:rPr>
        <w:t xml:space="preserve"> </w:t>
      </w:r>
      <w:r w:rsidR="009C5234">
        <w:rPr>
          <w:rFonts w:ascii="Times New Roman" w:hAnsi="Times New Roman"/>
          <w:b/>
          <w:sz w:val="28"/>
          <w:szCs w:val="28"/>
        </w:rPr>
        <w:t xml:space="preserve">likumā </w:t>
      </w:r>
      <w:r w:rsidR="009C5234" w:rsidRPr="009C5234">
        <w:rPr>
          <w:rFonts w:ascii="Times New Roman" w:hAnsi="Times New Roman"/>
          <w:b/>
          <w:sz w:val="28"/>
          <w:szCs w:val="28"/>
        </w:rPr>
        <w:t>"</w:t>
      </w:r>
      <w:r w:rsidR="009C5234">
        <w:rPr>
          <w:rFonts w:ascii="Times New Roman" w:hAnsi="Times New Roman"/>
          <w:b/>
          <w:sz w:val="28"/>
          <w:szCs w:val="28"/>
        </w:rPr>
        <w:t>Par 19</w:t>
      </w:r>
      <w:r w:rsidR="009C5234" w:rsidRPr="009C5234">
        <w:rPr>
          <w:rFonts w:ascii="Times New Roman" w:hAnsi="Times New Roman"/>
          <w:b/>
          <w:sz w:val="28"/>
          <w:szCs w:val="28"/>
        </w:rPr>
        <w:t>37.gada 22.decembra Zemesgrāmatu likuma spēkā atjaunošanu un spēkā stāšanās kārtību"</w:t>
      </w:r>
    </w:p>
    <w:p w:rsidR="009C5234" w:rsidRPr="00635C88" w:rsidRDefault="009C5234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9C5234" w:rsidRDefault="008C0995" w:rsidP="00835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C88"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07590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C5234">
        <w:rPr>
          <w:rFonts w:ascii="Times New Roman" w:eastAsia="Times New Roman" w:hAnsi="Times New Roman"/>
          <w:sz w:val="28"/>
          <w:szCs w:val="28"/>
          <w:lang w:eastAsia="lv-LV"/>
        </w:rPr>
        <w:t xml:space="preserve">likumā </w:t>
      </w:r>
      <w:r w:rsidR="009C5234" w:rsidRPr="00075CD2">
        <w:rPr>
          <w:rFonts w:ascii="Times New Roman" w:hAnsi="Times New Roman"/>
          <w:sz w:val="28"/>
          <w:szCs w:val="28"/>
        </w:rPr>
        <w:t>"</w:t>
      </w:r>
      <w:r w:rsidR="009C5234">
        <w:rPr>
          <w:rFonts w:ascii="Times New Roman" w:hAnsi="Times New Roman"/>
          <w:sz w:val="28"/>
          <w:szCs w:val="28"/>
        </w:rPr>
        <w:t>Par 1937.gada 22.decembra Zemesgrāmatu likuma spēkā atjaunošanu un spēkā stāšanās kārtību</w:t>
      </w:r>
      <w:r w:rsidR="009C5234" w:rsidRPr="00075CD2">
        <w:rPr>
          <w:rFonts w:ascii="Times New Roman" w:hAnsi="Times New Roman"/>
          <w:sz w:val="28"/>
          <w:szCs w:val="28"/>
        </w:rPr>
        <w:t>"</w:t>
      </w:r>
      <w:r w:rsidR="009C5234">
        <w:rPr>
          <w:rFonts w:ascii="Times New Roman" w:hAnsi="Times New Roman"/>
          <w:sz w:val="28"/>
          <w:szCs w:val="28"/>
        </w:rPr>
        <w:t xml:space="preserve"> (</w:t>
      </w:r>
      <w:r w:rsidR="009C5234" w:rsidRPr="00635C88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Republikas Saeimas un </w:t>
      </w:r>
      <w:r w:rsidR="009C5234">
        <w:rPr>
          <w:rFonts w:ascii="Times New Roman" w:eastAsia="Times New Roman" w:hAnsi="Times New Roman"/>
          <w:sz w:val="28"/>
          <w:szCs w:val="28"/>
          <w:lang w:eastAsia="lv-LV"/>
        </w:rPr>
        <w:t>Ministru Kabineta Ziņotājs,</w:t>
      </w:r>
      <w:r w:rsidR="008B2C31">
        <w:rPr>
          <w:rFonts w:ascii="Times New Roman" w:eastAsia="Times New Roman" w:hAnsi="Times New Roman"/>
          <w:sz w:val="28"/>
          <w:szCs w:val="28"/>
          <w:lang w:eastAsia="lv-LV"/>
        </w:rPr>
        <w:t xml:space="preserve"> 1993, 14.nr.;</w:t>
      </w:r>
      <w:r w:rsidR="00076804">
        <w:rPr>
          <w:rFonts w:ascii="Times New Roman" w:eastAsia="Times New Roman" w:hAnsi="Times New Roman"/>
          <w:sz w:val="28"/>
          <w:szCs w:val="28"/>
          <w:lang w:eastAsia="lv-LV"/>
        </w:rPr>
        <w:t xml:space="preserve"> 1995, 8.,11.,21.nr.; </w:t>
      </w:r>
      <w:r w:rsidR="004A7B27">
        <w:rPr>
          <w:rFonts w:ascii="Times New Roman" w:eastAsia="Times New Roman" w:hAnsi="Times New Roman"/>
          <w:sz w:val="28"/>
          <w:szCs w:val="28"/>
          <w:lang w:eastAsia="lv-LV"/>
        </w:rPr>
        <w:t>1997, 5.nr.; 1999, 23.nr.) šādu grozījumu</w:t>
      </w:r>
      <w:r w:rsidR="00076804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347E30" w:rsidRDefault="00347E30" w:rsidP="00311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111C1" w:rsidRDefault="00075CD2" w:rsidP="00035D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A7B27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3111C1">
        <w:rPr>
          <w:rFonts w:ascii="Times New Roman" w:eastAsia="Times New Roman" w:hAnsi="Times New Roman"/>
          <w:sz w:val="28"/>
          <w:szCs w:val="28"/>
          <w:lang w:eastAsia="lv-LV"/>
        </w:rPr>
        <w:t>19.panta pirmās daļas piezīmi</w:t>
      </w:r>
      <w:r w:rsidR="004A7B27" w:rsidRPr="004A7B2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A7B27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:rsidR="00B32739" w:rsidRPr="003111C1" w:rsidRDefault="004A7B27" w:rsidP="004A7B27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1C1">
        <w:rPr>
          <w:rFonts w:ascii="Times New Roman" w:hAnsi="Times New Roman"/>
          <w:sz w:val="28"/>
          <w:szCs w:val="28"/>
        </w:rPr>
        <w:t>"</w:t>
      </w:r>
      <w:r w:rsidR="00A01BE7" w:rsidRPr="003111C1">
        <w:rPr>
          <w:rFonts w:ascii="Times New Roman" w:hAnsi="Times New Roman"/>
          <w:sz w:val="28"/>
          <w:szCs w:val="28"/>
        </w:rPr>
        <w:t xml:space="preserve">Piezīme. Latvijas Hipotēku un zemes bankas un fizisko personu savstarpēji noslēgtie līgumi par zemes izpirkšanu atbilstoši </w:t>
      </w:r>
      <w:hyperlink r:id="rId8" w:tgtFrame="_blank" w:history="1">
        <w:r w:rsidR="00A01BE7" w:rsidRPr="003111C1">
          <w:rPr>
            <w:rFonts w:ascii="Times New Roman" w:hAnsi="Times New Roman"/>
            <w:sz w:val="28"/>
            <w:szCs w:val="28"/>
          </w:rPr>
          <w:t>Civillikuma</w:t>
        </w:r>
      </w:hyperlink>
      <w:r w:rsidR="00A01BE7" w:rsidRPr="003111C1">
        <w:rPr>
          <w:rFonts w:ascii="Times New Roman" w:hAnsi="Times New Roman"/>
          <w:sz w:val="28"/>
          <w:szCs w:val="28"/>
        </w:rPr>
        <w:t xml:space="preserve"> 1473. un 1474. pantam nav obligāti notariāli apliecināmi.</w:t>
      </w:r>
      <w:r w:rsidR="00EA60DD" w:rsidRPr="003111C1">
        <w:rPr>
          <w:rFonts w:ascii="Times New Roman" w:hAnsi="Times New Roman"/>
          <w:sz w:val="28"/>
          <w:szCs w:val="28"/>
        </w:rPr>
        <w:t xml:space="preserve"> </w:t>
      </w:r>
      <w:r w:rsidR="00A01BE7" w:rsidRPr="003111C1">
        <w:rPr>
          <w:rFonts w:ascii="Times New Roman" w:hAnsi="Times New Roman"/>
          <w:color w:val="000000" w:themeColor="text1"/>
          <w:sz w:val="28"/>
          <w:szCs w:val="28"/>
        </w:rPr>
        <w:t>Latvijas Hipotēku un zemes banka</w:t>
      </w:r>
      <w:r w:rsidR="003111C1" w:rsidRPr="003111C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01BE7" w:rsidRPr="003111C1">
        <w:rPr>
          <w:rFonts w:ascii="Times New Roman" w:hAnsi="Times New Roman"/>
          <w:color w:val="000000" w:themeColor="text1"/>
          <w:sz w:val="28"/>
          <w:szCs w:val="28"/>
        </w:rPr>
        <w:t xml:space="preserve"> reorganizācijas gadījumā </w:t>
      </w:r>
      <w:r w:rsidR="00EA60DD" w:rsidRPr="003111C1">
        <w:rPr>
          <w:rFonts w:ascii="Times New Roman" w:hAnsi="Times New Roman"/>
          <w:color w:val="000000" w:themeColor="text1"/>
          <w:sz w:val="28"/>
          <w:szCs w:val="28"/>
        </w:rPr>
        <w:t xml:space="preserve">šajā pantā </w:t>
      </w:r>
      <w:r w:rsidR="00A050AA" w:rsidRPr="003111C1">
        <w:rPr>
          <w:rFonts w:ascii="Times New Roman" w:hAnsi="Times New Roman"/>
          <w:color w:val="000000" w:themeColor="text1"/>
          <w:sz w:val="28"/>
          <w:szCs w:val="28"/>
        </w:rPr>
        <w:t>minētais</w:t>
      </w:r>
      <w:r w:rsidR="00951E05" w:rsidRPr="003111C1">
        <w:rPr>
          <w:rFonts w:ascii="Times New Roman" w:hAnsi="Times New Roman"/>
          <w:color w:val="000000" w:themeColor="text1"/>
          <w:sz w:val="28"/>
          <w:szCs w:val="28"/>
        </w:rPr>
        <w:t xml:space="preserve"> ir piemērojams</w:t>
      </w:r>
      <w:r w:rsidR="00A01BE7" w:rsidRPr="003111C1">
        <w:rPr>
          <w:rFonts w:ascii="Times New Roman" w:hAnsi="Times New Roman"/>
          <w:color w:val="000000" w:themeColor="text1"/>
          <w:sz w:val="28"/>
          <w:szCs w:val="28"/>
        </w:rPr>
        <w:t xml:space="preserve"> Latvijas Hipotēku un zemes banka</w:t>
      </w:r>
      <w:r w:rsidR="00B32739" w:rsidRPr="003111C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951E05" w:rsidRPr="003111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1E05" w:rsidRPr="003111C1">
        <w:rPr>
          <w:rFonts w:ascii="Times New Roman" w:hAnsi="Times New Roman"/>
          <w:sz w:val="28"/>
          <w:szCs w:val="28"/>
        </w:rPr>
        <w:t>tiesību un saistību pārņēmējam, kuram ir</w:t>
      </w:r>
      <w:r w:rsidR="00F71B2B">
        <w:rPr>
          <w:rFonts w:ascii="Times New Roman" w:hAnsi="Times New Roman"/>
          <w:sz w:val="28"/>
          <w:szCs w:val="28"/>
        </w:rPr>
        <w:t xml:space="preserve"> Ministru kabineta</w:t>
      </w:r>
      <w:r w:rsidR="00951E05" w:rsidRPr="003111C1">
        <w:rPr>
          <w:rFonts w:ascii="Times New Roman" w:hAnsi="Times New Roman"/>
          <w:sz w:val="28"/>
          <w:szCs w:val="28"/>
        </w:rPr>
        <w:t xml:space="preserve"> deleģēts valsts pārvaldes uzdevums.</w:t>
      </w:r>
      <w:r w:rsidR="003111C1" w:rsidRPr="003111C1">
        <w:rPr>
          <w:rFonts w:ascii="Times New Roman" w:hAnsi="Times New Roman"/>
          <w:sz w:val="28"/>
          <w:szCs w:val="28"/>
        </w:rPr>
        <w:t>"</w:t>
      </w:r>
    </w:p>
    <w:p w:rsidR="00B32739" w:rsidRPr="00C15DA5" w:rsidRDefault="00B32739" w:rsidP="00B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B32739" w:rsidRPr="003111C1" w:rsidRDefault="00B32739" w:rsidP="00311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C1">
        <w:rPr>
          <w:rFonts w:ascii="Times New Roman" w:hAnsi="Times New Roman"/>
          <w:sz w:val="28"/>
          <w:szCs w:val="28"/>
        </w:rPr>
        <w:t xml:space="preserve">Likums stājas spēkā </w:t>
      </w:r>
      <w:r w:rsidRPr="003111C1">
        <w:rPr>
          <w:rFonts w:ascii="Times New Roman" w:hAnsi="Times New Roman"/>
          <w:iCs/>
          <w:sz w:val="28"/>
          <w:szCs w:val="28"/>
        </w:rPr>
        <w:t>2014.gada 1.janvārī.</w:t>
      </w:r>
    </w:p>
    <w:p w:rsidR="00B32739" w:rsidRDefault="00B32739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32739" w:rsidRDefault="00B32739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4669A" w:rsidRPr="0014669A" w:rsidRDefault="0014669A" w:rsidP="00146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A">
        <w:rPr>
          <w:rFonts w:ascii="Times New Roman" w:hAnsi="Times New Roman"/>
          <w:sz w:val="28"/>
          <w:szCs w:val="28"/>
        </w:rPr>
        <w:t>Finanšu ministra vietā -</w:t>
      </w:r>
    </w:p>
    <w:p w:rsidR="0014669A" w:rsidRPr="0014669A" w:rsidRDefault="0014669A" w:rsidP="00146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9A">
        <w:rPr>
          <w:rFonts w:ascii="Times New Roman" w:hAnsi="Times New Roman"/>
          <w:sz w:val="28"/>
          <w:szCs w:val="28"/>
        </w:rPr>
        <w:t>veselības ministre</w:t>
      </w:r>
      <w:r w:rsidRPr="0014669A">
        <w:rPr>
          <w:rFonts w:ascii="Times New Roman" w:hAnsi="Times New Roman"/>
          <w:sz w:val="28"/>
          <w:szCs w:val="28"/>
        </w:rPr>
        <w:tab/>
      </w:r>
      <w:r w:rsidRPr="0014669A">
        <w:rPr>
          <w:rFonts w:ascii="Times New Roman" w:hAnsi="Times New Roman"/>
          <w:sz w:val="28"/>
          <w:szCs w:val="28"/>
        </w:rPr>
        <w:tab/>
      </w:r>
      <w:r w:rsidRPr="0014669A">
        <w:rPr>
          <w:rFonts w:ascii="Times New Roman" w:hAnsi="Times New Roman"/>
          <w:sz w:val="28"/>
          <w:szCs w:val="28"/>
        </w:rPr>
        <w:tab/>
      </w:r>
      <w:r w:rsidRPr="0014669A">
        <w:rPr>
          <w:rFonts w:ascii="Times New Roman" w:hAnsi="Times New Roman"/>
          <w:sz w:val="28"/>
          <w:szCs w:val="28"/>
        </w:rPr>
        <w:tab/>
      </w:r>
      <w:r w:rsidRPr="0014669A">
        <w:rPr>
          <w:rFonts w:ascii="Times New Roman" w:hAnsi="Times New Roman"/>
          <w:sz w:val="28"/>
          <w:szCs w:val="28"/>
        </w:rPr>
        <w:tab/>
        <w:t xml:space="preserve">  </w:t>
      </w:r>
      <w:r w:rsidRPr="0014669A">
        <w:rPr>
          <w:rFonts w:ascii="Times New Roman" w:hAnsi="Times New Roman"/>
          <w:sz w:val="28"/>
          <w:szCs w:val="28"/>
        </w:rPr>
        <w:tab/>
      </w:r>
      <w:r w:rsidRPr="0014669A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14669A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29F4" w:rsidRDefault="005529F4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3E29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E93E29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BF2212"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BF2212" w:rsidRPr="00BF2212">
        <w:rPr>
          <w:rFonts w:ascii="Times New Roman" w:hAnsi="Times New Roman"/>
          <w:sz w:val="20"/>
          <w:szCs w:val="20"/>
        </w:rPr>
        <w:t xml:space="preserve">.2013. </w:t>
      </w:r>
      <w:r w:rsidR="00BF2212">
        <w:rPr>
          <w:rFonts w:ascii="Times New Roman" w:hAnsi="Times New Roman"/>
          <w:sz w:val="20"/>
          <w:szCs w:val="20"/>
        </w:rPr>
        <w:t>16</w:t>
      </w:r>
      <w:r w:rsidR="00BF2212" w:rsidRPr="00BF2212">
        <w:rPr>
          <w:rFonts w:ascii="Times New Roman" w:hAnsi="Times New Roman"/>
          <w:sz w:val="20"/>
          <w:szCs w:val="20"/>
        </w:rPr>
        <w:t>:</w:t>
      </w:r>
      <w:r w:rsidR="00BF2212">
        <w:rPr>
          <w:rFonts w:ascii="Times New Roman" w:hAnsi="Times New Roman"/>
          <w:sz w:val="20"/>
          <w:szCs w:val="20"/>
        </w:rPr>
        <w:t>05</w:t>
      </w:r>
    </w:p>
    <w:p w:rsidR="00BF2212" w:rsidRPr="00BF2212" w:rsidRDefault="002B09BF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124</w:t>
      </w: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9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BF2212" w:rsidSect="00ED1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7F" w:rsidRDefault="007F0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C2923" w:rsidRDefault="00AB5163" w:rsidP="00EC2923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8D7A91">
        <w:rPr>
          <w:rFonts w:ascii="Times New Roman" w:hAnsi="Times New Roman"/>
          <w:noProof/>
          <w:sz w:val="20"/>
          <w:szCs w:val="20"/>
        </w:rPr>
        <w:t>FMLik_260913_VPIPPSIPL</w:t>
      </w:r>
    </w:fldSimple>
    <w:r w:rsidR="00EC2923" w:rsidRPr="00EC2923">
      <w:rPr>
        <w:rFonts w:ascii="Times New Roman" w:hAnsi="Times New Roman"/>
        <w:sz w:val="20"/>
        <w:szCs w:val="20"/>
      </w:rPr>
      <w:t>; Likumprojekts "</w:t>
    </w:r>
    <w:r w:rsidR="00F27F2B" w:rsidRPr="00F27F2B">
      <w:rPr>
        <w:rFonts w:ascii="Times New Roman" w:hAnsi="Times New Roman"/>
        <w:sz w:val="20"/>
        <w:szCs w:val="20"/>
      </w:rPr>
      <w:t>Grozījumi Valsts un pašvaldību īpašuma privatizācijas un privatizācijas sertifikātu izmantošanas pabeigšanas likumā</w:t>
    </w:r>
    <w:r w:rsidR="00F27F2B" w:rsidRPr="00EC2923">
      <w:rPr>
        <w:rFonts w:ascii="Times New Roman" w:hAnsi="Times New Roman"/>
        <w:sz w:val="20"/>
        <w:szCs w:val="20"/>
      </w:rPr>
      <w:t xml:space="preserve"> </w:t>
    </w:r>
    <w:r w:rsidR="00EC2923" w:rsidRPr="00EC2923">
      <w:rPr>
        <w:rFonts w:ascii="Times New Roman" w:hAnsi="Times New Roman"/>
        <w:sz w:val="20"/>
        <w:szCs w:val="20"/>
      </w:rPr>
      <w:t>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91" w:rsidRPr="007F0C7F" w:rsidRDefault="00AB5163" w:rsidP="007F0C7F">
    <w:pPr>
      <w:spacing w:after="0" w:line="240" w:lineRule="auto"/>
      <w:jc w:val="both"/>
      <w:outlineLvl w:val="3"/>
      <w:rPr>
        <w:rFonts w:ascii="Times New Roman" w:hAnsi="Times New Roman"/>
        <w:b/>
        <w:sz w:val="28"/>
        <w:szCs w:val="28"/>
      </w:rPr>
    </w:pPr>
    <w:fldSimple w:instr=" FILENAME   \* MERGEFORMAT ">
      <w:r w:rsidR="007F0C7F">
        <w:rPr>
          <w:rFonts w:ascii="Times New Roman" w:hAnsi="Times New Roman"/>
          <w:noProof/>
          <w:sz w:val="20"/>
          <w:szCs w:val="20"/>
        </w:rPr>
        <w:t>FMLik_300913_P1937ZL</w:t>
      </w:r>
    </w:fldSimple>
    <w:r w:rsidR="00EC2923" w:rsidRPr="00EC2923">
      <w:rPr>
        <w:rFonts w:ascii="Times New Roman" w:hAnsi="Times New Roman"/>
        <w:sz w:val="20"/>
        <w:szCs w:val="20"/>
      </w:rPr>
      <w:t xml:space="preserve">; </w:t>
    </w:r>
    <w:r w:rsidR="00EC2923" w:rsidRPr="007F0C7F">
      <w:rPr>
        <w:rFonts w:ascii="Times New Roman" w:hAnsi="Times New Roman"/>
        <w:sz w:val="20"/>
        <w:szCs w:val="20"/>
      </w:rPr>
      <w:t>Likumprojekts "</w:t>
    </w:r>
    <w:r w:rsidR="007F0C7F" w:rsidRPr="007F0C7F">
      <w:rPr>
        <w:rFonts w:ascii="Times New Roman" w:hAnsi="Times New Roman"/>
        <w:sz w:val="20"/>
        <w:szCs w:val="20"/>
      </w:rPr>
      <w:t>Grozījumi likumā "Par 1937.gada 22.decembra Zemesgrāmatu likuma spēkā atjaunošanu un spēkā stāšanās kārtību""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7F" w:rsidRDefault="007F0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</w:rPr>
    </w:pPr>
    <w:r w:rsidRPr="007D05E9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7F" w:rsidRDefault="007F0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670B"/>
    <w:multiLevelType w:val="hybridMultilevel"/>
    <w:tmpl w:val="0852A3E8"/>
    <w:lvl w:ilvl="0" w:tplc="67D0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95"/>
    <w:rsid w:val="00035D63"/>
    <w:rsid w:val="00052718"/>
    <w:rsid w:val="00054BBC"/>
    <w:rsid w:val="000654ED"/>
    <w:rsid w:val="00073584"/>
    <w:rsid w:val="0007590F"/>
    <w:rsid w:val="00075CD2"/>
    <w:rsid w:val="00076804"/>
    <w:rsid w:val="00084246"/>
    <w:rsid w:val="00090F7B"/>
    <w:rsid w:val="000A60C5"/>
    <w:rsid w:val="000E7097"/>
    <w:rsid w:val="001271EC"/>
    <w:rsid w:val="00142818"/>
    <w:rsid w:val="0014669A"/>
    <w:rsid w:val="001C02D4"/>
    <w:rsid w:val="001C2ADE"/>
    <w:rsid w:val="002276FE"/>
    <w:rsid w:val="00264F49"/>
    <w:rsid w:val="002762B1"/>
    <w:rsid w:val="002B09BF"/>
    <w:rsid w:val="002C2EA7"/>
    <w:rsid w:val="002D7F34"/>
    <w:rsid w:val="003042A1"/>
    <w:rsid w:val="003111C1"/>
    <w:rsid w:val="00320856"/>
    <w:rsid w:val="00331C70"/>
    <w:rsid w:val="00347E30"/>
    <w:rsid w:val="003B7F22"/>
    <w:rsid w:val="003E77CD"/>
    <w:rsid w:val="003F746F"/>
    <w:rsid w:val="00415D56"/>
    <w:rsid w:val="004648BF"/>
    <w:rsid w:val="00487BC4"/>
    <w:rsid w:val="004A7B27"/>
    <w:rsid w:val="004E593E"/>
    <w:rsid w:val="004F28C8"/>
    <w:rsid w:val="00543D87"/>
    <w:rsid w:val="005529F4"/>
    <w:rsid w:val="00554BD8"/>
    <w:rsid w:val="0057653D"/>
    <w:rsid w:val="005823EF"/>
    <w:rsid w:val="00583339"/>
    <w:rsid w:val="00585333"/>
    <w:rsid w:val="005F0D1B"/>
    <w:rsid w:val="00607336"/>
    <w:rsid w:val="0063444A"/>
    <w:rsid w:val="00635C88"/>
    <w:rsid w:val="006572FC"/>
    <w:rsid w:val="00673203"/>
    <w:rsid w:val="006763CD"/>
    <w:rsid w:val="006D6FC6"/>
    <w:rsid w:val="006E74A0"/>
    <w:rsid w:val="007300E3"/>
    <w:rsid w:val="00730FDD"/>
    <w:rsid w:val="00750ABA"/>
    <w:rsid w:val="00763D59"/>
    <w:rsid w:val="00790463"/>
    <w:rsid w:val="007C4F87"/>
    <w:rsid w:val="007D05E9"/>
    <w:rsid w:val="007D1F5F"/>
    <w:rsid w:val="007F0C7F"/>
    <w:rsid w:val="00835980"/>
    <w:rsid w:val="008929C3"/>
    <w:rsid w:val="008A6009"/>
    <w:rsid w:val="008B2C31"/>
    <w:rsid w:val="008C0995"/>
    <w:rsid w:val="008C255B"/>
    <w:rsid w:val="008D7A91"/>
    <w:rsid w:val="008F0B03"/>
    <w:rsid w:val="00951E05"/>
    <w:rsid w:val="00993E99"/>
    <w:rsid w:val="00995EAC"/>
    <w:rsid w:val="009C5234"/>
    <w:rsid w:val="00A01BE7"/>
    <w:rsid w:val="00A050AA"/>
    <w:rsid w:val="00A31588"/>
    <w:rsid w:val="00A43A37"/>
    <w:rsid w:val="00A93C3D"/>
    <w:rsid w:val="00AB5163"/>
    <w:rsid w:val="00AD737D"/>
    <w:rsid w:val="00AE62BC"/>
    <w:rsid w:val="00AF748C"/>
    <w:rsid w:val="00B0403E"/>
    <w:rsid w:val="00B215E1"/>
    <w:rsid w:val="00B32739"/>
    <w:rsid w:val="00B72E50"/>
    <w:rsid w:val="00BB00F4"/>
    <w:rsid w:val="00BC47A0"/>
    <w:rsid w:val="00BE2AE5"/>
    <w:rsid w:val="00BF2212"/>
    <w:rsid w:val="00C61602"/>
    <w:rsid w:val="00C67C24"/>
    <w:rsid w:val="00CC7C28"/>
    <w:rsid w:val="00D43F18"/>
    <w:rsid w:val="00D45BF1"/>
    <w:rsid w:val="00D63D63"/>
    <w:rsid w:val="00DC10D6"/>
    <w:rsid w:val="00DF112B"/>
    <w:rsid w:val="00E0512E"/>
    <w:rsid w:val="00E6428C"/>
    <w:rsid w:val="00E93E29"/>
    <w:rsid w:val="00E955F6"/>
    <w:rsid w:val="00EA60DD"/>
    <w:rsid w:val="00EA6995"/>
    <w:rsid w:val="00EC2923"/>
    <w:rsid w:val="00ED1291"/>
    <w:rsid w:val="00EE342D"/>
    <w:rsid w:val="00F0761C"/>
    <w:rsid w:val="00F16272"/>
    <w:rsid w:val="00F27F2B"/>
    <w:rsid w:val="00F426B1"/>
    <w:rsid w:val="00F542BB"/>
    <w:rsid w:val="00F71B2B"/>
    <w:rsid w:val="00F81B3D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6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6F"/>
    <w:rPr>
      <w:rFonts w:ascii="Tahoma" w:eastAsia="Calibri" w:hAnsi="Tahoma" w:cs="Tahoma"/>
      <w:sz w:val="16"/>
      <w:szCs w:val="16"/>
    </w:rPr>
  </w:style>
  <w:style w:type="paragraph" w:customStyle="1" w:styleId="tv2131">
    <w:name w:val="tv2131"/>
    <w:basedOn w:val="Normal"/>
    <w:rsid w:val="00B32739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5418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s.stepins@f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855E-F4D2-481E-A8A8-63E3B4CB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1937.gada 22.decembra Zemesgrāmatu likuma spēkā atjaunošanu un spēkā stāšanās kārtību"</vt:lpstr>
    </vt:vector>
  </TitlesOfParts>
  <Company>Finanšu ministrija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1937.gada 22.decembra Zemesgrāmatu likuma spēkā atjaunošanu un spēkā stāšanās kārtību"</dc:title>
  <dc:subject>Likumprojekts</dc:subject>
  <dc:creator>maris.stepins@fm.gov.lv</dc:creator>
  <dc:description>67095490, maris.stepins@fm.gov.lv</dc:description>
  <cp:lastModifiedBy>maris</cp:lastModifiedBy>
  <cp:revision>39</cp:revision>
  <cp:lastPrinted>2013-09-30T11:37:00Z</cp:lastPrinted>
  <dcterms:created xsi:type="dcterms:W3CDTF">2013-09-26T15:08:00Z</dcterms:created>
  <dcterms:modified xsi:type="dcterms:W3CDTF">2013-11-07T21:04:00Z</dcterms:modified>
</cp:coreProperties>
</file>