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68" w:rsidRDefault="00AF0068" w:rsidP="00AF0068">
      <w:pPr>
        <w:jc w:val="both"/>
        <w:rPr>
          <w:lang w:val="pt-BR"/>
        </w:rPr>
      </w:pPr>
      <w:r>
        <w:rPr>
          <w:lang w:val="pt-BR"/>
        </w:rPr>
        <w:t>2009.gada __ .________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Noteikumi Nr.</w:t>
      </w:r>
    </w:p>
    <w:p w:rsidR="00AF0068" w:rsidRDefault="00AF0068" w:rsidP="00AF0068">
      <w:pPr>
        <w:jc w:val="both"/>
        <w:rPr>
          <w:lang w:val="pt-BR"/>
        </w:rPr>
      </w:pPr>
      <w:r>
        <w:rPr>
          <w:lang w:val="pt-BR"/>
        </w:rPr>
        <w:t>Rīgā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(prot.Nr.     .§)</w:t>
      </w:r>
    </w:p>
    <w:p w:rsidR="00AF0068" w:rsidRDefault="00AF0068" w:rsidP="00AF0068">
      <w:pPr>
        <w:jc w:val="both"/>
        <w:rPr>
          <w:lang w:val="pt-BR"/>
        </w:rPr>
      </w:pPr>
    </w:p>
    <w:p w:rsidR="00AF0068" w:rsidRDefault="00AF0068" w:rsidP="00AF0068">
      <w:pPr>
        <w:jc w:val="both"/>
        <w:rPr>
          <w:lang w:val="pt-BR"/>
        </w:rPr>
      </w:pPr>
    </w:p>
    <w:p w:rsidR="00AF0068" w:rsidRDefault="00AF0068" w:rsidP="00AF0068">
      <w:pPr>
        <w:pStyle w:val="naisla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Grozījum</w:t>
      </w:r>
      <w:r w:rsidR="008D5213">
        <w:rPr>
          <w:rFonts w:ascii="Times New Roman" w:hAnsi="Times New Roman" w:cs="Times New Roman"/>
          <w:b/>
          <w:bCs/>
          <w:sz w:val="28"/>
          <w:szCs w:val="28"/>
          <w:lang w:val="pt-BR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Ministru kabineta 2001.gada 31.jūlija noteikumos Nr.336 “Noteikumi par attaisnotajiem izdevumiem par izglītību un ārstnieciskajiem pakalpojumiem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”</w:t>
      </w:r>
    </w:p>
    <w:p w:rsidR="00AF0068" w:rsidRDefault="00AF0068" w:rsidP="00AF0068">
      <w:pPr>
        <w:pStyle w:val="BodyTextIndent3"/>
        <w:widowControl/>
        <w:rPr>
          <w:szCs w:val="28"/>
        </w:rPr>
      </w:pPr>
    </w:p>
    <w:p w:rsidR="00AF0068" w:rsidRDefault="00AF0068" w:rsidP="00AF0068">
      <w:pPr>
        <w:pStyle w:val="BodyTextIndent3"/>
        <w:widowControl/>
        <w:rPr>
          <w:szCs w:val="28"/>
        </w:rPr>
      </w:pPr>
    </w:p>
    <w:p w:rsidR="00AF0068" w:rsidRDefault="00AF0068" w:rsidP="00AF0068">
      <w:pPr>
        <w:pStyle w:val="BodyTextIndent3"/>
        <w:widowControl/>
        <w:rPr>
          <w:sz w:val="24"/>
        </w:rPr>
      </w:pPr>
      <w:r>
        <w:rPr>
          <w:sz w:val="24"/>
        </w:rPr>
        <w:t>Izdoti saskaņā ar likuma “Par iedzīvotāju ienākuma nodokli” 10.panta pirmās daļas 2.punktu</w:t>
      </w:r>
    </w:p>
    <w:p w:rsidR="00AF0068" w:rsidRDefault="00AF0068" w:rsidP="00AF0068">
      <w:pPr>
        <w:ind w:firstLine="720"/>
        <w:jc w:val="both"/>
        <w:rPr>
          <w:lang w:val="lv-LV"/>
        </w:rPr>
      </w:pPr>
    </w:p>
    <w:p w:rsidR="003A1EF3" w:rsidRDefault="00FE4231" w:rsidP="000E38E8">
      <w:pPr>
        <w:ind w:firstLine="720"/>
        <w:jc w:val="both"/>
        <w:rPr>
          <w:lang w:val="lv-LV"/>
        </w:rPr>
      </w:pPr>
      <w:r w:rsidRPr="00FE4231">
        <w:rPr>
          <w:szCs w:val="28"/>
          <w:lang w:val="lv-LV"/>
        </w:rPr>
        <w:t>1. </w:t>
      </w:r>
      <w:r w:rsidR="00AF0068" w:rsidRPr="00FE4231">
        <w:rPr>
          <w:szCs w:val="28"/>
          <w:lang w:val="lv-LV"/>
        </w:rPr>
        <w:t>Izdarīt Ministru kabineta 2001.gada 31.jūlija noteikumos Nr.336 „Noteikumi par attaisnotajiem izdevumiem par izglītību un ārstnieciskajiem pakalpojumiem” (Latvijas Vēstnesis, 2001, 115.nr; 2003, 103.nr; 2008,168.nr.) grozījumu</w:t>
      </w:r>
      <w:r w:rsidR="00D94E07" w:rsidRPr="00D94E07">
        <w:rPr>
          <w:szCs w:val="28"/>
          <w:lang w:val="lv-LV"/>
        </w:rPr>
        <w:t xml:space="preserve"> un</w:t>
      </w:r>
      <w:r>
        <w:rPr>
          <w:lang w:val="lv-LV"/>
        </w:rPr>
        <w:t xml:space="preserve"> </w:t>
      </w:r>
      <w:r w:rsidRPr="008D5213">
        <w:rPr>
          <w:lang w:val="lv-LV"/>
        </w:rPr>
        <w:t>a</w:t>
      </w:r>
      <w:r w:rsidR="00922864" w:rsidRPr="008D5213">
        <w:rPr>
          <w:lang w:val="lv-LV"/>
        </w:rPr>
        <w:t>izstāt 1.punktā skaitli „300” ar skaitli „150”.</w:t>
      </w:r>
    </w:p>
    <w:p w:rsidR="00922864" w:rsidRDefault="00922864" w:rsidP="00922864">
      <w:pPr>
        <w:jc w:val="both"/>
        <w:rPr>
          <w:szCs w:val="28"/>
          <w:lang w:val="lv-LV"/>
        </w:rPr>
      </w:pPr>
    </w:p>
    <w:p w:rsidR="003A1EF3" w:rsidRDefault="00FE4231" w:rsidP="000E38E8">
      <w:pPr>
        <w:ind w:firstLine="714"/>
        <w:jc w:val="both"/>
        <w:rPr>
          <w:szCs w:val="28"/>
        </w:rPr>
      </w:pPr>
      <w:r>
        <w:rPr>
          <w:szCs w:val="28"/>
          <w:lang w:val="lv-LV"/>
        </w:rPr>
        <w:t>2. </w:t>
      </w:r>
      <w:r w:rsidR="00922864">
        <w:rPr>
          <w:szCs w:val="28"/>
        </w:rPr>
        <w:t>Noteikumi stājas spēkā 2010.gada 1.janvāri.</w:t>
      </w:r>
    </w:p>
    <w:p w:rsidR="00922864" w:rsidRDefault="00922864" w:rsidP="00922864">
      <w:pPr>
        <w:pStyle w:val="ListParagraph"/>
        <w:rPr>
          <w:szCs w:val="28"/>
        </w:rPr>
      </w:pPr>
    </w:p>
    <w:p w:rsidR="00922864" w:rsidRDefault="00922864" w:rsidP="00922864">
      <w:pPr>
        <w:jc w:val="both"/>
        <w:rPr>
          <w:szCs w:val="28"/>
        </w:rPr>
      </w:pPr>
    </w:p>
    <w:p w:rsidR="00922864" w:rsidRDefault="00922864" w:rsidP="00922864">
      <w:pPr>
        <w:ind w:left="714"/>
        <w:jc w:val="both"/>
        <w:rPr>
          <w:lang w:val="lv-LV"/>
        </w:rPr>
      </w:pPr>
      <w:r>
        <w:rPr>
          <w:lang w:val="lv-LV"/>
        </w:rPr>
        <w:t>Ministru prezidents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   V.Dombrovskis</w:t>
      </w:r>
    </w:p>
    <w:p w:rsidR="00922864" w:rsidRDefault="00922864" w:rsidP="00922864">
      <w:pPr>
        <w:ind w:left="714"/>
        <w:jc w:val="both"/>
        <w:rPr>
          <w:lang w:val="lv-LV"/>
        </w:rPr>
      </w:pPr>
    </w:p>
    <w:p w:rsidR="00922864" w:rsidRDefault="00922864" w:rsidP="00922864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</w:p>
    <w:p w:rsidR="00922864" w:rsidRPr="005D4A93" w:rsidRDefault="00922864" w:rsidP="00922864">
      <w:pPr>
        <w:jc w:val="both"/>
        <w:rPr>
          <w:szCs w:val="28"/>
          <w:lang w:val="lv-LV"/>
        </w:rPr>
      </w:pPr>
      <w:r>
        <w:rPr>
          <w:sz w:val="20"/>
          <w:szCs w:val="20"/>
          <w:lang w:val="lv-LV"/>
        </w:rPr>
        <w:tab/>
      </w:r>
      <w:r w:rsidRPr="005D4A93">
        <w:rPr>
          <w:szCs w:val="28"/>
          <w:lang w:val="lv-LV"/>
        </w:rPr>
        <w:t>Finanšu ministrs</w:t>
      </w:r>
      <w:r>
        <w:rPr>
          <w:szCs w:val="28"/>
          <w:lang w:val="lv-LV"/>
        </w:rPr>
        <w:t xml:space="preserve">                                                                      </w:t>
      </w:r>
      <w:r w:rsidRPr="005D4A93">
        <w:rPr>
          <w:szCs w:val="28"/>
          <w:lang w:val="lv-LV"/>
        </w:rPr>
        <w:t xml:space="preserve"> E.Repše</w:t>
      </w:r>
    </w:p>
    <w:p w:rsidR="00922864" w:rsidRDefault="00922864" w:rsidP="00922864">
      <w:pPr>
        <w:jc w:val="both"/>
        <w:rPr>
          <w:sz w:val="20"/>
          <w:lang w:val="lv-LV"/>
        </w:rPr>
      </w:pPr>
    </w:p>
    <w:p w:rsidR="00922864" w:rsidRDefault="00922864" w:rsidP="00922864">
      <w:pPr>
        <w:jc w:val="both"/>
        <w:rPr>
          <w:sz w:val="20"/>
          <w:lang w:val="lv-LV"/>
        </w:rPr>
      </w:pPr>
    </w:p>
    <w:p w:rsidR="00922864" w:rsidRPr="006370B0" w:rsidRDefault="00922864" w:rsidP="00922864">
      <w:pPr>
        <w:jc w:val="both"/>
        <w:rPr>
          <w:szCs w:val="28"/>
          <w:lang w:val="lv-LV"/>
        </w:rPr>
      </w:pPr>
    </w:p>
    <w:p w:rsidR="00922864" w:rsidRPr="006370B0" w:rsidRDefault="00922864" w:rsidP="00922864">
      <w:pPr>
        <w:jc w:val="both"/>
        <w:rPr>
          <w:szCs w:val="28"/>
          <w:lang w:val="lv-LV"/>
        </w:rPr>
      </w:pPr>
      <w:r w:rsidRPr="006370B0">
        <w:rPr>
          <w:szCs w:val="28"/>
          <w:lang w:val="lv-LV"/>
        </w:rPr>
        <w:t>Vīza:</w:t>
      </w:r>
    </w:p>
    <w:p w:rsidR="00922864" w:rsidRDefault="00922864" w:rsidP="00922864">
      <w:pPr>
        <w:jc w:val="both"/>
        <w:rPr>
          <w:lang w:val="lv-LV"/>
        </w:rPr>
      </w:pPr>
      <w:r>
        <w:rPr>
          <w:lang w:val="lv-LV"/>
        </w:rPr>
        <w:t>Finanšu ministrs                                                                                 E.Repše</w:t>
      </w:r>
    </w:p>
    <w:p w:rsidR="00922864" w:rsidRDefault="00922864" w:rsidP="00922864">
      <w:pPr>
        <w:pStyle w:val="NoSpacing"/>
        <w:rPr>
          <w:rFonts w:ascii="Times New Roman" w:hAnsi="Times New Roman"/>
          <w:sz w:val="28"/>
          <w:szCs w:val="28"/>
        </w:rPr>
      </w:pPr>
    </w:p>
    <w:p w:rsidR="00922864" w:rsidRDefault="00922864" w:rsidP="009228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Vīza:</w:t>
      </w:r>
    </w:p>
    <w:p w:rsidR="00922864" w:rsidRDefault="00922864" w:rsidP="009228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Valsts sekretārs                                                                                    M.Bičevskis</w:t>
      </w:r>
    </w:p>
    <w:p w:rsidR="00922864" w:rsidRDefault="00922864" w:rsidP="00922864">
      <w:pPr>
        <w:jc w:val="both"/>
        <w:rPr>
          <w:sz w:val="20"/>
          <w:lang w:val="lv-LV"/>
        </w:rPr>
      </w:pPr>
    </w:p>
    <w:p w:rsidR="00922864" w:rsidRDefault="00922864" w:rsidP="00922864">
      <w:pPr>
        <w:jc w:val="both"/>
        <w:rPr>
          <w:sz w:val="20"/>
          <w:lang w:val="lv-LV"/>
        </w:rPr>
      </w:pPr>
    </w:p>
    <w:p w:rsidR="00922864" w:rsidRDefault="00922864" w:rsidP="00922864">
      <w:pPr>
        <w:jc w:val="both"/>
        <w:rPr>
          <w:sz w:val="20"/>
          <w:lang w:val="lv-LV"/>
        </w:rPr>
      </w:pPr>
    </w:p>
    <w:p w:rsidR="008D5213" w:rsidRDefault="008D5213" w:rsidP="00922864">
      <w:pPr>
        <w:jc w:val="both"/>
        <w:rPr>
          <w:sz w:val="20"/>
          <w:lang w:val="lv-LV"/>
        </w:rPr>
      </w:pPr>
      <w:r>
        <w:rPr>
          <w:sz w:val="20"/>
          <w:lang w:val="lv-LV"/>
        </w:rPr>
        <w:t>21.10.2009 11:27</w:t>
      </w:r>
    </w:p>
    <w:p w:rsidR="00922864" w:rsidRDefault="008A335C" w:rsidP="00922864">
      <w:pPr>
        <w:jc w:val="both"/>
        <w:rPr>
          <w:sz w:val="20"/>
          <w:lang w:val="lv-LV"/>
        </w:rPr>
      </w:pPr>
      <w:fldSimple w:instr=" NUMWORDS  \* MERGEFORMAT ">
        <w:r w:rsidR="000E38E8" w:rsidRPr="000E38E8">
          <w:rPr>
            <w:noProof/>
            <w:sz w:val="20"/>
            <w:lang w:val="lv-LV"/>
          </w:rPr>
          <w:t>96</w:t>
        </w:r>
      </w:fldSimple>
    </w:p>
    <w:p w:rsidR="00922864" w:rsidRPr="00AC48FB" w:rsidRDefault="00922864" w:rsidP="00922864">
      <w:pPr>
        <w:jc w:val="both"/>
        <w:rPr>
          <w:sz w:val="20"/>
          <w:lang w:val="lv-LV"/>
        </w:rPr>
      </w:pPr>
      <w:r w:rsidRPr="00AC48FB">
        <w:rPr>
          <w:sz w:val="20"/>
          <w:lang w:val="lv-LV"/>
        </w:rPr>
        <w:t xml:space="preserve">Smirnova </w:t>
      </w:r>
      <w:r>
        <w:rPr>
          <w:sz w:val="20"/>
          <w:lang w:val="lv-LV"/>
        </w:rPr>
        <w:t>6</w:t>
      </w:r>
      <w:r w:rsidRPr="00AC48FB">
        <w:rPr>
          <w:sz w:val="20"/>
          <w:lang w:val="lv-LV"/>
        </w:rPr>
        <w:t>7083843</w:t>
      </w:r>
    </w:p>
    <w:p w:rsidR="00922864" w:rsidRPr="00CA1935" w:rsidRDefault="00922864" w:rsidP="00922864">
      <w:pPr>
        <w:jc w:val="both"/>
      </w:pPr>
      <w:r w:rsidRPr="00AC48FB">
        <w:rPr>
          <w:sz w:val="20"/>
          <w:lang w:val="lv-LV"/>
        </w:rPr>
        <w:t xml:space="preserve">e-pasts: </w:t>
      </w:r>
      <w:hyperlink r:id="rId7" w:history="1">
        <w:r>
          <w:rPr>
            <w:rStyle w:val="Hyperlink"/>
            <w:sz w:val="20"/>
          </w:rPr>
          <w:t>Irina.Smirnova@fm.gov.lv</w:t>
        </w:r>
      </w:hyperlink>
    </w:p>
    <w:p w:rsidR="00922864" w:rsidRDefault="00922864" w:rsidP="00922864">
      <w:pPr>
        <w:jc w:val="both"/>
        <w:rPr>
          <w:szCs w:val="28"/>
        </w:rPr>
      </w:pPr>
    </w:p>
    <w:p w:rsidR="00AF0068" w:rsidRPr="00922864" w:rsidRDefault="00AF0068" w:rsidP="00922864">
      <w:pPr>
        <w:pStyle w:val="ListParagraph"/>
        <w:ind w:left="1080"/>
        <w:jc w:val="both"/>
        <w:rPr>
          <w:szCs w:val="28"/>
          <w:lang w:val="lv-LV"/>
        </w:rPr>
      </w:pPr>
      <w:r w:rsidRPr="00922864">
        <w:rPr>
          <w:szCs w:val="28"/>
          <w:lang w:val="lv-LV"/>
        </w:rPr>
        <w:t xml:space="preserve"> </w:t>
      </w:r>
    </w:p>
    <w:p w:rsidR="004F0C4C" w:rsidRPr="00AF0068" w:rsidRDefault="004F0C4C">
      <w:pPr>
        <w:rPr>
          <w:lang w:val="lv-LV"/>
        </w:rPr>
      </w:pPr>
    </w:p>
    <w:sectPr w:rsidR="004F0C4C" w:rsidRPr="00AF0068" w:rsidSect="009F49A6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D3" w:rsidRDefault="00CE61D3" w:rsidP="00AF0068">
      <w:r>
        <w:separator/>
      </w:r>
    </w:p>
  </w:endnote>
  <w:endnote w:type="continuationSeparator" w:id="0">
    <w:p w:rsidR="00CE61D3" w:rsidRDefault="00CE61D3" w:rsidP="00AF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64" w:rsidRPr="00922864" w:rsidRDefault="00922864" w:rsidP="00922864">
    <w:pPr>
      <w:pStyle w:val="Footer"/>
      <w:jc w:val="both"/>
      <w:rPr>
        <w:sz w:val="24"/>
      </w:rPr>
    </w:pPr>
    <w:r>
      <w:rPr>
        <w:sz w:val="24"/>
      </w:rPr>
      <w:t>FMNot_151009</w:t>
    </w:r>
    <w:r w:rsidRPr="00922864">
      <w:rPr>
        <w:sz w:val="24"/>
      </w:rPr>
      <w:t>_</w:t>
    </w:r>
    <w:r>
      <w:rPr>
        <w:sz w:val="24"/>
      </w:rPr>
      <w:t>336AI</w:t>
    </w:r>
    <w:r w:rsidRPr="00922864">
      <w:rPr>
        <w:sz w:val="24"/>
      </w:rPr>
      <w:t>; Grozījumi Ministru kabineta 2001.gada 31.jūlija noteikumos Nr.336 „Noteikumi par attaisnotajiem izdevumiem par izglītību un ārstnieciskajiem pakalpojumiem”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D3" w:rsidRDefault="00CE61D3" w:rsidP="00AF0068">
      <w:r>
        <w:separator/>
      </w:r>
    </w:p>
  </w:footnote>
  <w:footnote w:type="continuationSeparator" w:id="0">
    <w:p w:rsidR="00CE61D3" w:rsidRDefault="00CE61D3" w:rsidP="00AF0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68" w:rsidRPr="00AF0068" w:rsidRDefault="00AF0068" w:rsidP="00AF0068">
    <w:pPr>
      <w:pStyle w:val="Header"/>
      <w:jc w:val="right"/>
      <w:rPr>
        <w:sz w:val="24"/>
        <w:lang w:val="lv-LV"/>
      </w:rPr>
    </w:pPr>
    <w:r w:rsidRPr="00AF0068">
      <w:rPr>
        <w:sz w:val="24"/>
        <w:lang w:val="lv-LV"/>
      </w:rPr>
      <w:t>Projekts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70F"/>
    <w:multiLevelType w:val="hybridMultilevel"/>
    <w:tmpl w:val="99EEC668"/>
    <w:lvl w:ilvl="0" w:tplc="50EA9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CD196F"/>
    <w:multiLevelType w:val="multilevel"/>
    <w:tmpl w:val="E9CA7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68"/>
    <w:rsid w:val="000E38E8"/>
    <w:rsid w:val="001067FA"/>
    <w:rsid w:val="003A1EF3"/>
    <w:rsid w:val="003A6ECF"/>
    <w:rsid w:val="004015BA"/>
    <w:rsid w:val="004F0C4C"/>
    <w:rsid w:val="00815659"/>
    <w:rsid w:val="008A335C"/>
    <w:rsid w:val="008D5213"/>
    <w:rsid w:val="00922864"/>
    <w:rsid w:val="009F49A6"/>
    <w:rsid w:val="00A31E8C"/>
    <w:rsid w:val="00AF0068"/>
    <w:rsid w:val="00BA6E01"/>
    <w:rsid w:val="00C212ED"/>
    <w:rsid w:val="00CE61D3"/>
    <w:rsid w:val="00D94E07"/>
    <w:rsid w:val="00DE0DAD"/>
    <w:rsid w:val="00FE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68"/>
    <w:rPr>
      <w:rFonts w:eastAsia="Times New Roman" w:cs="Times New Roman"/>
      <w:i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F0068"/>
    <w:pPr>
      <w:widowControl w:val="0"/>
      <w:ind w:left="5954"/>
      <w:jc w:val="both"/>
    </w:pPr>
    <w:rPr>
      <w:iCs w:val="0"/>
      <w:szCs w:val="20"/>
      <w:lang w:val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F0068"/>
    <w:rPr>
      <w:rFonts w:eastAsia="Times New Roman" w:cs="Times New Roman"/>
      <w:szCs w:val="20"/>
    </w:rPr>
  </w:style>
  <w:style w:type="paragraph" w:customStyle="1" w:styleId="naislab">
    <w:name w:val="naislab"/>
    <w:basedOn w:val="Normal"/>
    <w:rsid w:val="00AF0068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F00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068"/>
    <w:rPr>
      <w:rFonts w:eastAsia="Times New Roman" w:cs="Times New Roman"/>
      <w:iCs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00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068"/>
    <w:rPr>
      <w:rFonts w:eastAsia="Times New Roman" w:cs="Times New Roman"/>
      <w:i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22864"/>
    <w:pPr>
      <w:ind w:left="720"/>
      <w:contextualSpacing/>
    </w:pPr>
  </w:style>
  <w:style w:type="character" w:styleId="Hyperlink">
    <w:name w:val="Hyperlink"/>
    <w:basedOn w:val="DefaultParagraphFont"/>
    <w:rsid w:val="00922864"/>
    <w:rPr>
      <w:color w:val="0000FF"/>
      <w:u w:val="single"/>
    </w:rPr>
  </w:style>
  <w:style w:type="paragraph" w:styleId="NoSpacing">
    <w:name w:val="No Spacing"/>
    <w:qFormat/>
    <w:rsid w:val="00922864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31"/>
    <w:rPr>
      <w:rFonts w:ascii="Tahoma" w:eastAsia="Times New Roman" w:hAnsi="Tahoma" w:cs="Tahoma"/>
      <w:iCs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ntra.Podniece@f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766</Words>
  <Characters>437</Characters>
  <Application>Microsoft Office Word</Application>
  <DocSecurity>0</DocSecurity>
  <Lines>3</Lines>
  <Paragraphs>2</Paragraphs>
  <ScaleCrop>false</ScaleCrop>
  <Company>fm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MK 2001.gada 31.jūlija noteikumos Nr.336</dc:title>
  <dc:subject>projekts</dc:subject>
  <dc:creator>Smirnova</dc:creator>
  <cp:keywords/>
  <dc:description>67083843</dc:description>
  <cp:lastModifiedBy>Smirnova</cp:lastModifiedBy>
  <cp:revision>5</cp:revision>
  <dcterms:created xsi:type="dcterms:W3CDTF">2009-10-21T08:12:00Z</dcterms:created>
  <dcterms:modified xsi:type="dcterms:W3CDTF">2009-10-22T13:29:00Z</dcterms:modified>
</cp:coreProperties>
</file>