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00" w:rsidRDefault="007F3328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3</w:t>
      </w:r>
      <w:r w:rsidR="00850900">
        <w:rPr>
          <w:rFonts w:ascii="Times New Roman" w:hAnsi="Times New Roman"/>
        </w:rPr>
        <w:t>.pielikums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8357D5">
        <w:rPr>
          <w:rFonts w:ascii="Times New Roman" w:hAnsi="Times New Roman"/>
        </w:rPr>
        <w:t>1</w:t>
      </w:r>
      <w:r w:rsidR="00B27A7E">
        <w:rPr>
          <w:rFonts w:ascii="Times New Roman" w:hAnsi="Times New Roman"/>
        </w:rPr>
        <w:t>3</w:t>
      </w:r>
      <w:r>
        <w:rPr>
          <w:rFonts w:ascii="Times New Roman" w:hAnsi="Times New Roman"/>
        </w:rPr>
        <w:t>.gada__. ________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5466FC" w:rsidRDefault="005466FC" w:rsidP="00850900">
      <w:pPr>
        <w:jc w:val="center"/>
        <w:rPr>
          <w:b/>
          <w:color w:val="000000"/>
          <w:sz w:val="28"/>
        </w:rPr>
      </w:pP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850900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</w:t>
            </w: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8357D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2F0D46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Vērtētie ieņēmumi kopā 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r w:rsidR="00B27A7E" w:rsidRPr="00B27A7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r w:rsidR="00B27A7E" w:rsidRPr="00B27A7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8357D5" w:rsidRPr="0085090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50900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36 688 537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777 978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1 277 103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8 371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463 613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39 215 602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 xml:space="preserve">Jēkabpils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10 861 644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219 219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11 385 597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 xml:space="preserve">Jelgava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33 192 143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1 057 030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1 132 986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31 887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551 719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35 965 765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Jūrmala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36 883 867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5 978 822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1 377 077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17 360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1 041 188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45 298 314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Liepāja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34 564 596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1 501 071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1 408 067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17 053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469 626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37 960 413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 xml:space="preserve">Rēzekne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12 660 031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334 388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317 501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159 178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13 474 914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Rīga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450 053 291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35 229 892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29 862 132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436 678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10 391 739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525 973 732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 xml:space="preserve">Valmiera                               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13 957 606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562 693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13 308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236 050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15 193 478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Ventspils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24 101 340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1 424 544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1 141 854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92 985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27 029 343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Pr="00452C50" w:rsidRDefault="00B27A7E" w:rsidP="001E35A0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652 963 055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46 933 556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37 298 632</w:t>
            </w:r>
          </w:p>
        </w:tc>
        <w:tc>
          <w:tcPr>
            <w:tcW w:w="1843" w:type="dxa"/>
            <w:vAlign w:val="bottom"/>
          </w:tcPr>
          <w:p w:rsidR="00B27A7E" w:rsidRDefault="00B27A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623 861</w:t>
            </w:r>
          </w:p>
        </w:tc>
        <w:tc>
          <w:tcPr>
            <w:tcW w:w="1985" w:type="dxa"/>
            <w:vAlign w:val="bottom"/>
          </w:tcPr>
          <w:p w:rsidR="00B27A7E" w:rsidRDefault="00B27A7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13 678 054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751 497 158</w:t>
            </w: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lastRenderedPageBreak/>
              <w:t>Aglonas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875 844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985 946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Aizkraukles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4 809 713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154 693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147 889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21 330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5 173 926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Aizputes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3 258 142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346 348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31 896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11 703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3 672 333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Aknīstes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1 118 337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85 599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1 212 520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Alojas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1 620 527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156 338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8 133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1 793 780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Alsungas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579 928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71 949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3 063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661 303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Alūksnes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5 842 661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463 661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72 441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25 714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47 002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6 451 479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Amatas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2 553 109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241 044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27 430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13 359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2 856 504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Apes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1 156 974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139 498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8 139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1 343 669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Auces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2 824 777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359 257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33 137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3 239 952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Ādažu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7 225 777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807 910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165 655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4 439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171 839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8 375 620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Babītes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7 885 120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736 796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145 177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40 374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8 989 714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Baldones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2 913 958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205 801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24 707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8 614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3 190 507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Baltinavas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320 413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55 954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1 128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379 025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Balvu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4 525 402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299 270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50 539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30 163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4 911 050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Bauskas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10 222 020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1 157 387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183 412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57 140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112 716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11 732 675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Beverīnas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1 560 634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14 347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13 591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1 727 077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Brocēnu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2 320 151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291 047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69 348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10 497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2 710 353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Burtnieku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3 024 167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285 630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27 873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44 651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31 687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3 414 008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Carnikavas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5 003 078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701 075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57 744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188 698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5 950 595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Cēsu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8 880 534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423 985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270 881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139 238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9 737 006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Cesvaines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957 474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13 260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5 082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1 050 007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Ciblas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696 201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1 820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819 362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Dagdas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1 960 717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253 357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13 402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2 241 368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Daugavpils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6 415 350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635 080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71 743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60 368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7 238 318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Dobeles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10 170 351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1 108 605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188 047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11 566 523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Dundagas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1 616 512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15 973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1 821 012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Durbes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1 091 206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214 353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4 283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8 822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1 325 666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lastRenderedPageBreak/>
              <w:t>Engures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3 707 152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9 701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91 075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4 179 204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Ērgļu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1 078 687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108 171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16 175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5 444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1 216 338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Garkalnes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7 092 395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771 031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199 228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11 827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8 320 081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Grobiņas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4 092 990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415 467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62 857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25 738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43 550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4 640 602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Gulbenes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8 456 124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635 970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115 396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61 771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9 272 526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Iecavas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4 374 132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300 536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67 404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18 163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4 809 323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Ikšķiles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6 916 359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350 876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39 960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9 895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114 158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7 431 248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Inčukalna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4 176 580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188 398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131 522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26 225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4 583 220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Ilūkstes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2 472 529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214 815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78 604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29 835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2 810 071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Jaunjelgavas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2 302 512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194 067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12 184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2 524 427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Jaunpiebalgas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770 303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75 469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6 530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860 111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Jaunpils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967 802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161 859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4 018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2 729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1 141 919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Jēkabpils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1 458 088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262 659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6 017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1 736 433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Jelgavas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9 383 464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1 677 392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55 316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89 224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11 268 953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Kandavas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2 947 087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364 390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29 673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24 232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3 390 213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Kārsavas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1 527 996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191 187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6 076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1 736 579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Kocēnu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2 491 593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228 990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42 081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2 787 351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Kokneses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2 342 802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138 574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16 273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2 525 862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Krāslavas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4 567 250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348 895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48 225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1 212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5 002 473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Krimuldas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2 429 776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183 798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29 318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73 286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2 739 305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Krustpils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1 887 470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269 907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13 615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35 745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2 217 117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Kuldīgas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8 391 660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851 935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153 689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18 308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9 498 749</w:t>
            </w:r>
          </w:p>
        </w:tc>
      </w:tr>
      <w:tr w:rsidR="00B27A7E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rPr>
                <w:szCs w:val="24"/>
              </w:rPr>
            </w:pPr>
            <w:r>
              <w:t>Ķeguma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2 870 652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230 888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33 972</w:t>
            </w:r>
          </w:p>
        </w:tc>
        <w:tc>
          <w:tcPr>
            <w:tcW w:w="1843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2 938</w:t>
            </w:r>
          </w:p>
        </w:tc>
        <w:tc>
          <w:tcPr>
            <w:tcW w:w="1985" w:type="dxa"/>
            <w:vAlign w:val="center"/>
          </w:tcPr>
          <w:p w:rsidR="00B27A7E" w:rsidRDefault="00B27A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31 474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27A7E" w:rsidRDefault="00B27A7E">
            <w:pPr>
              <w:jc w:val="right"/>
              <w:rPr>
                <w:szCs w:val="24"/>
              </w:rPr>
            </w:pPr>
            <w:r>
              <w:t>3 169 924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Ķekavas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16 501 493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1 125 904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407 577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3 462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 w:rsidP="008633D0">
            <w:pPr>
              <w:jc w:val="right"/>
              <w:rPr>
                <w:szCs w:val="24"/>
              </w:rPr>
            </w:pPr>
            <w:r>
              <w:t>18 391 748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Lielvārdes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5 148 116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268 432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64 510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6 975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5 549 360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Līgatnes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1 488 157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73 915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24 445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12 810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1 612 447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Limbažu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7 158 635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663 620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130 280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3 665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107 273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8 063 473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Līvānu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3 880 728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66 276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15 709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4 214 785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lastRenderedPageBreak/>
              <w:t>Lubānas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1 051 083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80 566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6 289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1 143 166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Ludzas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4 263 810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54 765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32 688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4 637 122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Madonas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9 293 645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719 287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171 308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9 647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77 881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10 271 768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Mālpils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1 720 350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134 598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23 741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1 898 192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Mārupes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14 774 726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1 334 526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567 971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8 228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333 220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17 018 671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Mazsalacas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1 071 074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9 089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8 837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1 198 078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Mērsraga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766 117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89 382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15 168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6 578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885 145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Naukšēnu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805 819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6 537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22 467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931 819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Neretas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1 320 346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174 366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4 133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6 769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1 511 010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Nīcas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1 522 574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160 793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9 579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2 392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1 710 652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Ogres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18 647 576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914 769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410 365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12 997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304 167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20 289 874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Olaines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11 121 241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667 590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296 546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203 983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12 307 540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Ozolnieku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5 420 564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366 280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136 796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72 881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6 001 379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Pārgaujas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1 619 619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142 320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11 835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1 788 672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Pāvilostas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1 103 556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199 196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10 943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1 332 940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Pļaviņu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2 150 633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144 779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20 669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8 153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2 339 910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Preiļu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4 034 805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55 458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30 687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4 294 955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Priekules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1 825 227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10 442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2 156 591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Priekuļu 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3 792 933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159 608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54 618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16 659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37 164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4 060 982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Raunas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1 211 137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9 209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25 149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1 364 102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Rēzeknes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7 210 824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756 837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60 751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47 854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8 129 119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Riebiņu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1 136 379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188 333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10 440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16 621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9 307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1 361 080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Rojas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1 690 687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137 757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42 594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27 323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1 923 890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Ropažu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3 437 861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243 970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45 851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26 312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3 803 114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Rucavas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571 080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193 225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5 514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776 778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Rugāju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560 184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678 347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Rundāles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1 119 251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314 092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12 518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9 782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1 458 876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Rūjienas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1 873 602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126 715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14 311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4 781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2 032 620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lastRenderedPageBreak/>
              <w:t>Salacgrīvas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3 661 472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64 919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40 202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4 089 735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Salas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1 379 275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103 044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20 492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7 585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1 510 655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Salaspils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13 691 919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668 498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371 480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256 803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14 989 114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Saldus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10 115 488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1 042 969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238 160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30 243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11 521 502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Saulkrastu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3 478 940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757 905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82 169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11 672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158 995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4 489 681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Sējas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1 236 052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129 728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9 646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19 772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1 411 991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Siguldas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9 857 563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696 783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256 466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181 274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11 002 796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Skrīveru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1 821 435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83 969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5 718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1 926 230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Skrundas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1 652 408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227 388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13 052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13 388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1 916 898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Smiltenes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5 888 486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362 635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76 787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39 626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6 417 699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Stopiņu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7 036 716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543 847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297 413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18 544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161 845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8 058 365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Strenču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1 279 923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9 876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1 392 099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Talsu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12 678 536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873 975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225 958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13 886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104 878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13 897 233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Tērvetes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1 375 777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333 538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1 724 680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Tukuma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12 991 830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939 481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296 256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21 148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151 436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14 400 151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Vaiņodes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817 808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131 778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3 186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957 132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Valkas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3 357 172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240 370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57 224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29 735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 w:rsidP="008633D0">
            <w:pPr>
              <w:jc w:val="right"/>
              <w:rPr>
                <w:szCs w:val="24"/>
              </w:rPr>
            </w:pPr>
            <w:r>
              <w:t>3 684 574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Varakļānu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899 679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9 005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1 012 898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Vārkavas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458 241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18 183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568 156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Vecpiebalgas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1 407 903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147 711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10 580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1 577 444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Vecumnieku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3 584 847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345 557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22 598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3 977 965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Ventspils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5 420 157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657 021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59 509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39 570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6 214 305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Viesītes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1 321 392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158 780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7 481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1 500 604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Viļakas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1 401 878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153 115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3 553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1 566 389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rPr>
                <w:szCs w:val="24"/>
              </w:rPr>
            </w:pPr>
            <w:r>
              <w:t>Viļānu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1 588 562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102 852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20 599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1 722 666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8633D0" w:rsidRDefault="008633D0">
            <w:pPr>
              <w:rPr>
                <w:szCs w:val="24"/>
              </w:rPr>
            </w:pPr>
            <w:r>
              <w:t>Zilupes novads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716 381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4 619</w:t>
            </w:r>
          </w:p>
        </w:tc>
        <w:tc>
          <w:tcPr>
            <w:tcW w:w="1843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1985" w:type="dxa"/>
            <w:vAlign w:val="center"/>
          </w:tcPr>
          <w:p w:rsidR="008633D0" w:rsidRDefault="008633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633D0" w:rsidRDefault="008633D0">
            <w:pPr>
              <w:jc w:val="right"/>
              <w:rPr>
                <w:szCs w:val="24"/>
              </w:rPr>
            </w:pPr>
            <w:r>
              <w:t>811 301</w:t>
            </w:r>
          </w:p>
        </w:tc>
      </w:tr>
      <w:tr w:rsidR="00452C5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2C50" w:rsidRPr="00452C50" w:rsidRDefault="00452C50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452C50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452C50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Pr="00452C50" w:rsidRDefault="008633D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Pr="002E1905" w:rsidRDefault="008633D0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27A7E">
              <w:rPr>
                <w:b/>
              </w:rPr>
              <w:t>436 548 152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38 412 942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7 829 287</w:t>
            </w:r>
          </w:p>
        </w:tc>
        <w:tc>
          <w:tcPr>
            <w:tcW w:w="1843" w:type="dxa"/>
            <w:vAlign w:val="bottom"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1 372 213</w:t>
            </w:r>
          </w:p>
        </w:tc>
        <w:tc>
          <w:tcPr>
            <w:tcW w:w="1985" w:type="dxa"/>
            <w:vAlign w:val="bottom"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5 751 201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489 913 795</w:t>
            </w:r>
          </w:p>
        </w:tc>
      </w:tr>
      <w:tr w:rsidR="008633D0" w:rsidRPr="001E35A0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633D0" w:rsidRDefault="008633D0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633D0" w:rsidRPr="00452C50" w:rsidRDefault="008633D0" w:rsidP="00452C5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52C50">
              <w:rPr>
                <w:rFonts w:ascii="Times New Roman" w:hAnsi="Times New Roman"/>
                <w:b/>
                <w:bCs/>
                <w:szCs w:val="24"/>
              </w:rPr>
              <w:t>Pavisam: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633D0" w:rsidRPr="002E1905" w:rsidRDefault="008633D0" w:rsidP="002E190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27A7E">
              <w:rPr>
                <w:b/>
              </w:rPr>
              <w:t>1 089 511 207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85 346 498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45 127 919</w:t>
            </w:r>
          </w:p>
        </w:tc>
        <w:tc>
          <w:tcPr>
            <w:tcW w:w="1843" w:type="dxa"/>
            <w:vAlign w:val="bottom"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1 996 074</w:t>
            </w:r>
          </w:p>
        </w:tc>
        <w:tc>
          <w:tcPr>
            <w:tcW w:w="1985" w:type="dxa"/>
            <w:vAlign w:val="bottom"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19 429 255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633D0" w:rsidRDefault="008633D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1 241 410 953</w:t>
            </w:r>
          </w:p>
        </w:tc>
      </w:tr>
    </w:tbl>
    <w:p w:rsidR="00E56A69" w:rsidRDefault="00E56A69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D20AEE" w:rsidRDefault="00D20AEE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850900" w:rsidRPr="00786E1F" w:rsidRDefault="00850900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D20AEE" w:rsidRDefault="00D20AEE" w:rsidP="00612D4F">
      <w:pPr>
        <w:rPr>
          <w:sz w:val="28"/>
          <w:szCs w:val="28"/>
        </w:rPr>
      </w:pPr>
    </w:p>
    <w:p w:rsidR="00612D4F" w:rsidRDefault="00D125F7" w:rsidP="00612D4F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</w:r>
      <w:r w:rsidR="005466FC">
        <w:rPr>
          <w:sz w:val="28"/>
          <w:szCs w:val="28"/>
        </w:rPr>
        <w:tab/>
        <w:t>A.Vilks</w:t>
      </w:r>
      <w:r w:rsidR="00612D4F">
        <w:rPr>
          <w:sz w:val="28"/>
          <w:szCs w:val="28"/>
        </w:rPr>
        <w:t xml:space="preserve"> </w:t>
      </w:r>
    </w:p>
    <w:p w:rsidR="00850900" w:rsidRDefault="0085090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7F3328" w:rsidRDefault="007F3328" w:rsidP="007F3328">
      <w:pPr>
        <w:pStyle w:val="NoSpacing"/>
        <w:ind w:left="0"/>
      </w:pPr>
      <w:r>
        <w:t xml:space="preserve">                                                                </w:t>
      </w:r>
    </w:p>
    <w:p w:rsidR="00850900" w:rsidRDefault="00850900" w:rsidP="00850900"/>
    <w:p w:rsidR="00850900" w:rsidRDefault="00850900" w:rsidP="00850900"/>
    <w:p w:rsidR="00850900" w:rsidRDefault="00850900" w:rsidP="00850900"/>
    <w:p w:rsidR="001E35A0" w:rsidRDefault="001E35A0" w:rsidP="00850900"/>
    <w:p w:rsidR="001E35A0" w:rsidRDefault="001E35A0" w:rsidP="00850900"/>
    <w:p w:rsidR="00DA5A1D" w:rsidRDefault="00DA5A1D" w:rsidP="00850900"/>
    <w:p w:rsidR="001E35A0" w:rsidRDefault="001E35A0" w:rsidP="00850900"/>
    <w:p w:rsidR="00850900" w:rsidRPr="00B82CF7" w:rsidRDefault="00FD7593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0</w:t>
      </w:r>
      <w:r w:rsidR="00302C07">
        <w:rPr>
          <w:sz w:val="20"/>
          <w:szCs w:val="20"/>
        </w:rPr>
        <w:t>2</w:t>
      </w:r>
      <w:r w:rsidR="00850900">
        <w:rPr>
          <w:sz w:val="20"/>
          <w:szCs w:val="20"/>
        </w:rPr>
        <w:t>.</w:t>
      </w:r>
      <w:r w:rsidR="00E77900">
        <w:rPr>
          <w:sz w:val="20"/>
          <w:szCs w:val="20"/>
        </w:rPr>
        <w:t>1</w:t>
      </w:r>
      <w:r w:rsidR="00302C07">
        <w:rPr>
          <w:sz w:val="20"/>
          <w:szCs w:val="20"/>
        </w:rPr>
        <w:t>2</w:t>
      </w:r>
      <w:r w:rsidR="00850900">
        <w:rPr>
          <w:sz w:val="20"/>
          <w:szCs w:val="20"/>
        </w:rPr>
        <w:t>.20</w:t>
      </w:r>
      <w:r w:rsidR="008357D5">
        <w:rPr>
          <w:sz w:val="20"/>
          <w:szCs w:val="20"/>
        </w:rPr>
        <w:t>1</w:t>
      </w:r>
      <w:r w:rsidR="007774EA">
        <w:rPr>
          <w:sz w:val="20"/>
          <w:szCs w:val="20"/>
        </w:rPr>
        <w:t>3</w:t>
      </w:r>
      <w:r w:rsidR="00850900">
        <w:rPr>
          <w:sz w:val="20"/>
          <w:szCs w:val="20"/>
        </w:rPr>
        <w:t xml:space="preserve">  </w:t>
      </w:r>
      <w:r w:rsidR="00302C07">
        <w:rPr>
          <w:sz w:val="20"/>
          <w:szCs w:val="20"/>
        </w:rPr>
        <w:t>10</w:t>
      </w:r>
      <w:r w:rsidR="0085090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42000D">
        <w:rPr>
          <w:sz w:val="20"/>
          <w:szCs w:val="20"/>
        </w:rPr>
        <w:t>0</w:t>
      </w:r>
    </w:p>
    <w:p w:rsidR="00850900" w:rsidRPr="00B82CF7" w:rsidRDefault="007774EA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1992</w:t>
      </w:r>
    </w:p>
    <w:p w:rsidR="00850900" w:rsidRDefault="008357D5" w:rsidP="00850900">
      <w:pPr>
        <w:rPr>
          <w:sz w:val="20"/>
        </w:rPr>
      </w:pPr>
      <w:r>
        <w:rPr>
          <w:sz w:val="20"/>
        </w:rPr>
        <w:t>Runkovska 67095604</w:t>
      </w:r>
    </w:p>
    <w:p w:rsidR="008357D5" w:rsidRDefault="00302C07" w:rsidP="00850900">
      <w:pPr>
        <w:rPr>
          <w:sz w:val="20"/>
        </w:rPr>
      </w:pPr>
      <w:hyperlink r:id="rId6" w:history="1">
        <w:r w:rsidR="008357D5" w:rsidRPr="00705585">
          <w:rPr>
            <w:rStyle w:val="Hyperlink"/>
            <w:sz w:val="20"/>
          </w:rPr>
          <w:t>inese.runkovska@fm.gov.lv</w:t>
        </w:r>
      </w:hyperlink>
    </w:p>
    <w:p w:rsidR="008357D5" w:rsidRDefault="008357D5" w:rsidP="00850900">
      <w:pPr>
        <w:rPr>
          <w:sz w:val="20"/>
        </w:rPr>
      </w:pPr>
    </w:p>
    <w:p w:rsidR="008357D5" w:rsidRDefault="008357D5" w:rsidP="00850900"/>
    <w:sectPr w:rsidR="008357D5" w:rsidSect="008357D5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7E" w:rsidRDefault="00B27A7E" w:rsidP="00850900">
      <w:r>
        <w:separator/>
      </w:r>
    </w:p>
  </w:endnote>
  <w:endnote w:type="continuationSeparator" w:id="0">
    <w:p w:rsidR="00B27A7E" w:rsidRDefault="00B27A7E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E" w:rsidRPr="00B82CF7" w:rsidRDefault="00B27A7E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FMNorp3_0</w:t>
    </w:r>
    <w:r w:rsidR="00302C07">
      <w:rPr>
        <w:b w:val="0"/>
        <w:sz w:val="20"/>
      </w:rPr>
      <w:t>212</w:t>
    </w:r>
    <w:r w:rsidR="00B611C4">
      <w:rPr>
        <w:b w:val="0"/>
        <w:sz w:val="20"/>
      </w:rPr>
      <w:t>13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4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B27A7E" w:rsidRDefault="00B27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E" w:rsidRPr="00B82CF7" w:rsidRDefault="00B27A7E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FMNotp3_0</w:t>
    </w:r>
    <w:r w:rsidR="00302C07">
      <w:rPr>
        <w:b w:val="0"/>
        <w:sz w:val="20"/>
      </w:rPr>
      <w:t>212</w:t>
    </w:r>
    <w:r w:rsidR="00B611C4">
      <w:rPr>
        <w:b w:val="0"/>
        <w:sz w:val="20"/>
      </w:rPr>
      <w:t>13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4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B27A7E" w:rsidRDefault="00B27A7E" w:rsidP="00850900">
    <w:pPr>
      <w:pStyle w:val="Footer"/>
    </w:pPr>
  </w:p>
  <w:p w:rsidR="00B27A7E" w:rsidRDefault="00B27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7E" w:rsidRDefault="00B27A7E" w:rsidP="00850900">
      <w:r>
        <w:separator/>
      </w:r>
    </w:p>
  </w:footnote>
  <w:footnote w:type="continuationSeparator" w:id="0">
    <w:p w:rsidR="00B27A7E" w:rsidRDefault="00B27A7E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251"/>
      <w:docPartObj>
        <w:docPartGallery w:val="Page Numbers (Top of Page)"/>
        <w:docPartUnique/>
      </w:docPartObj>
    </w:sdtPr>
    <w:sdtEndPr/>
    <w:sdtContent>
      <w:p w:rsidR="00B27A7E" w:rsidRDefault="00B27A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C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7A7E" w:rsidRPr="00E853F4" w:rsidRDefault="00B27A7E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40DC3"/>
    <w:rsid w:val="00054162"/>
    <w:rsid w:val="000B2D81"/>
    <w:rsid w:val="000B375C"/>
    <w:rsid w:val="00182313"/>
    <w:rsid w:val="001B2A76"/>
    <w:rsid w:val="001B37B7"/>
    <w:rsid w:val="001E35A0"/>
    <w:rsid w:val="00221E6F"/>
    <w:rsid w:val="00241192"/>
    <w:rsid w:val="00246931"/>
    <w:rsid w:val="002E1905"/>
    <w:rsid w:val="002F0D46"/>
    <w:rsid w:val="00300836"/>
    <w:rsid w:val="00302C07"/>
    <w:rsid w:val="00333D89"/>
    <w:rsid w:val="0034290C"/>
    <w:rsid w:val="0042000D"/>
    <w:rsid w:val="00433E25"/>
    <w:rsid w:val="00447CCA"/>
    <w:rsid w:val="00452C50"/>
    <w:rsid w:val="00461BC8"/>
    <w:rsid w:val="004B388B"/>
    <w:rsid w:val="004E1D9F"/>
    <w:rsid w:val="0053547A"/>
    <w:rsid w:val="005466FC"/>
    <w:rsid w:val="005502C6"/>
    <w:rsid w:val="0057580C"/>
    <w:rsid w:val="005B57E5"/>
    <w:rsid w:val="005E1052"/>
    <w:rsid w:val="005E56AB"/>
    <w:rsid w:val="006031EC"/>
    <w:rsid w:val="00612D4F"/>
    <w:rsid w:val="006139ED"/>
    <w:rsid w:val="00642422"/>
    <w:rsid w:val="006A1E5E"/>
    <w:rsid w:val="007774EA"/>
    <w:rsid w:val="00786063"/>
    <w:rsid w:val="007B4DFE"/>
    <w:rsid w:val="007F3328"/>
    <w:rsid w:val="008357D5"/>
    <w:rsid w:val="00850900"/>
    <w:rsid w:val="00854156"/>
    <w:rsid w:val="008633D0"/>
    <w:rsid w:val="0088460D"/>
    <w:rsid w:val="008A1429"/>
    <w:rsid w:val="008C6650"/>
    <w:rsid w:val="00931675"/>
    <w:rsid w:val="00970FE9"/>
    <w:rsid w:val="009801D4"/>
    <w:rsid w:val="00993671"/>
    <w:rsid w:val="00A95429"/>
    <w:rsid w:val="00AF62D6"/>
    <w:rsid w:val="00B27A7E"/>
    <w:rsid w:val="00B611C4"/>
    <w:rsid w:val="00B72532"/>
    <w:rsid w:val="00BE7366"/>
    <w:rsid w:val="00C01C7B"/>
    <w:rsid w:val="00C9557E"/>
    <w:rsid w:val="00C96C7E"/>
    <w:rsid w:val="00CD7902"/>
    <w:rsid w:val="00D125F7"/>
    <w:rsid w:val="00D20AEE"/>
    <w:rsid w:val="00D26C6D"/>
    <w:rsid w:val="00DA5A1D"/>
    <w:rsid w:val="00E56A69"/>
    <w:rsid w:val="00E71A54"/>
    <w:rsid w:val="00E77900"/>
    <w:rsid w:val="00E853F4"/>
    <w:rsid w:val="00F84F84"/>
    <w:rsid w:val="00FC5320"/>
    <w:rsid w:val="00FD7593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D29B-57CC-45DD-9431-A8C3BF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5552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2013.gadā</vt:lpstr>
    </vt:vector>
  </TitlesOfParts>
  <Company>fm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2014.gadā</dc:title>
  <dc:subject>Noteikumu projekta 3.pielikums</dc:subject>
  <dc:creator>I.Runkovska</dc:creator>
  <dc:description>inese.runkovska@fm.gov.lv
67095604</dc:description>
  <cp:lastModifiedBy>Windows User</cp:lastModifiedBy>
  <cp:revision>9</cp:revision>
  <cp:lastPrinted>2009-12-08T12:57:00Z</cp:lastPrinted>
  <dcterms:created xsi:type="dcterms:W3CDTF">2013-10-09T11:19:00Z</dcterms:created>
  <dcterms:modified xsi:type="dcterms:W3CDTF">2013-12-02T12:56:00Z</dcterms:modified>
  <cp:category>Finanšu ministrija</cp:category>
</cp:coreProperties>
</file>