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B7245" w14:textId="77777777" w:rsidR="00F979BB" w:rsidRPr="009C2596" w:rsidRDefault="00F979BB" w:rsidP="00F979B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FBB2A8" w14:textId="77777777" w:rsidR="00F979BB" w:rsidRPr="009C2596" w:rsidRDefault="00F979BB" w:rsidP="00F979B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01BEF5" w14:textId="77777777" w:rsidR="00F979BB" w:rsidRPr="009C2596" w:rsidRDefault="00F979BB" w:rsidP="00F979B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07945F" w14:textId="77777777" w:rsidR="00F979BB" w:rsidRPr="009C2596" w:rsidRDefault="00F979BB" w:rsidP="00F979B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D3D269" w14:textId="77777777" w:rsidR="00F979BB" w:rsidRPr="009C2596" w:rsidRDefault="00F979BB" w:rsidP="00F979B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3BCE14" w14:textId="216A7938" w:rsidR="00F979BB" w:rsidRPr="00F979BB" w:rsidRDefault="00F979BB" w:rsidP="00F979B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979BB">
        <w:rPr>
          <w:rFonts w:ascii="Times New Roman" w:hAnsi="Times New Roman"/>
          <w:sz w:val="28"/>
          <w:szCs w:val="28"/>
        </w:rPr>
        <w:t>2013</w:t>
      </w:r>
      <w:proofErr w:type="gramStart"/>
      <w:r w:rsidRPr="00F979BB">
        <w:rPr>
          <w:rFonts w:ascii="Times New Roman" w:hAnsi="Times New Roman"/>
          <w:sz w:val="28"/>
          <w:szCs w:val="28"/>
        </w:rPr>
        <w:t>.gada</w:t>
      </w:r>
      <w:proofErr w:type="gramEnd"/>
      <w:r w:rsidRPr="00F979BB">
        <w:rPr>
          <w:rFonts w:ascii="Times New Roman" w:hAnsi="Times New Roman"/>
          <w:sz w:val="28"/>
          <w:szCs w:val="28"/>
        </w:rPr>
        <w:t xml:space="preserve"> </w:t>
      </w:r>
      <w:r w:rsidR="003D5DA1">
        <w:rPr>
          <w:rFonts w:ascii="Times New Roman" w:hAnsi="Times New Roman"/>
          <w:sz w:val="28"/>
          <w:szCs w:val="28"/>
        </w:rPr>
        <w:t>5.februārī</w:t>
      </w:r>
      <w:r w:rsidRPr="00F979BB">
        <w:rPr>
          <w:rFonts w:ascii="Times New Roman" w:hAnsi="Times New Roman"/>
          <w:sz w:val="28"/>
          <w:szCs w:val="28"/>
        </w:rPr>
        <w:tab/>
      </w:r>
      <w:proofErr w:type="spellStart"/>
      <w:r w:rsidRPr="00F979BB">
        <w:rPr>
          <w:rFonts w:ascii="Times New Roman" w:hAnsi="Times New Roman"/>
          <w:sz w:val="28"/>
          <w:szCs w:val="28"/>
        </w:rPr>
        <w:t>Rīkojums</w:t>
      </w:r>
      <w:proofErr w:type="spellEnd"/>
      <w:r w:rsidRPr="00F979BB">
        <w:rPr>
          <w:rFonts w:ascii="Times New Roman" w:hAnsi="Times New Roman"/>
          <w:sz w:val="28"/>
          <w:szCs w:val="28"/>
        </w:rPr>
        <w:t xml:space="preserve"> Nr.</w:t>
      </w:r>
      <w:r w:rsidR="003D5DA1">
        <w:rPr>
          <w:rFonts w:ascii="Times New Roman" w:hAnsi="Times New Roman"/>
          <w:sz w:val="28"/>
          <w:szCs w:val="28"/>
        </w:rPr>
        <w:t xml:space="preserve"> 42</w:t>
      </w:r>
    </w:p>
    <w:p w14:paraId="615D9720" w14:textId="0AEE479A" w:rsidR="00F979BB" w:rsidRPr="009C2596" w:rsidRDefault="00F979BB" w:rsidP="00F979B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C2596">
        <w:rPr>
          <w:rFonts w:ascii="Times New Roman" w:hAnsi="Times New Roman"/>
          <w:sz w:val="28"/>
          <w:szCs w:val="28"/>
        </w:rPr>
        <w:t>Rīgā</w:t>
      </w:r>
      <w:proofErr w:type="spellEnd"/>
      <w:r w:rsidRPr="009C2596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9C2596">
        <w:rPr>
          <w:rFonts w:ascii="Times New Roman" w:hAnsi="Times New Roman"/>
          <w:sz w:val="28"/>
          <w:szCs w:val="28"/>
        </w:rPr>
        <w:t>prot</w:t>
      </w:r>
      <w:proofErr w:type="gramEnd"/>
      <w:r w:rsidRPr="009C2596">
        <w:rPr>
          <w:rFonts w:ascii="Times New Roman" w:hAnsi="Times New Roman"/>
          <w:sz w:val="28"/>
          <w:szCs w:val="28"/>
        </w:rPr>
        <w:t>.</w:t>
      </w:r>
      <w:proofErr w:type="spellEnd"/>
      <w:r w:rsidRPr="009C25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596">
        <w:rPr>
          <w:rFonts w:ascii="Times New Roman" w:hAnsi="Times New Roman"/>
          <w:sz w:val="28"/>
          <w:szCs w:val="28"/>
        </w:rPr>
        <w:t>Nr.</w:t>
      </w:r>
      <w:proofErr w:type="gramEnd"/>
      <w:r w:rsidRPr="009C2596">
        <w:rPr>
          <w:rFonts w:ascii="Times New Roman" w:hAnsi="Times New Roman"/>
          <w:sz w:val="28"/>
          <w:szCs w:val="28"/>
        </w:rPr>
        <w:t xml:space="preserve"> </w:t>
      </w:r>
      <w:r w:rsidR="003D5DA1">
        <w:rPr>
          <w:rFonts w:ascii="Times New Roman" w:hAnsi="Times New Roman"/>
          <w:sz w:val="28"/>
          <w:szCs w:val="28"/>
        </w:rPr>
        <w:t>7 5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.§)</w:t>
      </w:r>
    </w:p>
    <w:p w14:paraId="7120298B" w14:textId="77777777" w:rsidR="00D76C3C" w:rsidRPr="00CD146C" w:rsidRDefault="00D76C3C" w:rsidP="00F979BB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120298C" w14:textId="77777777" w:rsidR="00704EBC" w:rsidRPr="00CD146C" w:rsidRDefault="00704EBC" w:rsidP="00F979B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</w:pPr>
      <w:bookmarkStart w:id="1" w:name="OLE_LINK1"/>
      <w:bookmarkStart w:id="2" w:name="OLE_LINK2"/>
      <w:r w:rsidRPr="00CD146C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Grozījum</w:t>
      </w:r>
      <w:r w:rsidR="00A64AC7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s</w:t>
      </w:r>
      <w:r w:rsidR="000410CF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 xml:space="preserve"> Ministru kabineta 2004</w:t>
      </w:r>
      <w:r w:rsidRPr="00CD146C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 xml:space="preserve">.gada </w:t>
      </w:r>
      <w:r w:rsidR="000410CF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12.maija</w:t>
      </w:r>
      <w:r w:rsidRPr="00CD146C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 xml:space="preserve"> rīkojumā Nr.</w:t>
      </w:r>
      <w:r w:rsidR="000410CF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306</w:t>
      </w:r>
    </w:p>
    <w:p w14:paraId="7120298D" w14:textId="4FFB381A" w:rsidR="00704EBC" w:rsidRPr="00CD146C" w:rsidRDefault="00F979BB" w:rsidP="00F979B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"</w:t>
      </w:r>
      <w:r w:rsidR="00704EBC" w:rsidRPr="00CD146C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 xml:space="preserve">Par </w:t>
      </w:r>
      <w:bookmarkEnd w:id="1"/>
      <w:bookmarkEnd w:id="2"/>
      <w:r w:rsidR="000410CF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valsts nekustamās mantas pārdošanu</w:t>
      </w:r>
      <w:r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"</w:t>
      </w:r>
      <w:r w:rsidR="00704EBC" w:rsidRPr="00CD146C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 xml:space="preserve"> </w:t>
      </w:r>
    </w:p>
    <w:p w14:paraId="7120298E" w14:textId="77777777" w:rsidR="00704EBC" w:rsidRPr="00CD146C" w:rsidRDefault="00704EBC" w:rsidP="00F979BB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lv-LV"/>
        </w:rPr>
      </w:pPr>
    </w:p>
    <w:p w14:paraId="7120298F" w14:textId="1BB16E96" w:rsidR="00704EBC" w:rsidRDefault="00704EBC" w:rsidP="00F979BB">
      <w:pPr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val="lv-LV"/>
        </w:rPr>
      </w:pPr>
      <w:r w:rsidRPr="00CD146C">
        <w:rPr>
          <w:rFonts w:asciiTheme="majorHAnsi" w:eastAsia="Times New Roman" w:hAnsiTheme="majorHAnsi" w:cstheme="majorHAnsi"/>
          <w:sz w:val="28"/>
          <w:szCs w:val="28"/>
          <w:lang w:val="lv-LV"/>
        </w:rPr>
        <w:t>Izdarīt</w:t>
      </w:r>
      <w:r w:rsidRPr="00CD146C">
        <w:rPr>
          <w:rFonts w:asciiTheme="majorHAnsi" w:eastAsia="Times New Roman" w:hAnsiTheme="majorHAnsi" w:cstheme="majorHAnsi"/>
          <w:sz w:val="28"/>
          <w:szCs w:val="28"/>
          <w:lang w:val="lv-LV" w:eastAsia="lv-LV"/>
        </w:rPr>
        <w:t xml:space="preserve"> </w:t>
      </w:r>
      <w:r w:rsidR="000410CF">
        <w:rPr>
          <w:rFonts w:asciiTheme="majorHAnsi" w:eastAsia="Times New Roman" w:hAnsiTheme="majorHAnsi" w:cstheme="majorHAnsi"/>
          <w:sz w:val="28"/>
          <w:szCs w:val="28"/>
          <w:lang w:val="lv-LV"/>
        </w:rPr>
        <w:t>Ministru kabineta 2004</w:t>
      </w:r>
      <w:r w:rsidRPr="00CD146C">
        <w:rPr>
          <w:rFonts w:asciiTheme="majorHAnsi" w:eastAsia="Times New Roman" w:hAnsiTheme="majorHAnsi" w:cstheme="majorHAnsi"/>
          <w:sz w:val="28"/>
          <w:szCs w:val="28"/>
          <w:lang w:val="lv-LV"/>
        </w:rPr>
        <w:t xml:space="preserve">.gada </w:t>
      </w:r>
      <w:r w:rsidR="000410CF">
        <w:rPr>
          <w:rFonts w:asciiTheme="majorHAnsi" w:eastAsia="Times New Roman" w:hAnsiTheme="majorHAnsi" w:cstheme="majorHAnsi"/>
          <w:sz w:val="28"/>
          <w:szCs w:val="28"/>
          <w:lang w:val="lv-LV"/>
        </w:rPr>
        <w:t>12.maija</w:t>
      </w:r>
      <w:r w:rsidRPr="00CD146C">
        <w:rPr>
          <w:rFonts w:asciiTheme="majorHAnsi" w:eastAsia="Times New Roman" w:hAnsiTheme="majorHAnsi" w:cstheme="majorHAnsi"/>
          <w:sz w:val="28"/>
          <w:szCs w:val="28"/>
          <w:lang w:val="lv-LV"/>
        </w:rPr>
        <w:t xml:space="preserve"> rīkojumā Nr.</w:t>
      </w:r>
      <w:r w:rsidR="000410CF">
        <w:rPr>
          <w:rFonts w:asciiTheme="majorHAnsi" w:eastAsia="Times New Roman" w:hAnsiTheme="majorHAnsi" w:cstheme="majorHAnsi"/>
          <w:sz w:val="28"/>
          <w:szCs w:val="28"/>
          <w:lang w:val="lv-LV"/>
        </w:rPr>
        <w:t>306</w:t>
      </w:r>
      <w:r w:rsidRPr="00CD146C">
        <w:rPr>
          <w:rFonts w:asciiTheme="majorHAnsi" w:eastAsia="Times New Roman" w:hAnsiTheme="majorHAnsi" w:cstheme="majorHAnsi"/>
          <w:sz w:val="28"/>
          <w:szCs w:val="28"/>
          <w:lang w:val="lv-LV"/>
        </w:rPr>
        <w:t xml:space="preserve"> </w:t>
      </w:r>
      <w:r w:rsidR="00F979BB">
        <w:rPr>
          <w:rFonts w:asciiTheme="majorHAnsi" w:eastAsia="Times New Roman" w:hAnsiTheme="majorHAnsi" w:cstheme="majorHAnsi"/>
          <w:sz w:val="28"/>
          <w:szCs w:val="28"/>
          <w:lang w:val="lv-LV"/>
        </w:rPr>
        <w:t>"</w:t>
      </w:r>
      <w:r w:rsidRPr="00CD146C">
        <w:rPr>
          <w:rFonts w:asciiTheme="majorHAnsi" w:eastAsia="Times New Roman" w:hAnsiTheme="majorHAnsi" w:cstheme="majorHAnsi"/>
          <w:sz w:val="28"/>
          <w:szCs w:val="28"/>
          <w:lang w:val="lv-LV"/>
        </w:rPr>
        <w:t xml:space="preserve">Par </w:t>
      </w:r>
      <w:r w:rsidR="000410CF">
        <w:rPr>
          <w:rFonts w:asciiTheme="majorHAnsi" w:eastAsia="Times New Roman" w:hAnsiTheme="majorHAnsi" w:cstheme="majorHAnsi"/>
          <w:sz w:val="28"/>
          <w:szCs w:val="28"/>
          <w:lang w:val="lv-LV"/>
        </w:rPr>
        <w:t>valsts nekustamās mantas pārdošanu</w:t>
      </w:r>
      <w:r w:rsidR="00F979BB">
        <w:rPr>
          <w:rFonts w:asciiTheme="majorHAnsi" w:eastAsia="Times New Roman" w:hAnsiTheme="majorHAnsi" w:cstheme="majorHAnsi"/>
          <w:sz w:val="28"/>
          <w:szCs w:val="28"/>
          <w:lang w:val="lv-LV"/>
        </w:rPr>
        <w:t>"</w:t>
      </w:r>
      <w:r w:rsidRPr="00CD146C">
        <w:rPr>
          <w:rFonts w:asciiTheme="majorHAnsi" w:eastAsia="Times New Roman" w:hAnsiTheme="majorHAnsi" w:cstheme="majorHAnsi"/>
          <w:sz w:val="28"/>
          <w:szCs w:val="28"/>
          <w:lang w:val="lv-LV"/>
        </w:rPr>
        <w:t xml:space="preserve"> </w:t>
      </w:r>
      <w:r w:rsidRPr="00CD146C">
        <w:rPr>
          <w:rFonts w:asciiTheme="majorHAnsi" w:eastAsia="Times New Roman" w:hAnsiTheme="majorHAnsi" w:cstheme="majorHAnsi"/>
          <w:sz w:val="28"/>
          <w:szCs w:val="28"/>
          <w:lang w:val="lv-LV" w:eastAsia="lv-LV"/>
        </w:rPr>
        <w:t>(</w:t>
      </w:r>
      <w:r w:rsidR="000410CF">
        <w:rPr>
          <w:rFonts w:asciiTheme="majorHAnsi" w:eastAsia="Times New Roman" w:hAnsiTheme="majorHAnsi" w:cstheme="majorHAnsi"/>
          <w:sz w:val="28"/>
          <w:szCs w:val="28"/>
          <w:lang w:val="lv-LV" w:eastAsia="lv-LV"/>
        </w:rPr>
        <w:t>Latvijas Vēstnesis, 2004</w:t>
      </w:r>
      <w:r w:rsidR="000410CF">
        <w:rPr>
          <w:rFonts w:asciiTheme="majorHAnsi" w:hAnsiTheme="majorHAnsi" w:cstheme="majorHAnsi"/>
          <w:sz w:val="28"/>
          <w:szCs w:val="28"/>
          <w:lang w:val="lv-LV" w:eastAsia="lv-LV"/>
        </w:rPr>
        <w:t>,</w:t>
      </w:r>
      <w:r w:rsidR="00C4393D">
        <w:rPr>
          <w:rFonts w:asciiTheme="majorHAnsi" w:hAnsiTheme="majorHAnsi" w:cstheme="majorHAnsi"/>
          <w:sz w:val="28"/>
          <w:szCs w:val="28"/>
          <w:lang w:val="lv-LV" w:eastAsia="lv-LV"/>
        </w:rPr>
        <w:t xml:space="preserve"> </w:t>
      </w:r>
      <w:r w:rsidR="000410CF">
        <w:rPr>
          <w:rFonts w:asciiTheme="majorHAnsi" w:hAnsiTheme="majorHAnsi" w:cstheme="majorHAnsi"/>
          <w:sz w:val="28"/>
          <w:szCs w:val="28"/>
          <w:lang w:val="lv-LV" w:eastAsia="lv-LV"/>
        </w:rPr>
        <w:t>76</w:t>
      </w:r>
      <w:r w:rsidR="00C4393D">
        <w:rPr>
          <w:rFonts w:asciiTheme="majorHAnsi" w:hAnsiTheme="majorHAnsi" w:cstheme="majorHAnsi"/>
          <w:sz w:val="28"/>
          <w:szCs w:val="28"/>
          <w:lang w:val="lv-LV" w:eastAsia="lv-LV"/>
        </w:rPr>
        <w:t>.nr.</w:t>
      </w:r>
      <w:r w:rsidRPr="00CD146C">
        <w:rPr>
          <w:rFonts w:asciiTheme="majorHAnsi" w:eastAsia="Times New Roman" w:hAnsiTheme="majorHAnsi" w:cstheme="majorHAnsi"/>
          <w:sz w:val="28"/>
          <w:szCs w:val="28"/>
          <w:lang w:val="lv-LV" w:eastAsia="lv-LV"/>
        </w:rPr>
        <w:t xml:space="preserve">) </w:t>
      </w:r>
      <w:r w:rsidR="000410CF">
        <w:rPr>
          <w:rFonts w:asciiTheme="majorHAnsi" w:eastAsia="Times New Roman" w:hAnsiTheme="majorHAnsi" w:cstheme="majorHAnsi"/>
          <w:sz w:val="28"/>
          <w:szCs w:val="28"/>
          <w:lang w:val="lv-LV"/>
        </w:rPr>
        <w:t>grozījumu</w:t>
      </w:r>
      <w:r w:rsidR="00C310CB">
        <w:rPr>
          <w:rFonts w:asciiTheme="majorHAnsi" w:eastAsia="Times New Roman" w:hAnsiTheme="majorHAnsi" w:cstheme="majorHAnsi"/>
          <w:sz w:val="28"/>
          <w:szCs w:val="28"/>
          <w:lang w:val="lv-LV"/>
        </w:rPr>
        <w:t xml:space="preserve"> un s</w:t>
      </w:r>
      <w:r w:rsidR="000410CF">
        <w:rPr>
          <w:rFonts w:asciiTheme="majorHAnsi" w:eastAsia="Times New Roman" w:hAnsiTheme="majorHAnsi" w:cstheme="majorHAnsi"/>
          <w:sz w:val="28"/>
          <w:szCs w:val="28"/>
          <w:lang w:val="lv-LV"/>
        </w:rPr>
        <w:t>vītrot pielikuma 5.punktu.</w:t>
      </w:r>
    </w:p>
    <w:p w14:paraId="71202990" w14:textId="77777777" w:rsidR="000410CF" w:rsidRDefault="000410CF" w:rsidP="00F979BB">
      <w:pPr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val="lv-LV"/>
        </w:rPr>
      </w:pPr>
    </w:p>
    <w:p w14:paraId="71202991" w14:textId="77777777" w:rsidR="000410CF" w:rsidRDefault="000410CF" w:rsidP="00F979BB">
      <w:pPr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val="lv-LV"/>
        </w:rPr>
      </w:pPr>
    </w:p>
    <w:p w14:paraId="41AF8EF5" w14:textId="77777777" w:rsidR="00F979BB" w:rsidRPr="00CD146C" w:rsidRDefault="00F979BB" w:rsidP="00F979BB">
      <w:pPr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val="lv-LV"/>
        </w:rPr>
      </w:pPr>
    </w:p>
    <w:p w14:paraId="71202992" w14:textId="66077D43" w:rsidR="00704EBC" w:rsidRPr="00CD146C" w:rsidRDefault="00704EBC" w:rsidP="00C4393D">
      <w:pPr>
        <w:pStyle w:val="BodyTextIndent"/>
        <w:tabs>
          <w:tab w:val="left" w:pos="6804"/>
        </w:tabs>
        <w:ind w:left="0" w:firstLine="700"/>
        <w:rPr>
          <w:rFonts w:asciiTheme="majorHAnsi" w:hAnsiTheme="majorHAnsi" w:cstheme="majorHAnsi"/>
          <w:szCs w:val="28"/>
        </w:rPr>
      </w:pPr>
      <w:r w:rsidRPr="00CD146C">
        <w:rPr>
          <w:rFonts w:asciiTheme="majorHAnsi" w:hAnsiTheme="majorHAnsi" w:cstheme="majorHAnsi"/>
          <w:szCs w:val="28"/>
        </w:rPr>
        <w:t>Ministru prezidents</w:t>
      </w:r>
      <w:r w:rsidRPr="00CD146C">
        <w:rPr>
          <w:rFonts w:asciiTheme="majorHAnsi" w:hAnsiTheme="majorHAnsi" w:cstheme="majorHAnsi"/>
          <w:szCs w:val="28"/>
        </w:rPr>
        <w:tab/>
        <w:t>V.Dombrovskis</w:t>
      </w:r>
    </w:p>
    <w:p w14:paraId="71202993" w14:textId="77777777" w:rsidR="00704EBC" w:rsidRDefault="00704EBC" w:rsidP="00F979BB">
      <w:pPr>
        <w:pStyle w:val="BodyTextIndent"/>
        <w:tabs>
          <w:tab w:val="left" w:pos="6804"/>
        </w:tabs>
        <w:ind w:left="0" w:firstLine="0"/>
        <w:rPr>
          <w:rFonts w:asciiTheme="majorHAnsi" w:hAnsiTheme="majorHAnsi" w:cstheme="majorHAnsi"/>
          <w:szCs w:val="28"/>
        </w:rPr>
      </w:pPr>
    </w:p>
    <w:p w14:paraId="3AF1E2DD" w14:textId="77777777" w:rsidR="00F979BB" w:rsidRDefault="00F979BB" w:rsidP="00F979BB">
      <w:pPr>
        <w:pStyle w:val="BodyTextIndent"/>
        <w:tabs>
          <w:tab w:val="left" w:pos="6804"/>
        </w:tabs>
        <w:ind w:left="0" w:firstLine="0"/>
        <w:rPr>
          <w:rFonts w:asciiTheme="majorHAnsi" w:hAnsiTheme="majorHAnsi" w:cstheme="majorHAnsi"/>
          <w:szCs w:val="28"/>
        </w:rPr>
      </w:pPr>
    </w:p>
    <w:p w14:paraId="71202994" w14:textId="77777777" w:rsidR="0078132A" w:rsidRPr="00CD146C" w:rsidRDefault="0078132A" w:rsidP="00F979BB">
      <w:pPr>
        <w:pStyle w:val="BodyTextIndent"/>
        <w:tabs>
          <w:tab w:val="left" w:pos="6804"/>
        </w:tabs>
        <w:ind w:left="0" w:firstLine="0"/>
        <w:rPr>
          <w:rFonts w:asciiTheme="majorHAnsi" w:hAnsiTheme="majorHAnsi" w:cstheme="majorHAnsi"/>
          <w:szCs w:val="28"/>
        </w:rPr>
      </w:pPr>
    </w:p>
    <w:p w14:paraId="71202995" w14:textId="2C4128B5" w:rsidR="00704EBC" w:rsidRPr="00CD146C" w:rsidRDefault="00704EBC" w:rsidP="00F979BB">
      <w:pPr>
        <w:pStyle w:val="BodyTextIndent"/>
        <w:tabs>
          <w:tab w:val="left" w:pos="6804"/>
        </w:tabs>
        <w:ind w:left="0" w:firstLine="700"/>
        <w:rPr>
          <w:rFonts w:asciiTheme="majorHAnsi" w:hAnsiTheme="majorHAnsi" w:cstheme="majorHAnsi"/>
          <w:szCs w:val="28"/>
        </w:rPr>
      </w:pPr>
      <w:bookmarkStart w:id="3" w:name="OLE_LINK3"/>
      <w:bookmarkStart w:id="4" w:name="OLE_LINK4"/>
      <w:r w:rsidRPr="00CD146C">
        <w:rPr>
          <w:rFonts w:asciiTheme="majorHAnsi" w:hAnsiTheme="majorHAnsi" w:cstheme="majorHAnsi"/>
          <w:szCs w:val="28"/>
        </w:rPr>
        <w:t>Finanšu ministrs</w:t>
      </w:r>
      <w:r w:rsidRPr="00CD146C">
        <w:rPr>
          <w:rFonts w:asciiTheme="majorHAnsi" w:hAnsiTheme="majorHAnsi" w:cstheme="majorHAnsi"/>
          <w:szCs w:val="28"/>
        </w:rPr>
        <w:tab/>
        <w:t>A.Vilks</w:t>
      </w:r>
    </w:p>
    <w:bookmarkEnd w:id="3"/>
    <w:bookmarkEnd w:id="4"/>
    <w:sectPr w:rsidR="00704EBC" w:rsidRPr="00CD146C" w:rsidSect="007373E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029B6" w14:textId="77777777" w:rsidR="00B05058" w:rsidRDefault="00B05058">
      <w:pPr>
        <w:spacing w:after="0" w:line="240" w:lineRule="auto"/>
      </w:pPr>
      <w:r>
        <w:separator/>
      </w:r>
    </w:p>
  </w:endnote>
  <w:endnote w:type="continuationSeparator" w:id="0">
    <w:p w14:paraId="712029B7" w14:textId="77777777" w:rsidR="00B05058" w:rsidRDefault="00B0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029BA" w14:textId="77777777" w:rsidR="00A64AC7" w:rsidRPr="00A8518C" w:rsidRDefault="00A64AC7" w:rsidP="007373EE">
    <w:pPr>
      <w:spacing w:after="0" w:line="240" w:lineRule="auto"/>
      <w:jc w:val="center"/>
      <w:rPr>
        <w:rFonts w:ascii="Times New Roman" w:eastAsia="Times New Roman" w:hAnsi="Times New Roman"/>
        <w:bCs/>
        <w:sz w:val="20"/>
        <w:szCs w:val="20"/>
        <w:lang w:val="lv-LV" w:eastAsia="lv-LV"/>
      </w:rPr>
    </w:pPr>
    <w:r>
      <w:rPr>
        <w:rFonts w:ascii="Times New Roman" w:hAnsi="Times New Roman"/>
        <w:sz w:val="20"/>
        <w:szCs w:val="20"/>
        <w:lang w:val="lv-LV"/>
      </w:rPr>
      <w:t>FMrik_240812_648_3</w:t>
    </w:r>
    <w:r w:rsidRPr="00A8518C">
      <w:rPr>
        <w:rFonts w:ascii="Times New Roman" w:hAnsi="Times New Roman"/>
        <w:sz w:val="20"/>
        <w:szCs w:val="20"/>
        <w:lang w:val="lv-LV"/>
      </w:rPr>
      <w:t>; Ministru kabineta rīkojuma projekts „</w:t>
    </w:r>
    <w:r>
      <w:rPr>
        <w:rFonts w:ascii="Times New Roman" w:eastAsia="Times New Roman" w:hAnsi="Times New Roman"/>
        <w:bCs/>
        <w:sz w:val="20"/>
        <w:szCs w:val="20"/>
        <w:lang w:val="lv-LV" w:eastAsia="lv-LV"/>
      </w:rPr>
      <w:t>Grozījumi</w:t>
    </w:r>
    <w:r w:rsidRPr="00A8518C">
      <w:rPr>
        <w:rFonts w:ascii="Times New Roman" w:eastAsia="Times New Roman" w:hAnsi="Times New Roman"/>
        <w:bCs/>
        <w:sz w:val="20"/>
        <w:szCs w:val="20"/>
        <w:lang w:val="lv-LV" w:eastAsia="lv-LV"/>
      </w:rPr>
      <w:t xml:space="preserve"> Ministru kabineta 2010.g</w:t>
    </w:r>
    <w:r>
      <w:rPr>
        <w:rFonts w:ascii="Times New Roman" w:eastAsia="Times New Roman" w:hAnsi="Times New Roman"/>
        <w:bCs/>
        <w:sz w:val="20"/>
        <w:szCs w:val="20"/>
        <w:lang w:val="lv-LV" w:eastAsia="lv-LV"/>
      </w:rPr>
      <w:t>ada 10.novembra rīkojumā Nr.648</w:t>
    </w:r>
    <w:r w:rsidRPr="00A8518C">
      <w:rPr>
        <w:rFonts w:ascii="Times New Roman" w:eastAsia="Times New Roman" w:hAnsi="Times New Roman"/>
        <w:bCs/>
        <w:sz w:val="20"/>
        <w:szCs w:val="20"/>
        <w:lang w:val="lv-LV" w:eastAsia="lv-LV"/>
      </w:rPr>
      <w:t>„Par zemes vienību Rīgas administratīvajā teritorijā</w:t>
    </w:r>
    <w:r w:rsidRPr="00A8518C">
      <w:rPr>
        <w:rFonts w:ascii="Times New Roman" w:hAnsi="Times New Roman"/>
        <w:sz w:val="20"/>
        <w:szCs w:val="20"/>
        <w:lang w:val="lv-LV" w:eastAsia="lv-LV"/>
      </w:rPr>
      <w:t xml:space="preserve"> piederību vai piekritību valstij un nostiprināšanu zemesgrāmatā uz valsts vārda attiecīgās ministrijas vai valsts akciju sabiedrības "Privatizācijas aģentūra” personā””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36809" w14:textId="07E86893" w:rsidR="00F979BB" w:rsidRPr="00F979BB" w:rsidRDefault="00F979BB">
    <w:pPr>
      <w:pStyle w:val="Footer"/>
      <w:rPr>
        <w:rFonts w:asciiTheme="majorHAnsi" w:hAnsiTheme="majorHAnsi" w:cstheme="majorHAnsi"/>
        <w:sz w:val="16"/>
        <w:szCs w:val="16"/>
        <w:lang w:val="lv-LV"/>
      </w:rPr>
    </w:pPr>
    <w:r w:rsidRPr="00F979BB">
      <w:rPr>
        <w:rFonts w:asciiTheme="majorHAnsi" w:hAnsiTheme="majorHAnsi" w:cstheme="majorHAnsi"/>
        <w:sz w:val="16"/>
        <w:szCs w:val="16"/>
        <w:lang w:val="lv-LV"/>
      </w:rPr>
      <w:t>R0034_3</w:t>
    </w:r>
    <w:r w:rsidR="00C4393D">
      <w:rPr>
        <w:rFonts w:asciiTheme="majorHAnsi" w:hAnsiTheme="majorHAnsi" w:cstheme="majorHAnsi"/>
        <w:sz w:val="16"/>
        <w:szCs w:val="16"/>
        <w:lang w:val="lv-LV"/>
      </w:rPr>
      <w:t xml:space="preserve"> </w:t>
    </w:r>
    <w:proofErr w:type="spellStart"/>
    <w:r w:rsidR="00C4393D">
      <w:rPr>
        <w:rFonts w:asciiTheme="majorHAnsi" w:hAnsiTheme="majorHAnsi" w:cstheme="majorHAnsi"/>
        <w:sz w:val="16"/>
        <w:szCs w:val="16"/>
        <w:lang w:val="lv-LV"/>
      </w:rPr>
      <w:t>v_sk</w:t>
    </w:r>
    <w:proofErr w:type="spellEnd"/>
    <w:r w:rsidR="00C4393D">
      <w:rPr>
        <w:rFonts w:asciiTheme="majorHAnsi" w:hAnsiTheme="majorHAnsi" w:cstheme="majorHAnsi"/>
        <w:sz w:val="16"/>
        <w:szCs w:val="16"/>
        <w:lang w:val="lv-LV"/>
      </w:rPr>
      <w:t xml:space="preserve">. = </w:t>
    </w:r>
    <w:r w:rsidR="00C4393D">
      <w:rPr>
        <w:rFonts w:asciiTheme="majorHAnsi" w:hAnsiTheme="majorHAnsi" w:cstheme="majorHAnsi"/>
        <w:sz w:val="16"/>
        <w:szCs w:val="16"/>
        <w:lang w:val="lv-LV"/>
      </w:rPr>
      <w:fldChar w:fldCharType="begin"/>
    </w:r>
    <w:r w:rsidR="00C4393D">
      <w:rPr>
        <w:rFonts w:asciiTheme="majorHAnsi" w:hAnsiTheme="majorHAnsi" w:cstheme="majorHAnsi"/>
        <w:sz w:val="16"/>
        <w:szCs w:val="16"/>
        <w:lang w:val="lv-LV"/>
      </w:rPr>
      <w:instrText xml:space="preserve"> NUMWORDS  \* MERGEFORMAT </w:instrText>
    </w:r>
    <w:r w:rsidR="00C4393D">
      <w:rPr>
        <w:rFonts w:asciiTheme="majorHAnsi" w:hAnsiTheme="majorHAnsi" w:cstheme="majorHAnsi"/>
        <w:sz w:val="16"/>
        <w:szCs w:val="16"/>
        <w:lang w:val="lv-LV"/>
      </w:rPr>
      <w:fldChar w:fldCharType="separate"/>
    </w:r>
    <w:r w:rsidR="00FF6809">
      <w:rPr>
        <w:rFonts w:asciiTheme="majorHAnsi" w:hAnsiTheme="majorHAnsi" w:cstheme="majorHAnsi"/>
        <w:noProof/>
        <w:sz w:val="16"/>
        <w:szCs w:val="16"/>
        <w:lang w:val="lv-LV"/>
      </w:rPr>
      <w:t>46</w:t>
    </w:r>
    <w:r w:rsidR="00C4393D">
      <w:rPr>
        <w:rFonts w:asciiTheme="majorHAnsi" w:hAnsiTheme="majorHAnsi" w:cstheme="majorHAnsi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029B4" w14:textId="77777777" w:rsidR="00B05058" w:rsidRDefault="00B05058">
      <w:pPr>
        <w:spacing w:after="0" w:line="240" w:lineRule="auto"/>
      </w:pPr>
      <w:r>
        <w:separator/>
      </w:r>
    </w:p>
  </w:footnote>
  <w:footnote w:type="continuationSeparator" w:id="0">
    <w:p w14:paraId="712029B5" w14:textId="77777777" w:rsidR="00B05058" w:rsidRDefault="00B0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0051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2029B8" w14:textId="77777777" w:rsidR="00A64AC7" w:rsidRDefault="00A64AC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2029B9" w14:textId="77777777" w:rsidR="00A64AC7" w:rsidRDefault="00A64A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529D6" w14:textId="1F36752D" w:rsidR="00F979BB" w:rsidRPr="00F979BB" w:rsidRDefault="00F979BB" w:rsidP="00F979BB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726D44A2" wp14:editId="4166C8E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5D3"/>
    <w:multiLevelType w:val="hybridMultilevel"/>
    <w:tmpl w:val="6D4A4140"/>
    <w:lvl w:ilvl="0" w:tplc="01EC2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BC"/>
    <w:rsid w:val="000410CF"/>
    <w:rsid w:val="002438A7"/>
    <w:rsid w:val="003109D2"/>
    <w:rsid w:val="003D5DA1"/>
    <w:rsid w:val="004A7491"/>
    <w:rsid w:val="005D6E0A"/>
    <w:rsid w:val="006727FD"/>
    <w:rsid w:val="00704EBC"/>
    <w:rsid w:val="007373EE"/>
    <w:rsid w:val="007507DB"/>
    <w:rsid w:val="0078132A"/>
    <w:rsid w:val="00A64AC7"/>
    <w:rsid w:val="00AB75B6"/>
    <w:rsid w:val="00B05058"/>
    <w:rsid w:val="00C310CB"/>
    <w:rsid w:val="00C4393D"/>
    <w:rsid w:val="00D76C3C"/>
    <w:rsid w:val="00F979BB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2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B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4EB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04EBC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704EBC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704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EB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38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8A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B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B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4EB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04EBC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704EBC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704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EB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38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8A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B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2004.gada 12.maija rīkojumā Nr.306„Par valsts nekustamās mantas pārdošanu” </vt:lpstr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2004.gada 12.maija rīkojumā Nr.306„Par valsts nekustamās mantas pārdošanu” </dc:title>
  <dc:subject>MK rīkojuma projekts</dc:subject>
  <dc:creator>Santa Lūse</dc:creator>
  <dc:description>67024904
Santa.Luse@vni.lv                                </dc:description>
  <cp:lastModifiedBy>Leontīne Babkina</cp:lastModifiedBy>
  <cp:revision>14</cp:revision>
  <cp:lastPrinted>2013-01-14T08:18:00Z</cp:lastPrinted>
  <dcterms:created xsi:type="dcterms:W3CDTF">2012-09-24T12:13:00Z</dcterms:created>
  <dcterms:modified xsi:type="dcterms:W3CDTF">2013-02-06T07:44:00Z</dcterms:modified>
</cp:coreProperties>
</file>