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502" w:rsidRPr="00656502" w:rsidRDefault="002F55E2" w:rsidP="00656502">
      <w:pPr>
        <w:spacing w:after="120" w:line="240" w:lineRule="auto"/>
        <w:ind w:left="5760"/>
        <w:jc w:val="right"/>
        <w:rPr>
          <w:rFonts w:ascii="Times New Roman" w:eastAsia="Times New Roman" w:hAnsi="Times New Roman" w:cs="Times New Roman"/>
          <w:i/>
          <w:sz w:val="24"/>
          <w:szCs w:val="24"/>
        </w:rPr>
      </w:pPr>
      <w:bookmarkStart w:id="0" w:name="_GoBack"/>
      <w:bookmarkEnd w:id="0"/>
      <w:r w:rsidRPr="002F55E2">
        <w:rPr>
          <w:rFonts w:ascii="Times New Roman" w:eastAsia="Times New Roman" w:hAnsi="Times New Roman" w:cs="Times New Roman"/>
          <w:i/>
          <w:sz w:val="24"/>
          <w:szCs w:val="24"/>
        </w:rPr>
        <w:t>Projekts</w:t>
      </w:r>
    </w:p>
    <w:p w:rsidR="002F55E2" w:rsidRPr="002F55E2" w:rsidRDefault="002F55E2" w:rsidP="002F55E2">
      <w:pPr>
        <w:spacing w:after="120" w:line="240" w:lineRule="auto"/>
        <w:ind w:left="5245"/>
        <w:jc w:val="right"/>
        <w:rPr>
          <w:rFonts w:ascii="Times New Roman" w:eastAsia="Times New Roman" w:hAnsi="Times New Roman" w:cs="Times New Roman"/>
          <w:b/>
          <w:sz w:val="24"/>
          <w:szCs w:val="24"/>
        </w:rPr>
      </w:pPr>
      <w:r w:rsidRPr="002F55E2">
        <w:rPr>
          <w:rFonts w:ascii="Times New Roman" w:eastAsia="Times New Roman" w:hAnsi="Times New Roman" w:cs="Times New Roman"/>
          <w:b/>
          <w:sz w:val="24"/>
          <w:szCs w:val="24"/>
        </w:rPr>
        <w:t>Ministru kabineta vēstule Latvijas Republikas Saeimai</w:t>
      </w:r>
    </w:p>
    <w:p w:rsidR="00656502" w:rsidRDefault="00656502" w:rsidP="002F55E2">
      <w:pPr>
        <w:spacing w:after="0" w:line="240" w:lineRule="auto"/>
        <w:rPr>
          <w:rFonts w:ascii="Times New Roman" w:eastAsia="Times New Roman" w:hAnsi="Times New Roman" w:cs="Times New Roman"/>
          <w:i/>
          <w:sz w:val="24"/>
          <w:szCs w:val="24"/>
        </w:rPr>
      </w:pPr>
    </w:p>
    <w:p w:rsidR="002F55E2" w:rsidRPr="002F55E2" w:rsidRDefault="002F55E2" w:rsidP="002F55E2">
      <w:pPr>
        <w:spacing w:after="0" w:line="240" w:lineRule="auto"/>
        <w:rPr>
          <w:rFonts w:ascii="Times New Roman" w:eastAsia="Times New Roman" w:hAnsi="Times New Roman" w:cs="Times New Roman"/>
          <w:i/>
          <w:sz w:val="24"/>
          <w:szCs w:val="24"/>
        </w:rPr>
      </w:pPr>
      <w:r w:rsidRPr="002F55E2">
        <w:rPr>
          <w:rFonts w:ascii="Times New Roman" w:eastAsia="Times New Roman" w:hAnsi="Times New Roman" w:cs="Times New Roman"/>
          <w:i/>
          <w:sz w:val="24"/>
          <w:szCs w:val="24"/>
        </w:rPr>
        <w:t xml:space="preserve">Par  priekšlikumiem grozījumiem </w:t>
      </w:r>
    </w:p>
    <w:p w:rsidR="002F55E2" w:rsidRPr="002F55E2" w:rsidRDefault="002F55E2" w:rsidP="002F55E2">
      <w:pPr>
        <w:spacing w:after="0" w:line="240" w:lineRule="auto"/>
        <w:rPr>
          <w:rFonts w:ascii="Times New Roman" w:eastAsia="Times New Roman" w:hAnsi="Times New Roman" w:cs="Times New Roman"/>
          <w:i/>
          <w:sz w:val="24"/>
          <w:szCs w:val="24"/>
        </w:rPr>
      </w:pPr>
      <w:r w:rsidRPr="002F55E2">
        <w:rPr>
          <w:rFonts w:ascii="Times New Roman" w:eastAsia="Times New Roman" w:hAnsi="Times New Roman" w:cs="Times New Roman"/>
          <w:i/>
          <w:sz w:val="24"/>
          <w:szCs w:val="24"/>
        </w:rPr>
        <w:t xml:space="preserve">Likumā par budžetu un finanšu vadību saskaņā ar </w:t>
      </w:r>
    </w:p>
    <w:p w:rsidR="002F55E2" w:rsidRPr="002F55E2" w:rsidRDefault="002F55E2" w:rsidP="002F55E2">
      <w:pPr>
        <w:spacing w:after="0" w:line="240" w:lineRule="auto"/>
        <w:rPr>
          <w:rFonts w:ascii="Times New Roman" w:eastAsia="Times New Roman" w:hAnsi="Times New Roman" w:cs="Times New Roman"/>
          <w:b/>
          <w:i/>
          <w:color w:val="000000"/>
          <w:sz w:val="24"/>
          <w:szCs w:val="24"/>
          <w:lang w:eastAsia="lv-LV"/>
        </w:rPr>
      </w:pPr>
      <w:r w:rsidRPr="002F55E2">
        <w:rPr>
          <w:rFonts w:ascii="Times New Roman" w:eastAsia="Times New Roman" w:hAnsi="Times New Roman" w:cs="Times New Roman"/>
          <w:i/>
          <w:sz w:val="24"/>
          <w:szCs w:val="24"/>
        </w:rPr>
        <w:t>Satversmes tiesas spriedumu</w:t>
      </w:r>
      <w:r w:rsidRPr="002F55E2">
        <w:rPr>
          <w:rFonts w:ascii="Times New Roman" w:eastAsia="Times New Roman" w:hAnsi="Times New Roman" w:cs="Times New Roman"/>
          <w:b/>
          <w:i/>
          <w:sz w:val="28"/>
          <w:szCs w:val="28"/>
        </w:rPr>
        <w:tab/>
      </w:r>
      <w:bookmarkStart w:id="1" w:name="OLE_LINK5"/>
      <w:bookmarkStart w:id="2" w:name="OLE_LINK6"/>
    </w:p>
    <w:p w:rsidR="00656502" w:rsidRPr="002F55E2" w:rsidRDefault="00656502" w:rsidP="002F55E2">
      <w:pPr>
        <w:spacing w:after="0" w:line="240" w:lineRule="auto"/>
        <w:rPr>
          <w:rFonts w:ascii="Times New Roman" w:eastAsia="Times New Roman" w:hAnsi="Times New Roman" w:cs="Times New Roman"/>
          <w:b/>
          <w:color w:val="000000"/>
          <w:sz w:val="24"/>
          <w:szCs w:val="24"/>
          <w:lang w:eastAsia="lv-LV"/>
        </w:rPr>
      </w:pPr>
    </w:p>
    <w:p w:rsidR="002F55E2" w:rsidRPr="002F55E2" w:rsidRDefault="002F55E2" w:rsidP="002F55E2">
      <w:pPr>
        <w:spacing w:after="0" w:line="240" w:lineRule="auto"/>
        <w:ind w:right="42" w:firstLine="720"/>
        <w:jc w:val="both"/>
        <w:rPr>
          <w:rFonts w:ascii="Times New Roman" w:eastAsia="Times New Roman" w:hAnsi="Times New Roman" w:cs="Times New Roman"/>
          <w:color w:val="000000"/>
          <w:sz w:val="24"/>
          <w:szCs w:val="24"/>
        </w:rPr>
      </w:pPr>
      <w:r w:rsidRPr="002F55E2">
        <w:rPr>
          <w:rFonts w:ascii="Times New Roman" w:eastAsia="Times New Roman" w:hAnsi="Times New Roman" w:cs="Times New Roman"/>
          <w:color w:val="000000"/>
          <w:sz w:val="24"/>
          <w:szCs w:val="24"/>
        </w:rPr>
        <w:t>Informējam, ka 2010. gada 30. novembrī spēkā stājās Satversmes tiesas 2010. gada 25. novembra spriedums lietā Nr.2010-06-01 „Par Likuma par budžetu un finanšu vadību 19. panta piektās daļas, Valsts kontroles likuma 44. panta otrās daļas un Tiesībsarga likuma 19. panta otrās daļas atbilstību Latvijas Republikas Satversmes 1., 83. un 87. pantam”. Satversmes tiesa nolēma atzīt Likuma par budžetu un finanšu vadību (turpmāk – LBFV) 19. panta piekto daļu, Valsts kontroles likuma 44. panta otro daļu un Tiesībsarga likuma 19. panta otro daļu kopsakarā ar LBFV 20. pantu, ciktāl tajā nav noteiktas Valsts prezidenta kancelejas, Augstākās tiesas, Satversmes tiesas, Valsts kontroles un Tiesībsarga biroja tiesības tikt uzklausītiem Ministru kabineta jautājumos, kas skar to budžeta pieprasījumus, par  neatbilstošu Latvijas Republikas Satversmes 1., 83. un 87. pantam un spēkā neesošu no 2011. gada 1. jūnija.</w:t>
      </w:r>
    </w:p>
    <w:p w:rsidR="002F55E2" w:rsidRPr="002F55E2" w:rsidRDefault="002F55E2" w:rsidP="002F55E2">
      <w:pPr>
        <w:spacing w:after="0" w:line="240" w:lineRule="auto"/>
        <w:ind w:right="42" w:firstLine="720"/>
        <w:jc w:val="both"/>
        <w:rPr>
          <w:rFonts w:ascii="Times New Roman" w:eastAsia="Times New Roman" w:hAnsi="Times New Roman" w:cs="Times New Roman"/>
          <w:color w:val="000000"/>
          <w:sz w:val="24"/>
          <w:szCs w:val="24"/>
        </w:rPr>
      </w:pPr>
      <w:r w:rsidRPr="002F55E2">
        <w:rPr>
          <w:rFonts w:ascii="Times New Roman" w:eastAsia="Times New Roman" w:hAnsi="Times New Roman" w:cs="Times New Roman"/>
          <w:color w:val="000000"/>
          <w:sz w:val="24"/>
          <w:szCs w:val="24"/>
        </w:rPr>
        <w:t xml:space="preserve">Satversmes tiesa atzīst, ka LBFV normatīvais regulējums par valsts budžeta likuma projekta izskatīšanas kārtību Ministru kabinetā ir nepilnīgs. LBFV 20. panta normas neuzliek Ministru kabinetam pienākumu uzklausīt Valsts prezidenta kanceleju, Augstāko tiesu, Satversmes tiesu, Valsts kontroli un Tiesībsarga biroju pēc tam, kad finanšu ministrs iesniedzis Ministru kabinetā valsts budžeta likuma projektu. Minētais pienākums ietver arī Ministru kabineta pienākumu pamatot lēmumu, ar kuru tas grozījis Valsts prezidenta kancelejas, Augstākās tiesas, Satversmes tiesas, Valsts kontroles vai Tiesībsarga biroja budžeta pieprasījumu, kā arī pienākumu nodrošināt, lai Ministru kabinetā izskanējušie šo institūciju iebildumi pret grozījumiem to budžeta pieprasījumos tiktu darīti zināmi likumdevējam. </w:t>
      </w:r>
    </w:p>
    <w:p w:rsidR="002F55E2" w:rsidRPr="002F55E2" w:rsidRDefault="002F55E2" w:rsidP="002F55E2">
      <w:pPr>
        <w:suppressAutoHyphens/>
        <w:spacing w:after="0" w:line="240" w:lineRule="auto"/>
        <w:ind w:right="42" w:firstLine="720"/>
        <w:jc w:val="both"/>
        <w:rPr>
          <w:rFonts w:ascii="Times New Roman" w:eastAsia="Times New Roman" w:hAnsi="Times New Roman" w:cs="Times New Roman"/>
          <w:color w:val="000000"/>
          <w:sz w:val="24"/>
          <w:szCs w:val="24"/>
        </w:rPr>
      </w:pPr>
      <w:r w:rsidRPr="002F55E2">
        <w:rPr>
          <w:rFonts w:ascii="Times New Roman" w:eastAsia="Times New Roman" w:hAnsi="Times New Roman" w:cs="Times New Roman"/>
          <w:color w:val="000000"/>
          <w:sz w:val="24"/>
          <w:szCs w:val="24"/>
        </w:rPr>
        <w:t xml:space="preserve">Satversmes tiesa norāda, ka izpildvaras pienākums ir sadarboties ar Valsts prezidentu, Augstāko tiesu, Valsts kontroli un Tiesībsargu jautājumos, kas skar šo institūciju budžeta pieprasījumus un valsts budžeta likuma projekta sagatavošanu. Varas dalīšanas princips ietver ne vien likumdevējvaras, bet arī izpildvaras pienākumu uzklausīt konstitucionālo institūciju, kā arī Tiesībsarga biroja viedokli, bet, ja vienošanās netiek panākta, tad valdībai par iebildumiem ir jāpaziņo likumdevējam. </w:t>
      </w:r>
    </w:p>
    <w:p w:rsidR="002F55E2" w:rsidRPr="002F55E2" w:rsidRDefault="002F55E2" w:rsidP="002F55E2">
      <w:pPr>
        <w:spacing w:after="0" w:line="240" w:lineRule="auto"/>
        <w:ind w:firstLine="720"/>
        <w:jc w:val="both"/>
        <w:rPr>
          <w:rFonts w:ascii="Times New Roman" w:eastAsia="Times New Roman" w:hAnsi="Times New Roman" w:cs="Times New Roman"/>
          <w:color w:val="000000"/>
          <w:sz w:val="24"/>
          <w:szCs w:val="24"/>
        </w:rPr>
      </w:pPr>
      <w:r w:rsidRPr="002F55E2">
        <w:rPr>
          <w:rFonts w:ascii="Times New Roman" w:eastAsia="Times New Roman" w:hAnsi="Times New Roman" w:cs="Times New Roman"/>
          <w:color w:val="000000"/>
          <w:sz w:val="24"/>
          <w:szCs w:val="24"/>
        </w:rPr>
        <w:t>Ņemot vērā minēto, un to, ka Satversmes tiesa ir noteikusi, ka līdz 2011. gada 1. jūnijam likumdevējam jānovērš spriedumā  norādītie normatīvā regulējuma trūkumi un, ka grozījumi LBFV likumprojektā skar no Ministru kabineta neatkarīgu konstitucionālo institūciju darbību, lūdzam Jūs atbilstoši Latvijas Republikas Satversmes 65. pantā noteiktajam virzīt izskatīšanai S</w:t>
      </w:r>
      <w:r w:rsidR="003E23C9">
        <w:rPr>
          <w:rFonts w:ascii="Times New Roman" w:eastAsia="Times New Roman" w:hAnsi="Times New Roman" w:cs="Times New Roman"/>
          <w:color w:val="000000"/>
          <w:sz w:val="24"/>
          <w:szCs w:val="24"/>
        </w:rPr>
        <w:t xml:space="preserve">aeimā minētos grozījumus LBFV, </w:t>
      </w:r>
      <w:r w:rsidRPr="002F55E2">
        <w:rPr>
          <w:rFonts w:ascii="Times New Roman" w:eastAsia="Times New Roman" w:hAnsi="Times New Roman" w:cs="Times New Roman"/>
          <w:color w:val="000000"/>
          <w:sz w:val="24"/>
          <w:szCs w:val="24"/>
        </w:rPr>
        <w:t>un ierosinām par pamatu attiecīgajiem grozījumiem ņemt  Finanšu ministrijas izstrādātos priekšlikumus grozījumiem LBFV likumprojektā.</w:t>
      </w:r>
    </w:p>
    <w:p w:rsidR="00656502" w:rsidRPr="002F55E2" w:rsidRDefault="00656502" w:rsidP="002F55E2">
      <w:pPr>
        <w:spacing w:after="0" w:line="240" w:lineRule="auto"/>
        <w:jc w:val="both"/>
        <w:rPr>
          <w:rFonts w:ascii="Times New Roman" w:eastAsia="Times New Roman" w:hAnsi="Times New Roman" w:cs="Times New Roman"/>
          <w:color w:val="000000"/>
          <w:sz w:val="24"/>
          <w:szCs w:val="24"/>
        </w:rPr>
      </w:pPr>
    </w:p>
    <w:p w:rsidR="002F55E2" w:rsidRDefault="002F55E2" w:rsidP="002F55E2">
      <w:pPr>
        <w:spacing w:after="0" w:line="240" w:lineRule="auto"/>
        <w:ind w:left="2127" w:hanging="1407"/>
        <w:jc w:val="both"/>
        <w:rPr>
          <w:rFonts w:ascii="Times New Roman" w:eastAsia="Times New Roman" w:hAnsi="Times New Roman" w:cs="Times New Roman"/>
          <w:color w:val="000000"/>
          <w:sz w:val="24"/>
          <w:szCs w:val="24"/>
        </w:rPr>
      </w:pPr>
      <w:r w:rsidRPr="002F55E2">
        <w:rPr>
          <w:rFonts w:ascii="Times New Roman" w:eastAsia="Times New Roman" w:hAnsi="Times New Roman" w:cs="Times New Roman"/>
          <w:color w:val="000000"/>
          <w:sz w:val="24"/>
          <w:szCs w:val="24"/>
        </w:rPr>
        <w:t xml:space="preserve">Pielikumā: 1) Likumprojekts „Grozījumi </w:t>
      </w:r>
      <w:r>
        <w:rPr>
          <w:rFonts w:ascii="Times New Roman" w:eastAsia="Times New Roman" w:hAnsi="Times New Roman" w:cs="Times New Roman"/>
          <w:color w:val="000000"/>
          <w:sz w:val="24"/>
          <w:szCs w:val="24"/>
        </w:rPr>
        <w:t xml:space="preserve">Likumā par budžetu un finanšu vadību” </w:t>
      </w:r>
      <w:r w:rsidRPr="002F55E2">
        <w:rPr>
          <w:rFonts w:ascii="Times New Roman" w:eastAsia="Times New Roman" w:hAnsi="Times New Roman" w:cs="Times New Roman"/>
          <w:color w:val="000000"/>
          <w:sz w:val="24"/>
          <w:szCs w:val="24"/>
        </w:rPr>
        <w:t>(datne: FMlik_</w:t>
      </w:r>
      <w:r w:rsidR="00C059B1">
        <w:rPr>
          <w:rFonts w:ascii="Times New Roman" w:eastAsia="Times New Roman" w:hAnsi="Times New Roman" w:cs="Times New Roman"/>
          <w:color w:val="000000"/>
          <w:sz w:val="24"/>
          <w:szCs w:val="24"/>
        </w:rPr>
        <w:t>0504</w:t>
      </w:r>
      <w:r w:rsidR="00466FA4">
        <w:rPr>
          <w:rFonts w:ascii="Times New Roman" w:eastAsia="Times New Roman" w:hAnsi="Times New Roman" w:cs="Times New Roman"/>
          <w:color w:val="000000"/>
          <w:sz w:val="24"/>
          <w:szCs w:val="24"/>
        </w:rPr>
        <w:t>2011_LBFV)</w:t>
      </w:r>
      <w:r w:rsidR="00466FA4" w:rsidRPr="00466FA4">
        <w:rPr>
          <w:rFonts w:ascii="Times New Roman" w:eastAsia="Times New Roman" w:hAnsi="Times New Roman" w:cs="Times New Roman"/>
          <w:color w:val="000000"/>
          <w:sz w:val="24"/>
          <w:szCs w:val="24"/>
        </w:rPr>
        <w:t xml:space="preserve"> </w:t>
      </w:r>
      <w:r w:rsidR="00466FA4">
        <w:rPr>
          <w:rFonts w:ascii="Times New Roman" w:eastAsia="Times New Roman" w:hAnsi="Times New Roman" w:cs="Times New Roman"/>
          <w:color w:val="000000"/>
          <w:sz w:val="24"/>
          <w:szCs w:val="24"/>
        </w:rPr>
        <w:t>uz 2</w:t>
      </w:r>
      <w:r w:rsidR="00466FA4" w:rsidRPr="002F55E2">
        <w:rPr>
          <w:rFonts w:ascii="Times New Roman" w:eastAsia="Times New Roman" w:hAnsi="Times New Roman" w:cs="Times New Roman"/>
          <w:color w:val="000000"/>
          <w:sz w:val="24"/>
          <w:szCs w:val="24"/>
        </w:rPr>
        <w:t xml:space="preserve"> lap</w:t>
      </w:r>
      <w:r w:rsidR="00466FA4">
        <w:rPr>
          <w:rFonts w:ascii="Times New Roman" w:eastAsia="Times New Roman" w:hAnsi="Times New Roman" w:cs="Times New Roman"/>
          <w:color w:val="000000"/>
          <w:sz w:val="24"/>
          <w:szCs w:val="24"/>
        </w:rPr>
        <w:t>ām;</w:t>
      </w:r>
    </w:p>
    <w:p w:rsidR="00466FA4" w:rsidRPr="002F55E2" w:rsidRDefault="00466FA4" w:rsidP="002F55E2">
      <w:pPr>
        <w:spacing w:after="0" w:line="240" w:lineRule="auto"/>
        <w:ind w:left="2127" w:hanging="14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 Likumprojekta</w:t>
      </w:r>
      <w:r w:rsidRPr="002F55E2">
        <w:rPr>
          <w:rFonts w:ascii="Times New Roman" w:eastAsia="Times New Roman" w:hAnsi="Times New Roman" w:cs="Times New Roman"/>
          <w:color w:val="000000"/>
          <w:sz w:val="24"/>
          <w:szCs w:val="24"/>
        </w:rPr>
        <w:t xml:space="preserve"> „Grozījumi </w:t>
      </w:r>
      <w:r>
        <w:rPr>
          <w:rFonts w:ascii="Times New Roman" w:eastAsia="Times New Roman" w:hAnsi="Times New Roman" w:cs="Times New Roman"/>
          <w:color w:val="000000"/>
          <w:sz w:val="24"/>
          <w:szCs w:val="24"/>
        </w:rPr>
        <w:t xml:space="preserve">Likumā par budžetu un finanšu vadību” anotācija (datne: </w:t>
      </w:r>
      <w:r w:rsidRPr="00466FA4">
        <w:rPr>
          <w:rFonts w:ascii="Times New Roman" w:eastAsia="Times New Roman" w:hAnsi="Times New Roman" w:cs="Times New Roman"/>
          <w:color w:val="000000"/>
          <w:sz w:val="24"/>
          <w:szCs w:val="24"/>
        </w:rPr>
        <w:t xml:space="preserve">FMAnot_05042011_LBFV) </w:t>
      </w:r>
      <w:r>
        <w:rPr>
          <w:rFonts w:ascii="Times New Roman" w:eastAsia="Times New Roman" w:hAnsi="Times New Roman" w:cs="Times New Roman"/>
          <w:color w:val="000000"/>
          <w:sz w:val="24"/>
          <w:szCs w:val="24"/>
        </w:rPr>
        <w:t>uz 2 lapām.</w:t>
      </w:r>
    </w:p>
    <w:p w:rsidR="002F55E2" w:rsidRPr="002F55E2" w:rsidRDefault="00656502" w:rsidP="00656502">
      <w:pPr>
        <w:spacing w:after="0" w:line="240" w:lineRule="auto"/>
        <w:ind w:left="2127" w:hanging="14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F55E2" w:rsidRPr="002F55E2">
        <w:rPr>
          <w:rFonts w:ascii="Times New Roman" w:eastAsia="Times New Roman" w:hAnsi="Times New Roman" w:cs="Times New Roman"/>
          <w:color w:val="000000"/>
          <w:sz w:val="24"/>
          <w:szCs w:val="24"/>
        </w:rPr>
        <w:t xml:space="preserve">          </w:t>
      </w:r>
    </w:p>
    <w:p w:rsidR="002F55E2" w:rsidRPr="002F55E2" w:rsidRDefault="002F55E2" w:rsidP="002F55E2">
      <w:pPr>
        <w:spacing w:after="0" w:line="240" w:lineRule="auto"/>
        <w:ind w:firstLine="720"/>
        <w:jc w:val="both"/>
        <w:rPr>
          <w:rFonts w:ascii="Times New Roman" w:eastAsia="Times New Roman" w:hAnsi="Times New Roman" w:cs="Times New Roman"/>
          <w:color w:val="000000"/>
          <w:sz w:val="24"/>
          <w:szCs w:val="24"/>
        </w:rPr>
      </w:pPr>
      <w:r w:rsidRPr="002F55E2">
        <w:rPr>
          <w:rFonts w:ascii="Times New Roman" w:eastAsia="Times New Roman" w:hAnsi="Times New Roman" w:cs="Times New Roman"/>
          <w:color w:val="000000"/>
          <w:sz w:val="24"/>
          <w:szCs w:val="24"/>
        </w:rPr>
        <w:t xml:space="preserve">Ministru prezidents                                                       </w:t>
      </w:r>
      <w:proofErr w:type="spellStart"/>
      <w:r w:rsidRPr="002F55E2">
        <w:rPr>
          <w:rFonts w:ascii="Times New Roman" w:eastAsia="Times New Roman" w:hAnsi="Times New Roman" w:cs="Times New Roman"/>
          <w:color w:val="000000"/>
          <w:sz w:val="24"/>
          <w:szCs w:val="24"/>
        </w:rPr>
        <w:t>V.Dombrovskis</w:t>
      </w:r>
      <w:proofErr w:type="spellEnd"/>
    </w:p>
    <w:p w:rsidR="002F55E2" w:rsidRPr="002F55E2" w:rsidRDefault="002F55E2" w:rsidP="002F55E2">
      <w:pPr>
        <w:spacing w:after="0" w:line="240" w:lineRule="auto"/>
        <w:jc w:val="both"/>
        <w:rPr>
          <w:rFonts w:ascii="Times New Roman" w:eastAsia="Times New Roman" w:hAnsi="Times New Roman" w:cs="Times New Roman"/>
          <w:color w:val="000000"/>
          <w:sz w:val="24"/>
          <w:szCs w:val="24"/>
        </w:rPr>
      </w:pPr>
    </w:p>
    <w:p w:rsidR="002F55E2" w:rsidRPr="002F55E2" w:rsidRDefault="002F55E2" w:rsidP="002F55E2">
      <w:pPr>
        <w:spacing w:after="0" w:line="240" w:lineRule="auto"/>
        <w:ind w:firstLine="720"/>
        <w:jc w:val="both"/>
        <w:rPr>
          <w:rFonts w:ascii="Times New Roman" w:eastAsia="Times New Roman" w:hAnsi="Times New Roman" w:cs="Times New Roman"/>
          <w:color w:val="000000"/>
          <w:sz w:val="24"/>
          <w:szCs w:val="24"/>
        </w:rPr>
      </w:pPr>
      <w:r w:rsidRPr="002F55E2">
        <w:rPr>
          <w:rFonts w:ascii="Times New Roman" w:eastAsia="Times New Roman" w:hAnsi="Times New Roman" w:cs="Times New Roman"/>
          <w:color w:val="000000"/>
          <w:sz w:val="24"/>
          <w:szCs w:val="24"/>
        </w:rPr>
        <w:t>Finanšu ministrs                                                            A.Vilks</w:t>
      </w:r>
    </w:p>
    <w:p w:rsidR="00656502" w:rsidRDefault="00656502" w:rsidP="002F55E2">
      <w:pPr>
        <w:spacing w:after="0" w:line="240" w:lineRule="auto"/>
        <w:ind w:right="40"/>
        <w:jc w:val="both"/>
        <w:rPr>
          <w:rFonts w:ascii="Times New Roman" w:hAnsi="Times New Roman" w:cs="Times New Roman"/>
          <w:sz w:val="18"/>
          <w:szCs w:val="18"/>
        </w:rPr>
      </w:pPr>
    </w:p>
    <w:p w:rsidR="00656502" w:rsidRDefault="00656502" w:rsidP="002F55E2">
      <w:pPr>
        <w:spacing w:after="0" w:line="240" w:lineRule="auto"/>
        <w:ind w:right="40"/>
        <w:jc w:val="both"/>
        <w:rPr>
          <w:rFonts w:ascii="Times New Roman" w:hAnsi="Times New Roman" w:cs="Times New Roman"/>
          <w:sz w:val="18"/>
          <w:szCs w:val="18"/>
        </w:rPr>
      </w:pPr>
    </w:p>
    <w:p w:rsidR="00173A14" w:rsidRDefault="00173A14" w:rsidP="002F55E2">
      <w:pPr>
        <w:tabs>
          <w:tab w:val="center" w:pos="4615"/>
        </w:tabs>
        <w:spacing w:after="0" w:line="240" w:lineRule="auto"/>
        <w:ind w:right="40"/>
        <w:jc w:val="both"/>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CREATEDATE  \@ "05.04.2011. 14:52"  \* MERGEFORMAT </w:instrText>
      </w:r>
      <w:r>
        <w:rPr>
          <w:rFonts w:ascii="Times New Roman" w:hAnsi="Times New Roman" w:cs="Times New Roman"/>
          <w:sz w:val="18"/>
          <w:szCs w:val="18"/>
        </w:rPr>
        <w:fldChar w:fldCharType="separate"/>
      </w:r>
      <w:r>
        <w:rPr>
          <w:rFonts w:ascii="Times New Roman" w:hAnsi="Times New Roman" w:cs="Times New Roman"/>
          <w:noProof/>
          <w:sz w:val="18"/>
          <w:szCs w:val="18"/>
        </w:rPr>
        <w:t>05.04.2011. 14:52</w:t>
      </w:r>
      <w:r>
        <w:rPr>
          <w:rFonts w:ascii="Times New Roman" w:hAnsi="Times New Roman" w:cs="Times New Roman"/>
          <w:sz w:val="18"/>
          <w:szCs w:val="18"/>
        </w:rPr>
        <w:fldChar w:fldCharType="end"/>
      </w:r>
    </w:p>
    <w:p w:rsidR="002F55E2" w:rsidRPr="002F55E2" w:rsidRDefault="005C2F8A" w:rsidP="002F55E2">
      <w:pPr>
        <w:tabs>
          <w:tab w:val="center" w:pos="4615"/>
        </w:tabs>
        <w:spacing w:after="0" w:line="240" w:lineRule="auto"/>
        <w:ind w:right="40"/>
        <w:jc w:val="both"/>
        <w:rPr>
          <w:rFonts w:ascii="Times New Roman" w:hAnsi="Times New Roman" w:cs="Times New Roman"/>
          <w:sz w:val="18"/>
          <w:szCs w:val="18"/>
        </w:rPr>
      </w:pPr>
      <w:fldSimple w:instr=" NUMWORDS  \* MERGEFORMAT ">
        <w:r w:rsidR="00466FA4">
          <w:rPr>
            <w:rFonts w:ascii="Times New Roman" w:hAnsi="Times New Roman" w:cs="Times New Roman"/>
            <w:noProof/>
            <w:sz w:val="18"/>
            <w:szCs w:val="18"/>
          </w:rPr>
          <w:t>418</w:t>
        </w:r>
      </w:fldSimple>
      <w:r w:rsidR="002F55E2" w:rsidRPr="002F55E2">
        <w:rPr>
          <w:sz w:val="18"/>
          <w:szCs w:val="18"/>
        </w:rPr>
        <w:tab/>
      </w:r>
    </w:p>
    <w:p w:rsidR="002F55E2" w:rsidRPr="002F55E2" w:rsidRDefault="002F55E2" w:rsidP="002F55E2">
      <w:pPr>
        <w:spacing w:after="0" w:line="240" w:lineRule="auto"/>
        <w:ind w:right="40"/>
        <w:jc w:val="both"/>
        <w:rPr>
          <w:rFonts w:ascii="Times New Roman" w:hAnsi="Times New Roman" w:cs="Times New Roman"/>
          <w:sz w:val="18"/>
          <w:szCs w:val="18"/>
        </w:rPr>
      </w:pPr>
      <w:r>
        <w:rPr>
          <w:rFonts w:ascii="Times New Roman" w:hAnsi="Times New Roman" w:cs="Times New Roman"/>
          <w:sz w:val="18"/>
          <w:szCs w:val="18"/>
        </w:rPr>
        <w:t>L.Kristapsone</w:t>
      </w:r>
    </w:p>
    <w:p w:rsidR="00606BB9" w:rsidRPr="002F55E2" w:rsidRDefault="002F55E2" w:rsidP="002F55E2">
      <w:pPr>
        <w:spacing w:after="0" w:line="240" w:lineRule="auto"/>
        <w:ind w:right="40"/>
        <w:jc w:val="both"/>
        <w:rPr>
          <w:rFonts w:ascii="Times New Roman" w:eastAsia="Times New Roman" w:hAnsi="Times New Roman" w:cs="Times New Roman"/>
          <w:sz w:val="28"/>
          <w:szCs w:val="28"/>
        </w:rPr>
      </w:pPr>
      <w:r>
        <w:rPr>
          <w:rFonts w:ascii="Times New Roman" w:hAnsi="Times New Roman" w:cs="Times New Roman"/>
          <w:color w:val="000000"/>
          <w:sz w:val="18"/>
          <w:szCs w:val="18"/>
        </w:rPr>
        <w:t>67083976</w:t>
      </w:r>
      <w:r w:rsidRPr="002F55E2">
        <w:rPr>
          <w:rFonts w:ascii="Times New Roman" w:hAnsi="Times New Roman" w:cs="Times New Roman"/>
          <w:color w:val="000000"/>
          <w:sz w:val="18"/>
          <w:szCs w:val="18"/>
        </w:rPr>
        <w:t xml:space="preserve">, </w:t>
      </w:r>
      <w:r>
        <w:rPr>
          <w:rFonts w:ascii="Times New Roman" w:hAnsi="Times New Roman" w:cs="Times New Roman"/>
          <w:color w:val="000000"/>
          <w:sz w:val="18"/>
          <w:szCs w:val="18"/>
        </w:rPr>
        <w:t>Liene.Kristapsone</w:t>
      </w:r>
      <w:r w:rsidRPr="002F55E2">
        <w:rPr>
          <w:rFonts w:ascii="Times New Roman" w:hAnsi="Times New Roman" w:cs="Times New Roman"/>
          <w:color w:val="000000"/>
          <w:sz w:val="18"/>
          <w:szCs w:val="18"/>
        </w:rPr>
        <w:t>@fm.gov.lv</w:t>
      </w:r>
      <w:bookmarkEnd w:id="1"/>
      <w:bookmarkEnd w:id="2"/>
    </w:p>
    <w:sectPr w:rsidR="00606BB9" w:rsidRPr="002F55E2" w:rsidSect="00E56F55">
      <w:headerReference w:type="even" r:id="rId8"/>
      <w:headerReference w:type="default" r:id="rId9"/>
      <w:footerReference w:type="even" r:id="rId10"/>
      <w:footerReference w:type="default" r:id="rId11"/>
      <w:headerReference w:type="first" r:id="rId12"/>
      <w:footerReference w:type="first" r:id="rId13"/>
      <w:pgSz w:w="11906" w:h="16838" w:code="9"/>
      <w:pgMar w:top="284" w:right="1133" w:bottom="567" w:left="1418" w:header="720" w:footer="5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746" w:rsidRDefault="00157746" w:rsidP="002F55E2">
      <w:pPr>
        <w:spacing w:after="0" w:line="240" w:lineRule="auto"/>
      </w:pPr>
      <w:r>
        <w:separator/>
      </w:r>
    </w:p>
  </w:endnote>
  <w:endnote w:type="continuationSeparator" w:id="0">
    <w:p w:rsidR="00157746" w:rsidRDefault="00157746" w:rsidP="002F5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242" w:rsidRDefault="000E62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5E2" w:rsidRPr="002F55E2" w:rsidRDefault="005C2F8A" w:rsidP="002F55E2">
    <w:pPr>
      <w:pStyle w:val="Footer"/>
      <w:rPr>
        <w:rFonts w:ascii="Times New Roman" w:hAnsi="Times New Roman" w:cs="Times New Roman"/>
      </w:rPr>
    </w:pPr>
    <w:fldSimple w:instr=" FILENAME   \* MERGEFORMAT ">
      <w:r w:rsidR="00793EC9" w:rsidRPr="00793EC9">
        <w:rPr>
          <w:rFonts w:ascii="Times New Roman" w:hAnsi="Times New Roman" w:cs="Times New Roman"/>
          <w:noProof/>
        </w:rPr>
        <w:t>FMvest_05042011_Saeima</w:t>
      </w:r>
    </w:fldSimple>
    <w:r w:rsidR="002F55E2" w:rsidRPr="002F55E2">
      <w:rPr>
        <w:rFonts w:ascii="Times New Roman" w:hAnsi="Times New Roman" w:cs="Times New Roman"/>
        <w:noProof/>
      </w:rPr>
      <w:t>; Ministru kabineta vēstules projekts Saeimai</w:t>
    </w:r>
    <w:r w:rsidR="002F55E2">
      <w:rPr>
        <w:rFonts w:ascii="Times New Roman" w:hAnsi="Times New Roman" w:cs="Times New Roman"/>
        <w:noProof/>
      </w:rPr>
      <w:t>.</w:t>
    </w:r>
  </w:p>
  <w:p w:rsidR="009675E8" w:rsidRPr="002F55E2" w:rsidRDefault="00157746" w:rsidP="002F55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574" w:rsidRPr="000E6242" w:rsidRDefault="00FA5F92">
    <w:pPr>
      <w:pStyle w:val="Footer"/>
      <w:rPr>
        <w:rFonts w:ascii="Times New Roman" w:hAnsi="Times New Roman" w:cs="Times New Roman"/>
        <w:sz w:val="20"/>
        <w:szCs w:val="20"/>
      </w:rPr>
    </w:pPr>
    <w:r w:rsidRPr="000E6242">
      <w:rPr>
        <w:sz w:val="20"/>
        <w:szCs w:val="20"/>
      </w:rPr>
      <w:fldChar w:fldCharType="begin"/>
    </w:r>
    <w:r w:rsidRPr="000E6242">
      <w:rPr>
        <w:sz w:val="20"/>
        <w:szCs w:val="20"/>
      </w:rPr>
      <w:instrText xml:space="preserve"> FILENAME   \* MERGEFORMAT </w:instrText>
    </w:r>
    <w:r w:rsidRPr="000E6242">
      <w:rPr>
        <w:sz w:val="20"/>
        <w:szCs w:val="20"/>
      </w:rPr>
      <w:fldChar w:fldCharType="separate"/>
    </w:r>
    <w:r w:rsidR="00793EC9" w:rsidRPr="00793EC9">
      <w:rPr>
        <w:rFonts w:ascii="Times New Roman" w:hAnsi="Times New Roman" w:cs="Times New Roman"/>
        <w:noProof/>
        <w:sz w:val="20"/>
        <w:szCs w:val="20"/>
      </w:rPr>
      <w:t>FMvest_05042011_Saeima</w:t>
    </w:r>
    <w:r w:rsidRPr="000E6242">
      <w:rPr>
        <w:rFonts w:ascii="Times New Roman" w:hAnsi="Times New Roman" w:cs="Times New Roman"/>
        <w:noProof/>
        <w:sz w:val="20"/>
        <w:szCs w:val="20"/>
      </w:rPr>
      <w:fldChar w:fldCharType="end"/>
    </w:r>
    <w:r w:rsidR="00B32D0D" w:rsidRPr="000E6242">
      <w:rPr>
        <w:rFonts w:ascii="Times New Roman" w:hAnsi="Times New Roman" w:cs="Times New Roman"/>
        <w:noProof/>
        <w:sz w:val="20"/>
        <w:szCs w:val="20"/>
      </w:rPr>
      <w:t>; Ministru kabineta vēstules projekts Saeimai</w:t>
    </w:r>
    <w:r w:rsidR="002F55E2" w:rsidRPr="000E6242">
      <w:rPr>
        <w:rFonts w:ascii="Times New Roman" w:hAnsi="Times New Roman" w:cs="Times New Roman"/>
        <w:noProof/>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746" w:rsidRDefault="00157746" w:rsidP="002F55E2">
      <w:pPr>
        <w:spacing w:after="0" w:line="240" w:lineRule="auto"/>
      </w:pPr>
      <w:r>
        <w:separator/>
      </w:r>
    </w:p>
  </w:footnote>
  <w:footnote w:type="continuationSeparator" w:id="0">
    <w:p w:rsidR="00157746" w:rsidRDefault="00157746" w:rsidP="002F55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574" w:rsidRDefault="00A425DC">
    <w:pPr>
      <w:pStyle w:val="Header"/>
      <w:framePr w:wrap="around" w:vAnchor="text" w:hAnchor="margin" w:xAlign="center" w:y="1"/>
      <w:rPr>
        <w:rStyle w:val="PageNumber"/>
      </w:rPr>
    </w:pPr>
    <w:r>
      <w:rPr>
        <w:rStyle w:val="PageNumber"/>
      </w:rPr>
      <w:fldChar w:fldCharType="begin"/>
    </w:r>
    <w:r w:rsidR="00B32D0D">
      <w:rPr>
        <w:rStyle w:val="PageNumber"/>
      </w:rPr>
      <w:instrText xml:space="preserve">PAGE  </w:instrText>
    </w:r>
    <w:r>
      <w:rPr>
        <w:rStyle w:val="PageNumber"/>
      </w:rPr>
      <w:fldChar w:fldCharType="end"/>
    </w:r>
  </w:p>
  <w:p w:rsidR="008C4574" w:rsidRDefault="001577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574" w:rsidRDefault="00A425DC">
    <w:pPr>
      <w:pStyle w:val="Header"/>
      <w:framePr w:wrap="around" w:vAnchor="text" w:hAnchor="margin" w:xAlign="center" w:y="1"/>
      <w:rPr>
        <w:rStyle w:val="PageNumber"/>
      </w:rPr>
    </w:pPr>
    <w:r>
      <w:rPr>
        <w:rStyle w:val="PageNumber"/>
      </w:rPr>
      <w:fldChar w:fldCharType="begin"/>
    </w:r>
    <w:r w:rsidR="00B32D0D">
      <w:rPr>
        <w:rStyle w:val="PageNumber"/>
      </w:rPr>
      <w:instrText xml:space="preserve">PAGE  </w:instrText>
    </w:r>
    <w:r>
      <w:rPr>
        <w:rStyle w:val="PageNumber"/>
      </w:rPr>
      <w:fldChar w:fldCharType="separate"/>
    </w:r>
    <w:r w:rsidR="00466FA4">
      <w:rPr>
        <w:rStyle w:val="PageNumber"/>
        <w:noProof/>
      </w:rPr>
      <w:t>2</w:t>
    </w:r>
    <w:r>
      <w:rPr>
        <w:rStyle w:val="PageNumber"/>
      </w:rPr>
      <w:fldChar w:fldCharType="end"/>
    </w:r>
  </w:p>
  <w:p w:rsidR="008C4574" w:rsidRDefault="001577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242" w:rsidRDefault="000E62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5E2"/>
    <w:rsid w:val="00000DC5"/>
    <w:rsid w:val="00004666"/>
    <w:rsid w:val="00090E1D"/>
    <w:rsid w:val="00097664"/>
    <w:rsid w:val="000E6242"/>
    <w:rsid w:val="00157746"/>
    <w:rsid w:val="00173A14"/>
    <w:rsid w:val="001B63A0"/>
    <w:rsid w:val="002256DD"/>
    <w:rsid w:val="0025552D"/>
    <w:rsid w:val="002A3C4C"/>
    <w:rsid w:val="002F55E2"/>
    <w:rsid w:val="00357B98"/>
    <w:rsid w:val="003E23C9"/>
    <w:rsid w:val="00403977"/>
    <w:rsid w:val="00466FA4"/>
    <w:rsid w:val="005C2F8A"/>
    <w:rsid w:val="00606BB9"/>
    <w:rsid w:val="00656502"/>
    <w:rsid w:val="006D51BB"/>
    <w:rsid w:val="00721EB9"/>
    <w:rsid w:val="0078219E"/>
    <w:rsid w:val="007831AC"/>
    <w:rsid w:val="00793EC9"/>
    <w:rsid w:val="00845422"/>
    <w:rsid w:val="00961031"/>
    <w:rsid w:val="009E4353"/>
    <w:rsid w:val="00A425DC"/>
    <w:rsid w:val="00A464F1"/>
    <w:rsid w:val="00AD5ACD"/>
    <w:rsid w:val="00B32D0D"/>
    <w:rsid w:val="00B33A45"/>
    <w:rsid w:val="00B75DA1"/>
    <w:rsid w:val="00C059B1"/>
    <w:rsid w:val="00CB19DF"/>
    <w:rsid w:val="00D11DF9"/>
    <w:rsid w:val="00F07BCE"/>
    <w:rsid w:val="00FA5F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55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55E2"/>
  </w:style>
  <w:style w:type="character" w:styleId="PageNumber">
    <w:name w:val="page number"/>
    <w:basedOn w:val="DefaultParagraphFont"/>
    <w:rsid w:val="002F55E2"/>
  </w:style>
  <w:style w:type="paragraph" w:styleId="Header">
    <w:name w:val="header"/>
    <w:basedOn w:val="Normal"/>
    <w:link w:val="HeaderChar"/>
    <w:uiPriority w:val="99"/>
    <w:rsid w:val="002F55E2"/>
    <w:pPr>
      <w:tabs>
        <w:tab w:val="center" w:pos="4153"/>
        <w:tab w:val="right" w:pos="8306"/>
      </w:tabs>
      <w:spacing w:after="0" w:line="240" w:lineRule="auto"/>
      <w:jc w:val="both"/>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2F55E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F5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5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55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55E2"/>
  </w:style>
  <w:style w:type="character" w:styleId="PageNumber">
    <w:name w:val="page number"/>
    <w:basedOn w:val="DefaultParagraphFont"/>
    <w:rsid w:val="002F55E2"/>
  </w:style>
  <w:style w:type="paragraph" w:styleId="Header">
    <w:name w:val="header"/>
    <w:basedOn w:val="Normal"/>
    <w:link w:val="HeaderChar"/>
    <w:uiPriority w:val="99"/>
    <w:rsid w:val="002F55E2"/>
    <w:pPr>
      <w:tabs>
        <w:tab w:val="center" w:pos="4153"/>
        <w:tab w:val="right" w:pos="8306"/>
      </w:tabs>
      <w:spacing w:after="0" w:line="240" w:lineRule="auto"/>
      <w:jc w:val="both"/>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2F55E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F5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5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14793-13DD-4AD1-B64B-3CAEFB2E6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2243</Words>
  <Characters>1279</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Par  priekšlikumiem grozījumiem Likumā par budžetu un finanšu vadību saskaņā ar Satversmes tiesas spriedumu  </vt:lpstr>
    </vt:vector>
  </TitlesOfParts>
  <Company>Finanšu ministrija</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priekšlikumiem grozījumiem Likumā par budžetu un finanšu vadību saskaņā ar Satversmes tiesas spriedumu  </dc:title>
  <dc:subject>vēstules projekts Saeimai</dc:subject>
  <dc:creator>Liene Kristapsone</dc:creator>
  <cp:keywords/>
  <dc:description>Liene.Kristapsone@fm.gov.lv
tālrn. 67083976</dc:description>
  <cp:lastModifiedBy>changeme</cp:lastModifiedBy>
  <cp:revision>12</cp:revision>
  <cp:lastPrinted>2011-04-11T14:54:00Z</cp:lastPrinted>
  <dcterms:created xsi:type="dcterms:W3CDTF">2011-03-29T07:26:00Z</dcterms:created>
  <dcterms:modified xsi:type="dcterms:W3CDTF">2011-04-11T14:54:00Z</dcterms:modified>
</cp:coreProperties>
</file>