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12" w:rsidRPr="007D54D1" w:rsidRDefault="00B14A12">
      <w:pPr>
        <w:jc w:val="right"/>
        <w:rPr>
          <w:i/>
          <w:sz w:val="24"/>
          <w:szCs w:val="24"/>
        </w:rPr>
      </w:pPr>
      <w:r w:rsidRPr="007D54D1">
        <w:rPr>
          <w:i/>
          <w:sz w:val="24"/>
          <w:szCs w:val="24"/>
        </w:rPr>
        <w:t>Projekts</w:t>
      </w:r>
    </w:p>
    <w:p w:rsidR="00B14A12" w:rsidRPr="007D54D1" w:rsidRDefault="00B14A12">
      <w:pPr>
        <w:jc w:val="right"/>
        <w:rPr>
          <w:i/>
          <w:sz w:val="24"/>
          <w:szCs w:val="24"/>
        </w:rPr>
      </w:pPr>
    </w:p>
    <w:p w:rsidR="00B14A12" w:rsidRPr="007D54D1" w:rsidRDefault="00B14A12">
      <w:pPr>
        <w:rPr>
          <w:sz w:val="24"/>
          <w:szCs w:val="24"/>
        </w:rPr>
      </w:pPr>
    </w:p>
    <w:p w:rsidR="00B14A12" w:rsidRPr="007D54D1" w:rsidRDefault="00B14A12">
      <w:pPr>
        <w:jc w:val="center"/>
        <w:rPr>
          <w:sz w:val="24"/>
          <w:szCs w:val="24"/>
        </w:rPr>
      </w:pPr>
    </w:p>
    <w:p w:rsidR="00B14A12" w:rsidRPr="007D54D1" w:rsidRDefault="00B14A12">
      <w:pPr>
        <w:jc w:val="both"/>
        <w:rPr>
          <w:sz w:val="24"/>
          <w:szCs w:val="24"/>
        </w:rPr>
      </w:pPr>
      <w:r w:rsidRPr="007D54D1">
        <w:rPr>
          <w:sz w:val="24"/>
          <w:szCs w:val="24"/>
        </w:rPr>
        <w:t xml:space="preserve">2013.gada ___.__________ </w:t>
      </w:r>
      <w:r w:rsidRPr="007D54D1">
        <w:rPr>
          <w:sz w:val="24"/>
          <w:szCs w:val="24"/>
        </w:rPr>
        <w:tab/>
      </w:r>
      <w:r w:rsidRPr="007D54D1">
        <w:rPr>
          <w:sz w:val="24"/>
          <w:szCs w:val="24"/>
        </w:rPr>
        <w:tab/>
      </w:r>
      <w:r w:rsidRPr="007D54D1">
        <w:rPr>
          <w:sz w:val="24"/>
          <w:szCs w:val="24"/>
        </w:rPr>
        <w:tab/>
      </w:r>
      <w:r w:rsidRPr="007D54D1">
        <w:rPr>
          <w:sz w:val="24"/>
          <w:szCs w:val="24"/>
        </w:rPr>
        <w:tab/>
      </w:r>
      <w:r w:rsidRPr="007D54D1">
        <w:rPr>
          <w:sz w:val="24"/>
          <w:szCs w:val="24"/>
        </w:rPr>
        <w:tab/>
      </w:r>
      <w:r w:rsidR="00FA53B7">
        <w:rPr>
          <w:sz w:val="24"/>
          <w:szCs w:val="24"/>
        </w:rPr>
        <w:tab/>
      </w:r>
      <w:r w:rsidRPr="007D54D1">
        <w:rPr>
          <w:sz w:val="24"/>
          <w:szCs w:val="24"/>
        </w:rPr>
        <w:t xml:space="preserve">Noteikumi Nr.___ </w:t>
      </w:r>
    </w:p>
    <w:p w:rsidR="00B14A12" w:rsidRPr="007D54D1" w:rsidRDefault="00B14A12">
      <w:pPr>
        <w:jc w:val="both"/>
        <w:rPr>
          <w:sz w:val="24"/>
          <w:szCs w:val="24"/>
        </w:rPr>
      </w:pPr>
      <w:r w:rsidRPr="007D54D1">
        <w:rPr>
          <w:sz w:val="24"/>
          <w:szCs w:val="24"/>
        </w:rPr>
        <w:t xml:space="preserve">Rīgā </w:t>
      </w:r>
      <w:r w:rsidRPr="007D54D1">
        <w:rPr>
          <w:sz w:val="24"/>
          <w:szCs w:val="24"/>
        </w:rPr>
        <w:tab/>
      </w:r>
      <w:r w:rsidRPr="007D54D1">
        <w:rPr>
          <w:sz w:val="24"/>
          <w:szCs w:val="24"/>
        </w:rPr>
        <w:tab/>
      </w:r>
      <w:r w:rsidRPr="007D54D1">
        <w:rPr>
          <w:sz w:val="24"/>
          <w:szCs w:val="24"/>
        </w:rPr>
        <w:tab/>
      </w:r>
      <w:r w:rsidRPr="007D54D1">
        <w:rPr>
          <w:sz w:val="24"/>
          <w:szCs w:val="24"/>
        </w:rPr>
        <w:tab/>
      </w:r>
      <w:r w:rsidRPr="007D54D1">
        <w:rPr>
          <w:sz w:val="24"/>
          <w:szCs w:val="24"/>
        </w:rPr>
        <w:tab/>
      </w:r>
      <w:r w:rsidRPr="007D54D1">
        <w:rPr>
          <w:sz w:val="24"/>
          <w:szCs w:val="24"/>
        </w:rPr>
        <w:tab/>
      </w:r>
      <w:r w:rsidRPr="007D54D1">
        <w:rPr>
          <w:sz w:val="24"/>
          <w:szCs w:val="24"/>
        </w:rPr>
        <w:tab/>
      </w:r>
      <w:r w:rsidRPr="007D54D1">
        <w:rPr>
          <w:sz w:val="24"/>
          <w:szCs w:val="24"/>
        </w:rPr>
        <w:tab/>
      </w:r>
      <w:r w:rsidRPr="007D54D1">
        <w:rPr>
          <w:sz w:val="24"/>
          <w:szCs w:val="24"/>
        </w:rPr>
        <w:tab/>
        <w:t>(prot. Nr.</w:t>
      </w:r>
      <w:proofErr w:type="gramStart"/>
      <w:r w:rsidRPr="007D54D1">
        <w:rPr>
          <w:sz w:val="24"/>
          <w:szCs w:val="24"/>
        </w:rPr>
        <w:t xml:space="preserve">       .</w:t>
      </w:r>
      <w:proofErr w:type="gramEnd"/>
      <w:r w:rsidRPr="007D54D1">
        <w:rPr>
          <w:sz w:val="24"/>
          <w:szCs w:val="24"/>
        </w:rPr>
        <w:t>§)</w:t>
      </w:r>
    </w:p>
    <w:p w:rsidR="00B14A12" w:rsidRDefault="00B14A12" w:rsidP="00643506">
      <w:pPr>
        <w:rPr>
          <w:b/>
          <w:sz w:val="24"/>
          <w:szCs w:val="24"/>
        </w:rPr>
      </w:pPr>
    </w:p>
    <w:p w:rsidR="007D54D1" w:rsidRPr="007D54D1" w:rsidRDefault="007D54D1" w:rsidP="00643506">
      <w:pPr>
        <w:rPr>
          <w:b/>
          <w:sz w:val="24"/>
          <w:szCs w:val="24"/>
        </w:rPr>
      </w:pPr>
    </w:p>
    <w:p w:rsidR="00B14A12" w:rsidRPr="007D54D1" w:rsidRDefault="00B14A12">
      <w:pPr>
        <w:tabs>
          <w:tab w:val="left" w:pos="6804"/>
        </w:tabs>
        <w:jc w:val="center"/>
        <w:rPr>
          <w:b/>
          <w:sz w:val="24"/>
          <w:szCs w:val="24"/>
        </w:rPr>
      </w:pPr>
      <w:r w:rsidRPr="007D54D1">
        <w:rPr>
          <w:b/>
          <w:sz w:val="24"/>
          <w:szCs w:val="24"/>
        </w:rPr>
        <w:t>Noteikumi par valsts nodevu par atteikšanos no Latvijas pilsonības un Latvijas pilsonības atjaunošanu</w:t>
      </w:r>
    </w:p>
    <w:p w:rsidR="00B14A12" w:rsidRPr="007D54D1" w:rsidRDefault="00B14A12">
      <w:pPr>
        <w:tabs>
          <w:tab w:val="left" w:pos="6758"/>
        </w:tabs>
        <w:ind w:firstLine="709"/>
        <w:jc w:val="right"/>
        <w:rPr>
          <w:sz w:val="24"/>
          <w:szCs w:val="24"/>
        </w:rPr>
      </w:pPr>
    </w:p>
    <w:p w:rsidR="00B14A12" w:rsidRPr="007D54D1" w:rsidRDefault="00B14A12">
      <w:pPr>
        <w:ind w:left="4320" w:firstLine="720"/>
        <w:jc w:val="right"/>
        <w:rPr>
          <w:i/>
          <w:sz w:val="24"/>
          <w:szCs w:val="24"/>
        </w:rPr>
      </w:pPr>
      <w:r w:rsidRPr="007D54D1">
        <w:rPr>
          <w:i/>
          <w:sz w:val="24"/>
          <w:szCs w:val="24"/>
        </w:rPr>
        <w:t xml:space="preserve">Izdoti saskaņā ar Pilsonības likuma </w:t>
      </w:r>
    </w:p>
    <w:p w:rsidR="00B14A12" w:rsidRPr="007D54D1" w:rsidRDefault="00B14A12">
      <w:pPr>
        <w:ind w:left="3600" w:firstLine="720"/>
        <w:jc w:val="right"/>
        <w:rPr>
          <w:i/>
          <w:sz w:val="24"/>
          <w:szCs w:val="24"/>
        </w:rPr>
      </w:pPr>
      <w:r w:rsidRPr="007D54D1">
        <w:rPr>
          <w:i/>
          <w:sz w:val="24"/>
          <w:szCs w:val="24"/>
        </w:rPr>
        <w:t>23.panta piekto daļu un 25.panta septīto daļu</w:t>
      </w:r>
    </w:p>
    <w:p w:rsidR="00B14A12" w:rsidRPr="007D54D1" w:rsidRDefault="00B14A12">
      <w:pPr>
        <w:jc w:val="right"/>
        <w:rPr>
          <w:i/>
          <w:sz w:val="24"/>
          <w:szCs w:val="24"/>
        </w:rPr>
      </w:pPr>
    </w:p>
    <w:p w:rsidR="00B14A12" w:rsidRPr="007D54D1" w:rsidRDefault="00B14A12">
      <w:pPr>
        <w:ind w:firstLine="709"/>
        <w:jc w:val="both"/>
        <w:rPr>
          <w:sz w:val="24"/>
          <w:szCs w:val="24"/>
        </w:rPr>
      </w:pPr>
    </w:p>
    <w:p w:rsidR="00044DE6" w:rsidRPr="007D54D1" w:rsidRDefault="00967ECD" w:rsidP="00643506">
      <w:pPr>
        <w:ind w:firstLine="374"/>
        <w:jc w:val="both"/>
        <w:rPr>
          <w:sz w:val="24"/>
          <w:szCs w:val="24"/>
        </w:rPr>
      </w:pPr>
      <w:r w:rsidRPr="007D54D1">
        <w:rPr>
          <w:sz w:val="24"/>
          <w:szCs w:val="24"/>
        </w:rPr>
        <w:t>1. N</w:t>
      </w:r>
      <w:r w:rsidR="002D41C0" w:rsidRPr="007D54D1">
        <w:rPr>
          <w:sz w:val="24"/>
          <w:szCs w:val="24"/>
        </w:rPr>
        <w:t>oteikumi nosaka</w:t>
      </w:r>
      <w:r w:rsidR="005C5D9C" w:rsidRPr="007D54D1">
        <w:rPr>
          <w:sz w:val="24"/>
          <w:szCs w:val="24"/>
        </w:rPr>
        <w:t xml:space="preserve"> valsts nodevas </w:t>
      </w:r>
      <w:r w:rsidR="002D41C0" w:rsidRPr="007D54D1">
        <w:rPr>
          <w:sz w:val="24"/>
          <w:szCs w:val="24"/>
        </w:rPr>
        <w:t xml:space="preserve">par </w:t>
      </w:r>
      <w:r w:rsidR="005C5D9C" w:rsidRPr="007D54D1">
        <w:rPr>
          <w:sz w:val="24"/>
          <w:szCs w:val="24"/>
        </w:rPr>
        <w:t xml:space="preserve">atteikšanos </w:t>
      </w:r>
      <w:r w:rsidR="00671206" w:rsidRPr="007D54D1">
        <w:rPr>
          <w:sz w:val="24"/>
          <w:szCs w:val="24"/>
        </w:rPr>
        <w:t>no Latvijas pilsonības</w:t>
      </w:r>
      <w:r w:rsidR="00822531" w:rsidRPr="007D54D1">
        <w:rPr>
          <w:sz w:val="24"/>
          <w:szCs w:val="24"/>
        </w:rPr>
        <w:t xml:space="preserve"> </w:t>
      </w:r>
      <w:r w:rsidR="005C5D9C" w:rsidRPr="007D54D1">
        <w:rPr>
          <w:sz w:val="24"/>
          <w:szCs w:val="24"/>
        </w:rPr>
        <w:t xml:space="preserve">un </w:t>
      </w:r>
      <w:r w:rsidR="004F61A4" w:rsidRPr="007D54D1">
        <w:rPr>
          <w:sz w:val="24"/>
          <w:szCs w:val="24"/>
        </w:rPr>
        <w:t xml:space="preserve">Latvijas </w:t>
      </w:r>
      <w:r w:rsidR="00CE7D98" w:rsidRPr="007D54D1">
        <w:rPr>
          <w:sz w:val="24"/>
          <w:szCs w:val="24"/>
        </w:rPr>
        <w:t>pilsonības atjaunošanu</w:t>
      </w:r>
      <w:r w:rsidR="005C5D9C" w:rsidRPr="007D54D1">
        <w:rPr>
          <w:sz w:val="24"/>
          <w:szCs w:val="24"/>
        </w:rPr>
        <w:t xml:space="preserve"> (turpmāk – valsts nodeva) </w:t>
      </w:r>
      <w:r w:rsidR="002D41C0" w:rsidRPr="007D54D1">
        <w:rPr>
          <w:sz w:val="24"/>
          <w:szCs w:val="24"/>
        </w:rPr>
        <w:t xml:space="preserve">apmēru, samaksas kārtību un atvieglojumus. </w:t>
      </w:r>
    </w:p>
    <w:p w:rsidR="00406D7E" w:rsidRPr="007D54D1" w:rsidRDefault="00406D7E" w:rsidP="00406D7E">
      <w:pPr>
        <w:autoSpaceDN w:val="0"/>
        <w:ind w:firstLine="374"/>
        <w:jc w:val="both"/>
        <w:rPr>
          <w:sz w:val="24"/>
          <w:szCs w:val="24"/>
        </w:rPr>
      </w:pPr>
      <w:r w:rsidRPr="007D54D1">
        <w:rPr>
          <w:sz w:val="24"/>
          <w:szCs w:val="24"/>
        </w:rPr>
        <w:t xml:space="preserve">2. Valsts nodevas apmērs ir 21,34 </w:t>
      </w:r>
      <w:proofErr w:type="spellStart"/>
      <w:r w:rsidRPr="007D54D1">
        <w:rPr>
          <w:i/>
          <w:sz w:val="24"/>
          <w:szCs w:val="24"/>
        </w:rPr>
        <w:t>euro</w:t>
      </w:r>
      <w:proofErr w:type="spellEnd"/>
      <w:r w:rsidRPr="007D54D1">
        <w:rPr>
          <w:sz w:val="24"/>
          <w:szCs w:val="24"/>
        </w:rPr>
        <w:t>.</w:t>
      </w:r>
    </w:p>
    <w:p w:rsidR="0009551C" w:rsidRPr="007D54D1" w:rsidRDefault="002D41C0" w:rsidP="000C557B">
      <w:pPr>
        <w:autoSpaceDN w:val="0"/>
        <w:ind w:firstLine="374"/>
        <w:jc w:val="both"/>
        <w:rPr>
          <w:sz w:val="24"/>
          <w:szCs w:val="24"/>
        </w:rPr>
      </w:pPr>
      <w:r w:rsidRPr="007D54D1">
        <w:rPr>
          <w:sz w:val="24"/>
          <w:szCs w:val="24"/>
        </w:rPr>
        <w:t>3</w:t>
      </w:r>
      <w:r w:rsidR="000C557B" w:rsidRPr="007D54D1">
        <w:rPr>
          <w:sz w:val="24"/>
          <w:szCs w:val="24"/>
        </w:rPr>
        <w:t xml:space="preserve">. </w:t>
      </w:r>
      <w:r w:rsidR="00643506" w:rsidRPr="007D54D1">
        <w:rPr>
          <w:sz w:val="24"/>
          <w:szCs w:val="24"/>
        </w:rPr>
        <w:t xml:space="preserve">Politiski represētai personai, pirmās grupas invalīdam, bārenim, bez vecāku gādības palikušam bērnam un personai, kura saskaņā ar likumu ir atzīta par trūcīgu, piešķir valsts nodevas atvieglojumu, nosakot valsts nodevu 7,11 </w:t>
      </w:r>
      <w:proofErr w:type="spellStart"/>
      <w:r w:rsidR="00643506" w:rsidRPr="007D54D1">
        <w:rPr>
          <w:i/>
          <w:sz w:val="24"/>
          <w:szCs w:val="24"/>
        </w:rPr>
        <w:t>euro</w:t>
      </w:r>
      <w:proofErr w:type="spellEnd"/>
      <w:r w:rsidR="00643506" w:rsidRPr="007D54D1">
        <w:rPr>
          <w:sz w:val="24"/>
          <w:szCs w:val="24"/>
        </w:rPr>
        <w:t xml:space="preserve"> apmērā</w:t>
      </w:r>
      <w:r w:rsidR="003D3848" w:rsidRPr="007D54D1">
        <w:rPr>
          <w:sz w:val="24"/>
          <w:szCs w:val="24"/>
        </w:rPr>
        <w:t>.</w:t>
      </w:r>
    </w:p>
    <w:p w:rsidR="003A0118" w:rsidRDefault="003B6CBC" w:rsidP="002D41C0">
      <w:pPr>
        <w:autoSpaceDN w:val="0"/>
        <w:ind w:firstLine="374"/>
        <w:jc w:val="both"/>
        <w:rPr>
          <w:sz w:val="24"/>
          <w:szCs w:val="24"/>
        </w:rPr>
      </w:pPr>
      <w:r w:rsidRPr="007D54D1">
        <w:rPr>
          <w:sz w:val="24"/>
          <w:szCs w:val="24"/>
        </w:rPr>
        <w:t xml:space="preserve">4. </w:t>
      </w:r>
      <w:r w:rsidR="002D41C0" w:rsidRPr="007D54D1">
        <w:rPr>
          <w:sz w:val="24"/>
          <w:szCs w:val="24"/>
        </w:rPr>
        <w:t xml:space="preserve">Valsts nodevu maksā pirms iesnieguma </w:t>
      </w:r>
      <w:r w:rsidR="00643506" w:rsidRPr="007D54D1">
        <w:rPr>
          <w:sz w:val="24"/>
          <w:szCs w:val="24"/>
        </w:rPr>
        <w:t xml:space="preserve">par atteikšanos no Latvijas pilsonības vai par Latvijas pilsonības atjaunošanu </w:t>
      </w:r>
      <w:r w:rsidR="002D41C0" w:rsidRPr="007D54D1">
        <w:rPr>
          <w:sz w:val="24"/>
          <w:szCs w:val="24"/>
        </w:rPr>
        <w:t>iesniegšanas.</w:t>
      </w:r>
    </w:p>
    <w:p w:rsidR="002D41C0" w:rsidRPr="00372544" w:rsidRDefault="003A0118" w:rsidP="002D41C0">
      <w:pPr>
        <w:autoSpaceDN w:val="0"/>
        <w:ind w:firstLine="374"/>
        <w:jc w:val="both"/>
        <w:rPr>
          <w:sz w:val="24"/>
          <w:szCs w:val="24"/>
        </w:rPr>
      </w:pPr>
      <w:r w:rsidRPr="00372544">
        <w:rPr>
          <w:sz w:val="24"/>
          <w:szCs w:val="24"/>
        </w:rPr>
        <w:t>5. Valsts nodevu ieskaita valsts pamatbudžeta kontā.</w:t>
      </w:r>
      <w:r w:rsidR="002D41C0" w:rsidRPr="00372544">
        <w:rPr>
          <w:sz w:val="24"/>
          <w:szCs w:val="24"/>
        </w:rPr>
        <w:t xml:space="preserve"> </w:t>
      </w:r>
    </w:p>
    <w:p w:rsidR="00044DE6" w:rsidRPr="007D54D1" w:rsidRDefault="003A0118" w:rsidP="00643506">
      <w:pPr>
        <w:autoSpaceDN w:val="0"/>
        <w:ind w:firstLine="37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D209C" w:rsidRPr="007D54D1">
        <w:rPr>
          <w:sz w:val="24"/>
          <w:szCs w:val="24"/>
        </w:rPr>
        <w:t xml:space="preserve">. Ja </w:t>
      </w:r>
      <w:r w:rsidR="00C81ACB" w:rsidRPr="007D54D1">
        <w:rPr>
          <w:sz w:val="24"/>
          <w:szCs w:val="24"/>
        </w:rPr>
        <w:t xml:space="preserve">pieņemts lēmums noraidīt personas iesniegumu par atteikšanos no Latvijas pilsonības vai par atteikumu personai atjaunot Latvijas pilsonību, </w:t>
      </w:r>
      <w:r w:rsidR="00822531" w:rsidRPr="007D54D1">
        <w:rPr>
          <w:sz w:val="24"/>
          <w:szCs w:val="24"/>
        </w:rPr>
        <w:t xml:space="preserve">vai persona </w:t>
      </w:r>
      <w:r w:rsidR="00F11665" w:rsidRPr="007D54D1">
        <w:rPr>
          <w:sz w:val="24"/>
          <w:szCs w:val="24"/>
        </w:rPr>
        <w:t xml:space="preserve">pirms lēmuma pieņemšanas </w:t>
      </w:r>
      <w:r w:rsidR="00822531" w:rsidRPr="007D54D1">
        <w:rPr>
          <w:sz w:val="24"/>
          <w:szCs w:val="24"/>
        </w:rPr>
        <w:t xml:space="preserve">atsaukusi savu iesniegumu, </w:t>
      </w:r>
      <w:r w:rsidR="00C81ACB" w:rsidRPr="007D54D1">
        <w:rPr>
          <w:sz w:val="24"/>
          <w:szCs w:val="24"/>
        </w:rPr>
        <w:t>valsts nodevu neatmaksā</w:t>
      </w:r>
      <w:r w:rsidR="00B0294D" w:rsidRPr="007D54D1">
        <w:rPr>
          <w:sz w:val="24"/>
          <w:szCs w:val="24"/>
        </w:rPr>
        <w:t>.</w:t>
      </w:r>
      <w:r w:rsidR="00C81ACB" w:rsidRPr="007D54D1">
        <w:rPr>
          <w:sz w:val="24"/>
          <w:szCs w:val="24"/>
        </w:rPr>
        <w:t xml:space="preserve"> </w:t>
      </w:r>
    </w:p>
    <w:p w:rsidR="005011BA" w:rsidRPr="007D54D1" w:rsidRDefault="003A0118" w:rsidP="005011BA">
      <w:pPr>
        <w:autoSpaceDN w:val="0"/>
        <w:ind w:firstLine="37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11BA" w:rsidRPr="007D54D1">
        <w:rPr>
          <w:sz w:val="24"/>
          <w:szCs w:val="24"/>
        </w:rPr>
        <w:t>. Atzīt par spēku zaudējušiem Ministru kabineta 2000.gada</w:t>
      </w:r>
      <w:r w:rsidR="009E6C6E" w:rsidRPr="007D54D1">
        <w:rPr>
          <w:sz w:val="24"/>
          <w:szCs w:val="24"/>
        </w:rPr>
        <w:t xml:space="preserve"> 28.novembra noteikumus Nr.410 „</w:t>
      </w:r>
      <w:r w:rsidR="005011BA" w:rsidRPr="007D54D1">
        <w:rPr>
          <w:sz w:val="24"/>
          <w:szCs w:val="24"/>
        </w:rPr>
        <w:t>Noteikumi par valsts nodevu par atteikšanās no Latvijas pilsonības un pilsonīb</w:t>
      </w:r>
      <w:r w:rsidR="009E6C6E" w:rsidRPr="007D54D1">
        <w:rPr>
          <w:sz w:val="24"/>
          <w:szCs w:val="24"/>
        </w:rPr>
        <w:t>as atjaunošanas dokumentēšanu”</w:t>
      </w:r>
      <w:r w:rsidR="005C5D9C" w:rsidRPr="007D54D1">
        <w:rPr>
          <w:sz w:val="24"/>
          <w:szCs w:val="24"/>
        </w:rPr>
        <w:t xml:space="preserve"> </w:t>
      </w:r>
      <w:r w:rsidR="005011BA" w:rsidRPr="007D54D1">
        <w:rPr>
          <w:sz w:val="24"/>
          <w:szCs w:val="24"/>
        </w:rPr>
        <w:t>(Vēstnesis, 2000, 435/437.nr.).</w:t>
      </w:r>
    </w:p>
    <w:p w:rsidR="00661E89" w:rsidRPr="007D54D1" w:rsidRDefault="003A0118" w:rsidP="000C557B">
      <w:pPr>
        <w:autoSpaceDN w:val="0"/>
        <w:ind w:firstLine="37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1E89" w:rsidRPr="007D54D1">
        <w:rPr>
          <w:sz w:val="24"/>
          <w:szCs w:val="24"/>
        </w:rPr>
        <w:t xml:space="preserve">. </w:t>
      </w:r>
      <w:r w:rsidR="00B66B9D" w:rsidRPr="007D54D1">
        <w:rPr>
          <w:sz w:val="24"/>
          <w:szCs w:val="24"/>
        </w:rPr>
        <w:t xml:space="preserve">Līdz </w:t>
      </w:r>
      <w:proofErr w:type="spellStart"/>
      <w:r w:rsidR="00B66B9D" w:rsidRPr="007D54D1">
        <w:rPr>
          <w:i/>
          <w:sz w:val="24"/>
          <w:szCs w:val="24"/>
        </w:rPr>
        <w:t>euro</w:t>
      </w:r>
      <w:proofErr w:type="spellEnd"/>
      <w:r w:rsidR="00B66B9D" w:rsidRPr="007D54D1">
        <w:rPr>
          <w:sz w:val="24"/>
          <w:szCs w:val="24"/>
        </w:rPr>
        <w:t xml:space="preserve"> ieviešanas dienai </w:t>
      </w:r>
      <w:r w:rsidR="0024704B" w:rsidRPr="007D54D1">
        <w:rPr>
          <w:sz w:val="24"/>
          <w:szCs w:val="24"/>
        </w:rPr>
        <w:t xml:space="preserve">valsts nodevas apmērs ir 15 latu, bet šo noteikumu  3.punktā norādītajām personām – </w:t>
      </w:r>
      <w:r w:rsidR="00D42059" w:rsidRPr="007D54D1">
        <w:rPr>
          <w:sz w:val="24"/>
          <w:szCs w:val="24"/>
        </w:rPr>
        <w:t>pieci</w:t>
      </w:r>
      <w:r w:rsidR="0024704B" w:rsidRPr="007D54D1">
        <w:rPr>
          <w:sz w:val="24"/>
          <w:szCs w:val="24"/>
        </w:rPr>
        <w:t xml:space="preserve"> lati.</w:t>
      </w:r>
    </w:p>
    <w:p w:rsidR="00715790" w:rsidRPr="007D54D1" w:rsidRDefault="003A0118" w:rsidP="003B6CBC">
      <w:pPr>
        <w:autoSpaceDN w:val="0"/>
        <w:ind w:firstLine="37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15790" w:rsidRPr="007D54D1">
        <w:rPr>
          <w:sz w:val="24"/>
          <w:szCs w:val="24"/>
        </w:rPr>
        <w:t>. Noteikumi stājas spēkā 2013.gada 1.oktobrī.</w:t>
      </w:r>
    </w:p>
    <w:p w:rsidR="00715790" w:rsidRPr="007D54D1" w:rsidRDefault="00715790" w:rsidP="000C557B">
      <w:pPr>
        <w:autoSpaceDN w:val="0"/>
        <w:ind w:firstLine="374"/>
        <w:jc w:val="both"/>
        <w:rPr>
          <w:sz w:val="24"/>
          <w:szCs w:val="24"/>
        </w:rPr>
      </w:pPr>
    </w:p>
    <w:p w:rsidR="00B14A12" w:rsidRPr="007D54D1" w:rsidRDefault="00B14A12">
      <w:pPr>
        <w:pStyle w:val="tv213"/>
        <w:spacing w:before="0" w:beforeAutospacing="0" w:after="0" w:afterAutospacing="0"/>
        <w:ind w:firstLine="709"/>
        <w:jc w:val="both"/>
      </w:pPr>
      <w:r w:rsidRPr="007D54D1">
        <w:tab/>
      </w:r>
    </w:p>
    <w:p w:rsidR="00B14A12" w:rsidRPr="007D54D1" w:rsidRDefault="00B14A12">
      <w:pPr>
        <w:tabs>
          <w:tab w:val="left" w:pos="4110"/>
          <w:tab w:val="left" w:pos="6840"/>
        </w:tabs>
        <w:jc w:val="both"/>
        <w:rPr>
          <w:sz w:val="24"/>
          <w:szCs w:val="24"/>
        </w:rPr>
      </w:pPr>
      <w:r w:rsidRPr="007D54D1">
        <w:rPr>
          <w:sz w:val="24"/>
          <w:szCs w:val="24"/>
        </w:rPr>
        <w:t>Ministru prezidents</w:t>
      </w:r>
      <w:r w:rsidRPr="007D54D1">
        <w:rPr>
          <w:sz w:val="24"/>
          <w:szCs w:val="24"/>
        </w:rPr>
        <w:tab/>
      </w:r>
      <w:r w:rsidRPr="007D54D1">
        <w:rPr>
          <w:sz w:val="24"/>
          <w:szCs w:val="24"/>
        </w:rPr>
        <w:tab/>
        <w:t>V.</w:t>
      </w:r>
      <w:r w:rsidR="00844F80">
        <w:rPr>
          <w:sz w:val="24"/>
          <w:szCs w:val="24"/>
        </w:rPr>
        <w:t xml:space="preserve"> </w:t>
      </w:r>
      <w:r w:rsidRPr="007D54D1">
        <w:rPr>
          <w:sz w:val="24"/>
          <w:szCs w:val="24"/>
        </w:rPr>
        <w:t>Dombrovskis</w:t>
      </w:r>
    </w:p>
    <w:p w:rsidR="00B14A12" w:rsidRPr="007D54D1" w:rsidRDefault="001D70B6" w:rsidP="001D70B6">
      <w:pPr>
        <w:tabs>
          <w:tab w:val="left" w:pos="3535"/>
        </w:tabs>
        <w:ind w:firstLine="720"/>
        <w:jc w:val="both"/>
        <w:rPr>
          <w:sz w:val="24"/>
          <w:szCs w:val="24"/>
        </w:rPr>
      </w:pPr>
      <w:r w:rsidRPr="007D54D1">
        <w:rPr>
          <w:sz w:val="24"/>
          <w:szCs w:val="24"/>
        </w:rPr>
        <w:tab/>
      </w:r>
    </w:p>
    <w:p w:rsidR="00B14A12" w:rsidRPr="007D54D1" w:rsidRDefault="00B14A12">
      <w:pPr>
        <w:tabs>
          <w:tab w:val="left" w:pos="6840"/>
        </w:tabs>
        <w:jc w:val="both"/>
        <w:rPr>
          <w:sz w:val="24"/>
          <w:szCs w:val="24"/>
        </w:rPr>
      </w:pPr>
      <w:r w:rsidRPr="007D54D1">
        <w:rPr>
          <w:sz w:val="24"/>
          <w:szCs w:val="24"/>
        </w:rPr>
        <w:t>Iekšlietu ministrs</w:t>
      </w:r>
      <w:r w:rsidRPr="007D54D1">
        <w:rPr>
          <w:sz w:val="24"/>
          <w:szCs w:val="24"/>
        </w:rPr>
        <w:tab/>
        <w:t>R.</w:t>
      </w:r>
      <w:r w:rsidR="00844F80">
        <w:rPr>
          <w:sz w:val="24"/>
          <w:szCs w:val="24"/>
        </w:rPr>
        <w:t xml:space="preserve"> </w:t>
      </w:r>
      <w:r w:rsidRPr="007D54D1">
        <w:rPr>
          <w:sz w:val="24"/>
          <w:szCs w:val="24"/>
        </w:rPr>
        <w:t>Kozlovskis</w:t>
      </w:r>
    </w:p>
    <w:p w:rsidR="00B14A12" w:rsidRPr="007D54D1" w:rsidRDefault="00B14A12">
      <w:pPr>
        <w:ind w:right="26"/>
        <w:jc w:val="both"/>
        <w:rPr>
          <w:sz w:val="24"/>
          <w:szCs w:val="24"/>
        </w:rPr>
      </w:pPr>
    </w:p>
    <w:p w:rsidR="00B14A12" w:rsidRPr="007D54D1" w:rsidRDefault="00B14A12">
      <w:pPr>
        <w:tabs>
          <w:tab w:val="left" w:pos="6840"/>
        </w:tabs>
        <w:jc w:val="both"/>
        <w:rPr>
          <w:sz w:val="24"/>
          <w:szCs w:val="24"/>
        </w:rPr>
      </w:pPr>
      <w:r w:rsidRPr="007D54D1">
        <w:rPr>
          <w:sz w:val="24"/>
          <w:szCs w:val="24"/>
        </w:rPr>
        <w:t>Iesniedzējs:</w:t>
      </w:r>
    </w:p>
    <w:p w:rsidR="00B14A12" w:rsidRPr="007D54D1" w:rsidRDefault="00B14A12" w:rsidP="00643506">
      <w:pPr>
        <w:tabs>
          <w:tab w:val="left" w:pos="3686"/>
          <w:tab w:val="left" w:pos="6840"/>
        </w:tabs>
        <w:jc w:val="both"/>
        <w:rPr>
          <w:sz w:val="24"/>
          <w:szCs w:val="24"/>
        </w:rPr>
      </w:pPr>
      <w:r w:rsidRPr="007D54D1">
        <w:rPr>
          <w:sz w:val="24"/>
          <w:szCs w:val="24"/>
        </w:rPr>
        <w:t>Iekšlietu ministrs</w:t>
      </w:r>
      <w:r w:rsidRPr="007D54D1">
        <w:rPr>
          <w:sz w:val="24"/>
          <w:szCs w:val="24"/>
        </w:rPr>
        <w:tab/>
      </w:r>
      <w:r w:rsidRPr="007D54D1">
        <w:rPr>
          <w:sz w:val="24"/>
          <w:szCs w:val="24"/>
        </w:rPr>
        <w:tab/>
        <w:t>R.</w:t>
      </w:r>
      <w:r w:rsidR="00844F80">
        <w:rPr>
          <w:sz w:val="24"/>
          <w:szCs w:val="24"/>
        </w:rPr>
        <w:t xml:space="preserve"> </w:t>
      </w:r>
      <w:r w:rsidRPr="007D54D1">
        <w:rPr>
          <w:sz w:val="24"/>
          <w:szCs w:val="24"/>
        </w:rPr>
        <w:t>Kozlovskis</w:t>
      </w:r>
    </w:p>
    <w:p w:rsidR="00595B9E" w:rsidRPr="007D54D1" w:rsidRDefault="00595B9E">
      <w:pPr>
        <w:tabs>
          <w:tab w:val="left" w:pos="709"/>
          <w:tab w:val="left" w:pos="6804"/>
        </w:tabs>
        <w:ind w:right="26"/>
        <w:jc w:val="both"/>
        <w:rPr>
          <w:sz w:val="24"/>
          <w:szCs w:val="24"/>
        </w:rPr>
      </w:pPr>
    </w:p>
    <w:p w:rsidR="00B14A12" w:rsidRPr="007D54D1" w:rsidRDefault="00B14A12">
      <w:pPr>
        <w:tabs>
          <w:tab w:val="left" w:pos="709"/>
          <w:tab w:val="left" w:pos="6804"/>
        </w:tabs>
        <w:ind w:right="26"/>
        <w:jc w:val="both"/>
        <w:rPr>
          <w:sz w:val="24"/>
          <w:szCs w:val="24"/>
        </w:rPr>
      </w:pPr>
      <w:r w:rsidRPr="007D54D1">
        <w:rPr>
          <w:sz w:val="24"/>
          <w:szCs w:val="24"/>
        </w:rPr>
        <w:t>Vīza:</w:t>
      </w:r>
    </w:p>
    <w:p w:rsidR="00B14A12" w:rsidRPr="007D54D1" w:rsidRDefault="00343F01">
      <w:pPr>
        <w:tabs>
          <w:tab w:val="left" w:pos="709"/>
          <w:tab w:val="left" w:pos="6804"/>
          <w:tab w:val="left" w:pos="7088"/>
          <w:tab w:val="left" w:pos="8364"/>
        </w:tabs>
        <w:ind w:right="26"/>
        <w:jc w:val="both"/>
        <w:rPr>
          <w:sz w:val="24"/>
          <w:szCs w:val="24"/>
        </w:rPr>
      </w:pPr>
      <w:r>
        <w:rPr>
          <w:sz w:val="24"/>
          <w:szCs w:val="24"/>
        </w:rPr>
        <w:t>Valsts sekretāra pienākumu izpildītāja</w:t>
      </w:r>
      <w:r w:rsidR="00B14A12" w:rsidRPr="007D54D1">
        <w:rPr>
          <w:sz w:val="24"/>
          <w:szCs w:val="24"/>
        </w:rPr>
        <w:tab/>
      </w:r>
      <w:r>
        <w:rPr>
          <w:sz w:val="24"/>
          <w:szCs w:val="24"/>
        </w:rPr>
        <w:t>I.</w:t>
      </w:r>
      <w:r w:rsidR="00844F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Aire</w:t>
      </w:r>
      <w:proofErr w:type="spellEnd"/>
    </w:p>
    <w:p w:rsidR="00B14A12" w:rsidRPr="007D54D1" w:rsidRDefault="00B14A12">
      <w:pPr>
        <w:jc w:val="both"/>
        <w:rPr>
          <w:sz w:val="24"/>
          <w:szCs w:val="24"/>
        </w:rPr>
      </w:pPr>
    </w:p>
    <w:p w:rsidR="00B14A12" w:rsidRPr="007D54D1" w:rsidRDefault="00B14A12">
      <w:pPr>
        <w:tabs>
          <w:tab w:val="right" w:pos="9354"/>
        </w:tabs>
        <w:jc w:val="both"/>
        <w:rPr>
          <w:sz w:val="24"/>
          <w:szCs w:val="24"/>
        </w:rPr>
      </w:pPr>
    </w:p>
    <w:p w:rsidR="00582F64" w:rsidRPr="001D70B6" w:rsidRDefault="00582F64">
      <w:pPr>
        <w:tabs>
          <w:tab w:val="right" w:pos="9354"/>
        </w:tabs>
        <w:jc w:val="both"/>
        <w:rPr>
          <w:sz w:val="20"/>
        </w:rPr>
      </w:pPr>
    </w:p>
    <w:p w:rsidR="00B14A12" w:rsidRPr="001D70B6" w:rsidRDefault="00C53EF4">
      <w:pPr>
        <w:tabs>
          <w:tab w:val="right" w:pos="9354"/>
        </w:tabs>
        <w:rPr>
          <w:sz w:val="20"/>
        </w:rPr>
      </w:pPr>
      <w:r>
        <w:rPr>
          <w:sz w:val="20"/>
        </w:rPr>
        <w:t>07.08</w:t>
      </w:r>
      <w:r w:rsidR="001D70B6">
        <w:rPr>
          <w:sz w:val="20"/>
        </w:rPr>
        <w:t xml:space="preserve">.2013. </w:t>
      </w:r>
      <w:r w:rsidR="00A348A0">
        <w:rPr>
          <w:sz w:val="20"/>
        </w:rPr>
        <w:t>1</w:t>
      </w:r>
      <w:r w:rsidR="00990F57">
        <w:rPr>
          <w:sz w:val="20"/>
        </w:rPr>
        <w:t>5</w:t>
      </w:r>
      <w:r w:rsidR="001D47BB">
        <w:rPr>
          <w:sz w:val="20"/>
        </w:rPr>
        <w:t>:</w:t>
      </w:r>
      <w:r w:rsidR="00F02765">
        <w:rPr>
          <w:sz w:val="20"/>
        </w:rPr>
        <w:t>53</w:t>
      </w:r>
      <w:r w:rsidR="00B14A12" w:rsidRPr="001D70B6">
        <w:rPr>
          <w:sz w:val="20"/>
        </w:rPr>
        <w:tab/>
      </w:r>
    </w:p>
    <w:p w:rsidR="00B14A12" w:rsidRPr="001D70B6" w:rsidRDefault="00844F80">
      <w:pPr>
        <w:rPr>
          <w:sz w:val="20"/>
        </w:rPr>
      </w:pPr>
      <w:r>
        <w:rPr>
          <w:sz w:val="20"/>
        </w:rPr>
        <w:t>228</w:t>
      </w:r>
    </w:p>
    <w:p w:rsidR="00B14A12" w:rsidRDefault="00372544">
      <w:pPr>
        <w:ind w:right="64"/>
        <w:jc w:val="both"/>
        <w:rPr>
          <w:sz w:val="20"/>
        </w:rPr>
      </w:pPr>
      <w:r>
        <w:rPr>
          <w:sz w:val="20"/>
        </w:rPr>
        <w:t>S.</w:t>
      </w:r>
      <w:r w:rsidR="00B14A12" w:rsidRPr="001D70B6">
        <w:rPr>
          <w:sz w:val="20"/>
        </w:rPr>
        <w:t>Kundrāte</w:t>
      </w:r>
      <w:r w:rsidR="00951326">
        <w:rPr>
          <w:sz w:val="20"/>
        </w:rPr>
        <w:t xml:space="preserve">, </w:t>
      </w:r>
      <w:r w:rsidR="00B14A12" w:rsidRPr="001D70B6">
        <w:rPr>
          <w:sz w:val="20"/>
        </w:rPr>
        <w:t>67219289</w:t>
      </w:r>
    </w:p>
    <w:p w:rsidR="00951326" w:rsidRPr="001D70B6" w:rsidRDefault="00951326">
      <w:pPr>
        <w:ind w:right="64"/>
        <w:jc w:val="both"/>
        <w:rPr>
          <w:sz w:val="20"/>
        </w:rPr>
      </w:pPr>
      <w:r>
        <w:rPr>
          <w:sz w:val="20"/>
        </w:rPr>
        <w:t>sanda.kundrate@pmlp.gov.lv</w:t>
      </w:r>
    </w:p>
    <w:sectPr w:rsidR="00951326" w:rsidRPr="001D70B6" w:rsidSect="00C02B6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134" w:left="147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084" w:rsidRDefault="00182084">
      <w:r>
        <w:separator/>
      </w:r>
    </w:p>
  </w:endnote>
  <w:endnote w:type="continuationSeparator" w:id="0">
    <w:p w:rsidR="00182084" w:rsidRDefault="0018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9D" w:rsidRDefault="00B66B9D">
    <w:pPr>
      <w:pStyle w:val="Footer"/>
    </w:pPr>
    <w:r>
      <w:rPr>
        <w:sz w:val="20"/>
      </w:rPr>
      <w:t>IEMNot_0</w:t>
    </w:r>
    <w:r w:rsidR="001D47BB">
      <w:rPr>
        <w:sz w:val="20"/>
      </w:rPr>
      <w:t>7</w:t>
    </w:r>
    <w:r>
      <w:rPr>
        <w:sz w:val="20"/>
      </w:rPr>
      <w:t>0613; Ministru kabineta noteikumu projekts "Noteikumi par valsts nodevu par atteikšanos no Latvijas pilsonības un Latvijas pilsonības atjaunošanu”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9D" w:rsidRDefault="00B66B9D">
    <w:pPr>
      <w:tabs>
        <w:tab w:val="left" w:pos="6804"/>
      </w:tabs>
      <w:jc w:val="both"/>
      <w:rPr>
        <w:sz w:val="22"/>
      </w:rPr>
    </w:pPr>
    <w:r>
      <w:rPr>
        <w:sz w:val="20"/>
      </w:rPr>
      <w:t>IEMNot_</w:t>
    </w:r>
    <w:r w:rsidR="00C53EF4">
      <w:rPr>
        <w:sz w:val="20"/>
      </w:rPr>
      <w:t>0708</w:t>
    </w:r>
    <w:r>
      <w:rPr>
        <w:sz w:val="20"/>
      </w:rPr>
      <w:t>13</w:t>
    </w:r>
    <w:r w:rsidR="002E0E52">
      <w:rPr>
        <w:sz w:val="20"/>
      </w:rPr>
      <w:t>_410</w:t>
    </w:r>
    <w:r>
      <w:rPr>
        <w:sz w:val="20"/>
      </w:rPr>
      <w:t>; Minist</w:t>
    </w:r>
    <w:r w:rsidR="00C86265">
      <w:rPr>
        <w:sz w:val="20"/>
      </w:rPr>
      <w:t>ru kabineta noteikumu projekts „</w:t>
    </w:r>
    <w:r>
      <w:rPr>
        <w:sz w:val="20"/>
      </w:rPr>
      <w:t>Noteikumi par valsts nodevu par atteikšanos no Latvijas pilsonības un Latvijas pilsonības atjaunošanu”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084" w:rsidRDefault="00182084">
      <w:r>
        <w:separator/>
      </w:r>
    </w:p>
  </w:footnote>
  <w:footnote w:type="continuationSeparator" w:id="0">
    <w:p w:rsidR="00182084" w:rsidRDefault="00182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9D" w:rsidRDefault="00876886">
    <w:pPr>
      <w:pStyle w:val="Header"/>
      <w:framePr w:h="0" w:wrap="around" w:vAnchor="text" w:hAnchor="margin" w:xAlign="center" w:y="1"/>
      <w:rPr>
        <w:rStyle w:val="PageNumber"/>
      </w:rPr>
    </w:pPr>
    <w:r>
      <w:fldChar w:fldCharType="begin"/>
    </w:r>
    <w:r w:rsidR="00B66B9D">
      <w:rPr>
        <w:rStyle w:val="PageNumber"/>
      </w:rPr>
      <w:instrText xml:space="preserve">PAGE  </w:instrText>
    </w:r>
    <w:r>
      <w:fldChar w:fldCharType="end"/>
    </w:r>
  </w:p>
  <w:p w:rsidR="00B66B9D" w:rsidRDefault="00B66B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9D" w:rsidRDefault="00876886">
    <w:pPr>
      <w:pStyle w:val="Header"/>
      <w:jc w:val="center"/>
      <w:rPr>
        <w:sz w:val="24"/>
      </w:rPr>
    </w:pPr>
    <w:r>
      <w:rPr>
        <w:sz w:val="24"/>
      </w:rPr>
      <w:fldChar w:fldCharType="begin"/>
    </w:r>
    <w:r w:rsidR="00B66B9D">
      <w:rPr>
        <w:rStyle w:val="PageNumber"/>
        <w:sz w:val="24"/>
      </w:rPr>
      <w:instrText xml:space="preserve"> PAGE </w:instrText>
    </w:r>
    <w:r>
      <w:rPr>
        <w:sz w:val="24"/>
      </w:rPr>
      <w:fldChar w:fldCharType="separate"/>
    </w:r>
    <w:r w:rsidR="001C2893">
      <w:rPr>
        <w:rStyle w:val="PageNumber"/>
        <w:noProof/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A2534"/>
    <w:multiLevelType w:val="multilevel"/>
    <w:tmpl w:val="86D04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</w:compat>
  <w:rsids>
    <w:rsidRoot w:val="00172A27"/>
    <w:rsid w:val="00015A98"/>
    <w:rsid w:val="00044DE6"/>
    <w:rsid w:val="0005340E"/>
    <w:rsid w:val="00070AF9"/>
    <w:rsid w:val="00072E57"/>
    <w:rsid w:val="0009551C"/>
    <w:rsid w:val="000B3758"/>
    <w:rsid w:val="000C557B"/>
    <w:rsid w:val="000D529D"/>
    <w:rsid w:val="00122B8E"/>
    <w:rsid w:val="00124A58"/>
    <w:rsid w:val="00172A27"/>
    <w:rsid w:val="00182084"/>
    <w:rsid w:val="00184484"/>
    <w:rsid w:val="00197E06"/>
    <w:rsid w:val="001C2893"/>
    <w:rsid w:val="001D47BB"/>
    <w:rsid w:val="001D6E3C"/>
    <w:rsid w:val="001D70B6"/>
    <w:rsid w:val="00240DC8"/>
    <w:rsid w:val="002412F9"/>
    <w:rsid w:val="0024704B"/>
    <w:rsid w:val="002662E6"/>
    <w:rsid w:val="002749C1"/>
    <w:rsid w:val="00290987"/>
    <w:rsid w:val="002A1D2F"/>
    <w:rsid w:val="002C7710"/>
    <w:rsid w:val="002D41C0"/>
    <w:rsid w:val="002E0E52"/>
    <w:rsid w:val="002F4FC3"/>
    <w:rsid w:val="00322E50"/>
    <w:rsid w:val="00335E33"/>
    <w:rsid w:val="003369DA"/>
    <w:rsid w:val="00343F01"/>
    <w:rsid w:val="00346470"/>
    <w:rsid w:val="00372544"/>
    <w:rsid w:val="00381AEE"/>
    <w:rsid w:val="00393A94"/>
    <w:rsid w:val="003A0118"/>
    <w:rsid w:val="003A7ECF"/>
    <w:rsid w:val="003B6CBC"/>
    <w:rsid w:val="003C55B0"/>
    <w:rsid w:val="003D3848"/>
    <w:rsid w:val="003F1F2B"/>
    <w:rsid w:val="00406D7E"/>
    <w:rsid w:val="0042230B"/>
    <w:rsid w:val="00425667"/>
    <w:rsid w:val="00434BCB"/>
    <w:rsid w:val="004427C3"/>
    <w:rsid w:val="004509C1"/>
    <w:rsid w:val="00453507"/>
    <w:rsid w:val="00465D40"/>
    <w:rsid w:val="004F201B"/>
    <w:rsid w:val="004F61A4"/>
    <w:rsid w:val="005011BA"/>
    <w:rsid w:val="00506372"/>
    <w:rsid w:val="005063C8"/>
    <w:rsid w:val="0051060B"/>
    <w:rsid w:val="00563DF8"/>
    <w:rsid w:val="00582F64"/>
    <w:rsid w:val="00595B9E"/>
    <w:rsid w:val="005A5CBA"/>
    <w:rsid w:val="005A6BC2"/>
    <w:rsid w:val="005A76F0"/>
    <w:rsid w:val="005B19C3"/>
    <w:rsid w:val="005B5106"/>
    <w:rsid w:val="005C5D66"/>
    <w:rsid w:val="005C5D9C"/>
    <w:rsid w:val="005D28D8"/>
    <w:rsid w:val="005F2BE2"/>
    <w:rsid w:val="0060119C"/>
    <w:rsid w:val="00613249"/>
    <w:rsid w:val="0063009F"/>
    <w:rsid w:val="00640A61"/>
    <w:rsid w:val="00643506"/>
    <w:rsid w:val="006506BF"/>
    <w:rsid w:val="00661E89"/>
    <w:rsid w:val="00671206"/>
    <w:rsid w:val="006B67E8"/>
    <w:rsid w:val="006D5C2A"/>
    <w:rsid w:val="006E77D7"/>
    <w:rsid w:val="00715790"/>
    <w:rsid w:val="00727080"/>
    <w:rsid w:val="0074764A"/>
    <w:rsid w:val="00786034"/>
    <w:rsid w:val="007D54D1"/>
    <w:rsid w:val="007E6769"/>
    <w:rsid w:val="00803E19"/>
    <w:rsid w:val="00822531"/>
    <w:rsid w:val="00826056"/>
    <w:rsid w:val="00844F80"/>
    <w:rsid w:val="00846DD0"/>
    <w:rsid w:val="00876886"/>
    <w:rsid w:val="00891EE5"/>
    <w:rsid w:val="008A6691"/>
    <w:rsid w:val="008B491C"/>
    <w:rsid w:val="008C06F0"/>
    <w:rsid w:val="008C5E6B"/>
    <w:rsid w:val="00934B62"/>
    <w:rsid w:val="00945324"/>
    <w:rsid w:val="00951326"/>
    <w:rsid w:val="00960E17"/>
    <w:rsid w:val="00967ECD"/>
    <w:rsid w:val="00983085"/>
    <w:rsid w:val="00984536"/>
    <w:rsid w:val="00990F57"/>
    <w:rsid w:val="009B642D"/>
    <w:rsid w:val="009C76BF"/>
    <w:rsid w:val="009E6C6E"/>
    <w:rsid w:val="009F2D61"/>
    <w:rsid w:val="00A04421"/>
    <w:rsid w:val="00A27C99"/>
    <w:rsid w:val="00A348A0"/>
    <w:rsid w:val="00A34F55"/>
    <w:rsid w:val="00A66DAA"/>
    <w:rsid w:val="00A723C0"/>
    <w:rsid w:val="00A77EB2"/>
    <w:rsid w:val="00AA6A59"/>
    <w:rsid w:val="00AC5619"/>
    <w:rsid w:val="00AC6561"/>
    <w:rsid w:val="00AD24B4"/>
    <w:rsid w:val="00AD4380"/>
    <w:rsid w:val="00B0294D"/>
    <w:rsid w:val="00B13799"/>
    <w:rsid w:val="00B14A12"/>
    <w:rsid w:val="00B37B7A"/>
    <w:rsid w:val="00B66B9D"/>
    <w:rsid w:val="00B90333"/>
    <w:rsid w:val="00BA73AE"/>
    <w:rsid w:val="00C02B69"/>
    <w:rsid w:val="00C15FA3"/>
    <w:rsid w:val="00C1638F"/>
    <w:rsid w:val="00C233AE"/>
    <w:rsid w:val="00C53EF4"/>
    <w:rsid w:val="00C81ACB"/>
    <w:rsid w:val="00C86265"/>
    <w:rsid w:val="00CB2378"/>
    <w:rsid w:val="00CE7D98"/>
    <w:rsid w:val="00D06E3F"/>
    <w:rsid w:val="00D11CC5"/>
    <w:rsid w:val="00D12BA5"/>
    <w:rsid w:val="00D14808"/>
    <w:rsid w:val="00D42059"/>
    <w:rsid w:val="00D643A8"/>
    <w:rsid w:val="00DB6D66"/>
    <w:rsid w:val="00DD209C"/>
    <w:rsid w:val="00DE2706"/>
    <w:rsid w:val="00E45C7E"/>
    <w:rsid w:val="00E57707"/>
    <w:rsid w:val="00E669D0"/>
    <w:rsid w:val="00E87D30"/>
    <w:rsid w:val="00E9403F"/>
    <w:rsid w:val="00E95074"/>
    <w:rsid w:val="00EA740E"/>
    <w:rsid w:val="00F02765"/>
    <w:rsid w:val="00F0676A"/>
    <w:rsid w:val="00F11665"/>
    <w:rsid w:val="00F25AC3"/>
    <w:rsid w:val="00F6171D"/>
    <w:rsid w:val="00F64C4C"/>
    <w:rsid w:val="00F77C44"/>
    <w:rsid w:val="00FA029B"/>
    <w:rsid w:val="00FA2BB3"/>
    <w:rsid w:val="00FA53B7"/>
    <w:rsid w:val="00FB1BF1"/>
    <w:rsid w:val="00FE5180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69"/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2B69"/>
    <w:rPr>
      <w:color w:val="0000FF"/>
      <w:u w:val="single"/>
    </w:rPr>
  </w:style>
  <w:style w:type="character" w:styleId="PageNumber">
    <w:name w:val="page number"/>
    <w:basedOn w:val="DefaultParagraphFont"/>
    <w:rsid w:val="00C02B69"/>
  </w:style>
  <w:style w:type="character" w:customStyle="1" w:styleId="FooterChar">
    <w:name w:val="Footer Char"/>
    <w:basedOn w:val="DefaultParagraphFont"/>
    <w:link w:val="Footer"/>
    <w:rsid w:val="00C02B69"/>
    <w:rPr>
      <w:rFonts w:ascii="Times New Roman" w:eastAsia="Times New Roman" w:hAnsi="Times New Roman" w:cs="Times New Roman"/>
      <w:sz w:val="28"/>
      <w:szCs w:val="20"/>
    </w:rPr>
  </w:style>
  <w:style w:type="character" w:customStyle="1" w:styleId="BalloonTextChar">
    <w:name w:val="Balloon Text Char"/>
    <w:basedOn w:val="DefaultParagraphFont"/>
    <w:link w:val="BalloonText"/>
    <w:rsid w:val="00C02B69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02B69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rsid w:val="00C02B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02B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02B69"/>
    <w:pPr>
      <w:tabs>
        <w:tab w:val="center" w:pos="4153"/>
        <w:tab w:val="right" w:pos="8306"/>
      </w:tabs>
    </w:pPr>
  </w:style>
  <w:style w:type="paragraph" w:customStyle="1" w:styleId="tv213">
    <w:name w:val="tv213"/>
    <w:basedOn w:val="Normal"/>
    <w:rsid w:val="00C02B69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ListParagraph">
    <w:name w:val="List Paragraph"/>
    <w:basedOn w:val="Normal"/>
    <w:qFormat/>
    <w:rsid w:val="00C02B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v2131">
    <w:name w:val="tv2131"/>
    <w:basedOn w:val="Normal"/>
    <w:rsid w:val="00C02B69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tv2133">
    <w:name w:val="tv2133"/>
    <w:basedOn w:val="Normal"/>
    <w:rsid w:val="00CE7D98"/>
    <w:pPr>
      <w:spacing w:line="360" w:lineRule="auto"/>
      <w:ind w:firstLine="374"/>
    </w:pPr>
    <w:rPr>
      <w:color w:val="414142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D3848"/>
  </w:style>
  <w:style w:type="paragraph" w:styleId="Title">
    <w:name w:val="Title"/>
    <w:basedOn w:val="Normal"/>
    <w:next w:val="Normal"/>
    <w:link w:val="TitleChar"/>
    <w:uiPriority w:val="10"/>
    <w:qFormat/>
    <w:rsid w:val="009453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532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4051">
                          <w:marLeft w:val="0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7243">
                          <w:marLeft w:val="0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83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2253">
                          <w:marLeft w:val="0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1D93-45A4-4390-8E7F-FC8A43A1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1589</Characters>
  <Application>Microsoft Office Word</Application>
  <DocSecurity>0</DocSecurity>
  <PresentationFormat/>
  <Lines>52</Lines>
  <Paragraphs>29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valsts nodevu par atteikšanos no Latvijas pilsonības un Latvijas pilsonības atjaunošanu"</vt:lpstr>
    </vt:vector>
  </TitlesOfParts>
  <Manager/>
  <Company>IeM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valsts nodevu par atteikšanos no Latvijas pilsonības un Latvijas pilsonības atjaunošanu"</dc:title>
  <dc:subject>Noteikumu projekts</dc:subject>
  <dc:creator>Sanda Kundrāte</dc:creator>
  <cp:keywords/>
  <dc:description>sanda.kundrate@pmlp.gov.lv_x000d_
67219289</dc:description>
  <cp:lastModifiedBy>AstraV</cp:lastModifiedBy>
  <cp:revision>8</cp:revision>
  <cp:lastPrinted>2013-06-26T10:24:00Z</cp:lastPrinted>
  <dcterms:created xsi:type="dcterms:W3CDTF">2013-07-29T11:24:00Z</dcterms:created>
  <dcterms:modified xsi:type="dcterms:W3CDTF">2013-08-07T12:53:00Z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  <property fmtid="{D5CDD505-2E9C-101B-9397-08002B2CF9AE}" pid="3" name="OpenForReading">
    <vt:lpwstr>Yes</vt:lpwstr>
  </property>
</Properties>
</file>