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E" w:rsidRPr="00AD7CED" w:rsidRDefault="00A44F2E" w:rsidP="0045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A3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rīkojuma </w:t>
      </w:r>
      <w:r w:rsidRPr="00AD7CED">
        <w:rPr>
          <w:rFonts w:ascii="Times New Roman" w:hAnsi="Times New Roman" w:cs="Times New Roman"/>
          <w:b/>
          <w:bCs/>
          <w:sz w:val="28"/>
          <w:szCs w:val="28"/>
        </w:rPr>
        <w:t xml:space="preserve">projekta </w:t>
      </w:r>
      <w:r w:rsidRPr="00AD7C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AD7CED" w:rsidRPr="00AD7CED">
        <w:rPr>
          <w:rFonts w:ascii="Times New Roman" w:hAnsi="Times New Roman" w:cs="Times New Roman"/>
          <w:b/>
          <w:bCs/>
          <w:sz w:val="28"/>
          <w:szCs w:val="28"/>
        </w:rPr>
        <w:t xml:space="preserve">Par valsts nekustamā īpašuma </w:t>
      </w:r>
      <w:r w:rsidR="0080436B">
        <w:rPr>
          <w:rFonts w:ascii="Times New Roman" w:hAnsi="Times New Roman" w:cs="Times New Roman"/>
          <w:b/>
          <w:bCs/>
          <w:sz w:val="28"/>
          <w:szCs w:val="28"/>
        </w:rPr>
        <w:t>Raiņa ielā 32, Zilupē, Zilupes</w:t>
      </w:r>
      <w:r w:rsidR="00AD7CED" w:rsidRPr="00AD7CED">
        <w:rPr>
          <w:rFonts w:ascii="Times New Roman" w:hAnsi="Times New Roman" w:cs="Times New Roman"/>
          <w:b/>
          <w:bCs/>
          <w:sz w:val="28"/>
          <w:szCs w:val="28"/>
        </w:rPr>
        <w:t xml:space="preserve"> novadā, nodošanu </w:t>
      </w:r>
      <w:r w:rsidR="0080436B">
        <w:rPr>
          <w:rFonts w:ascii="Times New Roman" w:hAnsi="Times New Roman" w:cs="Times New Roman"/>
          <w:b/>
          <w:bCs/>
          <w:sz w:val="28"/>
          <w:szCs w:val="28"/>
        </w:rPr>
        <w:t>Zilupes</w:t>
      </w:r>
      <w:r w:rsidR="00AD7CED" w:rsidRPr="00AD7CED">
        <w:rPr>
          <w:rFonts w:ascii="Times New Roman" w:hAnsi="Times New Roman" w:cs="Times New Roman"/>
          <w:b/>
          <w:bCs/>
          <w:sz w:val="28"/>
          <w:szCs w:val="28"/>
        </w:rPr>
        <w:t xml:space="preserve"> novada pašvaldības īpašumā</w:t>
      </w:r>
      <w:r w:rsidRPr="00AD7CE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AD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F8A">
        <w:rPr>
          <w:rFonts w:ascii="Times New Roman" w:hAnsi="Times New Roman" w:cs="Times New Roman"/>
          <w:b/>
          <w:sz w:val="28"/>
          <w:szCs w:val="28"/>
        </w:rPr>
        <w:t>sākotnējā</w:t>
      </w:r>
      <w:r w:rsidR="005B4307" w:rsidRPr="004C7F8A">
        <w:rPr>
          <w:rFonts w:ascii="Times New Roman" w:hAnsi="Times New Roman" w:cs="Times New Roman"/>
          <w:b/>
          <w:sz w:val="28"/>
          <w:szCs w:val="28"/>
        </w:rPr>
        <w:t>s ietekmes novērtējuma</w:t>
      </w:r>
      <w:r w:rsidR="0014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14416C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14416C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A44F2E" w:rsidRPr="004D59A3" w:rsidRDefault="00A44F2E" w:rsidP="00B7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00" w:type="pct"/>
        <w:tblInd w:w="-1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"/>
        <w:gridCol w:w="16"/>
        <w:gridCol w:w="554"/>
        <w:gridCol w:w="1594"/>
        <w:gridCol w:w="931"/>
        <w:gridCol w:w="278"/>
        <w:gridCol w:w="73"/>
        <w:gridCol w:w="1541"/>
        <w:gridCol w:w="1209"/>
        <w:gridCol w:w="1209"/>
        <w:gridCol w:w="1105"/>
        <w:gridCol w:w="367"/>
        <w:gridCol w:w="109"/>
      </w:tblGrid>
      <w:tr w:rsidR="00A44F2E" w:rsidRPr="004D59A3" w:rsidTr="00FF4F45">
        <w:trPr>
          <w:gridBefore w:val="1"/>
          <w:wBefore w:w="56" w:type="pct"/>
        </w:trPr>
        <w:tc>
          <w:tcPr>
            <w:tcW w:w="4944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4D59A3" w:rsidTr="00FF4F45">
        <w:trPr>
          <w:gridBefore w:val="1"/>
          <w:wBefore w:w="56" w:type="pct"/>
        </w:trPr>
        <w:tc>
          <w:tcPr>
            <w:tcW w:w="3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4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83E" w:rsidRDefault="0067183E" w:rsidP="00563718">
            <w:pPr>
              <w:spacing w:after="0" w:line="20" w:lineRule="atLeast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Saskaņā ar Publiskas personas mantas atsavināšanas likuma 42.panta pirmo daļu valsts nekustamo īpašumu var nodot bez atlīdzības atvasinātas publiskas personas īpašumā.</w:t>
            </w:r>
          </w:p>
          <w:p w:rsidR="003867EC" w:rsidRPr="00AD7CED" w:rsidRDefault="0067183E" w:rsidP="0080436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Atbilstoši Publiskas personas mantas atsavināšanas likuma 43.pantā norādītajam lēmumu par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nekustamā īpašuma</w:t>
            </w: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 nodošanu bez atlīdzības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atvasinātas publiskas personas</w:t>
            </w:r>
            <w:r w:rsidRPr="00B62F98">
              <w:rPr>
                <w:rFonts w:ascii="Times New Roman" w:hAnsi="Times New Roman" w:cs="Times New Roman"/>
                <w:sz w:val="28"/>
                <w:szCs w:val="28"/>
              </w:rPr>
              <w:t xml:space="preserve"> īpašumā pieņem Ministru kabinets.</w:t>
            </w:r>
          </w:p>
        </w:tc>
      </w:tr>
      <w:tr w:rsidR="00A44F2E" w:rsidRPr="004D59A3" w:rsidTr="00FF4F45">
        <w:trPr>
          <w:gridBefore w:val="1"/>
          <w:wBefore w:w="56" w:type="pct"/>
        </w:trPr>
        <w:tc>
          <w:tcPr>
            <w:tcW w:w="3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4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8F8" w:rsidRPr="00005A20" w:rsidRDefault="00A67716" w:rsidP="00C853C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 w:rsidR="0080436B">
              <w:rPr>
                <w:rFonts w:ascii="Times New Roman" w:hAnsi="Times New Roman" w:cs="Times New Roman"/>
                <w:sz w:val="28"/>
                <w:szCs w:val="28"/>
              </w:rPr>
              <w:t xml:space="preserve"> (nekustamā īpašuma kadastra Nr.6817 003 0240) Raiņa ielā 32, Zilupē, Zilupes novadā (turpmāk – valsts nekustamais īpašums),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494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80436B">
              <w:rPr>
                <w:rFonts w:ascii="Times New Roman" w:hAnsi="Times New Roman" w:cs="Times New Roman"/>
                <w:sz w:val="28"/>
                <w:szCs w:val="28"/>
              </w:rPr>
              <w:t>Ludzas rajona tiesas</w:t>
            </w:r>
            <w:r w:rsidR="00E4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zemesgrāmatu nodaļas </w:t>
            </w:r>
            <w:r w:rsidR="0080436B">
              <w:rPr>
                <w:rFonts w:ascii="Times New Roman" w:hAnsi="Times New Roman" w:cs="Times New Roman"/>
                <w:sz w:val="28"/>
                <w:szCs w:val="28"/>
              </w:rPr>
              <w:t>Zilupes pilsētas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 w:rsidR="0080436B">
              <w:rPr>
                <w:rFonts w:ascii="Times New Roman" w:hAnsi="Times New Roman" w:cs="Times New Roman"/>
                <w:sz w:val="28"/>
                <w:szCs w:val="28"/>
              </w:rPr>
              <w:t>1000 0004 9137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5E27B7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="0080436B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ministrijas </w:t>
            </w:r>
            <w:r w:rsidR="0080436B">
              <w:rPr>
                <w:rFonts w:ascii="Times New Roman" w:hAnsi="Times New Roman" w:cs="Times New Roman"/>
                <w:sz w:val="28"/>
                <w:szCs w:val="28"/>
              </w:rPr>
              <w:t xml:space="preserve">(turpmāk – ministrija) 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>personā.</w:t>
            </w:r>
          </w:p>
          <w:p w:rsidR="00090A03" w:rsidRDefault="00114863" w:rsidP="004617F8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005A20">
              <w:rPr>
                <w:sz w:val="28"/>
                <w:szCs w:val="28"/>
              </w:rPr>
              <w:t xml:space="preserve">Atbilstoši Valsts zemes dienesta </w:t>
            </w:r>
            <w:r w:rsidR="00390264">
              <w:rPr>
                <w:sz w:val="28"/>
                <w:szCs w:val="28"/>
              </w:rPr>
              <w:t>K</w:t>
            </w:r>
            <w:r w:rsidRPr="00005A20">
              <w:rPr>
                <w:sz w:val="28"/>
                <w:szCs w:val="28"/>
              </w:rPr>
              <w:t xml:space="preserve">adastra informācijas sistēmas </w:t>
            </w:r>
            <w:r w:rsidR="00130E29">
              <w:rPr>
                <w:sz w:val="28"/>
                <w:szCs w:val="28"/>
              </w:rPr>
              <w:t xml:space="preserve">teksta </w:t>
            </w:r>
            <w:r w:rsidRPr="00005A20">
              <w:rPr>
                <w:sz w:val="28"/>
                <w:szCs w:val="28"/>
              </w:rPr>
              <w:t>datiem valsts nekustam</w:t>
            </w:r>
            <w:r w:rsidR="00563BB1">
              <w:rPr>
                <w:sz w:val="28"/>
                <w:szCs w:val="28"/>
              </w:rPr>
              <w:t>ais</w:t>
            </w:r>
            <w:r w:rsidRPr="00005A20">
              <w:rPr>
                <w:sz w:val="28"/>
                <w:szCs w:val="28"/>
              </w:rPr>
              <w:t xml:space="preserve"> īpašum</w:t>
            </w:r>
            <w:r w:rsidR="00563BB1">
              <w:rPr>
                <w:sz w:val="28"/>
                <w:szCs w:val="28"/>
              </w:rPr>
              <w:t>s</w:t>
            </w:r>
            <w:r w:rsidRPr="00005A20">
              <w:rPr>
                <w:sz w:val="28"/>
                <w:szCs w:val="28"/>
              </w:rPr>
              <w:t xml:space="preserve"> </w:t>
            </w:r>
            <w:r w:rsidR="00563BB1">
              <w:rPr>
                <w:sz w:val="28"/>
                <w:szCs w:val="28"/>
              </w:rPr>
              <w:t>sastāv no zemes vienības</w:t>
            </w:r>
            <w:r w:rsidR="00563BB1" w:rsidRPr="00A67716">
              <w:rPr>
                <w:sz w:val="28"/>
                <w:szCs w:val="28"/>
              </w:rPr>
              <w:t xml:space="preserve"> </w:t>
            </w:r>
            <w:r w:rsidR="007A3C9D">
              <w:rPr>
                <w:sz w:val="28"/>
                <w:szCs w:val="28"/>
              </w:rPr>
              <w:t>1 477</w:t>
            </w:r>
            <w:r w:rsidR="00563BB1" w:rsidRPr="00A67716">
              <w:rPr>
                <w:sz w:val="28"/>
                <w:szCs w:val="28"/>
              </w:rPr>
              <w:t xml:space="preserve"> </w:t>
            </w:r>
            <w:r w:rsidR="007A3C9D">
              <w:rPr>
                <w:sz w:val="28"/>
                <w:szCs w:val="28"/>
              </w:rPr>
              <w:t>m</w:t>
            </w:r>
            <w:r w:rsidR="007A3C9D" w:rsidRPr="007A3C9D">
              <w:rPr>
                <w:sz w:val="28"/>
                <w:szCs w:val="28"/>
                <w:vertAlign w:val="superscript"/>
              </w:rPr>
              <w:t>2</w:t>
            </w:r>
            <w:r w:rsidR="00563BB1" w:rsidRPr="00A67716">
              <w:rPr>
                <w:sz w:val="28"/>
                <w:szCs w:val="28"/>
              </w:rPr>
              <w:t xml:space="preserve"> platībā (zemes vienības kadastra apzīmējums </w:t>
            </w:r>
            <w:r w:rsidR="007A3C9D">
              <w:rPr>
                <w:sz w:val="28"/>
                <w:szCs w:val="28"/>
              </w:rPr>
              <w:t>6817 003 0240</w:t>
            </w:r>
            <w:r w:rsidR="00563BB1" w:rsidRPr="00A67716">
              <w:rPr>
                <w:sz w:val="28"/>
                <w:szCs w:val="28"/>
              </w:rPr>
              <w:t xml:space="preserve">) </w:t>
            </w:r>
            <w:r w:rsidR="007A3C9D">
              <w:rPr>
                <w:sz w:val="28"/>
                <w:szCs w:val="28"/>
              </w:rPr>
              <w:t>Raiņa ielā 32, Zilupē, Zilupes novadā</w:t>
            </w:r>
            <w:r w:rsidR="00E625D2">
              <w:rPr>
                <w:sz w:val="28"/>
                <w:szCs w:val="28"/>
              </w:rPr>
              <w:t xml:space="preserve">, </w:t>
            </w:r>
            <w:r w:rsidR="00563BB1" w:rsidRPr="00A67716">
              <w:rPr>
                <w:sz w:val="28"/>
                <w:szCs w:val="28"/>
              </w:rPr>
              <w:t>un</w:t>
            </w:r>
            <w:r w:rsidR="007A3C9D">
              <w:rPr>
                <w:sz w:val="28"/>
                <w:szCs w:val="28"/>
              </w:rPr>
              <w:t xml:space="preserve"> noliktavas – šķūņa (būves kadastra apzīmējums 6817 003 0240 001) Raiņa ielā 32, Zilupē, Zilupes novadā</w:t>
            </w:r>
            <w:r w:rsidR="00E41957">
              <w:rPr>
                <w:sz w:val="28"/>
                <w:szCs w:val="28"/>
              </w:rPr>
              <w:t>.</w:t>
            </w:r>
          </w:p>
          <w:p w:rsidR="003A5F97" w:rsidRDefault="003A5F97" w:rsidP="00EE4654">
            <w:pPr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Saskaņā ar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Zilupes novada pašvaldības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201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.gada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31.jūlija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51708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sēdes </w:t>
            </w:r>
            <w:proofErr w:type="spellStart"/>
            <w:r w:rsidR="00751708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protokollēmumu</w:t>
            </w:r>
            <w:proofErr w:type="spellEnd"/>
            <w:r w:rsidR="00751708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(protokols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Nr.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10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,</w:t>
            </w:r>
            <w:r w:rsidR="0041507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15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.§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984C5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„Par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nekustamā īpašuma pārņemšanu bez atlīdzības</w:t>
            </w:r>
            <w:r w:rsidR="00984C5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”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) </w:t>
            </w:r>
            <w:r w:rsidR="008947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(turpmāk –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Zilupes novada pašvaldības</w:t>
            </w:r>
            <w:r w:rsidR="008947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lēmums)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Zilupes novada pašvaldība</w:t>
            </w:r>
            <w:r w:rsidR="0039048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 dome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5A50">
              <w:rPr>
                <w:rFonts w:ascii="Times New Roman" w:eastAsia="Calibri" w:hAnsi="Times New Roman" w:cs="Times New Roman"/>
                <w:sz w:val="28"/>
                <w:szCs w:val="28"/>
              </w:rPr>
              <w:t>nolēma pārņemt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Zilupes novada pašvaldības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īpašumā bez atlīdzības </w:t>
            </w:r>
            <w:r w:rsidR="00894782">
              <w:rPr>
                <w:rFonts w:ascii="Times New Roman" w:eastAsia="Calibri" w:hAnsi="Times New Roman" w:cs="Times New Roman"/>
                <w:sz w:val="28"/>
                <w:szCs w:val="28"/>
              </w:rPr>
              <w:t>valst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nekustamo īpašumu likuma „Par pašvaldībām” 15.panta pirmās daļas 9.punktā norādītās </w:t>
            </w:r>
            <w:r w:rsidR="009F4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pašvaldības 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</w:rPr>
              <w:t>autonomās</w:t>
            </w:r>
            <w:r w:rsidR="0089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funkcij</w:t>
            </w:r>
            <w:r w:rsidR="00646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 </w:t>
            </w:r>
            <w:r w:rsidR="0064663B" w:rsidRP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–</w:t>
            </w:r>
            <w:r w:rsidR="0064663B" w:rsidRPr="00646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663B" w:rsidRPr="0064663B">
              <w:rPr>
                <w:rFonts w:ascii="Times New Roman" w:hAnsi="Times New Roman" w:cs="Times New Roman"/>
                <w:sz w:val="28"/>
                <w:szCs w:val="28"/>
              </w:rPr>
              <w:t xml:space="preserve">sniegt palīdzību iedzīvotājiem dzīvokļa jautājumu risināšanā </w:t>
            </w:r>
            <w:r w:rsidR="0064663B" w:rsidRPr="0064663B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–</w:t>
            </w:r>
            <w:r w:rsidR="0064663B" w:rsidRPr="00646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605">
              <w:rPr>
                <w:rFonts w:ascii="Times New Roman" w:eastAsia="Calibri" w:hAnsi="Times New Roman" w:cs="Times New Roman"/>
                <w:sz w:val="28"/>
                <w:szCs w:val="28"/>
              </w:rPr>
              <w:t>īstenošanai</w:t>
            </w:r>
            <w:r w:rsidRPr="006466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4663B" w:rsidRDefault="0064663B" w:rsidP="0017477A">
            <w:pPr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Zilupes novada pašvaldības lēmumā norādīts, ka</w:t>
            </w:r>
            <w:r w:rsidR="00DC6FA5" w:rsidRPr="00DC6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Zilupes novada pašvaldība valsts nekustamā īpašuma sastāvā esošo </w:t>
            </w:r>
            <w:r w:rsidR="00DC6FA5" w:rsidRPr="00DC6FA5">
              <w:rPr>
                <w:rFonts w:ascii="Times New Roman" w:hAnsi="Times New Roman" w:cs="Times New Roman"/>
                <w:sz w:val="28"/>
                <w:szCs w:val="28"/>
              </w:rPr>
              <w:t>noliktavu – šķūni (būves kadastra apzīmējums 6817 003 0240 001) Raiņa ielā 32, Zilupē, Zilupes novadā, plāno pārveidot par dzīvojamo māju, tād</w:t>
            </w:r>
            <w:r w:rsidR="00C84FEE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 w:rsidR="00DC6FA5" w:rsidRPr="00DC6FA5">
              <w:rPr>
                <w:rFonts w:ascii="Times New Roman" w:hAnsi="Times New Roman" w:cs="Times New Roman"/>
                <w:sz w:val="28"/>
                <w:szCs w:val="28"/>
              </w:rPr>
              <w:t xml:space="preserve">jādi sniedzot palīdzību Zilupes novada </w:t>
            </w:r>
            <w:r w:rsidR="00916661">
              <w:rPr>
                <w:rFonts w:ascii="Times New Roman" w:hAnsi="Times New Roman" w:cs="Times New Roman"/>
                <w:sz w:val="28"/>
                <w:szCs w:val="28"/>
              </w:rPr>
              <w:t xml:space="preserve">pašvaldības </w:t>
            </w:r>
            <w:r w:rsidR="00DC6FA5" w:rsidRPr="00DC6FA5">
              <w:rPr>
                <w:rFonts w:ascii="Times New Roman" w:hAnsi="Times New Roman" w:cs="Times New Roman"/>
                <w:sz w:val="28"/>
                <w:szCs w:val="28"/>
              </w:rPr>
              <w:t>iedzīvotājiem dzīvokļa jautājumu risināšanā.</w:t>
            </w:r>
          </w:p>
          <w:p w:rsidR="00FF4F45" w:rsidRDefault="00FF4F45" w:rsidP="00094BD0">
            <w:pPr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Ministrijas 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>Nekustamā īpašuma un valsts mantas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apsaimniekošanas komisijas 2012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10.septembra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 sēdē tika pieņemts lēmums (protokols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>punkts) atbal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stīt v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>alsts nekustam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nodošanu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Zilupes</w:t>
            </w:r>
            <w:r w:rsidRPr="00A67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novada pašvaldības īpašumā bez atlīdzības</w:t>
            </w:r>
            <w:r w:rsidRPr="00A67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F45" w:rsidRPr="004C789E" w:rsidRDefault="00FF4F45" w:rsidP="00FF4F45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nekustamo īpašumu šobrīd savu iespēju un pieejamo finanšu līdzekļu robežās apsaimnieko ministrijas padotībā esošā profesionālās izglītības iestāde – </w:t>
            </w:r>
            <w:proofErr w:type="spellStart"/>
            <w:r>
              <w:rPr>
                <w:sz w:val="28"/>
                <w:szCs w:val="28"/>
              </w:rPr>
              <w:t>Austrumlatgales</w:t>
            </w:r>
            <w:proofErr w:type="spellEnd"/>
            <w:r>
              <w:rPr>
                <w:sz w:val="28"/>
                <w:szCs w:val="28"/>
              </w:rPr>
              <w:t xml:space="preserve"> Pr</w:t>
            </w:r>
            <w:r w:rsidR="006B6276">
              <w:rPr>
                <w:sz w:val="28"/>
                <w:szCs w:val="28"/>
              </w:rPr>
              <w:t xml:space="preserve">ofesionālā vidusskola –, tomēr </w:t>
            </w:r>
            <w:r w:rsidR="004F3748">
              <w:rPr>
                <w:sz w:val="28"/>
                <w:szCs w:val="28"/>
              </w:rPr>
              <w:t xml:space="preserve">valsts </w:t>
            </w:r>
            <w:r w:rsidR="006B6276">
              <w:rPr>
                <w:sz w:val="28"/>
                <w:szCs w:val="28"/>
              </w:rPr>
              <w:t>nekustamais īpašums</w:t>
            </w:r>
            <w:r>
              <w:rPr>
                <w:sz w:val="28"/>
                <w:szCs w:val="28"/>
              </w:rPr>
              <w:t xml:space="preserve"> </w:t>
            </w:r>
            <w:r w:rsidRPr="004C789E">
              <w:rPr>
                <w:sz w:val="28"/>
                <w:szCs w:val="28"/>
              </w:rPr>
              <w:t xml:space="preserve">ministrijas </w:t>
            </w:r>
            <w:r>
              <w:rPr>
                <w:sz w:val="28"/>
                <w:szCs w:val="28"/>
              </w:rPr>
              <w:t>un</w:t>
            </w:r>
            <w:r w:rsidRPr="004C789E">
              <w:rPr>
                <w:sz w:val="28"/>
                <w:szCs w:val="28"/>
              </w:rPr>
              <w:t xml:space="preserve"> tās padotībā esošo iestāžu funkciju nodrošināšanai</w:t>
            </w:r>
            <w:r>
              <w:rPr>
                <w:sz w:val="28"/>
                <w:szCs w:val="28"/>
              </w:rPr>
              <w:t xml:space="preserve"> nav nepieciešam</w:t>
            </w:r>
            <w:r w:rsidR="00686C25">
              <w:rPr>
                <w:sz w:val="28"/>
                <w:szCs w:val="28"/>
              </w:rPr>
              <w:t>s</w:t>
            </w:r>
            <w:r w:rsidRPr="004C789E">
              <w:rPr>
                <w:sz w:val="28"/>
                <w:szCs w:val="28"/>
              </w:rPr>
              <w:t>.</w:t>
            </w:r>
          </w:p>
          <w:p w:rsidR="0080436B" w:rsidRPr="00FF4F45" w:rsidRDefault="00FF4F45" w:rsidP="00FF6600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6D">
              <w:rPr>
                <w:rFonts w:ascii="Times New Roman" w:hAnsi="Times New Roman" w:cs="Times New Roman"/>
                <w:sz w:val="28"/>
                <w:szCs w:val="28"/>
              </w:rPr>
              <w:t xml:space="preserve">Lai izpildītu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Zilupes novada pašvaldības lēmumā izteikto lūgumu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>, kā arī ministrijas Nekustamā īpašuma un valsts mantas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apsaimniekošanas komisijas 2012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10.septembra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 sēdē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pieņemto lēmumu</w:t>
            </w:r>
            <w:r w:rsidR="00F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600" w:rsidRPr="00752770">
              <w:rPr>
                <w:rFonts w:ascii="Times New Roman" w:hAnsi="Times New Roman" w:cs="Times New Roman"/>
                <w:sz w:val="28"/>
                <w:szCs w:val="28"/>
              </w:rPr>
              <w:t>(protokols Nr.</w:t>
            </w:r>
            <w:r w:rsidR="00FF66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FF6600"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660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FF6600" w:rsidRPr="00752770">
              <w:rPr>
                <w:rFonts w:ascii="Times New Roman" w:hAnsi="Times New Roman" w:cs="Times New Roman"/>
                <w:sz w:val="28"/>
                <w:szCs w:val="28"/>
              </w:rPr>
              <w:t>punkts)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, ministrija atbilstoši normatīvajiem aktiem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 izstrādājusi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rīkojuma projektu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„P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valsts 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>nekustam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 īpašuma Raiņa ielā 32, Zilupē, Zilupes novadā,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 nodošanu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Zilupes</w:t>
            </w:r>
            <w:r w:rsidRPr="00752770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pašvaldības 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pašumā” (turpmāk – rīkojuma projekts).</w:t>
            </w:r>
          </w:p>
        </w:tc>
      </w:tr>
      <w:tr w:rsidR="00A44F2E" w:rsidRPr="004D59A3" w:rsidTr="00FF4F45">
        <w:trPr>
          <w:gridBefore w:val="1"/>
          <w:wBefore w:w="56" w:type="pct"/>
        </w:trPr>
        <w:tc>
          <w:tcPr>
            <w:tcW w:w="3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24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856B0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FF4F45">
        <w:trPr>
          <w:gridBefore w:val="1"/>
          <w:wBefore w:w="56" w:type="pct"/>
        </w:trPr>
        <w:tc>
          <w:tcPr>
            <w:tcW w:w="3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24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58BD" w:rsidRPr="00FF4F45" w:rsidRDefault="006858BD" w:rsidP="00551DB8">
            <w:pPr>
              <w:spacing w:after="0" w:line="240" w:lineRule="auto"/>
              <w:ind w:left="128" w:right="141" w:firstLine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C33BA">
              <w:rPr>
                <w:rFonts w:ascii="Times New Roman" w:hAnsi="Times New Roman" w:cs="Times New Roman"/>
                <w:sz w:val="28"/>
                <w:szCs w:val="28"/>
              </w:rPr>
              <w:t xml:space="preserve">īkojuma projekts </w:t>
            </w:r>
            <w:r w:rsidRPr="005D33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paredz nodot </w:t>
            </w:r>
            <w:r w:rsidR="00FF4F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Zilupes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pašvaldības īpašumā </w:t>
            </w:r>
            <w:r w:rsidR="00F72C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bez atlīdzības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nekustamo īpašumu</w:t>
            </w:r>
            <w:r w:rsidR="003E66C0" w:rsidRPr="00D71D0D">
              <w:rPr>
                <w:rFonts w:ascii="Times New Roman" w:hAnsi="Times New Roman"/>
                <w:sz w:val="28"/>
                <w:szCs w:val="28"/>
              </w:rPr>
              <w:t xml:space="preserve"> likuma „Par pašvaldībām” 15.panta </w:t>
            </w:r>
            <w:r w:rsidR="003E66C0">
              <w:rPr>
                <w:rFonts w:ascii="Times New Roman" w:hAnsi="Times New Roman"/>
                <w:sz w:val="28"/>
                <w:szCs w:val="28"/>
              </w:rPr>
              <w:t xml:space="preserve">pirmās daļas </w:t>
            </w:r>
            <w:r w:rsidR="00FF4F45">
              <w:rPr>
                <w:rFonts w:ascii="Times New Roman" w:hAnsi="Times New Roman"/>
                <w:sz w:val="28"/>
                <w:szCs w:val="28"/>
              </w:rPr>
              <w:t>9</w:t>
            </w:r>
            <w:r w:rsidR="003E66C0">
              <w:rPr>
                <w:rFonts w:ascii="Times New Roman" w:hAnsi="Times New Roman"/>
                <w:sz w:val="28"/>
                <w:szCs w:val="28"/>
              </w:rPr>
              <w:t>.</w:t>
            </w:r>
            <w:r w:rsidR="003E66C0" w:rsidRPr="00FF4F45">
              <w:rPr>
                <w:rFonts w:ascii="Times New Roman" w:hAnsi="Times New Roman" w:cs="Times New Roman"/>
                <w:sz w:val="28"/>
                <w:szCs w:val="28"/>
              </w:rPr>
              <w:t>punktā noteikt</w:t>
            </w:r>
            <w:r w:rsidR="00FF4F45" w:rsidRPr="00FF4F45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3E66C0" w:rsidRPr="00FF4F45">
              <w:rPr>
                <w:rFonts w:ascii="Times New Roman" w:hAnsi="Times New Roman" w:cs="Times New Roman"/>
                <w:sz w:val="28"/>
                <w:szCs w:val="28"/>
              </w:rPr>
              <w:t xml:space="preserve"> pašvaldības autonom</w:t>
            </w:r>
            <w:r w:rsidR="00FF4F45" w:rsidRPr="00FF4F45">
              <w:rPr>
                <w:rFonts w:ascii="Times New Roman" w:hAnsi="Times New Roman" w:cs="Times New Roman"/>
                <w:sz w:val="28"/>
                <w:szCs w:val="28"/>
              </w:rPr>
              <w:t xml:space="preserve">ās funkcijas – sniegt palīdzību iedzīvotājiem dzīvokļa jautājumu </w:t>
            </w:r>
            <w:r w:rsidR="00FF4F45" w:rsidRPr="00FF4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risināšanā</w:t>
            </w:r>
            <w:r w:rsidR="003E66C0" w:rsidRPr="00FF4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F45" w:rsidRPr="00FF4F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6C0" w:rsidRPr="00FF4F45">
              <w:rPr>
                <w:rFonts w:ascii="Times New Roman" w:hAnsi="Times New Roman" w:cs="Times New Roman"/>
                <w:sz w:val="28"/>
                <w:szCs w:val="28"/>
              </w:rPr>
              <w:t>nodrošināšanai</w:t>
            </w:r>
            <w:r w:rsidRPr="00FF4F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8A00EA" w:rsidRPr="004D59A3" w:rsidRDefault="00FB026D" w:rsidP="00947700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6C">
              <w:rPr>
                <w:rFonts w:ascii="Times New Roman" w:hAnsi="Times New Roman" w:cs="Times New Roman"/>
                <w:sz w:val="28"/>
                <w:szCs w:val="28"/>
              </w:rPr>
              <w:t xml:space="preserve">Gadījumā, ja iestājas rīkojuma projekta 2.2.apakšpunktā minētais nosacījums, </w:t>
            </w:r>
            <w:r w:rsidR="00FF4F45">
              <w:rPr>
                <w:rFonts w:ascii="Times New Roman" w:hAnsi="Times New Roman" w:cs="Times New Roman"/>
                <w:sz w:val="28"/>
                <w:szCs w:val="28"/>
              </w:rPr>
              <w:t>Zilupes</w:t>
            </w:r>
            <w:r w:rsidRPr="00D0746C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pašvaldībai </w:t>
            </w:r>
            <w:r w:rsidR="000B5B8D">
              <w:rPr>
                <w:rFonts w:ascii="Times New Roman" w:hAnsi="Times New Roman" w:cs="Times New Roman"/>
                <w:sz w:val="28"/>
                <w:szCs w:val="28"/>
              </w:rPr>
              <w:t>ir pienākums nekustamo īpašumu</w:t>
            </w:r>
            <w:r w:rsidR="002A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B8D" w:rsidRPr="00A67716">
              <w:rPr>
                <w:rFonts w:ascii="Times New Roman" w:hAnsi="Times New Roman" w:cs="Times New Roman"/>
                <w:sz w:val="28"/>
                <w:szCs w:val="28"/>
              </w:rPr>
              <w:t>(nekustamā īpašuma kadastra Nr.</w:t>
            </w:r>
            <w:r w:rsidR="00FF4F45">
              <w:rPr>
                <w:rFonts w:ascii="Times New Roman" w:hAnsi="Times New Roman" w:cs="Times New Roman"/>
                <w:sz w:val="28"/>
                <w:szCs w:val="28"/>
              </w:rPr>
              <w:t xml:space="preserve">6817 003 0240) Raiņa ielā 32, Zilupē, Zilupes </w:t>
            </w:r>
            <w:r w:rsidR="000B5B8D" w:rsidRPr="00A67716">
              <w:rPr>
                <w:rFonts w:ascii="Times New Roman" w:hAnsi="Times New Roman" w:cs="Times New Roman"/>
                <w:sz w:val="28"/>
                <w:szCs w:val="28"/>
              </w:rPr>
              <w:t>novadā</w:t>
            </w:r>
            <w:r w:rsidR="005E0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C7A" w:rsidRPr="009634BA">
              <w:rPr>
                <w:rFonts w:ascii="Times New Roman" w:hAnsi="Times New Roman" w:cs="Times New Roman"/>
                <w:sz w:val="28"/>
                <w:szCs w:val="28"/>
              </w:rPr>
              <w:t>bez at</w:t>
            </w:r>
            <w:r w:rsidR="005E0C7A" w:rsidRPr="00CD72FC">
              <w:rPr>
                <w:rFonts w:ascii="Times New Roman" w:hAnsi="Times New Roman" w:cs="Times New Roman"/>
                <w:sz w:val="28"/>
                <w:szCs w:val="28"/>
              </w:rPr>
              <w:t xml:space="preserve">līdzības nodot </w:t>
            </w:r>
            <w:r w:rsidR="005E0C7A">
              <w:rPr>
                <w:rFonts w:ascii="Times New Roman" w:hAnsi="Times New Roman" w:cs="Times New Roman"/>
                <w:sz w:val="28"/>
                <w:szCs w:val="28"/>
              </w:rPr>
              <w:t>valsts īpašumā</w:t>
            </w:r>
            <w:r w:rsidR="000B5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7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B8D">
              <w:rPr>
                <w:rFonts w:ascii="Times New Roman" w:hAnsi="Times New Roman" w:cs="Times New Roman"/>
                <w:sz w:val="28"/>
                <w:szCs w:val="28"/>
              </w:rPr>
              <w:t>tādējādi paredzot iespēju valstij izvērtēt iepriekš minētā nekustamā īpašuma nepieciešamību tās funkciju nodrošināšanai.</w:t>
            </w:r>
          </w:p>
        </w:tc>
      </w:tr>
      <w:tr w:rsidR="00A44F2E" w:rsidRPr="004D59A3" w:rsidTr="00FF4F45">
        <w:trPr>
          <w:gridBefore w:val="1"/>
          <w:wBefore w:w="56" w:type="pct"/>
        </w:trPr>
        <w:tc>
          <w:tcPr>
            <w:tcW w:w="3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4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C3305C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FF4F45">
        <w:trPr>
          <w:gridBefore w:val="1"/>
          <w:wBefore w:w="56" w:type="pct"/>
        </w:trPr>
        <w:tc>
          <w:tcPr>
            <w:tcW w:w="3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24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FF4F45" w:rsidP="00C3305C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Jautājuma būtība ir saistīta ar ministrijas valdījumā esoš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nekustamā īpašuma</w:t>
            </w:r>
            <w:r w:rsidR="00331A1B">
              <w:rPr>
                <w:rFonts w:ascii="Times New Roman" w:hAnsi="Times New Roman" w:cs="Times New Roman"/>
                <w:sz w:val="28"/>
                <w:szCs w:val="28"/>
              </w:rPr>
              <w:t xml:space="preserve"> īpašnieka maiņu un tā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tālāko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pārvaldīšanu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. Līdz ar to šis jautājums neparedz ieviest tādas izmaiņas, kas varētu ietekmēt sabiedrības intereses.</w:t>
            </w:r>
          </w:p>
        </w:tc>
      </w:tr>
      <w:tr w:rsidR="00A44F2E" w:rsidRPr="004D59A3" w:rsidTr="00FF4F45">
        <w:trPr>
          <w:gridBefore w:val="1"/>
          <w:wBefore w:w="56" w:type="pct"/>
        </w:trPr>
        <w:tc>
          <w:tcPr>
            <w:tcW w:w="3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42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A4CB3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:rsidR="00FF4F45" w:rsidRPr="00B1119E" w:rsidTr="00FF4F45">
        <w:trPr>
          <w:gridAfter w:val="2"/>
          <w:wAfter w:w="262" w:type="pct"/>
        </w:trPr>
        <w:tc>
          <w:tcPr>
            <w:tcW w:w="4738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F4F45" w:rsidRPr="00B1119E" w:rsidRDefault="00FF4F45" w:rsidP="007A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F4F45" w:rsidRPr="00B1119E" w:rsidRDefault="00FF4F45" w:rsidP="007A4CB3">
            <w:pPr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Anotācijas </w:t>
            </w:r>
            <w:proofErr w:type="spellStart"/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II.sadaļa</w:t>
            </w:r>
            <w:proofErr w:type="spellEnd"/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projekts šo jomu neskar.</w:t>
            </w:r>
          </w:p>
          <w:p w:rsidR="00FF4F45" w:rsidRPr="00B1119E" w:rsidRDefault="00FF4F45" w:rsidP="007A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4875" w:type="pct"/>
            <w:gridSpan w:val="10"/>
            <w:tcBorders>
              <w:top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tabs>
                <w:tab w:val="left" w:pos="218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552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2013</w:t>
            </w: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14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B1119E">
                <w:rPr>
                  <w:rFonts w:ascii="Times New Roman" w:eastAsia="Times New Roman" w:hAnsi="Times New Roman" w:cs="Times New Roman"/>
                  <w:sz w:val="28"/>
                  <w:szCs w:val="28"/>
                  <w:lang w:eastAsia="lv-LV"/>
                </w:rPr>
                <w:t>. latu</w:t>
              </w:r>
            </w:smartTag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552" w:type="pct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2014</w:t>
            </w: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2015</w:t>
            </w: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2016</w:t>
            </w: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8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 kārtējā gadā, salīdzinot ar budžetu kārtējam gadam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  <w:tc>
          <w:tcPr>
            <w:tcW w:w="8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1.1. valsts pamatbudžets, tai skaitā ieņēmumi no maksas 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pakalpojumiem un citi pašu ieņēmumi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1.2. valsts speciālais 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Budžeta izdevumi: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rHeight w:val="664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 Finanšu līdzekļi papildu izdevumu finansēšanai (kompensējošu izdevumu samazinājumu norāda ar „+” zīmi)</w:t>
            </w:r>
          </w:p>
        </w:tc>
        <w:tc>
          <w:tcPr>
            <w:tcW w:w="70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988" w:type="pct"/>
            <w:gridSpan w:val="5"/>
            <w:tcBorders>
              <w:top w:val="outset" w:sz="6" w:space="0" w:color="000000"/>
              <w:lef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705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98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5.1. valsts 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pamatbudžets</w:t>
            </w:r>
          </w:p>
        </w:tc>
        <w:tc>
          <w:tcPr>
            <w:tcW w:w="705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8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5.2. speciālais budžets</w:t>
            </w:r>
          </w:p>
        </w:tc>
        <w:tc>
          <w:tcPr>
            <w:tcW w:w="705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8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705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8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693" w:type="pct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693" w:type="pct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693" w:type="pct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F4F45" w:rsidRPr="00B1119E" w:rsidRDefault="00FF4F45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F4F45" w:rsidRPr="00B1119E" w:rsidTr="00FF4F4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1"/>
          <w:wBefore w:w="65" w:type="pct"/>
          <w:wAfter w:w="60" w:type="pct"/>
          <w:tblCellSpacing w:w="15" w:type="dxa"/>
        </w:trPr>
        <w:tc>
          <w:tcPr>
            <w:tcW w:w="11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F45" w:rsidRPr="00B1119E" w:rsidRDefault="00FF4F45" w:rsidP="0086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69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F45" w:rsidRPr="00771934" w:rsidRDefault="00FF4F45" w:rsidP="00FF4F45">
            <w:pPr>
              <w:spacing w:after="0" w:line="240" w:lineRule="auto"/>
              <w:ind w:right="71" w:firstLine="394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Zilupes novada pašvaldība </w:t>
            </w:r>
            <w:r w:rsidRPr="004C1FF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segs izdevumus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kas saistīti ar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īpašuma tiesību uz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nekustamo īpašumu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pārreģistrēšanu </w:t>
            </w:r>
            <w:r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zemesgrāmatā uz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Zilupes novada pašvaldības vārda.</w:t>
            </w:r>
          </w:p>
        </w:tc>
      </w:tr>
    </w:tbl>
    <w:p w:rsidR="00FF4F45" w:rsidRPr="00B1119E" w:rsidRDefault="00FF4F45" w:rsidP="003B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F4F45" w:rsidRPr="00B1119E" w:rsidRDefault="00FF4F45" w:rsidP="003B3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119E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Anotācijas IV, V un VI sadaļa – projekts šīs jomas neskar.</w:t>
      </w:r>
    </w:p>
    <w:p w:rsidR="00A44F2E" w:rsidRPr="004D59A3" w:rsidRDefault="00A44F2E" w:rsidP="003B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266"/>
        <w:gridCol w:w="5103"/>
      </w:tblGrid>
      <w:tr w:rsidR="00A44F2E" w:rsidRPr="004D59A3" w:rsidTr="000B24F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4D5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4D59A3" w:rsidTr="0014416C"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EA433B" w:rsidP="00FF4F45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 ministrija un </w:t>
            </w:r>
            <w:r w:rsidR="00FF4F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Zilupes</w:t>
            </w:r>
            <w:r w:rsidR="00FD4E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pašvaldība.</w:t>
            </w:r>
          </w:p>
        </w:tc>
      </w:tr>
      <w:tr w:rsidR="00A44F2E" w:rsidRPr="004D59A3" w:rsidTr="0014416C"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Esošās funkcijas un uzdevumi netiek paplašināti un netiek sašaurināti.</w:t>
            </w:r>
          </w:p>
        </w:tc>
      </w:tr>
      <w:tr w:rsidR="00A44F2E" w:rsidRPr="004D59A3" w:rsidTr="0014416C"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Jaunas valsts institūcijas netiek izveidotas.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4D59A3" w:rsidTr="0014416C"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2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14416C"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14416C"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1B4DD4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Rīkojuma projekts attiecas uz tieslietu politiku.</w:t>
            </w:r>
          </w:p>
          <w:p w:rsidR="00A44F2E" w:rsidRPr="004D59A3" w:rsidRDefault="00A44F2E" w:rsidP="00FF4F45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Ministru kabineta rīkojums „Par valsts nekustam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F45">
              <w:rPr>
                <w:rFonts w:ascii="Times New Roman" w:hAnsi="Times New Roman" w:cs="Times New Roman"/>
                <w:sz w:val="28"/>
                <w:szCs w:val="28"/>
              </w:rPr>
              <w:t xml:space="preserve">Raiņa ielā 32, Zilupē, Zilupes 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 xml:space="preserve">novadā, 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nodošanu </w:t>
            </w:r>
            <w:r w:rsidR="00FF4F45">
              <w:rPr>
                <w:rFonts w:ascii="Times New Roman" w:hAnsi="Times New Roman" w:cs="Times New Roman"/>
                <w:sz w:val="28"/>
                <w:szCs w:val="28"/>
              </w:rPr>
              <w:t>Zilupes</w:t>
            </w:r>
            <w:r w:rsidR="005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>novada pašvaldības īpašumā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FF4F45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pēc apstiprināšanas </w:t>
            </w:r>
            <w:r w:rsidR="00FF4F45" w:rsidRPr="00B1119E">
              <w:rPr>
                <w:rFonts w:ascii="Times New Roman" w:hAnsi="Times New Roman" w:cs="Times New Roman"/>
                <w:sz w:val="28"/>
                <w:szCs w:val="28"/>
              </w:rPr>
              <w:t>Ministru kabinetā tiks publicēts oficiālajā izdevumā „Latvijas Vēstnesis”.</w:t>
            </w:r>
          </w:p>
        </w:tc>
      </w:tr>
    </w:tbl>
    <w:p w:rsidR="00A44F2E" w:rsidRPr="004D59A3" w:rsidRDefault="00A44F2E" w:rsidP="001B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4D59A3" w:rsidRDefault="00E8399E" w:rsidP="001B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Pr="004C789E" w:rsidRDefault="00FF4F45" w:rsidP="00FF4F45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9E">
        <w:rPr>
          <w:rFonts w:ascii="Times New Roman" w:hAnsi="Times New Roman" w:cs="Times New Roman"/>
          <w:sz w:val="28"/>
          <w:szCs w:val="28"/>
        </w:rPr>
        <w:t>Izglītības un zinātnes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9E">
        <w:rPr>
          <w:rFonts w:ascii="Times New Roman" w:hAnsi="Times New Roman" w:cs="Times New Roman"/>
          <w:sz w:val="28"/>
          <w:szCs w:val="28"/>
        </w:rPr>
        <w:t>ministrs</w:t>
      </w:r>
      <w:r w:rsidRPr="004C789E">
        <w:rPr>
          <w:rFonts w:ascii="Times New Roman" w:hAnsi="Times New Roman" w:cs="Times New Roman"/>
          <w:sz w:val="28"/>
          <w:szCs w:val="28"/>
        </w:rPr>
        <w:tab/>
      </w:r>
      <w:r w:rsidRPr="004C789E">
        <w:rPr>
          <w:rFonts w:ascii="Times New Roman" w:hAnsi="Times New Roman" w:cs="Times New Roman"/>
          <w:sz w:val="28"/>
          <w:szCs w:val="28"/>
        </w:rPr>
        <w:tab/>
      </w:r>
      <w:r w:rsidRPr="004C789E">
        <w:rPr>
          <w:rFonts w:ascii="Times New Roman" w:hAnsi="Times New Roman" w:cs="Times New Roman"/>
          <w:sz w:val="28"/>
          <w:szCs w:val="28"/>
        </w:rPr>
        <w:tab/>
      </w:r>
      <w:r w:rsidRPr="004C789E">
        <w:rPr>
          <w:rFonts w:ascii="Times New Roman" w:hAnsi="Times New Roman" w:cs="Times New Roman"/>
          <w:sz w:val="28"/>
          <w:szCs w:val="28"/>
        </w:rPr>
        <w:tab/>
      </w:r>
      <w:r w:rsidRPr="004C78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5404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FF4F45" w:rsidRPr="004C789E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Pr="004C789E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Pr="004C789E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Pr="004C789E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Pr="004C789E" w:rsidRDefault="00FF4F45" w:rsidP="00FF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9E">
        <w:rPr>
          <w:rFonts w:ascii="Times New Roman" w:hAnsi="Times New Roman" w:cs="Times New Roman"/>
          <w:sz w:val="28"/>
          <w:szCs w:val="28"/>
        </w:rPr>
        <w:t>Vizē:</w:t>
      </w:r>
    </w:p>
    <w:p w:rsidR="00FF4F45" w:rsidRDefault="00FF4F45" w:rsidP="00FF4F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Valsts sekretāre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S.Liepiņa</w:t>
      </w:r>
    </w:p>
    <w:p w:rsidR="00FF4F45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Default="00FF4F45" w:rsidP="00FF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5" w:rsidRDefault="00DB2475" w:rsidP="00FF4F45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4F45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427FE">
        <w:rPr>
          <w:rFonts w:ascii="Times New Roman" w:hAnsi="Times New Roman" w:cs="Times New Roman"/>
          <w:noProof/>
          <w:sz w:val="24"/>
          <w:szCs w:val="24"/>
        </w:rPr>
        <w:t>07.06.2013 16:31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4F45" w:rsidRPr="00D01DC8" w:rsidRDefault="00DB2475" w:rsidP="00FF4F45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fldChar w:fldCharType="begin"/>
      </w:r>
      <w:r w:rsidR="00FF4F45" w:rsidRPr="00D01DC8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D01DC8">
        <w:rPr>
          <w:rFonts w:ascii="Times New Roman" w:hAnsi="Times New Roman" w:cs="Times New Roman"/>
          <w:sz w:val="24"/>
          <w:szCs w:val="24"/>
        </w:rPr>
        <w:fldChar w:fldCharType="separate"/>
      </w:r>
      <w:r w:rsidR="00A427FE">
        <w:rPr>
          <w:rFonts w:ascii="Times New Roman" w:hAnsi="Times New Roman" w:cs="Times New Roman"/>
          <w:noProof/>
          <w:sz w:val="24"/>
          <w:szCs w:val="24"/>
        </w:rPr>
        <w:t>954</w:t>
      </w:r>
      <w:r w:rsidRPr="00D01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4F45" w:rsidRPr="001656CA" w:rsidRDefault="00FF4F45" w:rsidP="00FF4F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M.Adamane</w:t>
      </w:r>
      <w:proofErr w:type="spellEnd"/>
    </w:p>
    <w:p w:rsidR="002D4CA1" w:rsidRPr="00D01DC8" w:rsidRDefault="00FF4F45" w:rsidP="00D9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67047756, madara.adamane</w:t>
      </w:r>
      <w:r w:rsidRPr="001656CA">
        <w:rPr>
          <w:rFonts w:ascii="Times New Roman" w:hAnsi="Times New Roman" w:cs="Times New Roman"/>
          <w:sz w:val="24"/>
          <w:szCs w:val="24"/>
        </w:rPr>
        <w:t>@izm.gov.lv</w:t>
      </w:r>
    </w:p>
    <w:sectPr w:rsidR="002D4CA1" w:rsidRPr="00D01DC8" w:rsidSect="00EE75A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71" w:rsidRDefault="00634971" w:rsidP="00AB4555">
      <w:pPr>
        <w:spacing w:after="0" w:line="240" w:lineRule="auto"/>
      </w:pPr>
      <w:r>
        <w:separator/>
      </w:r>
    </w:p>
  </w:endnote>
  <w:endnote w:type="continuationSeparator" w:id="0">
    <w:p w:rsidR="00634971" w:rsidRDefault="00634971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C3" w:rsidRPr="004C7F8A" w:rsidRDefault="00DB2475" w:rsidP="004C7F8A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564809" w:rsidRPr="00564809">
        <w:rPr>
          <w:rFonts w:ascii="Times New Roman" w:hAnsi="Times New Roman" w:cs="Times New Roman"/>
          <w:noProof/>
          <w:sz w:val="24"/>
          <w:szCs w:val="24"/>
        </w:rPr>
        <w:t>IZMAnot_070613_Zilupe</w:t>
      </w:r>
    </w:fldSimple>
    <w:r w:rsidR="001A3FC3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1A3FC3" w:rsidRPr="00AB4555">
      <w:rPr>
        <w:rFonts w:ascii="Times New Roman" w:hAnsi="Times New Roman" w:cs="Times New Roman"/>
        <w:sz w:val="24"/>
        <w:szCs w:val="24"/>
      </w:rPr>
      <w:t xml:space="preserve">Par </w:t>
    </w:r>
    <w:r w:rsidR="001A3FC3">
      <w:rPr>
        <w:rFonts w:ascii="Times New Roman" w:hAnsi="Times New Roman" w:cs="Times New Roman"/>
        <w:sz w:val="24"/>
        <w:szCs w:val="24"/>
      </w:rPr>
      <w:t xml:space="preserve">valsts </w:t>
    </w:r>
    <w:r w:rsidR="001A3FC3" w:rsidRPr="00AB4555">
      <w:rPr>
        <w:rFonts w:ascii="Times New Roman" w:hAnsi="Times New Roman" w:cs="Times New Roman"/>
        <w:sz w:val="24"/>
        <w:szCs w:val="24"/>
      </w:rPr>
      <w:t>nekustam</w:t>
    </w:r>
    <w:r w:rsidR="001A3FC3">
      <w:rPr>
        <w:rFonts w:ascii="Times New Roman" w:hAnsi="Times New Roman" w:cs="Times New Roman"/>
        <w:sz w:val="24"/>
        <w:szCs w:val="24"/>
      </w:rPr>
      <w:t xml:space="preserve">ā </w:t>
    </w:r>
    <w:r w:rsidR="001A3FC3" w:rsidRPr="00AB4555">
      <w:rPr>
        <w:rFonts w:ascii="Times New Roman" w:hAnsi="Times New Roman" w:cs="Times New Roman"/>
        <w:sz w:val="24"/>
        <w:szCs w:val="24"/>
      </w:rPr>
      <w:t>īpašum</w:t>
    </w:r>
    <w:r w:rsidR="001A3FC3">
      <w:rPr>
        <w:rFonts w:ascii="Times New Roman" w:hAnsi="Times New Roman" w:cs="Times New Roman"/>
        <w:sz w:val="24"/>
        <w:szCs w:val="24"/>
      </w:rPr>
      <w:t xml:space="preserve">a </w:t>
    </w:r>
    <w:r w:rsidR="00FF4F45">
      <w:rPr>
        <w:rFonts w:ascii="Times New Roman" w:hAnsi="Times New Roman" w:cs="Times New Roman"/>
        <w:sz w:val="24"/>
        <w:szCs w:val="24"/>
      </w:rPr>
      <w:t>Raiņa ielā 32, Zilupē, Zilupes</w:t>
    </w:r>
    <w:r w:rsidR="001A3FC3">
      <w:rPr>
        <w:rFonts w:ascii="Times New Roman" w:hAnsi="Times New Roman" w:cs="Times New Roman"/>
        <w:sz w:val="24"/>
        <w:szCs w:val="24"/>
      </w:rPr>
      <w:t xml:space="preserve"> novadā,</w:t>
    </w:r>
    <w:r w:rsidR="001A3FC3" w:rsidRPr="00AB4555">
      <w:rPr>
        <w:rFonts w:ascii="Times New Roman" w:hAnsi="Times New Roman" w:cs="Times New Roman"/>
        <w:sz w:val="24"/>
        <w:szCs w:val="24"/>
      </w:rPr>
      <w:t xml:space="preserve"> </w:t>
    </w:r>
    <w:r w:rsidR="001A3FC3">
      <w:rPr>
        <w:rFonts w:ascii="Times New Roman" w:hAnsi="Times New Roman" w:cs="Times New Roman"/>
        <w:sz w:val="24"/>
        <w:szCs w:val="24"/>
      </w:rPr>
      <w:t xml:space="preserve">nodošanu </w:t>
    </w:r>
    <w:r w:rsidR="00FF4F45">
      <w:rPr>
        <w:rFonts w:ascii="Times New Roman" w:hAnsi="Times New Roman" w:cs="Times New Roman"/>
        <w:sz w:val="24"/>
        <w:szCs w:val="24"/>
      </w:rPr>
      <w:t>Zilupes</w:t>
    </w:r>
    <w:r w:rsidR="001A3FC3">
      <w:rPr>
        <w:rFonts w:ascii="Times New Roman" w:hAnsi="Times New Roman" w:cs="Times New Roman"/>
        <w:sz w:val="24"/>
        <w:szCs w:val="24"/>
      </w:rPr>
      <w:t xml:space="preserve"> novada pašvaldības īpašumā</w:t>
    </w:r>
    <w:r w:rsidR="001A3FC3" w:rsidRPr="0067538D">
      <w:rPr>
        <w:rFonts w:ascii="Times New Roman" w:hAnsi="Times New Roman" w:cs="Times New Roman"/>
        <w:sz w:val="24"/>
        <w:szCs w:val="24"/>
      </w:rPr>
      <w:t>”</w:t>
    </w:r>
    <w:r w:rsidR="001A3FC3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3"/>
  <w:bookmarkStart w:id="1" w:name="OLE_LINK4"/>
  <w:p w:rsidR="001A3FC3" w:rsidRPr="00972019" w:rsidRDefault="00DB2475" w:rsidP="00972019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>
      <w:fldChar w:fldCharType="begin"/>
    </w:r>
    <w:r w:rsidR="001A3FC3">
      <w:instrText xml:space="preserve"> FILENAME   \* MERGEFORMAT </w:instrText>
    </w:r>
    <w:r>
      <w:fldChar w:fldCharType="separate"/>
    </w:r>
    <w:r w:rsidR="00564809" w:rsidRPr="00564809">
      <w:rPr>
        <w:rFonts w:ascii="Times New Roman" w:hAnsi="Times New Roman" w:cs="Times New Roman"/>
        <w:noProof/>
        <w:sz w:val="24"/>
        <w:szCs w:val="24"/>
      </w:rPr>
      <w:t>IZMAnot_070613_Zilupe</w:t>
    </w:r>
    <w:r>
      <w:fldChar w:fldCharType="end"/>
    </w:r>
    <w:bookmarkEnd w:id="0"/>
    <w:bookmarkEnd w:id="1"/>
    <w:r w:rsidR="001A3FC3" w:rsidRPr="0067538D">
      <w:rPr>
        <w:rFonts w:ascii="Times New Roman" w:hAnsi="Times New Roman" w:cs="Times New Roman"/>
        <w:sz w:val="24"/>
        <w:szCs w:val="24"/>
      </w:rPr>
      <w:t xml:space="preserve">; </w:t>
    </w:r>
    <w:r w:rsidR="00FF4F45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FF4F45" w:rsidRPr="00AB4555">
      <w:rPr>
        <w:rFonts w:ascii="Times New Roman" w:hAnsi="Times New Roman" w:cs="Times New Roman"/>
        <w:sz w:val="24"/>
        <w:szCs w:val="24"/>
      </w:rPr>
      <w:t xml:space="preserve">Par </w:t>
    </w:r>
    <w:r w:rsidR="00FF4F45">
      <w:rPr>
        <w:rFonts w:ascii="Times New Roman" w:hAnsi="Times New Roman" w:cs="Times New Roman"/>
        <w:sz w:val="24"/>
        <w:szCs w:val="24"/>
      </w:rPr>
      <w:t xml:space="preserve">valsts </w:t>
    </w:r>
    <w:r w:rsidR="00FF4F45" w:rsidRPr="00AB4555">
      <w:rPr>
        <w:rFonts w:ascii="Times New Roman" w:hAnsi="Times New Roman" w:cs="Times New Roman"/>
        <w:sz w:val="24"/>
        <w:szCs w:val="24"/>
      </w:rPr>
      <w:t>nekustam</w:t>
    </w:r>
    <w:r w:rsidR="00FF4F45">
      <w:rPr>
        <w:rFonts w:ascii="Times New Roman" w:hAnsi="Times New Roman" w:cs="Times New Roman"/>
        <w:sz w:val="24"/>
        <w:szCs w:val="24"/>
      </w:rPr>
      <w:t xml:space="preserve">ā </w:t>
    </w:r>
    <w:r w:rsidR="00FF4F45" w:rsidRPr="00AB4555">
      <w:rPr>
        <w:rFonts w:ascii="Times New Roman" w:hAnsi="Times New Roman" w:cs="Times New Roman"/>
        <w:sz w:val="24"/>
        <w:szCs w:val="24"/>
      </w:rPr>
      <w:t>īpašum</w:t>
    </w:r>
    <w:r w:rsidR="00FF4F45">
      <w:rPr>
        <w:rFonts w:ascii="Times New Roman" w:hAnsi="Times New Roman" w:cs="Times New Roman"/>
        <w:sz w:val="24"/>
        <w:szCs w:val="24"/>
      </w:rPr>
      <w:t>a Raiņa ielā 32, Zilupē, Zilupes novadā,</w:t>
    </w:r>
    <w:r w:rsidR="00FF4F45" w:rsidRPr="00AB4555">
      <w:rPr>
        <w:rFonts w:ascii="Times New Roman" w:hAnsi="Times New Roman" w:cs="Times New Roman"/>
        <w:sz w:val="24"/>
        <w:szCs w:val="24"/>
      </w:rPr>
      <w:t xml:space="preserve"> </w:t>
    </w:r>
    <w:r w:rsidR="00FF4F45">
      <w:rPr>
        <w:rFonts w:ascii="Times New Roman" w:hAnsi="Times New Roman" w:cs="Times New Roman"/>
        <w:sz w:val="24"/>
        <w:szCs w:val="24"/>
      </w:rPr>
      <w:t>nodošanu Zilupes novada pašvaldības īpašumā</w:t>
    </w:r>
    <w:r w:rsidR="00FF4F45" w:rsidRPr="0067538D">
      <w:rPr>
        <w:rFonts w:ascii="Times New Roman" w:hAnsi="Times New Roman" w:cs="Times New Roman"/>
        <w:sz w:val="24"/>
        <w:szCs w:val="24"/>
      </w:rPr>
      <w:t>”</w:t>
    </w:r>
    <w:r w:rsidR="00FF4F45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71" w:rsidRDefault="00634971" w:rsidP="00AB4555">
      <w:pPr>
        <w:spacing w:after="0" w:line="240" w:lineRule="auto"/>
      </w:pPr>
      <w:r>
        <w:separator/>
      </w:r>
    </w:p>
  </w:footnote>
  <w:footnote w:type="continuationSeparator" w:id="0">
    <w:p w:rsidR="00634971" w:rsidRDefault="00634971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3FC3" w:rsidRPr="00FD7B17" w:rsidRDefault="00DB2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3FC3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7F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3FC3" w:rsidRDefault="001A3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5F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B0D"/>
    <w:rsid w:val="00001F2F"/>
    <w:rsid w:val="000052A2"/>
    <w:rsid w:val="00005A20"/>
    <w:rsid w:val="000111C8"/>
    <w:rsid w:val="00012911"/>
    <w:rsid w:val="00013B3B"/>
    <w:rsid w:val="00014371"/>
    <w:rsid w:val="00034C1E"/>
    <w:rsid w:val="000350C0"/>
    <w:rsid w:val="00036027"/>
    <w:rsid w:val="00036945"/>
    <w:rsid w:val="00040C59"/>
    <w:rsid w:val="00045477"/>
    <w:rsid w:val="00045AB1"/>
    <w:rsid w:val="00052096"/>
    <w:rsid w:val="00055327"/>
    <w:rsid w:val="000559DF"/>
    <w:rsid w:val="00055F70"/>
    <w:rsid w:val="00057BFD"/>
    <w:rsid w:val="0006030B"/>
    <w:rsid w:val="0006311D"/>
    <w:rsid w:val="000667A1"/>
    <w:rsid w:val="000679F1"/>
    <w:rsid w:val="00072BD5"/>
    <w:rsid w:val="00075456"/>
    <w:rsid w:val="00076A76"/>
    <w:rsid w:val="000826C5"/>
    <w:rsid w:val="000829B0"/>
    <w:rsid w:val="00083F6E"/>
    <w:rsid w:val="00085FE8"/>
    <w:rsid w:val="00090A03"/>
    <w:rsid w:val="000933A9"/>
    <w:rsid w:val="00093F57"/>
    <w:rsid w:val="00094B58"/>
    <w:rsid w:val="00094B72"/>
    <w:rsid w:val="00094BD0"/>
    <w:rsid w:val="00096871"/>
    <w:rsid w:val="00097C0B"/>
    <w:rsid w:val="000A0F6C"/>
    <w:rsid w:val="000B24F2"/>
    <w:rsid w:val="000B2E0F"/>
    <w:rsid w:val="000B3C18"/>
    <w:rsid w:val="000B4E1F"/>
    <w:rsid w:val="000B5B8D"/>
    <w:rsid w:val="000C2928"/>
    <w:rsid w:val="000C3AD7"/>
    <w:rsid w:val="000C5907"/>
    <w:rsid w:val="000C6333"/>
    <w:rsid w:val="000C6C6C"/>
    <w:rsid w:val="000C75B0"/>
    <w:rsid w:val="000D0674"/>
    <w:rsid w:val="000D0D92"/>
    <w:rsid w:val="000D175E"/>
    <w:rsid w:val="000D1956"/>
    <w:rsid w:val="000D2490"/>
    <w:rsid w:val="000D3D42"/>
    <w:rsid w:val="000D6DC8"/>
    <w:rsid w:val="000E073E"/>
    <w:rsid w:val="000E0D18"/>
    <w:rsid w:val="000E7293"/>
    <w:rsid w:val="000E74F4"/>
    <w:rsid w:val="000F56F3"/>
    <w:rsid w:val="00100280"/>
    <w:rsid w:val="00100BBA"/>
    <w:rsid w:val="0010168C"/>
    <w:rsid w:val="00103F0D"/>
    <w:rsid w:val="0010703F"/>
    <w:rsid w:val="00114863"/>
    <w:rsid w:val="00114A04"/>
    <w:rsid w:val="001152E3"/>
    <w:rsid w:val="001158F8"/>
    <w:rsid w:val="0011598E"/>
    <w:rsid w:val="00115AEB"/>
    <w:rsid w:val="001206C7"/>
    <w:rsid w:val="00130E29"/>
    <w:rsid w:val="001418FD"/>
    <w:rsid w:val="001419F3"/>
    <w:rsid w:val="0014416C"/>
    <w:rsid w:val="001455CC"/>
    <w:rsid w:val="00146C32"/>
    <w:rsid w:val="00151302"/>
    <w:rsid w:val="0015186A"/>
    <w:rsid w:val="00155E50"/>
    <w:rsid w:val="001567A5"/>
    <w:rsid w:val="001568A6"/>
    <w:rsid w:val="00157644"/>
    <w:rsid w:val="001608EB"/>
    <w:rsid w:val="0016263D"/>
    <w:rsid w:val="001656CA"/>
    <w:rsid w:val="00172DA6"/>
    <w:rsid w:val="00173095"/>
    <w:rsid w:val="001730D3"/>
    <w:rsid w:val="0017477A"/>
    <w:rsid w:val="0017737A"/>
    <w:rsid w:val="001774EA"/>
    <w:rsid w:val="001852B3"/>
    <w:rsid w:val="001867DA"/>
    <w:rsid w:val="00187551"/>
    <w:rsid w:val="00192631"/>
    <w:rsid w:val="00192C24"/>
    <w:rsid w:val="00193C8F"/>
    <w:rsid w:val="001A2316"/>
    <w:rsid w:val="001A3FC3"/>
    <w:rsid w:val="001A413D"/>
    <w:rsid w:val="001A5059"/>
    <w:rsid w:val="001A5F18"/>
    <w:rsid w:val="001A6742"/>
    <w:rsid w:val="001A6C49"/>
    <w:rsid w:val="001A7EF8"/>
    <w:rsid w:val="001B4DD4"/>
    <w:rsid w:val="001B5244"/>
    <w:rsid w:val="001C39AD"/>
    <w:rsid w:val="001C57DE"/>
    <w:rsid w:val="001D44C3"/>
    <w:rsid w:val="001D7920"/>
    <w:rsid w:val="001E0634"/>
    <w:rsid w:val="001E0894"/>
    <w:rsid w:val="001E09A3"/>
    <w:rsid w:val="001E18F0"/>
    <w:rsid w:val="001E2B2A"/>
    <w:rsid w:val="001E3E77"/>
    <w:rsid w:val="001E6C8E"/>
    <w:rsid w:val="001F2605"/>
    <w:rsid w:val="001F2C96"/>
    <w:rsid w:val="001F4C1B"/>
    <w:rsid w:val="001F6E82"/>
    <w:rsid w:val="00202944"/>
    <w:rsid w:val="0020421C"/>
    <w:rsid w:val="00211E37"/>
    <w:rsid w:val="002207AF"/>
    <w:rsid w:val="00223768"/>
    <w:rsid w:val="0022511C"/>
    <w:rsid w:val="0023095D"/>
    <w:rsid w:val="00237899"/>
    <w:rsid w:val="00237F9A"/>
    <w:rsid w:val="002412F0"/>
    <w:rsid w:val="00245B75"/>
    <w:rsid w:val="00245F6D"/>
    <w:rsid w:val="00246BB0"/>
    <w:rsid w:val="002470B7"/>
    <w:rsid w:val="00251796"/>
    <w:rsid w:val="00252AA4"/>
    <w:rsid w:val="002540B2"/>
    <w:rsid w:val="0025532F"/>
    <w:rsid w:val="002606A1"/>
    <w:rsid w:val="00260E35"/>
    <w:rsid w:val="0026209A"/>
    <w:rsid w:val="00262BD7"/>
    <w:rsid w:val="00265D05"/>
    <w:rsid w:val="00266D1B"/>
    <w:rsid w:val="002722B6"/>
    <w:rsid w:val="00281C0E"/>
    <w:rsid w:val="00281D69"/>
    <w:rsid w:val="00283326"/>
    <w:rsid w:val="00283B3B"/>
    <w:rsid w:val="00284312"/>
    <w:rsid w:val="002863D5"/>
    <w:rsid w:val="0028693D"/>
    <w:rsid w:val="00296C70"/>
    <w:rsid w:val="00297611"/>
    <w:rsid w:val="002A0318"/>
    <w:rsid w:val="002A0C53"/>
    <w:rsid w:val="002A120D"/>
    <w:rsid w:val="002A205F"/>
    <w:rsid w:val="002A2122"/>
    <w:rsid w:val="002A267F"/>
    <w:rsid w:val="002A34B6"/>
    <w:rsid w:val="002A3922"/>
    <w:rsid w:val="002A4CC5"/>
    <w:rsid w:val="002A5ED0"/>
    <w:rsid w:val="002B047F"/>
    <w:rsid w:val="002B2C92"/>
    <w:rsid w:val="002B3DF8"/>
    <w:rsid w:val="002B3FB2"/>
    <w:rsid w:val="002B5D20"/>
    <w:rsid w:val="002C60C4"/>
    <w:rsid w:val="002D09D7"/>
    <w:rsid w:val="002D44F6"/>
    <w:rsid w:val="002D4CA1"/>
    <w:rsid w:val="002D76A2"/>
    <w:rsid w:val="002E16B5"/>
    <w:rsid w:val="002E1D99"/>
    <w:rsid w:val="002E2533"/>
    <w:rsid w:val="002E5C83"/>
    <w:rsid w:val="002E6CE2"/>
    <w:rsid w:val="002E6CFE"/>
    <w:rsid w:val="002F0F0E"/>
    <w:rsid w:val="002F2669"/>
    <w:rsid w:val="002F49F4"/>
    <w:rsid w:val="003055E2"/>
    <w:rsid w:val="00305A81"/>
    <w:rsid w:val="00312621"/>
    <w:rsid w:val="00312A76"/>
    <w:rsid w:val="003130E8"/>
    <w:rsid w:val="003247C9"/>
    <w:rsid w:val="003309F1"/>
    <w:rsid w:val="00330E5A"/>
    <w:rsid w:val="00331A1B"/>
    <w:rsid w:val="0033206B"/>
    <w:rsid w:val="003336B6"/>
    <w:rsid w:val="0033501C"/>
    <w:rsid w:val="003440C3"/>
    <w:rsid w:val="00344B5B"/>
    <w:rsid w:val="00346714"/>
    <w:rsid w:val="00347F4E"/>
    <w:rsid w:val="0035360A"/>
    <w:rsid w:val="003548DE"/>
    <w:rsid w:val="00357B0A"/>
    <w:rsid w:val="00360368"/>
    <w:rsid w:val="00361FC8"/>
    <w:rsid w:val="00363137"/>
    <w:rsid w:val="00364B50"/>
    <w:rsid w:val="00366605"/>
    <w:rsid w:val="0037609D"/>
    <w:rsid w:val="003760A7"/>
    <w:rsid w:val="003837D3"/>
    <w:rsid w:val="0038410C"/>
    <w:rsid w:val="003867EC"/>
    <w:rsid w:val="00386C1A"/>
    <w:rsid w:val="00390264"/>
    <w:rsid w:val="0039048E"/>
    <w:rsid w:val="003932EA"/>
    <w:rsid w:val="003949C2"/>
    <w:rsid w:val="00396100"/>
    <w:rsid w:val="00396E30"/>
    <w:rsid w:val="003A0295"/>
    <w:rsid w:val="003A18F3"/>
    <w:rsid w:val="003A1970"/>
    <w:rsid w:val="003A1A59"/>
    <w:rsid w:val="003A5F97"/>
    <w:rsid w:val="003A66F1"/>
    <w:rsid w:val="003B041F"/>
    <w:rsid w:val="003B3A29"/>
    <w:rsid w:val="003B3AFB"/>
    <w:rsid w:val="003B58A5"/>
    <w:rsid w:val="003B7E1D"/>
    <w:rsid w:val="003C1F05"/>
    <w:rsid w:val="003C28D0"/>
    <w:rsid w:val="003C2B45"/>
    <w:rsid w:val="003C3712"/>
    <w:rsid w:val="003C5349"/>
    <w:rsid w:val="003C7FD2"/>
    <w:rsid w:val="003D085E"/>
    <w:rsid w:val="003D2C19"/>
    <w:rsid w:val="003D3425"/>
    <w:rsid w:val="003D490A"/>
    <w:rsid w:val="003E05A5"/>
    <w:rsid w:val="003E66C0"/>
    <w:rsid w:val="003E799B"/>
    <w:rsid w:val="003F3E50"/>
    <w:rsid w:val="003F457C"/>
    <w:rsid w:val="003F482A"/>
    <w:rsid w:val="003F5B40"/>
    <w:rsid w:val="003F61A0"/>
    <w:rsid w:val="003F75FC"/>
    <w:rsid w:val="00402925"/>
    <w:rsid w:val="00402A54"/>
    <w:rsid w:val="0040398F"/>
    <w:rsid w:val="00406CEE"/>
    <w:rsid w:val="00411B55"/>
    <w:rsid w:val="00412BF2"/>
    <w:rsid w:val="00415072"/>
    <w:rsid w:val="00415777"/>
    <w:rsid w:val="00420610"/>
    <w:rsid w:val="00420A60"/>
    <w:rsid w:val="00420AF7"/>
    <w:rsid w:val="00420EAE"/>
    <w:rsid w:val="00424345"/>
    <w:rsid w:val="00424761"/>
    <w:rsid w:val="00427822"/>
    <w:rsid w:val="00434F5D"/>
    <w:rsid w:val="00435665"/>
    <w:rsid w:val="004374BE"/>
    <w:rsid w:val="00437E8C"/>
    <w:rsid w:val="00442339"/>
    <w:rsid w:val="004438EF"/>
    <w:rsid w:val="004441FF"/>
    <w:rsid w:val="00447572"/>
    <w:rsid w:val="00447EFE"/>
    <w:rsid w:val="004514D8"/>
    <w:rsid w:val="00453A5F"/>
    <w:rsid w:val="004544C0"/>
    <w:rsid w:val="00454AFC"/>
    <w:rsid w:val="00456590"/>
    <w:rsid w:val="004567E6"/>
    <w:rsid w:val="00457922"/>
    <w:rsid w:val="004617F8"/>
    <w:rsid w:val="0046493D"/>
    <w:rsid w:val="00464DB1"/>
    <w:rsid w:val="00471B53"/>
    <w:rsid w:val="0047212B"/>
    <w:rsid w:val="00472181"/>
    <w:rsid w:val="00476FDA"/>
    <w:rsid w:val="00477282"/>
    <w:rsid w:val="00482B38"/>
    <w:rsid w:val="00484E1B"/>
    <w:rsid w:val="004A07D6"/>
    <w:rsid w:val="004A2DB4"/>
    <w:rsid w:val="004A35CE"/>
    <w:rsid w:val="004A54F6"/>
    <w:rsid w:val="004A629C"/>
    <w:rsid w:val="004B03F9"/>
    <w:rsid w:val="004B576C"/>
    <w:rsid w:val="004B6F05"/>
    <w:rsid w:val="004C0579"/>
    <w:rsid w:val="004C2099"/>
    <w:rsid w:val="004C2857"/>
    <w:rsid w:val="004C3423"/>
    <w:rsid w:val="004C4FA0"/>
    <w:rsid w:val="004C521E"/>
    <w:rsid w:val="004C6118"/>
    <w:rsid w:val="004C75F9"/>
    <w:rsid w:val="004C7F8A"/>
    <w:rsid w:val="004D4455"/>
    <w:rsid w:val="004D53C8"/>
    <w:rsid w:val="004D59A3"/>
    <w:rsid w:val="004D621A"/>
    <w:rsid w:val="004E4C71"/>
    <w:rsid w:val="004E5C8B"/>
    <w:rsid w:val="004E5E3A"/>
    <w:rsid w:val="004E65C3"/>
    <w:rsid w:val="004E6A4F"/>
    <w:rsid w:val="004F068B"/>
    <w:rsid w:val="004F3748"/>
    <w:rsid w:val="004F4C3A"/>
    <w:rsid w:val="004F5AAD"/>
    <w:rsid w:val="004F5CF2"/>
    <w:rsid w:val="004F79CB"/>
    <w:rsid w:val="005000C9"/>
    <w:rsid w:val="00503290"/>
    <w:rsid w:val="0050404F"/>
    <w:rsid w:val="005043E5"/>
    <w:rsid w:val="00511B28"/>
    <w:rsid w:val="00512829"/>
    <w:rsid w:val="005164E1"/>
    <w:rsid w:val="00521FBF"/>
    <w:rsid w:val="00522379"/>
    <w:rsid w:val="00525856"/>
    <w:rsid w:val="00530AE7"/>
    <w:rsid w:val="00533E6B"/>
    <w:rsid w:val="00533F7A"/>
    <w:rsid w:val="0053432F"/>
    <w:rsid w:val="005442AF"/>
    <w:rsid w:val="00550778"/>
    <w:rsid w:val="00551DB8"/>
    <w:rsid w:val="0055464D"/>
    <w:rsid w:val="0055500D"/>
    <w:rsid w:val="00557F0B"/>
    <w:rsid w:val="005631AA"/>
    <w:rsid w:val="00563718"/>
    <w:rsid w:val="00563BB1"/>
    <w:rsid w:val="0056446E"/>
    <w:rsid w:val="00564809"/>
    <w:rsid w:val="005673D6"/>
    <w:rsid w:val="005729CB"/>
    <w:rsid w:val="00573DC9"/>
    <w:rsid w:val="00580523"/>
    <w:rsid w:val="00580843"/>
    <w:rsid w:val="0058256B"/>
    <w:rsid w:val="00583BD2"/>
    <w:rsid w:val="00584CC8"/>
    <w:rsid w:val="00585063"/>
    <w:rsid w:val="005857C0"/>
    <w:rsid w:val="00586181"/>
    <w:rsid w:val="0058730A"/>
    <w:rsid w:val="005875B2"/>
    <w:rsid w:val="00591CB5"/>
    <w:rsid w:val="0059536B"/>
    <w:rsid w:val="00597F37"/>
    <w:rsid w:val="005A0738"/>
    <w:rsid w:val="005A1125"/>
    <w:rsid w:val="005A1710"/>
    <w:rsid w:val="005A2EED"/>
    <w:rsid w:val="005A3196"/>
    <w:rsid w:val="005A35C9"/>
    <w:rsid w:val="005A41BC"/>
    <w:rsid w:val="005A794C"/>
    <w:rsid w:val="005A7F99"/>
    <w:rsid w:val="005B1D18"/>
    <w:rsid w:val="005B4307"/>
    <w:rsid w:val="005B4437"/>
    <w:rsid w:val="005B6963"/>
    <w:rsid w:val="005B6EC5"/>
    <w:rsid w:val="005B7AFA"/>
    <w:rsid w:val="005B7F4B"/>
    <w:rsid w:val="005B7F9A"/>
    <w:rsid w:val="005C2733"/>
    <w:rsid w:val="005C5F36"/>
    <w:rsid w:val="005C776E"/>
    <w:rsid w:val="005D06E9"/>
    <w:rsid w:val="005D30D1"/>
    <w:rsid w:val="005D33A3"/>
    <w:rsid w:val="005D3DFC"/>
    <w:rsid w:val="005D5E78"/>
    <w:rsid w:val="005D7D6A"/>
    <w:rsid w:val="005E0C7A"/>
    <w:rsid w:val="005E27B7"/>
    <w:rsid w:val="005E6B1A"/>
    <w:rsid w:val="005F3AD0"/>
    <w:rsid w:val="006001FC"/>
    <w:rsid w:val="00601EA2"/>
    <w:rsid w:val="00605766"/>
    <w:rsid w:val="00614A81"/>
    <w:rsid w:val="00625961"/>
    <w:rsid w:val="00634971"/>
    <w:rsid w:val="00641915"/>
    <w:rsid w:val="00644188"/>
    <w:rsid w:val="006454C1"/>
    <w:rsid w:val="0064663B"/>
    <w:rsid w:val="00656564"/>
    <w:rsid w:val="00656A9F"/>
    <w:rsid w:val="00665990"/>
    <w:rsid w:val="00670E10"/>
    <w:rsid w:val="006710D1"/>
    <w:rsid w:val="0067183E"/>
    <w:rsid w:val="00671FAC"/>
    <w:rsid w:val="00673A6D"/>
    <w:rsid w:val="00673F79"/>
    <w:rsid w:val="0068086A"/>
    <w:rsid w:val="006858BD"/>
    <w:rsid w:val="00686C25"/>
    <w:rsid w:val="0069009D"/>
    <w:rsid w:val="00691051"/>
    <w:rsid w:val="006918E8"/>
    <w:rsid w:val="00693594"/>
    <w:rsid w:val="00695F19"/>
    <w:rsid w:val="006963E9"/>
    <w:rsid w:val="00697555"/>
    <w:rsid w:val="006A070C"/>
    <w:rsid w:val="006A69E4"/>
    <w:rsid w:val="006B0B63"/>
    <w:rsid w:val="006B1199"/>
    <w:rsid w:val="006B3992"/>
    <w:rsid w:val="006B5D42"/>
    <w:rsid w:val="006B6276"/>
    <w:rsid w:val="006C4839"/>
    <w:rsid w:val="006C5EE5"/>
    <w:rsid w:val="006C6527"/>
    <w:rsid w:val="006C673B"/>
    <w:rsid w:val="006D4280"/>
    <w:rsid w:val="006D5DB6"/>
    <w:rsid w:val="006E02F2"/>
    <w:rsid w:val="006E061F"/>
    <w:rsid w:val="006E526D"/>
    <w:rsid w:val="006E56A1"/>
    <w:rsid w:val="006F0798"/>
    <w:rsid w:val="006F27A6"/>
    <w:rsid w:val="006F3FCB"/>
    <w:rsid w:val="006F5B0B"/>
    <w:rsid w:val="006F6FA3"/>
    <w:rsid w:val="006F74C7"/>
    <w:rsid w:val="006F77D4"/>
    <w:rsid w:val="006F7BC3"/>
    <w:rsid w:val="00704809"/>
    <w:rsid w:val="0070668A"/>
    <w:rsid w:val="00710FC3"/>
    <w:rsid w:val="007125D6"/>
    <w:rsid w:val="00714F31"/>
    <w:rsid w:val="00715727"/>
    <w:rsid w:val="00715FB4"/>
    <w:rsid w:val="007170ED"/>
    <w:rsid w:val="00717976"/>
    <w:rsid w:val="0072102F"/>
    <w:rsid w:val="007220CA"/>
    <w:rsid w:val="0072311E"/>
    <w:rsid w:val="00724995"/>
    <w:rsid w:val="0073310E"/>
    <w:rsid w:val="00734857"/>
    <w:rsid w:val="00734B21"/>
    <w:rsid w:val="007356E2"/>
    <w:rsid w:val="0073680E"/>
    <w:rsid w:val="00736E51"/>
    <w:rsid w:val="00740536"/>
    <w:rsid w:val="00743294"/>
    <w:rsid w:val="00751708"/>
    <w:rsid w:val="00756D38"/>
    <w:rsid w:val="007635F4"/>
    <w:rsid w:val="00767097"/>
    <w:rsid w:val="00773A66"/>
    <w:rsid w:val="0077457B"/>
    <w:rsid w:val="007852FB"/>
    <w:rsid w:val="007856A1"/>
    <w:rsid w:val="00786F9A"/>
    <w:rsid w:val="00787E85"/>
    <w:rsid w:val="00791336"/>
    <w:rsid w:val="0079199B"/>
    <w:rsid w:val="00792B12"/>
    <w:rsid w:val="0079381E"/>
    <w:rsid w:val="00795341"/>
    <w:rsid w:val="0079571E"/>
    <w:rsid w:val="007A0CE0"/>
    <w:rsid w:val="007A2C40"/>
    <w:rsid w:val="007A3C9D"/>
    <w:rsid w:val="007A4CB3"/>
    <w:rsid w:val="007A55CD"/>
    <w:rsid w:val="007B0CCA"/>
    <w:rsid w:val="007B1B11"/>
    <w:rsid w:val="007B401E"/>
    <w:rsid w:val="007B48CB"/>
    <w:rsid w:val="007B7472"/>
    <w:rsid w:val="007B7C19"/>
    <w:rsid w:val="007B7D48"/>
    <w:rsid w:val="007C2ECA"/>
    <w:rsid w:val="007E01FC"/>
    <w:rsid w:val="007E1EF2"/>
    <w:rsid w:val="007E484F"/>
    <w:rsid w:val="007E6CD5"/>
    <w:rsid w:val="007F12B0"/>
    <w:rsid w:val="007F257E"/>
    <w:rsid w:val="007F2BB2"/>
    <w:rsid w:val="007F46A7"/>
    <w:rsid w:val="007F54A8"/>
    <w:rsid w:val="00801AA5"/>
    <w:rsid w:val="008023DF"/>
    <w:rsid w:val="0080436B"/>
    <w:rsid w:val="0080532D"/>
    <w:rsid w:val="00806DB3"/>
    <w:rsid w:val="00810F0D"/>
    <w:rsid w:val="008139F1"/>
    <w:rsid w:val="0081535F"/>
    <w:rsid w:val="00817693"/>
    <w:rsid w:val="00820AC2"/>
    <w:rsid w:val="00820C4A"/>
    <w:rsid w:val="008238B2"/>
    <w:rsid w:val="00832E3B"/>
    <w:rsid w:val="00832E70"/>
    <w:rsid w:val="00833EF9"/>
    <w:rsid w:val="008341BA"/>
    <w:rsid w:val="008378C0"/>
    <w:rsid w:val="00837F25"/>
    <w:rsid w:val="00842D9B"/>
    <w:rsid w:val="008435AB"/>
    <w:rsid w:val="008456FC"/>
    <w:rsid w:val="00853CA7"/>
    <w:rsid w:val="00854B14"/>
    <w:rsid w:val="00856B0B"/>
    <w:rsid w:val="00856E70"/>
    <w:rsid w:val="008655CB"/>
    <w:rsid w:val="00866226"/>
    <w:rsid w:val="00867BE4"/>
    <w:rsid w:val="00873853"/>
    <w:rsid w:val="00876F24"/>
    <w:rsid w:val="00881114"/>
    <w:rsid w:val="008824B1"/>
    <w:rsid w:val="008873B9"/>
    <w:rsid w:val="008878A2"/>
    <w:rsid w:val="008924A0"/>
    <w:rsid w:val="00892996"/>
    <w:rsid w:val="00894782"/>
    <w:rsid w:val="00895A17"/>
    <w:rsid w:val="008973DC"/>
    <w:rsid w:val="008A00EA"/>
    <w:rsid w:val="008B0F5D"/>
    <w:rsid w:val="008B0FCE"/>
    <w:rsid w:val="008B5247"/>
    <w:rsid w:val="008C135E"/>
    <w:rsid w:val="008C1BA0"/>
    <w:rsid w:val="008C6349"/>
    <w:rsid w:val="008C6A4C"/>
    <w:rsid w:val="008D1CCB"/>
    <w:rsid w:val="008D2FEB"/>
    <w:rsid w:val="008D39BA"/>
    <w:rsid w:val="008D3BED"/>
    <w:rsid w:val="008D3C84"/>
    <w:rsid w:val="008D41B7"/>
    <w:rsid w:val="008D4734"/>
    <w:rsid w:val="008D58BD"/>
    <w:rsid w:val="008D68EA"/>
    <w:rsid w:val="008E1B2A"/>
    <w:rsid w:val="008E262F"/>
    <w:rsid w:val="008E5BFC"/>
    <w:rsid w:val="008F41C5"/>
    <w:rsid w:val="008F5865"/>
    <w:rsid w:val="00902A81"/>
    <w:rsid w:val="00903899"/>
    <w:rsid w:val="00903A52"/>
    <w:rsid w:val="00905F9B"/>
    <w:rsid w:val="00906C2C"/>
    <w:rsid w:val="00910601"/>
    <w:rsid w:val="00913A03"/>
    <w:rsid w:val="009144E0"/>
    <w:rsid w:val="00915F6E"/>
    <w:rsid w:val="00916661"/>
    <w:rsid w:val="009174A4"/>
    <w:rsid w:val="00921A96"/>
    <w:rsid w:val="00922A45"/>
    <w:rsid w:val="009248EB"/>
    <w:rsid w:val="009260A2"/>
    <w:rsid w:val="009303C7"/>
    <w:rsid w:val="009342D3"/>
    <w:rsid w:val="009374A2"/>
    <w:rsid w:val="0094189E"/>
    <w:rsid w:val="0094220B"/>
    <w:rsid w:val="00947700"/>
    <w:rsid w:val="0095177A"/>
    <w:rsid w:val="009520BC"/>
    <w:rsid w:val="00952454"/>
    <w:rsid w:val="009551A0"/>
    <w:rsid w:val="00957BDC"/>
    <w:rsid w:val="009600C4"/>
    <w:rsid w:val="00960AFC"/>
    <w:rsid w:val="00963A2D"/>
    <w:rsid w:val="00965BA7"/>
    <w:rsid w:val="00967916"/>
    <w:rsid w:val="00971788"/>
    <w:rsid w:val="00972019"/>
    <w:rsid w:val="00975B92"/>
    <w:rsid w:val="00976B51"/>
    <w:rsid w:val="00980D3A"/>
    <w:rsid w:val="009828F5"/>
    <w:rsid w:val="00984C54"/>
    <w:rsid w:val="00986994"/>
    <w:rsid w:val="00986E0C"/>
    <w:rsid w:val="00986F85"/>
    <w:rsid w:val="009A0E82"/>
    <w:rsid w:val="009A1353"/>
    <w:rsid w:val="009A229E"/>
    <w:rsid w:val="009A2C48"/>
    <w:rsid w:val="009A3C37"/>
    <w:rsid w:val="009A64A2"/>
    <w:rsid w:val="009A6736"/>
    <w:rsid w:val="009A7C9D"/>
    <w:rsid w:val="009B2F68"/>
    <w:rsid w:val="009B6E03"/>
    <w:rsid w:val="009C0F30"/>
    <w:rsid w:val="009D0225"/>
    <w:rsid w:val="009D5FBC"/>
    <w:rsid w:val="009D7824"/>
    <w:rsid w:val="009E029D"/>
    <w:rsid w:val="009E1A88"/>
    <w:rsid w:val="009E1E65"/>
    <w:rsid w:val="009E2418"/>
    <w:rsid w:val="009E4927"/>
    <w:rsid w:val="009F2935"/>
    <w:rsid w:val="009F4C66"/>
    <w:rsid w:val="009F4CA4"/>
    <w:rsid w:val="009F70B0"/>
    <w:rsid w:val="00A012B1"/>
    <w:rsid w:val="00A029F7"/>
    <w:rsid w:val="00A03340"/>
    <w:rsid w:val="00A047AC"/>
    <w:rsid w:val="00A04961"/>
    <w:rsid w:val="00A04F46"/>
    <w:rsid w:val="00A0736A"/>
    <w:rsid w:val="00A075DA"/>
    <w:rsid w:val="00A07641"/>
    <w:rsid w:val="00A1039B"/>
    <w:rsid w:val="00A10684"/>
    <w:rsid w:val="00A17DA5"/>
    <w:rsid w:val="00A22FD1"/>
    <w:rsid w:val="00A23951"/>
    <w:rsid w:val="00A30BCC"/>
    <w:rsid w:val="00A323D2"/>
    <w:rsid w:val="00A32D4D"/>
    <w:rsid w:val="00A406EB"/>
    <w:rsid w:val="00A416C9"/>
    <w:rsid w:val="00A427FE"/>
    <w:rsid w:val="00A44F2E"/>
    <w:rsid w:val="00A45455"/>
    <w:rsid w:val="00A473C3"/>
    <w:rsid w:val="00A50198"/>
    <w:rsid w:val="00A50722"/>
    <w:rsid w:val="00A5140A"/>
    <w:rsid w:val="00A53663"/>
    <w:rsid w:val="00A567D8"/>
    <w:rsid w:val="00A6059E"/>
    <w:rsid w:val="00A60A87"/>
    <w:rsid w:val="00A62185"/>
    <w:rsid w:val="00A650CE"/>
    <w:rsid w:val="00A6662E"/>
    <w:rsid w:val="00A66774"/>
    <w:rsid w:val="00A67716"/>
    <w:rsid w:val="00A7135C"/>
    <w:rsid w:val="00A72C2B"/>
    <w:rsid w:val="00A73421"/>
    <w:rsid w:val="00A746FB"/>
    <w:rsid w:val="00A7530F"/>
    <w:rsid w:val="00A80FCF"/>
    <w:rsid w:val="00A81100"/>
    <w:rsid w:val="00A868CD"/>
    <w:rsid w:val="00A8750E"/>
    <w:rsid w:val="00A87ECB"/>
    <w:rsid w:val="00A9090D"/>
    <w:rsid w:val="00A937E4"/>
    <w:rsid w:val="00AA6337"/>
    <w:rsid w:val="00AB0615"/>
    <w:rsid w:val="00AB24F6"/>
    <w:rsid w:val="00AB4555"/>
    <w:rsid w:val="00AB6213"/>
    <w:rsid w:val="00AC2817"/>
    <w:rsid w:val="00AC3A93"/>
    <w:rsid w:val="00AC4667"/>
    <w:rsid w:val="00AC58CF"/>
    <w:rsid w:val="00AC59EB"/>
    <w:rsid w:val="00AD5210"/>
    <w:rsid w:val="00AD6FC9"/>
    <w:rsid w:val="00AD7CED"/>
    <w:rsid w:val="00AE0908"/>
    <w:rsid w:val="00AE218A"/>
    <w:rsid w:val="00AE3787"/>
    <w:rsid w:val="00AE4F0E"/>
    <w:rsid w:val="00AE7422"/>
    <w:rsid w:val="00AF01DD"/>
    <w:rsid w:val="00AF3174"/>
    <w:rsid w:val="00AF5A0A"/>
    <w:rsid w:val="00AF5C2D"/>
    <w:rsid w:val="00B04B6F"/>
    <w:rsid w:val="00B07564"/>
    <w:rsid w:val="00B143FE"/>
    <w:rsid w:val="00B15404"/>
    <w:rsid w:val="00B1561F"/>
    <w:rsid w:val="00B16936"/>
    <w:rsid w:val="00B16A2D"/>
    <w:rsid w:val="00B201DD"/>
    <w:rsid w:val="00B203CE"/>
    <w:rsid w:val="00B23987"/>
    <w:rsid w:val="00B23D04"/>
    <w:rsid w:val="00B252A3"/>
    <w:rsid w:val="00B271BB"/>
    <w:rsid w:val="00B33B85"/>
    <w:rsid w:val="00B33EA7"/>
    <w:rsid w:val="00B34A08"/>
    <w:rsid w:val="00B369D0"/>
    <w:rsid w:val="00B4200F"/>
    <w:rsid w:val="00B459A5"/>
    <w:rsid w:val="00B46873"/>
    <w:rsid w:val="00B5337A"/>
    <w:rsid w:val="00B53E07"/>
    <w:rsid w:val="00B53EFF"/>
    <w:rsid w:val="00B562E3"/>
    <w:rsid w:val="00B61004"/>
    <w:rsid w:val="00B64088"/>
    <w:rsid w:val="00B6678A"/>
    <w:rsid w:val="00B672AC"/>
    <w:rsid w:val="00B71E69"/>
    <w:rsid w:val="00B73436"/>
    <w:rsid w:val="00B74C5C"/>
    <w:rsid w:val="00B75364"/>
    <w:rsid w:val="00B75969"/>
    <w:rsid w:val="00B801B2"/>
    <w:rsid w:val="00B80598"/>
    <w:rsid w:val="00B8099C"/>
    <w:rsid w:val="00B8460C"/>
    <w:rsid w:val="00B85ED8"/>
    <w:rsid w:val="00B903DA"/>
    <w:rsid w:val="00B9228E"/>
    <w:rsid w:val="00B95F15"/>
    <w:rsid w:val="00BA0585"/>
    <w:rsid w:val="00BA1DD7"/>
    <w:rsid w:val="00BA3E0A"/>
    <w:rsid w:val="00BA5EB6"/>
    <w:rsid w:val="00BA7BBC"/>
    <w:rsid w:val="00BB0082"/>
    <w:rsid w:val="00BB22A2"/>
    <w:rsid w:val="00BB3F70"/>
    <w:rsid w:val="00BB4830"/>
    <w:rsid w:val="00BB6DB5"/>
    <w:rsid w:val="00BC3A54"/>
    <w:rsid w:val="00BC47B1"/>
    <w:rsid w:val="00BC5FD6"/>
    <w:rsid w:val="00BC6347"/>
    <w:rsid w:val="00BD26E9"/>
    <w:rsid w:val="00BE15EA"/>
    <w:rsid w:val="00BE2434"/>
    <w:rsid w:val="00BE626B"/>
    <w:rsid w:val="00BE6AE3"/>
    <w:rsid w:val="00BE6C4A"/>
    <w:rsid w:val="00BF135F"/>
    <w:rsid w:val="00BF2983"/>
    <w:rsid w:val="00BF4B4D"/>
    <w:rsid w:val="00C01CB7"/>
    <w:rsid w:val="00C02125"/>
    <w:rsid w:val="00C02D08"/>
    <w:rsid w:val="00C03042"/>
    <w:rsid w:val="00C04520"/>
    <w:rsid w:val="00C110F7"/>
    <w:rsid w:val="00C13F23"/>
    <w:rsid w:val="00C14517"/>
    <w:rsid w:val="00C167F2"/>
    <w:rsid w:val="00C17D92"/>
    <w:rsid w:val="00C22829"/>
    <w:rsid w:val="00C3305C"/>
    <w:rsid w:val="00C337E1"/>
    <w:rsid w:val="00C3590C"/>
    <w:rsid w:val="00C3660A"/>
    <w:rsid w:val="00C36F52"/>
    <w:rsid w:val="00C41BE8"/>
    <w:rsid w:val="00C42C72"/>
    <w:rsid w:val="00C436AF"/>
    <w:rsid w:val="00C477BA"/>
    <w:rsid w:val="00C47984"/>
    <w:rsid w:val="00C50523"/>
    <w:rsid w:val="00C62CC7"/>
    <w:rsid w:val="00C65384"/>
    <w:rsid w:val="00C66092"/>
    <w:rsid w:val="00C70D92"/>
    <w:rsid w:val="00C7449F"/>
    <w:rsid w:val="00C84FEE"/>
    <w:rsid w:val="00C853CB"/>
    <w:rsid w:val="00C95593"/>
    <w:rsid w:val="00CA0214"/>
    <w:rsid w:val="00CA32A9"/>
    <w:rsid w:val="00CA6992"/>
    <w:rsid w:val="00CB2016"/>
    <w:rsid w:val="00CB4ADC"/>
    <w:rsid w:val="00CB5E9D"/>
    <w:rsid w:val="00CC1F05"/>
    <w:rsid w:val="00CC3BA3"/>
    <w:rsid w:val="00CC4DB4"/>
    <w:rsid w:val="00CC5CEE"/>
    <w:rsid w:val="00CD1ACE"/>
    <w:rsid w:val="00CD2326"/>
    <w:rsid w:val="00CD2681"/>
    <w:rsid w:val="00CD2714"/>
    <w:rsid w:val="00CD4B2C"/>
    <w:rsid w:val="00CD72FC"/>
    <w:rsid w:val="00CE035B"/>
    <w:rsid w:val="00CE1494"/>
    <w:rsid w:val="00CE4B9E"/>
    <w:rsid w:val="00CE75C8"/>
    <w:rsid w:val="00CE784D"/>
    <w:rsid w:val="00CE7AE3"/>
    <w:rsid w:val="00CF3B50"/>
    <w:rsid w:val="00CF4E1A"/>
    <w:rsid w:val="00CF52D0"/>
    <w:rsid w:val="00D00FE6"/>
    <w:rsid w:val="00D01278"/>
    <w:rsid w:val="00D01DC8"/>
    <w:rsid w:val="00D0212F"/>
    <w:rsid w:val="00D04099"/>
    <w:rsid w:val="00D05A50"/>
    <w:rsid w:val="00D05B6F"/>
    <w:rsid w:val="00D15906"/>
    <w:rsid w:val="00D16F32"/>
    <w:rsid w:val="00D22768"/>
    <w:rsid w:val="00D24469"/>
    <w:rsid w:val="00D27D0D"/>
    <w:rsid w:val="00D31349"/>
    <w:rsid w:val="00D32270"/>
    <w:rsid w:val="00D4713A"/>
    <w:rsid w:val="00D55C32"/>
    <w:rsid w:val="00D617E4"/>
    <w:rsid w:val="00D61929"/>
    <w:rsid w:val="00D6503C"/>
    <w:rsid w:val="00D65B94"/>
    <w:rsid w:val="00D6622B"/>
    <w:rsid w:val="00D671A1"/>
    <w:rsid w:val="00D7114C"/>
    <w:rsid w:val="00D76313"/>
    <w:rsid w:val="00D81C4D"/>
    <w:rsid w:val="00D8388D"/>
    <w:rsid w:val="00D90ED8"/>
    <w:rsid w:val="00D91C04"/>
    <w:rsid w:val="00D91F73"/>
    <w:rsid w:val="00D920FE"/>
    <w:rsid w:val="00D94083"/>
    <w:rsid w:val="00D94A2F"/>
    <w:rsid w:val="00D95C80"/>
    <w:rsid w:val="00D96AD2"/>
    <w:rsid w:val="00D9704E"/>
    <w:rsid w:val="00D971C4"/>
    <w:rsid w:val="00D97F0C"/>
    <w:rsid w:val="00DA4029"/>
    <w:rsid w:val="00DA4BE7"/>
    <w:rsid w:val="00DA5DAB"/>
    <w:rsid w:val="00DA792E"/>
    <w:rsid w:val="00DB2475"/>
    <w:rsid w:val="00DB55FD"/>
    <w:rsid w:val="00DC385E"/>
    <w:rsid w:val="00DC5E1F"/>
    <w:rsid w:val="00DC6FA5"/>
    <w:rsid w:val="00DD2452"/>
    <w:rsid w:val="00DD4D61"/>
    <w:rsid w:val="00DD5E59"/>
    <w:rsid w:val="00DD6E0D"/>
    <w:rsid w:val="00DD7C07"/>
    <w:rsid w:val="00DE1923"/>
    <w:rsid w:val="00DF08C1"/>
    <w:rsid w:val="00DF2C86"/>
    <w:rsid w:val="00DF308F"/>
    <w:rsid w:val="00DF3266"/>
    <w:rsid w:val="00DF3BCB"/>
    <w:rsid w:val="00DF4F8C"/>
    <w:rsid w:val="00DF5428"/>
    <w:rsid w:val="00E0330C"/>
    <w:rsid w:val="00E03E0B"/>
    <w:rsid w:val="00E05148"/>
    <w:rsid w:val="00E061DA"/>
    <w:rsid w:val="00E101B1"/>
    <w:rsid w:val="00E10446"/>
    <w:rsid w:val="00E131BF"/>
    <w:rsid w:val="00E14980"/>
    <w:rsid w:val="00E14AC0"/>
    <w:rsid w:val="00E16BDE"/>
    <w:rsid w:val="00E22DB2"/>
    <w:rsid w:val="00E23067"/>
    <w:rsid w:val="00E27161"/>
    <w:rsid w:val="00E27901"/>
    <w:rsid w:val="00E30C5B"/>
    <w:rsid w:val="00E342E5"/>
    <w:rsid w:val="00E372C3"/>
    <w:rsid w:val="00E37B8C"/>
    <w:rsid w:val="00E401DF"/>
    <w:rsid w:val="00E41957"/>
    <w:rsid w:val="00E43FC6"/>
    <w:rsid w:val="00E4538B"/>
    <w:rsid w:val="00E45828"/>
    <w:rsid w:val="00E506C4"/>
    <w:rsid w:val="00E540A8"/>
    <w:rsid w:val="00E54C8C"/>
    <w:rsid w:val="00E56916"/>
    <w:rsid w:val="00E56F63"/>
    <w:rsid w:val="00E572F4"/>
    <w:rsid w:val="00E625D2"/>
    <w:rsid w:val="00E63280"/>
    <w:rsid w:val="00E63A11"/>
    <w:rsid w:val="00E66673"/>
    <w:rsid w:val="00E726AC"/>
    <w:rsid w:val="00E73677"/>
    <w:rsid w:val="00E738F3"/>
    <w:rsid w:val="00E748C6"/>
    <w:rsid w:val="00E754E5"/>
    <w:rsid w:val="00E75771"/>
    <w:rsid w:val="00E762E3"/>
    <w:rsid w:val="00E8048C"/>
    <w:rsid w:val="00E82C64"/>
    <w:rsid w:val="00E8399E"/>
    <w:rsid w:val="00E8699B"/>
    <w:rsid w:val="00E923A1"/>
    <w:rsid w:val="00E939C5"/>
    <w:rsid w:val="00E963FE"/>
    <w:rsid w:val="00EA01A8"/>
    <w:rsid w:val="00EA0DBB"/>
    <w:rsid w:val="00EA14DE"/>
    <w:rsid w:val="00EA3887"/>
    <w:rsid w:val="00EA433B"/>
    <w:rsid w:val="00EB049B"/>
    <w:rsid w:val="00EB2FC5"/>
    <w:rsid w:val="00EB3D71"/>
    <w:rsid w:val="00EB6CBD"/>
    <w:rsid w:val="00EB70DC"/>
    <w:rsid w:val="00EC25E2"/>
    <w:rsid w:val="00EC2FF3"/>
    <w:rsid w:val="00EC34CD"/>
    <w:rsid w:val="00EC660B"/>
    <w:rsid w:val="00EC6A4D"/>
    <w:rsid w:val="00EC7D13"/>
    <w:rsid w:val="00EC7D16"/>
    <w:rsid w:val="00ED09BD"/>
    <w:rsid w:val="00ED2151"/>
    <w:rsid w:val="00ED7C5A"/>
    <w:rsid w:val="00EE26F4"/>
    <w:rsid w:val="00EE43F4"/>
    <w:rsid w:val="00EE4654"/>
    <w:rsid w:val="00EE75A7"/>
    <w:rsid w:val="00EE7A25"/>
    <w:rsid w:val="00EF1137"/>
    <w:rsid w:val="00EF49B4"/>
    <w:rsid w:val="00EF76F1"/>
    <w:rsid w:val="00F00447"/>
    <w:rsid w:val="00F0075B"/>
    <w:rsid w:val="00F00999"/>
    <w:rsid w:val="00F02095"/>
    <w:rsid w:val="00F05969"/>
    <w:rsid w:val="00F06D00"/>
    <w:rsid w:val="00F130B1"/>
    <w:rsid w:val="00F138AA"/>
    <w:rsid w:val="00F1422C"/>
    <w:rsid w:val="00F22DF5"/>
    <w:rsid w:val="00F25B09"/>
    <w:rsid w:val="00F30731"/>
    <w:rsid w:val="00F32FC0"/>
    <w:rsid w:val="00F42435"/>
    <w:rsid w:val="00F436EA"/>
    <w:rsid w:val="00F50007"/>
    <w:rsid w:val="00F50D2E"/>
    <w:rsid w:val="00F56155"/>
    <w:rsid w:val="00F57198"/>
    <w:rsid w:val="00F61E80"/>
    <w:rsid w:val="00F622B4"/>
    <w:rsid w:val="00F710B9"/>
    <w:rsid w:val="00F72CCE"/>
    <w:rsid w:val="00F72F02"/>
    <w:rsid w:val="00F72FF3"/>
    <w:rsid w:val="00F8049F"/>
    <w:rsid w:val="00F85619"/>
    <w:rsid w:val="00F8757E"/>
    <w:rsid w:val="00F918B7"/>
    <w:rsid w:val="00F95425"/>
    <w:rsid w:val="00FA7835"/>
    <w:rsid w:val="00FB026D"/>
    <w:rsid w:val="00FB149B"/>
    <w:rsid w:val="00FB2777"/>
    <w:rsid w:val="00FB4A4E"/>
    <w:rsid w:val="00FB64F7"/>
    <w:rsid w:val="00FC0E47"/>
    <w:rsid w:val="00FC554C"/>
    <w:rsid w:val="00FD2D5D"/>
    <w:rsid w:val="00FD4EE5"/>
    <w:rsid w:val="00FD6125"/>
    <w:rsid w:val="00FD670C"/>
    <w:rsid w:val="00FD776C"/>
    <w:rsid w:val="00FE0582"/>
    <w:rsid w:val="00FE1DC3"/>
    <w:rsid w:val="00FE2650"/>
    <w:rsid w:val="00FE4D65"/>
    <w:rsid w:val="00FE68B3"/>
    <w:rsid w:val="00FE71B2"/>
    <w:rsid w:val="00FF0192"/>
    <w:rsid w:val="00FF4F45"/>
    <w:rsid w:val="00FF6600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paragraph" w:styleId="Heading1">
    <w:name w:val="heading 1"/>
    <w:basedOn w:val="Normal"/>
    <w:next w:val="Normal"/>
    <w:link w:val="Heading1Char"/>
    <w:uiPriority w:val="9"/>
    <w:qFormat/>
    <w:rsid w:val="00FB026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26D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26D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26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eastAsiaTheme="minorEastAsia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26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26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Theme="minorEastAsia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26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26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Theme="minorEastAsia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26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026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26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26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26D"/>
    <w:rPr>
      <w:rFonts w:eastAsiaTheme="minorEastAsia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26D"/>
    <w:rPr>
      <w:rFonts w:eastAsiaTheme="minorEastAsi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26D"/>
    <w:rPr>
      <w:rFonts w:eastAsiaTheme="minorEastAsia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26D"/>
    <w:rPr>
      <w:rFonts w:eastAsiaTheme="minorEastAsia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26D"/>
    <w:rPr>
      <w:rFonts w:eastAsiaTheme="minorEastAsia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26D"/>
    <w:rPr>
      <w:rFonts w:asciiTheme="majorHAnsi" w:eastAsiaTheme="majorEastAsia" w:hAnsiTheme="majorHAnsi" w:cstheme="majorBid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887E-5232-4114-9D74-B1752895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6</Pages>
  <Words>974</Words>
  <Characters>6767</Characters>
  <Application>Microsoft Office Word</Application>
  <DocSecurity>0</DocSecurity>
  <Lines>356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nekustamā īpašuma Raiņa ielā 32, Zilupē, Zilupes novadā, nodošanu Zilupes novada pašvaldības īpašumā” sākotnējās ietekmes novērtējuma ziņojums (anotācija)</vt:lpstr>
      <vt:lpstr>Ministru kabineta rīkojuma projekta „Par valsts nekustamā īpašuma Raiņa ielā 32, Zilupē, Zilupes novadā, nodošanu Zilupes novada pašvaldības īpašumā” sākotnējās ietekmes novērtējuma ziņojums (anotācija)</vt:lpstr>
    </vt:vector>
  </TitlesOfParts>
  <Manager>Sandra Sidiki</Manager>
  <Company> Izglītības un zinātnes ministrija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Raiņa ielā 32, Zilupē, Zilupes novadā, nodošanu Zilupes novada pašvaldības īpašumā” sākotnējās ietekmes novērtējuma ziņojums (anotācija)</dc:title>
  <dc:subject>IZMAnot_070613_Zilupe</dc:subject>
  <dc:creator>Madara Adamane</dc:creator>
  <cp:keywords>Zilupe</cp:keywords>
  <dc:description>madara.adamane@izm.gov.lv;_x000d_
67047756</dc:description>
  <cp:lastModifiedBy>aonckule</cp:lastModifiedBy>
  <cp:revision>980</cp:revision>
  <cp:lastPrinted>2013-06-07T13:23:00Z</cp:lastPrinted>
  <dcterms:created xsi:type="dcterms:W3CDTF">2009-05-13T08:32:00Z</dcterms:created>
  <dcterms:modified xsi:type="dcterms:W3CDTF">2013-06-07T13:32:00Z</dcterms:modified>
  <cp:category>Anotācija</cp:category>
</cp:coreProperties>
</file>