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9F1056" w:rsidRDefault="00A44F2E" w:rsidP="004D59A3">
      <w:pPr>
        <w:spacing w:after="0" w:line="240" w:lineRule="auto"/>
        <w:jc w:val="center"/>
        <w:rPr>
          <w:rFonts w:ascii="Times New Roman" w:eastAsia="Times New Roman" w:hAnsi="Times New Roman" w:cs="Times New Roman"/>
          <w:b/>
          <w:bCs/>
          <w:sz w:val="28"/>
          <w:szCs w:val="28"/>
          <w:lang w:eastAsia="lv-LV"/>
        </w:rPr>
      </w:pPr>
      <w:r w:rsidRPr="009F1056">
        <w:rPr>
          <w:rFonts w:ascii="Times New Roman" w:hAnsi="Times New Roman" w:cs="Times New Roman"/>
          <w:b/>
          <w:bCs/>
          <w:sz w:val="28"/>
          <w:szCs w:val="28"/>
        </w:rPr>
        <w:t xml:space="preserve">Ministru kabineta rīkojuma projekta </w:t>
      </w:r>
      <w:r w:rsidRPr="009F1056">
        <w:rPr>
          <w:rFonts w:ascii="Times New Roman" w:eastAsia="Times New Roman" w:hAnsi="Times New Roman" w:cs="Times New Roman"/>
          <w:b/>
          <w:bCs/>
          <w:sz w:val="28"/>
          <w:szCs w:val="28"/>
          <w:lang w:eastAsia="lv-LV"/>
        </w:rPr>
        <w:t>„Par valsts nekustam</w:t>
      </w:r>
      <w:r w:rsidR="009F1056" w:rsidRPr="009F1056">
        <w:rPr>
          <w:rFonts w:ascii="Times New Roman" w:eastAsia="Times New Roman" w:hAnsi="Times New Roman" w:cs="Times New Roman"/>
          <w:b/>
          <w:bCs/>
          <w:sz w:val="28"/>
          <w:szCs w:val="28"/>
          <w:lang w:eastAsia="lv-LV"/>
        </w:rPr>
        <w:t>o</w:t>
      </w:r>
    </w:p>
    <w:p w:rsidR="00A44F2E" w:rsidRPr="009F1056" w:rsidRDefault="00A44F2E" w:rsidP="009F1056">
      <w:pPr>
        <w:spacing w:after="0" w:line="240" w:lineRule="auto"/>
        <w:jc w:val="center"/>
        <w:rPr>
          <w:rFonts w:ascii="Times New Roman" w:hAnsi="Times New Roman" w:cs="Times New Roman"/>
          <w:b/>
          <w:sz w:val="28"/>
          <w:szCs w:val="28"/>
        </w:rPr>
      </w:pPr>
      <w:r w:rsidRPr="009F1056">
        <w:rPr>
          <w:rFonts w:ascii="Times New Roman" w:eastAsia="Times New Roman" w:hAnsi="Times New Roman" w:cs="Times New Roman"/>
          <w:b/>
          <w:bCs/>
          <w:sz w:val="28"/>
          <w:szCs w:val="28"/>
          <w:lang w:eastAsia="lv-LV"/>
        </w:rPr>
        <w:t>īpašum</w:t>
      </w:r>
      <w:r w:rsidR="009F1056" w:rsidRPr="009F1056">
        <w:rPr>
          <w:rFonts w:ascii="Times New Roman" w:eastAsia="Times New Roman" w:hAnsi="Times New Roman" w:cs="Times New Roman"/>
          <w:b/>
          <w:bCs/>
          <w:sz w:val="28"/>
          <w:szCs w:val="28"/>
          <w:lang w:eastAsia="lv-LV"/>
        </w:rPr>
        <w:t>u</w:t>
      </w:r>
      <w:r w:rsidRPr="009F1056">
        <w:rPr>
          <w:rFonts w:ascii="Times New Roman" w:eastAsia="Times New Roman" w:hAnsi="Times New Roman" w:cs="Times New Roman"/>
          <w:b/>
          <w:bCs/>
          <w:sz w:val="28"/>
          <w:szCs w:val="28"/>
          <w:lang w:eastAsia="lv-LV"/>
        </w:rPr>
        <w:t xml:space="preserve"> nodošanu </w:t>
      </w:r>
      <w:r w:rsidR="009F1056" w:rsidRPr="009F1056">
        <w:rPr>
          <w:rFonts w:ascii="Times New Roman" w:eastAsia="Times New Roman" w:hAnsi="Times New Roman" w:cs="Times New Roman"/>
          <w:b/>
          <w:bCs/>
          <w:sz w:val="28"/>
          <w:szCs w:val="28"/>
          <w:lang w:eastAsia="lv-LV"/>
        </w:rPr>
        <w:t>Rīgas Tehniskās universitātes</w:t>
      </w:r>
      <w:r w:rsidRPr="009F1056">
        <w:rPr>
          <w:rFonts w:ascii="Times New Roman" w:hAnsi="Times New Roman" w:cs="Times New Roman"/>
          <w:b/>
          <w:bCs/>
          <w:sz w:val="28"/>
          <w:szCs w:val="28"/>
        </w:rPr>
        <w:t xml:space="preserve"> </w:t>
      </w:r>
      <w:r w:rsidR="00444EE7">
        <w:rPr>
          <w:rFonts w:ascii="Times New Roman" w:hAnsi="Times New Roman" w:cs="Times New Roman"/>
          <w:b/>
          <w:bCs/>
          <w:sz w:val="28"/>
          <w:szCs w:val="28"/>
        </w:rPr>
        <w:t>īpašumā</w:t>
      </w:r>
      <w:r w:rsidRPr="009F1056">
        <w:rPr>
          <w:rFonts w:ascii="Times New Roman" w:hAnsi="Times New Roman" w:cs="Times New Roman"/>
          <w:b/>
          <w:bCs/>
          <w:sz w:val="28"/>
          <w:szCs w:val="28"/>
        </w:rPr>
        <w:t>”</w:t>
      </w:r>
      <w:r w:rsidRPr="009F1056">
        <w:rPr>
          <w:rFonts w:ascii="Times New Roman" w:hAnsi="Times New Roman" w:cs="Times New Roman"/>
          <w:b/>
          <w:sz w:val="28"/>
          <w:szCs w:val="28"/>
        </w:rPr>
        <w:t xml:space="preserve"> sākotnējā</w:t>
      </w:r>
      <w:r w:rsidR="009F1056" w:rsidRPr="009F1056">
        <w:rPr>
          <w:rFonts w:ascii="Times New Roman" w:hAnsi="Times New Roman" w:cs="Times New Roman"/>
          <w:b/>
          <w:sz w:val="28"/>
          <w:szCs w:val="28"/>
        </w:rPr>
        <w:t xml:space="preserve">s </w:t>
      </w:r>
      <w:r w:rsidR="005B4307" w:rsidRPr="009F1056">
        <w:rPr>
          <w:rFonts w:ascii="Times New Roman" w:hAnsi="Times New Roman" w:cs="Times New Roman"/>
          <w:b/>
          <w:sz w:val="28"/>
          <w:szCs w:val="28"/>
        </w:rPr>
        <w:t>ietekmes novērtējuma</w:t>
      </w:r>
      <w:r w:rsidR="009F1056" w:rsidRPr="009F1056">
        <w:rPr>
          <w:rFonts w:ascii="Times New Roman" w:hAnsi="Times New Roman" w:cs="Times New Roman"/>
          <w:b/>
          <w:sz w:val="28"/>
          <w:szCs w:val="28"/>
        </w:rPr>
        <w:t xml:space="preserve"> </w:t>
      </w:r>
      <w:r w:rsidR="005B4307" w:rsidRPr="009F1056">
        <w:rPr>
          <w:rFonts w:ascii="Times New Roman" w:hAnsi="Times New Roman" w:cs="Times New Roman"/>
          <w:b/>
          <w:sz w:val="28"/>
          <w:szCs w:val="28"/>
        </w:rPr>
        <w:t xml:space="preserve">ziņojums </w:t>
      </w:r>
      <w:r w:rsidRPr="009F1056">
        <w:rPr>
          <w:rFonts w:ascii="Times New Roman" w:hAnsi="Times New Roman" w:cs="Times New Roman"/>
          <w:b/>
          <w:sz w:val="28"/>
          <w:szCs w:val="28"/>
        </w:rPr>
        <w:t>(anotācija)</w:t>
      </w:r>
    </w:p>
    <w:p w:rsidR="00A44F2E" w:rsidRPr="00A61CE5" w:rsidRDefault="00A44F2E" w:rsidP="004D59A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4D59A3"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521FBF" w:rsidRDefault="00A46AE5" w:rsidP="00A42CFB">
            <w:pPr>
              <w:pStyle w:val="Footer"/>
              <w:tabs>
                <w:tab w:val="clear" w:pos="4153"/>
                <w:tab w:val="clear" w:pos="8306"/>
                <w:tab w:val="center" w:pos="141"/>
                <w:tab w:val="right" w:pos="9072"/>
              </w:tabs>
              <w:ind w:left="141" w:right="141" w:firstLine="709"/>
              <w:jc w:val="both"/>
              <w:rPr>
                <w:rFonts w:ascii="Times New Roman" w:hAnsi="Times New Roman" w:cs="Times New Roman"/>
                <w:sz w:val="28"/>
                <w:szCs w:val="28"/>
              </w:rPr>
            </w:pPr>
            <w:r>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A61CE5" w:rsidRPr="007520DF" w:rsidRDefault="00EC2F2D" w:rsidP="00A42CFB">
            <w:pPr>
              <w:pStyle w:val="Footer"/>
              <w:tabs>
                <w:tab w:val="clear" w:pos="4153"/>
                <w:tab w:val="clear" w:pos="8306"/>
                <w:tab w:val="center" w:pos="141"/>
                <w:tab w:val="right" w:pos="9072"/>
              </w:tabs>
              <w:ind w:left="141" w:right="141" w:firstLine="709"/>
              <w:jc w:val="both"/>
              <w:rPr>
                <w:rFonts w:ascii="Times New Roman" w:hAnsi="Times New Roman" w:cs="Times New Roman"/>
                <w:sz w:val="28"/>
                <w:szCs w:val="28"/>
              </w:rPr>
            </w:pPr>
            <w:r w:rsidRPr="007520DF">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1158F8" w:rsidRPr="00B21CC8" w:rsidRDefault="00A42CFB" w:rsidP="007B7C19">
            <w:pPr>
              <w:spacing w:after="0" w:line="240" w:lineRule="auto"/>
              <w:ind w:left="142" w:right="142" w:firstLine="708"/>
              <w:jc w:val="both"/>
              <w:rPr>
                <w:rFonts w:ascii="Times New Roman" w:hAnsi="Times New Roman" w:cs="Times New Roman"/>
                <w:sz w:val="28"/>
                <w:szCs w:val="28"/>
              </w:rPr>
            </w:pPr>
            <w:r w:rsidRPr="00B21CC8">
              <w:rPr>
                <w:rFonts w:ascii="Times New Roman" w:eastAsia="Calibri" w:hAnsi="Times New Roman" w:cs="Times New Roman"/>
                <w:sz w:val="28"/>
                <w:szCs w:val="28"/>
                <w:lang w:eastAsia="lv-LV"/>
              </w:rPr>
              <w:t xml:space="preserve">Valsts nekustamais īpašums </w:t>
            </w:r>
            <w:r w:rsidRPr="00B21CC8">
              <w:rPr>
                <w:rFonts w:ascii="Times New Roman" w:hAnsi="Times New Roman" w:cs="Times New Roman"/>
                <w:sz w:val="28"/>
                <w:szCs w:val="28"/>
              </w:rPr>
              <w:t>(nekustamā īpašuma kadastra Nr.</w:t>
            </w:r>
            <w:r w:rsidR="00EE5714" w:rsidRPr="00B21CC8">
              <w:rPr>
                <w:rFonts w:ascii="Times New Roman" w:hAnsi="Times New Roman" w:cs="Times New Roman"/>
                <w:sz w:val="28"/>
                <w:szCs w:val="28"/>
              </w:rPr>
              <w:t>0100 063 2015</w:t>
            </w:r>
            <w:r w:rsidRPr="00B21CC8">
              <w:rPr>
                <w:rFonts w:ascii="Times New Roman" w:hAnsi="Times New Roman" w:cs="Times New Roman"/>
                <w:sz w:val="28"/>
                <w:szCs w:val="28"/>
              </w:rPr>
              <w:t xml:space="preserve">) – zemes vienība </w:t>
            </w:r>
            <w:r w:rsidR="00EE5714" w:rsidRPr="00B21CC8">
              <w:rPr>
                <w:rFonts w:ascii="Times New Roman" w:eastAsia="Calibri" w:hAnsi="Times New Roman" w:cs="Times New Roman"/>
                <w:sz w:val="28"/>
                <w:szCs w:val="28"/>
              </w:rPr>
              <w:t>2 320 m</w:t>
            </w:r>
            <w:r w:rsidR="00EE5714" w:rsidRPr="00B21CC8">
              <w:rPr>
                <w:rFonts w:ascii="Times New Roman" w:eastAsia="Calibri" w:hAnsi="Times New Roman" w:cs="Times New Roman"/>
                <w:sz w:val="28"/>
                <w:szCs w:val="28"/>
                <w:vertAlign w:val="superscript"/>
              </w:rPr>
              <w:t>2</w:t>
            </w:r>
            <w:r w:rsidR="00EE5714" w:rsidRPr="00B21CC8">
              <w:rPr>
                <w:rFonts w:ascii="Times New Roman" w:eastAsia="Calibri" w:hAnsi="Times New Roman" w:cs="Times New Roman"/>
                <w:sz w:val="28"/>
                <w:szCs w:val="28"/>
              </w:rPr>
              <w:t xml:space="preserve"> platībā (zemes vienības kadastra apzīmējums 0100 063 2015) – Daugavgrīvas ielā 56, Rīgā</w:t>
            </w:r>
            <w:r w:rsidR="00EE5714" w:rsidRPr="00B21CC8">
              <w:rPr>
                <w:rFonts w:ascii="Times New Roman" w:hAnsi="Times New Roman" w:cs="Times New Roman"/>
                <w:sz w:val="28"/>
                <w:szCs w:val="28"/>
              </w:rPr>
              <w:t xml:space="preserve"> </w:t>
            </w:r>
            <w:r w:rsidRPr="00B21CC8">
              <w:rPr>
                <w:rFonts w:ascii="Times New Roman" w:hAnsi="Times New Roman" w:cs="Times New Roman"/>
                <w:sz w:val="28"/>
                <w:szCs w:val="28"/>
              </w:rPr>
              <w:t>(turpmāk – valsts nekustamais īpašums</w:t>
            </w:r>
            <w:r w:rsidR="00EE5714" w:rsidRPr="00B21CC8">
              <w:rPr>
                <w:rFonts w:ascii="Times New Roman" w:hAnsi="Times New Roman" w:cs="Times New Roman"/>
                <w:sz w:val="28"/>
                <w:szCs w:val="28"/>
              </w:rPr>
              <w:t xml:space="preserve"> Nr.1</w:t>
            </w:r>
            <w:r w:rsidRPr="00B21CC8">
              <w:rPr>
                <w:rFonts w:ascii="Times New Roman" w:hAnsi="Times New Roman" w:cs="Times New Roman"/>
                <w:sz w:val="28"/>
                <w:szCs w:val="28"/>
              </w:rPr>
              <w:t xml:space="preserve">), </w:t>
            </w:r>
            <w:r w:rsidR="00CE1494" w:rsidRPr="00B21CC8">
              <w:rPr>
                <w:rFonts w:ascii="Times New Roman" w:hAnsi="Times New Roman" w:cs="Times New Roman"/>
                <w:sz w:val="28"/>
                <w:szCs w:val="28"/>
              </w:rPr>
              <w:t xml:space="preserve">ir </w:t>
            </w:r>
            <w:r w:rsidR="001158F8" w:rsidRPr="00B21CC8">
              <w:rPr>
                <w:rFonts w:ascii="Times New Roman" w:hAnsi="Times New Roman" w:cs="Times New Roman"/>
                <w:sz w:val="28"/>
                <w:szCs w:val="28"/>
              </w:rPr>
              <w:t xml:space="preserve">ierakstīts </w:t>
            </w:r>
            <w:r w:rsidR="00EE5714" w:rsidRPr="00B21CC8">
              <w:rPr>
                <w:rFonts w:ascii="Times New Roman" w:hAnsi="Times New Roman" w:cs="Times New Roman"/>
                <w:sz w:val="28"/>
                <w:szCs w:val="28"/>
              </w:rPr>
              <w:t>Rīgas pilsētas</w:t>
            </w:r>
            <w:r w:rsidR="001158F8" w:rsidRPr="00B21CC8">
              <w:rPr>
                <w:rFonts w:ascii="Times New Roman" w:hAnsi="Times New Roman" w:cs="Times New Roman"/>
                <w:sz w:val="28"/>
                <w:szCs w:val="28"/>
              </w:rPr>
              <w:t xml:space="preserve"> zemesgrāmatu nodaļas </w:t>
            </w:r>
            <w:r w:rsidR="00EE5714" w:rsidRPr="00B21CC8">
              <w:rPr>
                <w:rFonts w:ascii="Times New Roman" w:hAnsi="Times New Roman" w:cs="Times New Roman"/>
                <w:sz w:val="28"/>
                <w:szCs w:val="28"/>
              </w:rPr>
              <w:t>Rīgas</w:t>
            </w:r>
            <w:r w:rsidR="001158F8" w:rsidRPr="00B21CC8">
              <w:rPr>
                <w:rFonts w:ascii="Times New Roman" w:hAnsi="Times New Roman" w:cs="Times New Roman"/>
                <w:sz w:val="28"/>
                <w:szCs w:val="28"/>
              </w:rPr>
              <w:t xml:space="preserve"> pilsētas zemesgrāmatas nodalījumā Nr.</w:t>
            </w:r>
            <w:r w:rsidR="00EE5714" w:rsidRPr="00B21CC8">
              <w:rPr>
                <w:rFonts w:ascii="Times New Roman" w:hAnsi="Times New Roman" w:cs="Times New Roman"/>
                <w:sz w:val="28"/>
                <w:szCs w:val="28"/>
              </w:rPr>
              <w:t>1000 0041 5540</w:t>
            </w:r>
            <w:r w:rsidR="001158F8" w:rsidRPr="00B21CC8">
              <w:rPr>
                <w:rFonts w:ascii="Times New Roman" w:hAnsi="Times New Roman" w:cs="Times New Roman"/>
                <w:sz w:val="28"/>
                <w:szCs w:val="28"/>
              </w:rPr>
              <w:t xml:space="preserve"> uz </w:t>
            </w:r>
            <w:r w:rsidR="000F4E03">
              <w:rPr>
                <w:rFonts w:ascii="Times New Roman" w:hAnsi="Times New Roman" w:cs="Times New Roman"/>
                <w:sz w:val="28"/>
                <w:szCs w:val="28"/>
              </w:rPr>
              <w:t xml:space="preserve">Latvijas </w:t>
            </w:r>
            <w:r w:rsidR="001158F8" w:rsidRPr="00B21CC8">
              <w:rPr>
                <w:rFonts w:ascii="Times New Roman" w:hAnsi="Times New Roman" w:cs="Times New Roman"/>
                <w:sz w:val="28"/>
                <w:szCs w:val="28"/>
              </w:rPr>
              <w:t xml:space="preserve">valsts vārda </w:t>
            </w:r>
            <w:r w:rsidRPr="00B21CC8">
              <w:rPr>
                <w:rFonts w:ascii="Times New Roman" w:hAnsi="Times New Roman" w:cs="Times New Roman"/>
                <w:sz w:val="28"/>
                <w:szCs w:val="28"/>
              </w:rPr>
              <w:t xml:space="preserve">Izglītības un zinātnes </w:t>
            </w:r>
            <w:r w:rsidR="00EC6A4D" w:rsidRPr="00B21CC8">
              <w:rPr>
                <w:rFonts w:ascii="Times New Roman" w:hAnsi="Times New Roman" w:cs="Times New Roman"/>
                <w:sz w:val="28"/>
                <w:szCs w:val="28"/>
              </w:rPr>
              <w:t>ministrija</w:t>
            </w:r>
            <w:r w:rsidR="001730D3" w:rsidRPr="00B21CC8">
              <w:rPr>
                <w:rFonts w:ascii="Times New Roman" w:hAnsi="Times New Roman" w:cs="Times New Roman"/>
                <w:sz w:val="28"/>
                <w:szCs w:val="28"/>
              </w:rPr>
              <w:t>s</w:t>
            </w:r>
            <w:r w:rsidR="001158F8" w:rsidRPr="00B21CC8">
              <w:rPr>
                <w:rFonts w:ascii="Times New Roman" w:hAnsi="Times New Roman" w:cs="Times New Roman"/>
                <w:sz w:val="28"/>
                <w:szCs w:val="28"/>
              </w:rPr>
              <w:t xml:space="preserve"> </w:t>
            </w:r>
            <w:r w:rsidRPr="00B21CC8">
              <w:rPr>
                <w:rFonts w:ascii="Times New Roman" w:hAnsi="Times New Roman" w:cs="Times New Roman"/>
                <w:sz w:val="28"/>
                <w:szCs w:val="28"/>
              </w:rPr>
              <w:t xml:space="preserve">(turpmāk – ministrija) </w:t>
            </w:r>
            <w:r w:rsidR="001158F8" w:rsidRPr="00B21CC8">
              <w:rPr>
                <w:rFonts w:ascii="Times New Roman" w:hAnsi="Times New Roman" w:cs="Times New Roman"/>
                <w:sz w:val="28"/>
                <w:szCs w:val="28"/>
              </w:rPr>
              <w:t>personā.</w:t>
            </w:r>
          </w:p>
          <w:p w:rsidR="00114863" w:rsidRPr="00B21CC8" w:rsidRDefault="00114863" w:rsidP="007B7C19">
            <w:pPr>
              <w:pStyle w:val="BodyText"/>
              <w:spacing w:after="0"/>
              <w:ind w:left="142" w:right="142" w:firstLine="708"/>
              <w:jc w:val="both"/>
              <w:rPr>
                <w:sz w:val="28"/>
                <w:szCs w:val="28"/>
              </w:rPr>
            </w:pPr>
            <w:r w:rsidRPr="00B21CC8">
              <w:rPr>
                <w:sz w:val="28"/>
                <w:szCs w:val="28"/>
              </w:rPr>
              <w:t xml:space="preserve">Atbilstoši Valsts zemes dienesta Nekustamā īpašuma valsts kadastra informācijas sistēmas </w:t>
            </w:r>
            <w:r w:rsidR="006E1076">
              <w:rPr>
                <w:sz w:val="28"/>
                <w:szCs w:val="28"/>
              </w:rPr>
              <w:t xml:space="preserve">teksta </w:t>
            </w:r>
            <w:r w:rsidRPr="00B21CC8">
              <w:rPr>
                <w:sz w:val="28"/>
                <w:szCs w:val="28"/>
              </w:rPr>
              <w:t xml:space="preserve">datiem valsts nekustamais īpašums </w:t>
            </w:r>
            <w:r w:rsidR="00EE5714" w:rsidRPr="00B21CC8">
              <w:rPr>
                <w:sz w:val="28"/>
                <w:szCs w:val="28"/>
              </w:rPr>
              <w:t xml:space="preserve">Nr.1 </w:t>
            </w:r>
            <w:r w:rsidRPr="00B21CC8">
              <w:rPr>
                <w:sz w:val="28"/>
                <w:szCs w:val="28"/>
              </w:rPr>
              <w:t xml:space="preserve">sastāv no </w:t>
            </w:r>
            <w:r w:rsidR="008964C4">
              <w:rPr>
                <w:sz w:val="28"/>
                <w:szCs w:val="28"/>
              </w:rPr>
              <w:t xml:space="preserve">neapbūvētas </w:t>
            </w:r>
            <w:r w:rsidRPr="00B21CC8">
              <w:rPr>
                <w:sz w:val="28"/>
                <w:szCs w:val="28"/>
              </w:rPr>
              <w:t xml:space="preserve">zemes vienības </w:t>
            </w:r>
            <w:r w:rsidR="00764DE0" w:rsidRPr="00B21CC8">
              <w:rPr>
                <w:sz w:val="28"/>
                <w:szCs w:val="28"/>
              </w:rPr>
              <w:t>2 320 m</w:t>
            </w:r>
            <w:r w:rsidR="00764DE0" w:rsidRPr="00B21CC8">
              <w:rPr>
                <w:sz w:val="28"/>
                <w:szCs w:val="28"/>
                <w:vertAlign w:val="superscript"/>
              </w:rPr>
              <w:t>2</w:t>
            </w:r>
            <w:r w:rsidR="00764DE0" w:rsidRPr="00B21CC8">
              <w:rPr>
                <w:sz w:val="28"/>
                <w:szCs w:val="28"/>
              </w:rPr>
              <w:t xml:space="preserve"> platībā </w:t>
            </w:r>
            <w:r w:rsidRPr="00B21CC8">
              <w:rPr>
                <w:sz w:val="28"/>
                <w:szCs w:val="28"/>
              </w:rPr>
              <w:t>(zemes vienības kadastra apzīmējums</w:t>
            </w:r>
            <w:r w:rsidR="00A650CE" w:rsidRPr="00B21CC8">
              <w:rPr>
                <w:sz w:val="28"/>
                <w:szCs w:val="28"/>
              </w:rPr>
              <w:t xml:space="preserve"> </w:t>
            </w:r>
            <w:r w:rsidR="00EE5714" w:rsidRPr="00B21CC8">
              <w:rPr>
                <w:sz w:val="28"/>
                <w:szCs w:val="28"/>
              </w:rPr>
              <w:t>0100 063 2015</w:t>
            </w:r>
            <w:r w:rsidRPr="00B21CC8">
              <w:rPr>
                <w:sz w:val="28"/>
                <w:szCs w:val="28"/>
              </w:rPr>
              <w:t>)</w:t>
            </w:r>
            <w:r w:rsidR="00F602CE">
              <w:rPr>
                <w:sz w:val="28"/>
                <w:szCs w:val="28"/>
              </w:rPr>
              <w:t xml:space="preserve"> </w:t>
            </w:r>
            <w:r w:rsidR="00F602CE" w:rsidRPr="00B21CC8">
              <w:rPr>
                <w:rFonts w:eastAsia="Calibri"/>
                <w:sz w:val="28"/>
                <w:szCs w:val="28"/>
              </w:rPr>
              <w:t>Daugavgrīvas ielā 56, Rīgā</w:t>
            </w:r>
            <w:r w:rsidRPr="00B21CC8">
              <w:rPr>
                <w:sz w:val="28"/>
                <w:szCs w:val="28"/>
              </w:rPr>
              <w:t>.</w:t>
            </w:r>
          </w:p>
          <w:p w:rsidR="00EE5714" w:rsidRPr="00B21CC8" w:rsidRDefault="00EE5714" w:rsidP="00EE5714">
            <w:pPr>
              <w:spacing w:after="0" w:line="240" w:lineRule="auto"/>
              <w:ind w:left="142" w:right="142" w:firstLine="708"/>
              <w:jc w:val="both"/>
              <w:rPr>
                <w:rFonts w:ascii="Times New Roman" w:hAnsi="Times New Roman" w:cs="Times New Roman"/>
                <w:sz w:val="28"/>
                <w:szCs w:val="28"/>
              </w:rPr>
            </w:pPr>
            <w:r w:rsidRPr="00B21CC8">
              <w:rPr>
                <w:rFonts w:ascii="Times New Roman" w:eastAsia="Calibri" w:hAnsi="Times New Roman" w:cs="Times New Roman"/>
                <w:sz w:val="28"/>
                <w:szCs w:val="28"/>
                <w:lang w:eastAsia="lv-LV"/>
              </w:rPr>
              <w:t xml:space="preserve">Valsts nekustamais īpašums </w:t>
            </w:r>
            <w:r w:rsidRPr="00B21CC8">
              <w:rPr>
                <w:rFonts w:ascii="Times New Roman" w:hAnsi="Times New Roman" w:cs="Times New Roman"/>
                <w:sz w:val="28"/>
                <w:szCs w:val="28"/>
              </w:rPr>
              <w:t>(nekustamā īpašuma kadastra Nr.0100 063 2070) – zemes vienība 751</w:t>
            </w:r>
            <w:r w:rsidRPr="00B21CC8">
              <w:rPr>
                <w:rFonts w:ascii="Times New Roman" w:eastAsia="Calibri" w:hAnsi="Times New Roman" w:cs="Times New Roman"/>
                <w:sz w:val="28"/>
                <w:szCs w:val="28"/>
              </w:rPr>
              <w:t xml:space="preserve"> m</w:t>
            </w:r>
            <w:r w:rsidRPr="00B21CC8">
              <w:rPr>
                <w:rFonts w:ascii="Times New Roman" w:eastAsia="Calibri" w:hAnsi="Times New Roman" w:cs="Times New Roman"/>
                <w:sz w:val="28"/>
                <w:szCs w:val="28"/>
                <w:vertAlign w:val="superscript"/>
              </w:rPr>
              <w:t>2</w:t>
            </w:r>
            <w:r w:rsidRPr="00B21CC8">
              <w:rPr>
                <w:rFonts w:ascii="Times New Roman" w:eastAsia="Calibri" w:hAnsi="Times New Roman" w:cs="Times New Roman"/>
                <w:sz w:val="28"/>
                <w:szCs w:val="28"/>
              </w:rPr>
              <w:t xml:space="preserve"> platībā (zemes vienības kadastra apzīmējums 0100 063 20</w:t>
            </w:r>
            <w:r w:rsidRPr="00B21CC8">
              <w:rPr>
                <w:rFonts w:ascii="Times New Roman" w:hAnsi="Times New Roman" w:cs="Times New Roman"/>
                <w:sz w:val="28"/>
                <w:szCs w:val="28"/>
              </w:rPr>
              <w:t>70</w:t>
            </w:r>
            <w:r w:rsidRPr="00B21CC8">
              <w:rPr>
                <w:rFonts w:ascii="Times New Roman" w:eastAsia="Calibri" w:hAnsi="Times New Roman" w:cs="Times New Roman"/>
                <w:sz w:val="28"/>
                <w:szCs w:val="28"/>
              </w:rPr>
              <w:t xml:space="preserve">) – </w:t>
            </w:r>
            <w:bookmarkStart w:id="0" w:name="OLE_LINK1"/>
            <w:bookmarkStart w:id="1" w:name="OLE_LINK2"/>
            <w:r w:rsidRPr="00B21CC8">
              <w:rPr>
                <w:rFonts w:ascii="Times New Roman" w:eastAsia="Calibri" w:hAnsi="Times New Roman" w:cs="Times New Roman"/>
                <w:sz w:val="28"/>
                <w:szCs w:val="28"/>
              </w:rPr>
              <w:t>Daugavgrīvas ielā 56</w:t>
            </w:r>
            <w:r w:rsidRPr="00B21CC8">
              <w:rPr>
                <w:rFonts w:ascii="Times New Roman" w:hAnsi="Times New Roman" w:cs="Times New Roman"/>
                <w:sz w:val="28"/>
                <w:szCs w:val="28"/>
              </w:rPr>
              <w:t>A</w:t>
            </w:r>
            <w:r w:rsidRPr="00B21CC8">
              <w:rPr>
                <w:rFonts w:ascii="Times New Roman" w:eastAsia="Calibri" w:hAnsi="Times New Roman" w:cs="Times New Roman"/>
                <w:sz w:val="28"/>
                <w:szCs w:val="28"/>
              </w:rPr>
              <w:t>, Rīgā</w:t>
            </w:r>
            <w:bookmarkEnd w:id="0"/>
            <w:bookmarkEnd w:id="1"/>
            <w:r w:rsidRPr="00B21CC8">
              <w:rPr>
                <w:rFonts w:ascii="Times New Roman" w:hAnsi="Times New Roman" w:cs="Times New Roman"/>
                <w:sz w:val="28"/>
                <w:szCs w:val="28"/>
              </w:rPr>
              <w:t xml:space="preserve"> (turpmāk – valsts nekustamais īpašums Nr.2), ir ierakstīts Rīgas pilsētas zemesgrāmatu nodaļas Rīgas pilsētas zemesgrāmatas nodalījumā Nr.1000 0043 6770 uz </w:t>
            </w:r>
            <w:r w:rsidR="00F44957">
              <w:rPr>
                <w:rFonts w:ascii="Times New Roman" w:hAnsi="Times New Roman" w:cs="Times New Roman"/>
                <w:sz w:val="28"/>
                <w:szCs w:val="28"/>
              </w:rPr>
              <w:t xml:space="preserve">Latvijas </w:t>
            </w:r>
            <w:r w:rsidRPr="00B21CC8">
              <w:rPr>
                <w:rFonts w:ascii="Times New Roman" w:hAnsi="Times New Roman" w:cs="Times New Roman"/>
                <w:sz w:val="28"/>
                <w:szCs w:val="28"/>
              </w:rPr>
              <w:t>valsts vārda ministrijas personā.</w:t>
            </w:r>
          </w:p>
          <w:p w:rsidR="00EE5714" w:rsidRDefault="00EE5714" w:rsidP="00EE5714">
            <w:pPr>
              <w:pStyle w:val="BodyText"/>
              <w:spacing w:after="0"/>
              <w:ind w:left="142" w:right="142" w:firstLine="708"/>
              <w:jc w:val="both"/>
              <w:rPr>
                <w:sz w:val="28"/>
                <w:szCs w:val="28"/>
              </w:rPr>
            </w:pPr>
            <w:r w:rsidRPr="00B21CC8">
              <w:rPr>
                <w:sz w:val="28"/>
                <w:szCs w:val="28"/>
              </w:rPr>
              <w:t xml:space="preserve">Atbilstoši Valsts zemes dienesta Nekustamā īpašuma valsts kadastra informācijas sistēmas </w:t>
            </w:r>
            <w:r w:rsidR="00B2582A">
              <w:rPr>
                <w:sz w:val="28"/>
                <w:szCs w:val="28"/>
              </w:rPr>
              <w:t xml:space="preserve">teksta </w:t>
            </w:r>
            <w:r w:rsidRPr="00B21CC8">
              <w:rPr>
                <w:sz w:val="28"/>
                <w:szCs w:val="28"/>
              </w:rPr>
              <w:t xml:space="preserve">datiem valsts nekustamais īpašums Nr.2 </w:t>
            </w:r>
            <w:r w:rsidRPr="00B21CC8">
              <w:rPr>
                <w:sz w:val="28"/>
                <w:szCs w:val="28"/>
              </w:rPr>
              <w:lastRenderedPageBreak/>
              <w:t xml:space="preserve">sastāv no </w:t>
            </w:r>
            <w:r w:rsidR="00EA6923">
              <w:rPr>
                <w:sz w:val="28"/>
                <w:szCs w:val="28"/>
              </w:rPr>
              <w:t xml:space="preserve">neapbūvētas </w:t>
            </w:r>
            <w:r w:rsidRPr="00B21CC8">
              <w:rPr>
                <w:sz w:val="28"/>
                <w:szCs w:val="28"/>
              </w:rPr>
              <w:t>zemes vienības</w:t>
            </w:r>
            <w:r w:rsidR="00764DE0" w:rsidRPr="00B21CC8">
              <w:rPr>
                <w:sz w:val="28"/>
                <w:szCs w:val="28"/>
              </w:rPr>
              <w:t xml:space="preserve"> 751 m</w:t>
            </w:r>
            <w:r w:rsidR="00764DE0" w:rsidRPr="00B21CC8">
              <w:rPr>
                <w:sz w:val="28"/>
                <w:szCs w:val="28"/>
                <w:vertAlign w:val="superscript"/>
              </w:rPr>
              <w:t>2</w:t>
            </w:r>
            <w:r w:rsidR="00764DE0" w:rsidRPr="00B21CC8">
              <w:rPr>
                <w:sz w:val="28"/>
                <w:szCs w:val="28"/>
              </w:rPr>
              <w:t xml:space="preserve"> platībā</w:t>
            </w:r>
            <w:r w:rsidRPr="00B21CC8">
              <w:rPr>
                <w:sz w:val="28"/>
                <w:szCs w:val="28"/>
              </w:rPr>
              <w:t xml:space="preserve"> (zemes vienības kadastra apzīmējums 0100 063 2070)</w:t>
            </w:r>
            <w:r w:rsidR="00EA6923">
              <w:rPr>
                <w:sz w:val="28"/>
                <w:szCs w:val="28"/>
              </w:rPr>
              <w:t xml:space="preserve"> </w:t>
            </w:r>
            <w:r w:rsidR="00EA6923" w:rsidRPr="00B21CC8">
              <w:rPr>
                <w:rFonts w:eastAsia="Calibri"/>
                <w:sz w:val="28"/>
                <w:szCs w:val="28"/>
              </w:rPr>
              <w:t>Daugavgrīvas ielā 56</w:t>
            </w:r>
            <w:r w:rsidR="00EA6923" w:rsidRPr="00B21CC8">
              <w:rPr>
                <w:sz w:val="28"/>
                <w:szCs w:val="28"/>
              </w:rPr>
              <w:t>A</w:t>
            </w:r>
            <w:r w:rsidR="00EA6923" w:rsidRPr="00B21CC8">
              <w:rPr>
                <w:rFonts w:eastAsia="Calibri"/>
                <w:sz w:val="28"/>
                <w:szCs w:val="28"/>
              </w:rPr>
              <w:t>, Rīgā</w:t>
            </w:r>
            <w:r w:rsidRPr="00B21CC8">
              <w:rPr>
                <w:sz w:val="28"/>
                <w:szCs w:val="28"/>
              </w:rPr>
              <w:t>.</w:t>
            </w:r>
          </w:p>
          <w:p w:rsidR="005B1733" w:rsidRDefault="007535A5" w:rsidP="00EE5714">
            <w:pPr>
              <w:pStyle w:val="BodyText"/>
              <w:spacing w:after="0"/>
              <w:ind w:left="142" w:right="142" w:firstLine="708"/>
              <w:jc w:val="both"/>
              <w:rPr>
                <w:rFonts w:eastAsia="Calibri"/>
                <w:sz w:val="28"/>
                <w:szCs w:val="28"/>
              </w:rPr>
            </w:pPr>
            <w:r>
              <w:rPr>
                <w:sz w:val="28"/>
                <w:szCs w:val="28"/>
              </w:rPr>
              <w:t xml:space="preserve">Starp valsts nekustamo īpašumu Nr.1 un valsts nekustamo īpašumu Nr.2 atrodas Rīgas Tehniskās universitātes, kas </w:t>
            </w:r>
            <w:r w:rsidRPr="00B21CC8">
              <w:rPr>
                <w:sz w:val="28"/>
                <w:szCs w:val="28"/>
              </w:rPr>
              <w:t xml:space="preserve">saskaņā ar </w:t>
            </w:r>
            <w:r w:rsidRPr="00B21CC8">
              <w:rPr>
                <w:rFonts w:eastAsia="Calibri"/>
                <w:sz w:val="28"/>
                <w:szCs w:val="28"/>
              </w:rPr>
              <w:t>Ministru kabineta 2003.gada 16.septembra noteikumu Nr.528 „Izglītības un zinātnes ministrijas nolikums” 24.24.apakšpunktu ir ministrijas padotībā esoša iestāde</w:t>
            </w:r>
            <w:r>
              <w:rPr>
                <w:rFonts w:eastAsia="Calibri"/>
                <w:sz w:val="28"/>
                <w:szCs w:val="28"/>
              </w:rPr>
              <w:t xml:space="preserve">, </w:t>
            </w:r>
            <w:r w:rsidR="00925EEC">
              <w:rPr>
                <w:rFonts w:eastAsia="Calibri"/>
                <w:sz w:val="28"/>
                <w:szCs w:val="28"/>
              </w:rPr>
              <w:t xml:space="preserve">valdījumā esošais valsts nekustamais īpašums </w:t>
            </w:r>
            <w:r w:rsidR="00925EEC" w:rsidRPr="00B21CC8">
              <w:rPr>
                <w:sz w:val="28"/>
                <w:szCs w:val="28"/>
              </w:rPr>
              <w:t xml:space="preserve">(nekustamā īpašuma kadastra Nr.0100 063 </w:t>
            </w:r>
            <w:r w:rsidR="00925EEC">
              <w:rPr>
                <w:sz w:val="28"/>
                <w:szCs w:val="28"/>
              </w:rPr>
              <w:t>0110</w:t>
            </w:r>
            <w:r w:rsidR="00925EEC" w:rsidRPr="00B21CC8">
              <w:rPr>
                <w:sz w:val="28"/>
                <w:szCs w:val="28"/>
              </w:rPr>
              <w:t>)</w:t>
            </w:r>
            <w:r w:rsidR="00925EEC">
              <w:rPr>
                <w:sz w:val="28"/>
                <w:szCs w:val="28"/>
              </w:rPr>
              <w:t xml:space="preserve"> </w:t>
            </w:r>
            <w:r w:rsidR="00925EEC" w:rsidRPr="00B21CC8">
              <w:rPr>
                <w:rFonts w:eastAsia="Calibri"/>
                <w:sz w:val="28"/>
                <w:szCs w:val="28"/>
              </w:rPr>
              <w:t>Daugavgrīvas ielā 56</w:t>
            </w:r>
            <w:r w:rsidR="00925EEC" w:rsidRPr="00B21CC8">
              <w:rPr>
                <w:sz w:val="28"/>
                <w:szCs w:val="28"/>
              </w:rPr>
              <w:t>A</w:t>
            </w:r>
            <w:r w:rsidR="00925EEC" w:rsidRPr="00B21CC8">
              <w:rPr>
                <w:rFonts w:eastAsia="Calibri"/>
                <w:sz w:val="28"/>
                <w:szCs w:val="28"/>
              </w:rPr>
              <w:t>, Rīgā</w:t>
            </w:r>
            <w:r w:rsidR="00925EEC">
              <w:rPr>
                <w:rFonts w:eastAsia="Calibri"/>
                <w:sz w:val="28"/>
                <w:szCs w:val="28"/>
              </w:rPr>
              <w:t>.</w:t>
            </w:r>
          </w:p>
          <w:p w:rsidR="00010770" w:rsidRPr="00010770" w:rsidRDefault="00010770" w:rsidP="00010770">
            <w:pPr>
              <w:pStyle w:val="BodyText"/>
              <w:spacing w:after="0"/>
              <w:ind w:left="142" w:right="142" w:firstLine="708"/>
              <w:jc w:val="both"/>
              <w:rPr>
                <w:rFonts w:eastAsia="Calibri"/>
                <w:sz w:val="28"/>
                <w:szCs w:val="28"/>
              </w:rPr>
            </w:pPr>
            <w:r>
              <w:rPr>
                <w:rFonts w:eastAsia="Calibri"/>
                <w:sz w:val="28"/>
                <w:szCs w:val="28"/>
              </w:rPr>
              <w:t xml:space="preserve">Rīgas Tehniskā universitāte saskaņā ar Rīgas Tehniskās universitātes Satversmes (apstiprināta ar 2007.gada 13.decembra likumu „Par Rīgas Tehniskās universitātes Satversmi”) 3.pantu ir atvasināta publiska persona, bet savukārt atbilstoši Rīgas Tehniskās universitātes Satversmes </w:t>
            </w:r>
            <w:r w:rsidR="00A113FD">
              <w:rPr>
                <w:rFonts w:eastAsia="Calibri"/>
                <w:sz w:val="28"/>
                <w:szCs w:val="28"/>
              </w:rPr>
              <w:t xml:space="preserve">(apstiprināta ar 2007.gada 13.decembra likumu „Par Rīgas Tehniskās universitātes Satversmi”) </w:t>
            </w:r>
            <w:r>
              <w:rPr>
                <w:rFonts w:eastAsia="Calibri"/>
                <w:sz w:val="28"/>
                <w:szCs w:val="28"/>
              </w:rPr>
              <w:t xml:space="preserve">1.pantā norādītajam </w:t>
            </w:r>
            <w:r w:rsidR="00720C83">
              <w:rPr>
                <w:rFonts w:eastAsia="Calibri"/>
                <w:sz w:val="28"/>
                <w:szCs w:val="28"/>
              </w:rPr>
              <w:t xml:space="preserve">Rīgas Tehniskā universitāte </w:t>
            </w:r>
            <w:r>
              <w:rPr>
                <w:rFonts w:eastAsia="Calibri"/>
                <w:sz w:val="28"/>
                <w:szCs w:val="28"/>
              </w:rPr>
              <w:t xml:space="preserve">ir </w:t>
            </w:r>
            <w:r w:rsidRPr="00010770">
              <w:rPr>
                <w:sz w:val="28"/>
                <w:szCs w:val="28"/>
              </w:rPr>
              <w:t>valsts dibināta Latvijas Republikas augstākās izglītības un zinātnes institūcija, kurā īsteno akadēmiskas un profesionālas studiju programmas, kā arī nodarbojas ar zinātni, pētniecību un māksliniecisko jaunradi.</w:t>
            </w:r>
          </w:p>
          <w:p w:rsidR="00925EEC" w:rsidRDefault="00925EEC" w:rsidP="00EE5714">
            <w:pPr>
              <w:pStyle w:val="BodyText"/>
              <w:spacing w:after="0"/>
              <w:ind w:left="142" w:right="142" w:firstLine="708"/>
              <w:jc w:val="both"/>
              <w:rPr>
                <w:rFonts w:eastAsia="Calibri"/>
                <w:sz w:val="28"/>
                <w:szCs w:val="28"/>
              </w:rPr>
            </w:pPr>
            <w:r>
              <w:rPr>
                <w:rFonts w:eastAsia="Calibri"/>
                <w:sz w:val="28"/>
                <w:szCs w:val="28"/>
              </w:rPr>
              <w:t xml:space="preserve">Uz valsts nekustamā īpašuma </w:t>
            </w:r>
            <w:r w:rsidRPr="00B21CC8">
              <w:rPr>
                <w:sz w:val="28"/>
                <w:szCs w:val="28"/>
              </w:rPr>
              <w:t xml:space="preserve">(nekustamā īpašuma kadastra Nr.0100 063 </w:t>
            </w:r>
            <w:r>
              <w:rPr>
                <w:sz w:val="28"/>
                <w:szCs w:val="28"/>
              </w:rPr>
              <w:t>0110</w:t>
            </w:r>
            <w:r w:rsidRPr="00B21CC8">
              <w:rPr>
                <w:sz w:val="28"/>
                <w:szCs w:val="28"/>
              </w:rPr>
              <w:t>)</w:t>
            </w:r>
            <w:r>
              <w:rPr>
                <w:sz w:val="28"/>
                <w:szCs w:val="28"/>
              </w:rPr>
              <w:t xml:space="preserve"> </w:t>
            </w:r>
            <w:r w:rsidRPr="00B21CC8">
              <w:rPr>
                <w:rFonts w:eastAsia="Calibri"/>
                <w:sz w:val="28"/>
                <w:szCs w:val="28"/>
              </w:rPr>
              <w:t>Daugavgrīvas ielā 56</w:t>
            </w:r>
            <w:r w:rsidRPr="00B21CC8">
              <w:rPr>
                <w:sz w:val="28"/>
                <w:szCs w:val="28"/>
              </w:rPr>
              <w:t>A</w:t>
            </w:r>
            <w:r w:rsidRPr="00B21CC8">
              <w:rPr>
                <w:rFonts w:eastAsia="Calibri"/>
                <w:sz w:val="28"/>
                <w:szCs w:val="28"/>
              </w:rPr>
              <w:t>, Rīgā</w:t>
            </w:r>
            <w:r>
              <w:rPr>
                <w:rFonts w:eastAsia="Calibri"/>
                <w:sz w:val="28"/>
                <w:szCs w:val="28"/>
              </w:rPr>
              <w:t xml:space="preserve">, sastāvā esošās zemes vienības 24 560 </w:t>
            </w:r>
            <w:r w:rsidRPr="00B21CC8">
              <w:rPr>
                <w:sz w:val="28"/>
                <w:szCs w:val="28"/>
              </w:rPr>
              <w:t>m</w:t>
            </w:r>
            <w:r w:rsidRPr="00B21CC8">
              <w:rPr>
                <w:sz w:val="28"/>
                <w:szCs w:val="28"/>
                <w:vertAlign w:val="superscript"/>
              </w:rPr>
              <w:t>2</w:t>
            </w:r>
            <w:r w:rsidRPr="00B21CC8">
              <w:rPr>
                <w:sz w:val="28"/>
                <w:szCs w:val="28"/>
              </w:rPr>
              <w:t xml:space="preserve"> platībā</w:t>
            </w:r>
            <w:r>
              <w:rPr>
                <w:rFonts w:eastAsia="Calibri"/>
                <w:sz w:val="28"/>
                <w:szCs w:val="28"/>
              </w:rPr>
              <w:t xml:space="preserve"> (zemes vienības kadastra apzīmējums 0100 063 0110) </w:t>
            </w:r>
            <w:r w:rsidR="00487F32" w:rsidRPr="00B21CC8">
              <w:rPr>
                <w:rFonts w:eastAsia="Calibri"/>
                <w:sz w:val="28"/>
                <w:szCs w:val="28"/>
              </w:rPr>
              <w:t>Daugavgrīvas ielā 56</w:t>
            </w:r>
            <w:r w:rsidR="00487F32" w:rsidRPr="00B21CC8">
              <w:rPr>
                <w:sz w:val="28"/>
                <w:szCs w:val="28"/>
              </w:rPr>
              <w:t>A</w:t>
            </w:r>
            <w:r w:rsidR="00487F32" w:rsidRPr="00B21CC8">
              <w:rPr>
                <w:rFonts w:eastAsia="Calibri"/>
                <w:sz w:val="28"/>
                <w:szCs w:val="28"/>
              </w:rPr>
              <w:t>, Rīgā</w:t>
            </w:r>
            <w:r w:rsidR="00487F32">
              <w:rPr>
                <w:rFonts w:eastAsia="Calibri"/>
                <w:sz w:val="28"/>
                <w:szCs w:val="28"/>
              </w:rPr>
              <w:t xml:space="preserve">, </w:t>
            </w:r>
            <w:r>
              <w:rPr>
                <w:rFonts w:eastAsia="Calibri"/>
                <w:sz w:val="28"/>
                <w:szCs w:val="28"/>
              </w:rPr>
              <w:t xml:space="preserve">atrodas vienstāva sporta paviljons </w:t>
            </w:r>
            <w:r w:rsidR="00004333">
              <w:rPr>
                <w:rFonts w:eastAsia="Calibri"/>
                <w:sz w:val="28"/>
                <w:szCs w:val="28"/>
              </w:rPr>
              <w:t xml:space="preserve">(būves kadastra apzīmējums 0100 063 0110 001) </w:t>
            </w:r>
            <w:r w:rsidR="00487F32" w:rsidRPr="00B21CC8">
              <w:rPr>
                <w:rFonts w:eastAsia="Calibri"/>
                <w:sz w:val="28"/>
                <w:szCs w:val="28"/>
              </w:rPr>
              <w:t>Daugavgrīvas ielā 56</w:t>
            </w:r>
            <w:r w:rsidR="00487F32" w:rsidRPr="00B21CC8">
              <w:rPr>
                <w:sz w:val="28"/>
                <w:szCs w:val="28"/>
              </w:rPr>
              <w:t>A</w:t>
            </w:r>
            <w:r w:rsidR="00487F32" w:rsidRPr="00B21CC8">
              <w:rPr>
                <w:rFonts w:eastAsia="Calibri"/>
                <w:sz w:val="28"/>
                <w:szCs w:val="28"/>
              </w:rPr>
              <w:t>, Rīgā</w:t>
            </w:r>
            <w:r w:rsidR="00487F32">
              <w:rPr>
                <w:rFonts w:eastAsia="Calibri"/>
                <w:sz w:val="28"/>
                <w:szCs w:val="28"/>
              </w:rPr>
              <w:t xml:space="preserve">, </w:t>
            </w:r>
            <w:r>
              <w:rPr>
                <w:rFonts w:eastAsia="Calibri"/>
                <w:sz w:val="28"/>
                <w:szCs w:val="28"/>
              </w:rPr>
              <w:t>un daļa no skrejceļa.</w:t>
            </w:r>
          </w:p>
          <w:p w:rsidR="00004333" w:rsidRDefault="00004333" w:rsidP="00EE5714">
            <w:pPr>
              <w:pStyle w:val="BodyText"/>
              <w:spacing w:after="0"/>
              <w:ind w:left="142" w:right="142" w:firstLine="708"/>
              <w:jc w:val="both"/>
              <w:rPr>
                <w:rFonts w:eastAsia="Calibri"/>
                <w:sz w:val="28"/>
                <w:szCs w:val="28"/>
              </w:rPr>
            </w:pPr>
            <w:r>
              <w:rPr>
                <w:rFonts w:eastAsia="Calibri"/>
                <w:sz w:val="28"/>
                <w:szCs w:val="28"/>
              </w:rPr>
              <w:t>Minēto valsts nekustamo īpaš</w:t>
            </w:r>
            <w:r w:rsidR="00C119D8">
              <w:rPr>
                <w:rFonts w:eastAsia="Calibri"/>
                <w:sz w:val="28"/>
                <w:szCs w:val="28"/>
              </w:rPr>
              <w:t>umu Rīgas Tehniskā universitāte</w:t>
            </w:r>
            <w:r>
              <w:rPr>
                <w:rFonts w:eastAsia="Calibri"/>
                <w:sz w:val="28"/>
                <w:szCs w:val="28"/>
              </w:rPr>
              <w:t xml:space="preserve"> izmanto kā stadionu, lai nodrošinātu </w:t>
            </w:r>
            <w:r w:rsidR="0023447A">
              <w:rPr>
                <w:rFonts w:eastAsia="Calibri"/>
                <w:sz w:val="28"/>
                <w:szCs w:val="28"/>
              </w:rPr>
              <w:t xml:space="preserve">sporta </w:t>
            </w:r>
            <w:r>
              <w:rPr>
                <w:rFonts w:eastAsia="Calibri"/>
                <w:sz w:val="28"/>
                <w:szCs w:val="28"/>
              </w:rPr>
              <w:t>nodarbību norisi studentiem.</w:t>
            </w:r>
          </w:p>
          <w:p w:rsidR="003C088A" w:rsidRDefault="00004333" w:rsidP="003A6376">
            <w:pPr>
              <w:pStyle w:val="BodyText"/>
              <w:spacing w:after="0"/>
              <w:ind w:left="142" w:right="142" w:firstLine="708"/>
              <w:jc w:val="both"/>
              <w:rPr>
                <w:rFonts w:eastAsia="Calibri"/>
                <w:sz w:val="28"/>
                <w:szCs w:val="28"/>
              </w:rPr>
            </w:pPr>
            <w:r>
              <w:rPr>
                <w:rFonts w:eastAsia="Calibri"/>
                <w:sz w:val="28"/>
                <w:szCs w:val="28"/>
              </w:rPr>
              <w:t xml:space="preserve">Lai Rīgas Tehniskā universitāte spētu pilnvērtīgi </w:t>
            </w:r>
            <w:r w:rsidR="00A61B9C">
              <w:rPr>
                <w:rFonts w:eastAsia="Calibri"/>
                <w:sz w:val="28"/>
                <w:szCs w:val="28"/>
              </w:rPr>
              <w:t>izpildīt</w:t>
            </w:r>
            <w:r>
              <w:rPr>
                <w:rFonts w:eastAsia="Calibri"/>
                <w:sz w:val="28"/>
                <w:szCs w:val="28"/>
              </w:rPr>
              <w:t xml:space="preserve"> </w:t>
            </w:r>
            <w:r w:rsidR="0023447A">
              <w:rPr>
                <w:rFonts w:eastAsia="Calibri"/>
                <w:sz w:val="28"/>
                <w:szCs w:val="28"/>
              </w:rPr>
              <w:t xml:space="preserve">ar </w:t>
            </w:r>
            <w:r w:rsidR="003C088A">
              <w:rPr>
                <w:rFonts w:eastAsia="Calibri"/>
                <w:sz w:val="28"/>
                <w:szCs w:val="28"/>
              </w:rPr>
              <w:t>Augstskolu likuma 5.panta pirm</w:t>
            </w:r>
            <w:r w:rsidR="0023447A">
              <w:rPr>
                <w:rFonts w:eastAsia="Calibri"/>
                <w:sz w:val="28"/>
                <w:szCs w:val="28"/>
              </w:rPr>
              <w:t>o</w:t>
            </w:r>
            <w:r w:rsidR="003C088A">
              <w:rPr>
                <w:rFonts w:eastAsia="Calibri"/>
                <w:sz w:val="28"/>
                <w:szCs w:val="28"/>
              </w:rPr>
              <w:t xml:space="preserve"> daļ</w:t>
            </w:r>
            <w:r w:rsidR="0023447A">
              <w:rPr>
                <w:rFonts w:eastAsia="Calibri"/>
                <w:sz w:val="28"/>
                <w:szCs w:val="28"/>
              </w:rPr>
              <w:t>u</w:t>
            </w:r>
            <w:r w:rsidR="003C088A">
              <w:rPr>
                <w:rFonts w:eastAsia="Calibri"/>
                <w:sz w:val="28"/>
                <w:szCs w:val="28"/>
              </w:rPr>
              <w:t xml:space="preserve"> tai uzliktos pienākumus, </w:t>
            </w:r>
            <w:r w:rsidR="006567B2">
              <w:rPr>
                <w:rFonts w:eastAsia="Calibri"/>
                <w:sz w:val="28"/>
                <w:szCs w:val="28"/>
              </w:rPr>
              <w:t xml:space="preserve">kā arī lai </w:t>
            </w:r>
            <w:r w:rsidR="006567B2">
              <w:rPr>
                <w:rFonts w:eastAsia="Calibri"/>
                <w:sz w:val="28"/>
                <w:szCs w:val="28"/>
              </w:rPr>
              <w:lastRenderedPageBreak/>
              <w:t xml:space="preserve">piedalītos starptautiskajā Studentu futbola līgā, </w:t>
            </w:r>
            <w:r w:rsidR="003C088A">
              <w:rPr>
                <w:rFonts w:eastAsia="Calibri"/>
                <w:sz w:val="28"/>
                <w:szCs w:val="28"/>
              </w:rPr>
              <w:t>Rīgas Tehniskā universitāte ir nolēmusi būtiski uzlabot esošo stadionu</w:t>
            </w:r>
            <w:r w:rsidR="0023447A">
              <w:rPr>
                <w:rFonts w:eastAsia="Calibri"/>
                <w:sz w:val="28"/>
                <w:szCs w:val="28"/>
              </w:rPr>
              <w:t xml:space="preserve"> </w:t>
            </w:r>
            <w:r w:rsidR="0023447A" w:rsidRPr="00B21CC8">
              <w:rPr>
                <w:rFonts w:eastAsia="Calibri"/>
                <w:sz w:val="28"/>
                <w:szCs w:val="28"/>
              </w:rPr>
              <w:t>Daugavgrīvas ielā 56</w:t>
            </w:r>
            <w:r w:rsidR="0023447A" w:rsidRPr="00B21CC8">
              <w:rPr>
                <w:sz w:val="28"/>
                <w:szCs w:val="28"/>
              </w:rPr>
              <w:t>A</w:t>
            </w:r>
            <w:r w:rsidR="0023447A" w:rsidRPr="00B21CC8">
              <w:rPr>
                <w:rFonts w:eastAsia="Calibri"/>
                <w:sz w:val="28"/>
                <w:szCs w:val="28"/>
              </w:rPr>
              <w:t>, Rīgā</w:t>
            </w:r>
            <w:r w:rsidR="003C088A">
              <w:rPr>
                <w:rFonts w:eastAsia="Calibri"/>
                <w:sz w:val="28"/>
                <w:szCs w:val="28"/>
              </w:rPr>
              <w:t xml:space="preserve">, izbūvējot jaunu sporta kompleksu, kas būtu piemērots dažādu sporta veidu nodarbībām un sporta attīstībai ne tikai studentu, bet arī jebkuru </w:t>
            </w:r>
            <w:r w:rsidR="00B436EC">
              <w:rPr>
                <w:rFonts w:eastAsia="Calibri"/>
                <w:sz w:val="28"/>
                <w:szCs w:val="28"/>
              </w:rPr>
              <w:t>iedzīvotāju</w:t>
            </w:r>
            <w:r w:rsidR="003C088A">
              <w:rPr>
                <w:rFonts w:eastAsia="Calibri"/>
                <w:sz w:val="28"/>
                <w:szCs w:val="28"/>
              </w:rPr>
              <w:t xml:space="preserve"> vidū</w:t>
            </w:r>
            <w:r w:rsidR="00EF2B12">
              <w:rPr>
                <w:rFonts w:eastAsia="Calibri"/>
                <w:sz w:val="28"/>
                <w:szCs w:val="28"/>
              </w:rPr>
              <w:t>, vienlaikus attīstot arī Rīgas Tehniskās universitātes Futbola centru atbilstoši Rīgas Tehniskās universitātes attīstības koncepcijai.</w:t>
            </w:r>
          </w:p>
          <w:p w:rsidR="003A6376" w:rsidRDefault="00004333" w:rsidP="00EE5714">
            <w:pPr>
              <w:pStyle w:val="BodyText"/>
              <w:spacing w:after="0"/>
              <w:ind w:left="142" w:right="142" w:firstLine="708"/>
              <w:jc w:val="both"/>
              <w:rPr>
                <w:rFonts w:eastAsia="Calibri"/>
                <w:sz w:val="28"/>
                <w:szCs w:val="28"/>
              </w:rPr>
            </w:pPr>
            <w:r>
              <w:rPr>
                <w:rFonts w:eastAsia="Calibri"/>
                <w:sz w:val="28"/>
                <w:szCs w:val="28"/>
              </w:rPr>
              <w:t xml:space="preserve">Šobrīd Rīgas Tehniskā universitāte </w:t>
            </w:r>
            <w:r w:rsidR="003A6376">
              <w:rPr>
                <w:rFonts w:eastAsia="Calibri"/>
                <w:sz w:val="28"/>
                <w:szCs w:val="28"/>
              </w:rPr>
              <w:t xml:space="preserve">ir veikusi iespējamā sporta kompleksa Daugavgrīvas ielā 56A, Rīgā, </w:t>
            </w:r>
            <w:r w:rsidR="00EC3F9A">
              <w:rPr>
                <w:rFonts w:eastAsia="Calibri"/>
                <w:sz w:val="28"/>
                <w:szCs w:val="28"/>
              </w:rPr>
              <w:t>tehniskā</w:t>
            </w:r>
            <w:r w:rsidR="003A6376">
              <w:rPr>
                <w:rFonts w:eastAsia="Calibri"/>
                <w:sz w:val="28"/>
                <w:szCs w:val="28"/>
              </w:rPr>
              <w:t xml:space="preserve"> projekta izstrādi un secinājusi, ka šāda sporta kompleksa veiksmīgai izbūvei ir nepieciešams arī valsts nekustamais īpašums Nr.1 un valsts nekustamais īpašums Nr.2</w:t>
            </w:r>
            <w:r w:rsidR="0023447A">
              <w:rPr>
                <w:rFonts w:eastAsia="Calibri"/>
                <w:sz w:val="28"/>
                <w:szCs w:val="28"/>
              </w:rPr>
              <w:t xml:space="preserve"> (turpmāk kopā – valsts nekustamie īpašumi)</w:t>
            </w:r>
            <w:r w:rsidR="003A6376">
              <w:rPr>
                <w:rFonts w:eastAsia="Calibri"/>
                <w:sz w:val="28"/>
                <w:szCs w:val="28"/>
              </w:rPr>
              <w:t>.</w:t>
            </w:r>
          </w:p>
          <w:p w:rsidR="00FC53B0" w:rsidRDefault="00444EE7" w:rsidP="00FC53B0">
            <w:pPr>
              <w:pStyle w:val="BodyText"/>
              <w:spacing w:after="0"/>
              <w:ind w:left="142" w:right="142" w:firstLine="708"/>
              <w:jc w:val="both"/>
              <w:rPr>
                <w:rFonts w:eastAsia="Calibri"/>
                <w:sz w:val="28"/>
                <w:szCs w:val="28"/>
              </w:rPr>
            </w:pPr>
            <w:r>
              <w:rPr>
                <w:rFonts w:eastAsia="Calibri"/>
                <w:sz w:val="28"/>
                <w:szCs w:val="28"/>
              </w:rPr>
              <w:t>Biedrības „Latvijas Futbola federācija”</w:t>
            </w:r>
            <w:r w:rsidR="00FC53B0">
              <w:rPr>
                <w:rFonts w:eastAsia="Calibri"/>
                <w:sz w:val="28"/>
                <w:szCs w:val="28"/>
              </w:rPr>
              <w:t xml:space="preserve"> valdes 2010.gada 10.novembra sēdē (protokols Nr.06/2010, 5.2.1.apakšpunkts) tika pieņemts lēmums atbalstīt Rīgas Tehniskās universitātes attīstības koncepciju, iekļaujot dalību Rīgas Te</w:t>
            </w:r>
            <w:r w:rsidR="0023447A">
              <w:rPr>
                <w:rFonts w:eastAsia="Calibri"/>
                <w:sz w:val="28"/>
                <w:szCs w:val="28"/>
              </w:rPr>
              <w:t xml:space="preserve">hniskās universitātes stadiona </w:t>
            </w:r>
            <w:r w:rsidR="00FC53B0">
              <w:rPr>
                <w:rFonts w:eastAsia="Calibri"/>
                <w:sz w:val="28"/>
                <w:szCs w:val="28"/>
              </w:rPr>
              <w:t xml:space="preserve">Daugavgrīvas ielā 56A, Rīgā, būvniecības projektā </w:t>
            </w:r>
            <w:r w:rsidR="003511E5" w:rsidRPr="003511E5">
              <w:rPr>
                <w:sz w:val="28"/>
                <w:szCs w:val="28"/>
              </w:rPr>
              <w:t xml:space="preserve">Eiropas </w:t>
            </w:r>
            <w:r w:rsidR="00494999">
              <w:rPr>
                <w:sz w:val="28"/>
                <w:szCs w:val="28"/>
              </w:rPr>
              <w:t>f</w:t>
            </w:r>
            <w:r w:rsidR="003511E5" w:rsidRPr="003511E5">
              <w:rPr>
                <w:sz w:val="28"/>
                <w:szCs w:val="28"/>
              </w:rPr>
              <w:t xml:space="preserve">utbola asociāciju savienības (turpmāk – </w:t>
            </w:r>
            <w:r w:rsidR="003511E5">
              <w:rPr>
                <w:rFonts w:eastAsia="Calibri"/>
                <w:sz w:val="28"/>
                <w:szCs w:val="28"/>
              </w:rPr>
              <w:t xml:space="preserve">UEFA) </w:t>
            </w:r>
            <w:proofErr w:type="spellStart"/>
            <w:r w:rsidR="00FC53B0">
              <w:rPr>
                <w:rFonts w:eastAsia="Calibri"/>
                <w:sz w:val="28"/>
                <w:szCs w:val="28"/>
              </w:rPr>
              <w:t>Hattrick</w:t>
            </w:r>
            <w:proofErr w:type="spellEnd"/>
            <w:r w:rsidR="00FC53B0">
              <w:rPr>
                <w:rFonts w:eastAsia="Calibri"/>
                <w:sz w:val="28"/>
                <w:szCs w:val="28"/>
              </w:rPr>
              <w:t xml:space="preserve"> II programmā.</w:t>
            </w:r>
          </w:p>
          <w:p w:rsidR="00444EE7" w:rsidRDefault="007610E5" w:rsidP="00FC53B0">
            <w:pPr>
              <w:pStyle w:val="BodyText"/>
              <w:spacing w:after="0"/>
              <w:ind w:left="142" w:right="142" w:firstLine="708"/>
              <w:jc w:val="both"/>
              <w:rPr>
                <w:rFonts w:eastAsia="Calibri"/>
                <w:sz w:val="28"/>
                <w:szCs w:val="28"/>
              </w:rPr>
            </w:pPr>
            <w:r>
              <w:rPr>
                <w:rFonts w:eastAsia="Calibri"/>
                <w:sz w:val="28"/>
                <w:szCs w:val="28"/>
              </w:rPr>
              <w:t>Atbilstoši</w:t>
            </w:r>
            <w:r w:rsidR="00444EE7">
              <w:rPr>
                <w:rFonts w:eastAsia="Calibri"/>
                <w:sz w:val="28"/>
                <w:szCs w:val="28"/>
              </w:rPr>
              <w:t xml:space="preserve"> 2011.gada 8.martā starp Rīgas Tehnisko universitāti un biedrību „Latvijas Futbola federācija” noslēgt</w:t>
            </w:r>
            <w:r>
              <w:rPr>
                <w:rFonts w:eastAsia="Calibri"/>
                <w:sz w:val="28"/>
                <w:szCs w:val="28"/>
              </w:rPr>
              <w:t>ajam</w:t>
            </w:r>
            <w:r w:rsidR="00444EE7">
              <w:rPr>
                <w:rFonts w:eastAsia="Calibri"/>
                <w:sz w:val="28"/>
                <w:szCs w:val="28"/>
              </w:rPr>
              <w:t xml:space="preserve"> Dāvinājuma līgum</w:t>
            </w:r>
            <w:r>
              <w:rPr>
                <w:rFonts w:eastAsia="Calibri"/>
                <w:sz w:val="28"/>
                <w:szCs w:val="28"/>
              </w:rPr>
              <w:t>am</w:t>
            </w:r>
            <w:r w:rsidR="00444EE7">
              <w:rPr>
                <w:rFonts w:eastAsia="Calibri"/>
                <w:sz w:val="28"/>
                <w:szCs w:val="28"/>
              </w:rPr>
              <w:t xml:space="preserve"> ar uzlikumu</w:t>
            </w:r>
            <w:r w:rsidR="00DE0CAC">
              <w:rPr>
                <w:rFonts w:eastAsia="Calibri"/>
                <w:sz w:val="28"/>
                <w:szCs w:val="28"/>
              </w:rPr>
              <w:t xml:space="preserve"> </w:t>
            </w:r>
            <w:r w:rsidR="00E22A8E">
              <w:rPr>
                <w:rFonts w:eastAsia="Calibri"/>
                <w:sz w:val="28"/>
                <w:szCs w:val="28"/>
              </w:rPr>
              <w:t xml:space="preserve">Rīgas Tehniskā universitāte saņems </w:t>
            </w:r>
            <w:r w:rsidR="000F6464">
              <w:rPr>
                <w:rFonts w:eastAsia="Calibri"/>
                <w:sz w:val="28"/>
                <w:szCs w:val="28"/>
              </w:rPr>
              <w:t>dāvinājumā no biedrības „Latvijas Futbola federācija”</w:t>
            </w:r>
            <w:r w:rsidR="00C4663D">
              <w:rPr>
                <w:rFonts w:eastAsia="Calibri"/>
                <w:sz w:val="28"/>
                <w:szCs w:val="28"/>
              </w:rPr>
              <w:t xml:space="preserve"> </w:t>
            </w:r>
            <w:r w:rsidR="00E22A8E">
              <w:rPr>
                <w:rFonts w:eastAsia="Calibri"/>
                <w:sz w:val="28"/>
                <w:szCs w:val="28"/>
              </w:rPr>
              <w:t>mākslīgo futbola laukuma segumu izmērā 110x75 m, ja tā par saviem līdzekļiem izveidos sporta laukuma nesošo pamatni</w:t>
            </w:r>
            <w:r w:rsidR="009153FF">
              <w:rPr>
                <w:rFonts w:eastAsia="Calibri"/>
                <w:sz w:val="28"/>
                <w:szCs w:val="28"/>
              </w:rPr>
              <w:t>, kā arī veiks aprīkojuma uzstādīšanu</w:t>
            </w:r>
            <w:r w:rsidR="00E22A8E">
              <w:rPr>
                <w:rFonts w:eastAsia="Calibri"/>
                <w:sz w:val="28"/>
                <w:szCs w:val="28"/>
              </w:rPr>
              <w:t>.</w:t>
            </w:r>
            <w:r w:rsidR="009103A8">
              <w:rPr>
                <w:rFonts w:eastAsia="Calibri"/>
                <w:sz w:val="28"/>
                <w:szCs w:val="28"/>
              </w:rPr>
              <w:t xml:space="preserve"> Minētā dāvinājuma mērķis ir veicināt sabiedrības un īpaši augstskolu studentu, kā arī skolas vecuma bērnu veselīgu dzīvesveidu, iesaistot viņus dažādās sporta aktivitātēs, gan izglītības procesa ietvaros, gan ārpus izglītības procesa pašorganizēšanās ceļā, nodrošinot viņiem brīvu un netraucētu pieeju sporta laukumu lietošanai ar </w:t>
            </w:r>
            <w:r w:rsidR="009103A8">
              <w:rPr>
                <w:rFonts w:eastAsia="Calibri"/>
                <w:sz w:val="28"/>
                <w:szCs w:val="28"/>
              </w:rPr>
              <w:lastRenderedPageBreak/>
              <w:t>aktīvo dzīvesveidu saistītām aktivitātēm.</w:t>
            </w:r>
          </w:p>
          <w:p w:rsidR="005B1733" w:rsidRDefault="008E0B07" w:rsidP="00EC61C6">
            <w:pPr>
              <w:pStyle w:val="BodyText"/>
              <w:spacing w:after="0"/>
              <w:ind w:left="142" w:right="142" w:firstLine="708"/>
              <w:jc w:val="both"/>
              <w:rPr>
                <w:rFonts w:eastAsia="Calibri"/>
                <w:sz w:val="28"/>
                <w:szCs w:val="28"/>
              </w:rPr>
            </w:pPr>
            <w:r>
              <w:rPr>
                <w:rFonts w:eastAsia="Calibri"/>
                <w:sz w:val="28"/>
                <w:szCs w:val="28"/>
              </w:rPr>
              <w:t>Ņemot vērā minēto</w:t>
            </w:r>
            <w:r w:rsidR="002E6D5D">
              <w:rPr>
                <w:rFonts w:eastAsia="Calibri"/>
                <w:sz w:val="28"/>
                <w:szCs w:val="28"/>
              </w:rPr>
              <w:t>,</w:t>
            </w:r>
            <w:r>
              <w:rPr>
                <w:rFonts w:eastAsia="Calibri"/>
                <w:sz w:val="28"/>
                <w:szCs w:val="28"/>
              </w:rPr>
              <w:t xml:space="preserve"> Rīgas Tehniskā universitāte savā 201</w:t>
            </w:r>
            <w:r w:rsidR="001C6999">
              <w:rPr>
                <w:rFonts w:eastAsia="Calibri"/>
                <w:sz w:val="28"/>
                <w:szCs w:val="28"/>
              </w:rPr>
              <w:t>1</w:t>
            </w:r>
            <w:r>
              <w:rPr>
                <w:rFonts w:eastAsia="Calibri"/>
                <w:sz w:val="28"/>
                <w:szCs w:val="28"/>
              </w:rPr>
              <w:t xml:space="preserve">.gada </w:t>
            </w:r>
            <w:r w:rsidR="001C6999">
              <w:rPr>
                <w:rFonts w:eastAsia="Calibri"/>
                <w:sz w:val="28"/>
                <w:szCs w:val="28"/>
              </w:rPr>
              <w:t>8.marta</w:t>
            </w:r>
            <w:r w:rsidR="006E0499">
              <w:rPr>
                <w:rFonts w:eastAsia="Calibri"/>
                <w:sz w:val="28"/>
                <w:szCs w:val="28"/>
              </w:rPr>
              <w:t xml:space="preserve"> vēstulē Nr.01000-06</w:t>
            </w:r>
            <w:r>
              <w:rPr>
                <w:rFonts w:eastAsia="Calibri"/>
                <w:sz w:val="28"/>
                <w:szCs w:val="28"/>
              </w:rPr>
              <w:t>/</w:t>
            </w:r>
            <w:r w:rsidR="001C6999">
              <w:rPr>
                <w:rFonts w:eastAsia="Calibri"/>
                <w:sz w:val="28"/>
                <w:szCs w:val="28"/>
              </w:rPr>
              <w:t>113</w:t>
            </w:r>
            <w:r>
              <w:rPr>
                <w:rFonts w:eastAsia="Calibri"/>
                <w:sz w:val="28"/>
                <w:szCs w:val="28"/>
              </w:rPr>
              <w:t xml:space="preserve"> „Par zemes gabal</w:t>
            </w:r>
            <w:r w:rsidR="001C6999">
              <w:rPr>
                <w:rFonts w:eastAsia="Calibri"/>
                <w:sz w:val="28"/>
                <w:szCs w:val="28"/>
              </w:rPr>
              <w:t>u</w:t>
            </w:r>
            <w:r>
              <w:rPr>
                <w:rFonts w:eastAsia="Calibri"/>
                <w:sz w:val="28"/>
                <w:szCs w:val="28"/>
              </w:rPr>
              <w:t xml:space="preserve"> </w:t>
            </w:r>
            <w:r w:rsidR="001C6999">
              <w:rPr>
                <w:rFonts w:eastAsia="Calibri"/>
                <w:sz w:val="28"/>
                <w:szCs w:val="28"/>
              </w:rPr>
              <w:t>n</w:t>
            </w:r>
            <w:r>
              <w:rPr>
                <w:rFonts w:eastAsia="Calibri"/>
                <w:sz w:val="28"/>
                <w:szCs w:val="28"/>
              </w:rPr>
              <w:t xml:space="preserve">odošanu </w:t>
            </w:r>
            <w:r w:rsidR="001C6999">
              <w:rPr>
                <w:rFonts w:eastAsia="Calibri"/>
                <w:sz w:val="28"/>
                <w:szCs w:val="28"/>
              </w:rPr>
              <w:t>RTU īpašumā</w:t>
            </w:r>
            <w:r>
              <w:rPr>
                <w:rFonts w:eastAsia="Calibri"/>
                <w:sz w:val="28"/>
                <w:szCs w:val="28"/>
              </w:rPr>
              <w:t xml:space="preserve">” lūdza ministriju </w:t>
            </w:r>
            <w:r w:rsidR="00BE114E">
              <w:rPr>
                <w:rFonts w:eastAsia="Calibri"/>
                <w:sz w:val="28"/>
                <w:szCs w:val="28"/>
              </w:rPr>
              <w:t xml:space="preserve">valsts nekustamos īpašumus </w:t>
            </w:r>
            <w:r>
              <w:rPr>
                <w:rFonts w:eastAsia="Calibri"/>
                <w:sz w:val="28"/>
                <w:szCs w:val="28"/>
              </w:rPr>
              <w:t xml:space="preserve">nodot Rīgas Tehniskās universitātes </w:t>
            </w:r>
            <w:r w:rsidR="001C6999">
              <w:rPr>
                <w:rFonts w:eastAsia="Calibri"/>
                <w:sz w:val="28"/>
                <w:szCs w:val="28"/>
              </w:rPr>
              <w:t>īpašumā</w:t>
            </w:r>
            <w:r w:rsidR="00EC61C6">
              <w:rPr>
                <w:rFonts w:eastAsia="Calibri"/>
                <w:sz w:val="28"/>
                <w:szCs w:val="28"/>
              </w:rPr>
              <w:t>.</w:t>
            </w:r>
          </w:p>
          <w:p w:rsidR="007B51BB" w:rsidRPr="007520DF" w:rsidRDefault="00083418" w:rsidP="00EC61C6">
            <w:pPr>
              <w:pStyle w:val="BodyText"/>
              <w:spacing w:after="0"/>
              <w:ind w:left="142" w:right="142" w:firstLine="708"/>
              <w:jc w:val="both"/>
              <w:rPr>
                <w:rFonts w:eastAsia="Calibri"/>
                <w:sz w:val="28"/>
                <w:szCs w:val="28"/>
              </w:rPr>
            </w:pPr>
            <w:r w:rsidRPr="007520DF">
              <w:rPr>
                <w:rFonts w:eastAsia="Calibri"/>
                <w:sz w:val="28"/>
                <w:szCs w:val="28"/>
              </w:rPr>
              <w:t>Saskaņā ar Rīgas Tehniskās universitātes Satversmes (apstiprināta ar 2007.gada 13.decembra likumu „Par Rīgas Tehniskās universitātes Satversmi”) 48.p</w:t>
            </w:r>
            <w:r w:rsidR="007C25F3" w:rsidRPr="007520DF">
              <w:rPr>
                <w:rFonts w:eastAsia="Calibri"/>
                <w:sz w:val="28"/>
                <w:szCs w:val="28"/>
              </w:rPr>
              <w:t>an</w:t>
            </w:r>
            <w:r w:rsidRPr="007520DF">
              <w:rPr>
                <w:rFonts w:eastAsia="Calibri"/>
                <w:sz w:val="28"/>
                <w:szCs w:val="28"/>
              </w:rPr>
              <w:t>tā noteikto Rīgas Tehniskās universitātes rektors ir Rīgas Tehniskās universitātes augstākā amatpersona, kas īsteno Rīgas Tehniskās universitātes vispārējo administratīvo vadību un bez īpaša pilnvarojuma pārstāv Rīgas Tehnisko universitāti</w:t>
            </w:r>
            <w:r w:rsidR="00A81D9E" w:rsidRPr="007520DF">
              <w:rPr>
                <w:rFonts w:eastAsia="Calibri"/>
                <w:sz w:val="28"/>
                <w:szCs w:val="28"/>
              </w:rPr>
              <w:t>.</w:t>
            </w:r>
          </w:p>
          <w:p w:rsidR="00A81D9E" w:rsidRPr="007520DF" w:rsidRDefault="00A81D9E" w:rsidP="00EC61C6">
            <w:pPr>
              <w:pStyle w:val="BodyText"/>
              <w:spacing w:after="0"/>
              <w:ind w:left="142" w:right="142" w:firstLine="708"/>
              <w:jc w:val="both"/>
              <w:rPr>
                <w:rFonts w:eastAsia="Calibri"/>
                <w:sz w:val="28"/>
                <w:szCs w:val="28"/>
              </w:rPr>
            </w:pPr>
            <w:r w:rsidRPr="007520DF">
              <w:rPr>
                <w:rFonts w:eastAsia="Calibri"/>
                <w:sz w:val="28"/>
                <w:szCs w:val="28"/>
              </w:rPr>
              <w:t>Atbilstoši Rīgas Tehniskās universitātes 2011.gada 28.jūnija izrakstam no Rīgas Tehniskās universitātes Senāta 2011.gada 27.jūnija sēdes protokola Nr.551</w:t>
            </w:r>
            <w:r w:rsidR="00E76552" w:rsidRPr="007520DF">
              <w:rPr>
                <w:rFonts w:eastAsia="Calibri"/>
                <w:sz w:val="28"/>
                <w:szCs w:val="28"/>
              </w:rPr>
              <w:t xml:space="preserve"> Rīgas Tehniskās universitātes Senāts lūdz Ministru kabinetu nodot bez atlīdzības valsts nekustamos īpašumus Rīgas Tehniskās universitātes īpašumā.</w:t>
            </w:r>
          </w:p>
          <w:p w:rsidR="00A61CE5" w:rsidRPr="00E915F1" w:rsidRDefault="00EC61C6" w:rsidP="00EC2F2D">
            <w:pPr>
              <w:autoSpaceDE w:val="0"/>
              <w:autoSpaceDN w:val="0"/>
              <w:adjustRightInd w:val="0"/>
              <w:spacing w:after="0" w:line="240" w:lineRule="auto"/>
              <w:ind w:left="142" w:right="142" w:firstLine="708"/>
              <w:jc w:val="both"/>
              <w:rPr>
                <w:rFonts w:ascii="Times New Roman" w:hAnsi="Times New Roman" w:cs="Times New Roman"/>
                <w:sz w:val="28"/>
                <w:szCs w:val="28"/>
              </w:rPr>
            </w:pPr>
            <w:r>
              <w:rPr>
                <w:rFonts w:ascii="Times New Roman" w:hAnsi="Times New Roman" w:cs="Times New Roman"/>
                <w:sz w:val="28"/>
                <w:szCs w:val="28"/>
              </w:rPr>
              <w:t>M</w:t>
            </w:r>
            <w:r w:rsidR="00EC6A4D" w:rsidRPr="004D59A3">
              <w:rPr>
                <w:rFonts w:ascii="Times New Roman" w:hAnsi="Times New Roman" w:cs="Times New Roman"/>
                <w:sz w:val="28"/>
                <w:szCs w:val="28"/>
              </w:rPr>
              <w:t>inistrijas Nekustamā īpašuma un valsts mantas apsaimniekošanas komisijas 201</w:t>
            </w:r>
            <w:r w:rsidR="00BE114E">
              <w:rPr>
                <w:rFonts w:ascii="Times New Roman" w:hAnsi="Times New Roman" w:cs="Times New Roman"/>
                <w:sz w:val="28"/>
                <w:szCs w:val="28"/>
              </w:rPr>
              <w:t>1</w:t>
            </w:r>
            <w:r w:rsidR="00EC6A4D" w:rsidRPr="004D59A3">
              <w:rPr>
                <w:rFonts w:ascii="Times New Roman" w:hAnsi="Times New Roman" w:cs="Times New Roman"/>
                <w:sz w:val="28"/>
                <w:szCs w:val="28"/>
              </w:rPr>
              <w:t xml:space="preserve">.gada </w:t>
            </w:r>
            <w:r w:rsidR="00BB7002">
              <w:rPr>
                <w:rFonts w:ascii="Times New Roman" w:hAnsi="Times New Roman" w:cs="Times New Roman"/>
                <w:sz w:val="28"/>
                <w:szCs w:val="28"/>
              </w:rPr>
              <w:t xml:space="preserve">7.aprīļa </w:t>
            </w:r>
            <w:r w:rsidR="00EC6A4D" w:rsidRPr="004D59A3">
              <w:rPr>
                <w:rFonts w:ascii="Times New Roman" w:hAnsi="Times New Roman" w:cs="Times New Roman"/>
                <w:sz w:val="28"/>
                <w:szCs w:val="28"/>
              </w:rPr>
              <w:t>sēdē (prot. Nr.</w:t>
            </w:r>
            <w:r w:rsidR="00BE114E">
              <w:rPr>
                <w:rFonts w:ascii="Times New Roman" w:hAnsi="Times New Roman" w:cs="Times New Roman"/>
                <w:sz w:val="28"/>
                <w:szCs w:val="28"/>
              </w:rPr>
              <w:t>123</w:t>
            </w:r>
            <w:r w:rsidR="00F01CE3">
              <w:rPr>
                <w:rFonts w:ascii="Times New Roman" w:hAnsi="Times New Roman" w:cs="Times New Roman"/>
                <w:sz w:val="28"/>
                <w:szCs w:val="28"/>
              </w:rPr>
              <w:t>,</w:t>
            </w:r>
            <w:r w:rsidR="00EC6A4D" w:rsidRPr="004D59A3">
              <w:rPr>
                <w:rFonts w:ascii="Times New Roman" w:hAnsi="Times New Roman" w:cs="Times New Roman"/>
                <w:sz w:val="28"/>
                <w:szCs w:val="28"/>
              </w:rPr>
              <w:t xml:space="preserve"> </w:t>
            </w:r>
            <w:r w:rsidR="00407855">
              <w:rPr>
                <w:rFonts w:ascii="Times New Roman" w:hAnsi="Times New Roman" w:cs="Times New Roman"/>
                <w:sz w:val="28"/>
                <w:szCs w:val="28"/>
              </w:rPr>
              <w:t>4</w:t>
            </w:r>
            <w:r w:rsidR="00EC6A4D" w:rsidRPr="004D59A3">
              <w:rPr>
                <w:rFonts w:ascii="Times New Roman" w:hAnsi="Times New Roman" w:cs="Times New Roman"/>
                <w:sz w:val="28"/>
                <w:szCs w:val="28"/>
              </w:rPr>
              <w:t>.punkts) tika pieņemts lēmums atbalstīt</w:t>
            </w:r>
            <w:r w:rsidR="00EC6A4D" w:rsidRPr="004D59A3">
              <w:rPr>
                <w:rFonts w:ascii="Times New Roman" w:hAnsi="Times New Roman" w:cs="Times New Roman"/>
                <w:color w:val="000000"/>
                <w:sz w:val="28"/>
                <w:szCs w:val="28"/>
                <w:lang w:eastAsia="lv-LV"/>
              </w:rPr>
              <w:t xml:space="preserve"> valsts nekustam</w:t>
            </w:r>
            <w:r w:rsidR="002E6D5D">
              <w:rPr>
                <w:rFonts w:ascii="Times New Roman" w:hAnsi="Times New Roman" w:cs="Times New Roman"/>
                <w:color w:val="000000"/>
                <w:sz w:val="28"/>
                <w:szCs w:val="28"/>
                <w:lang w:eastAsia="lv-LV"/>
              </w:rPr>
              <w:t>o</w:t>
            </w:r>
            <w:r w:rsidR="00EC6A4D" w:rsidRPr="004D59A3">
              <w:rPr>
                <w:rFonts w:ascii="Times New Roman" w:hAnsi="Times New Roman" w:cs="Times New Roman"/>
                <w:color w:val="000000"/>
                <w:sz w:val="28"/>
                <w:szCs w:val="28"/>
                <w:lang w:eastAsia="lv-LV"/>
              </w:rPr>
              <w:t xml:space="preserve"> īpašum</w:t>
            </w:r>
            <w:r w:rsidR="002E6D5D">
              <w:rPr>
                <w:rFonts w:ascii="Times New Roman" w:hAnsi="Times New Roman" w:cs="Times New Roman"/>
                <w:color w:val="000000"/>
                <w:sz w:val="28"/>
                <w:szCs w:val="28"/>
                <w:lang w:eastAsia="lv-LV"/>
              </w:rPr>
              <w:t>u</w:t>
            </w:r>
            <w:r w:rsidR="00EC6A4D" w:rsidRPr="004D59A3">
              <w:rPr>
                <w:rFonts w:ascii="Times New Roman" w:hAnsi="Times New Roman" w:cs="Times New Roman"/>
                <w:color w:val="000000"/>
                <w:sz w:val="28"/>
                <w:szCs w:val="28"/>
                <w:lang w:eastAsia="lv-LV"/>
              </w:rPr>
              <w:t xml:space="preserve"> </w:t>
            </w:r>
            <w:r w:rsidR="00EC6A4D" w:rsidRPr="004D59A3">
              <w:rPr>
                <w:rFonts w:ascii="Times New Roman" w:hAnsi="Times New Roman" w:cs="Times New Roman"/>
                <w:sz w:val="28"/>
                <w:szCs w:val="28"/>
              </w:rPr>
              <w:t xml:space="preserve">nodošanu </w:t>
            </w:r>
            <w:r>
              <w:rPr>
                <w:rFonts w:ascii="Times New Roman" w:hAnsi="Times New Roman" w:cs="Times New Roman"/>
                <w:sz w:val="28"/>
                <w:szCs w:val="28"/>
              </w:rPr>
              <w:t>Rīgas Tehniskās universitātes</w:t>
            </w:r>
            <w:r w:rsidR="00EC6A4D" w:rsidRPr="004D59A3">
              <w:rPr>
                <w:rFonts w:ascii="Times New Roman" w:hAnsi="Times New Roman" w:cs="Times New Roman"/>
                <w:sz w:val="28"/>
                <w:szCs w:val="28"/>
              </w:rPr>
              <w:t xml:space="preserve"> </w:t>
            </w:r>
            <w:r w:rsidR="00B436EC">
              <w:rPr>
                <w:rFonts w:ascii="Times New Roman" w:hAnsi="Times New Roman" w:cs="Times New Roman"/>
                <w:sz w:val="28"/>
                <w:szCs w:val="28"/>
              </w:rPr>
              <w:t>īpašumā</w:t>
            </w:r>
            <w:r w:rsidR="00EC6A4D" w:rsidRPr="004D59A3">
              <w:rPr>
                <w:rFonts w:ascii="Times New Roman" w:hAnsi="Times New Roman" w:cs="Times New Roman"/>
                <w:sz w:val="28"/>
                <w:szCs w:val="28"/>
              </w:rPr>
              <w:t>.</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513DC" w:rsidP="007B7C19">
            <w:pPr>
              <w:spacing w:after="0" w:line="240" w:lineRule="auto"/>
              <w:ind w:left="142" w:right="142" w:firstLine="708"/>
              <w:jc w:val="both"/>
              <w:rPr>
                <w:rFonts w:ascii="Times New Roman" w:hAnsi="Times New Roman" w:cs="Times New Roman"/>
                <w:sz w:val="28"/>
                <w:szCs w:val="28"/>
              </w:rPr>
            </w:pPr>
            <w:r>
              <w:rPr>
                <w:rFonts w:ascii="Times New Roman" w:hAnsi="Times New Roman" w:cs="Times New Roman"/>
                <w:sz w:val="28"/>
                <w:szCs w:val="28"/>
              </w:rPr>
              <w:t>Projekts šo jomu neskar</w:t>
            </w:r>
            <w:r w:rsidR="00A44F2E" w:rsidRPr="004D59A3">
              <w:rPr>
                <w:rFonts w:ascii="Times New Roman" w:hAnsi="Times New Roman" w:cs="Times New Roman"/>
                <w:sz w:val="28"/>
                <w:szCs w:val="28"/>
              </w:rPr>
              <w:t>.</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1A0B13" w:rsidRPr="001A0B13" w:rsidRDefault="001A0B13" w:rsidP="001A0B13">
            <w:pPr>
              <w:tabs>
                <w:tab w:val="center" w:pos="141"/>
              </w:tabs>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sidRPr="004D59A3">
              <w:rPr>
                <w:rFonts w:ascii="Times New Roman" w:eastAsia="Calibri" w:hAnsi="Times New Roman" w:cs="Times New Roman"/>
                <w:sz w:val="28"/>
                <w:szCs w:val="28"/>
                <w:lang w:eastAsia="lv-LV"/>
              </w:rPr>
              <w:t>Ministru kabineta rīkojuma projekts „Par valsts nekustam</w:t>
            </w:r>
            <w:r w:rsidR="0074575F">
              <w:rPr>
                <w:rFonts w:ascii="Times New Roman" w:eastAsia="Calibri" w:hAnsi="Times New Roman" w:cs="Times New Roman"/>
                <w:sz w:val="28"/>
                <w:szCs w:val="28"/>
                <w:lang w:eastAsia="lv-LV"/>
              </w:rPr>
              <w:t>o</w:t>
            </w:r>
            <w:r w:rsidRPr="004D59A3">
              <w:rPr>
                <w:rFonts w:ascii="Times New Roman" w:eastAsia="Calibri" w:hAnsi="Times New Roman" w:cs="Times New Roman"/>
                <w:sz w:val="28"/>
                <w:szCs w:val="28"/>
                <w:lang w:eastAsia="lv-LV"/>
              </w:rPr>
              <w:t xml:space="preserve"> īpašum</w:t>
            </w:r>
            <w:r w:rsidR="0074575F">
              <w:rPr>
                <w:rFonts w:ascii="Times New Roman" w:eastAsia="Calibri" w:hAnsi="Times New Roman" w:cs="Times New Roman"/>
                <w:sz w:val="28"/>
                <w:szCs w:val="28"/>
                <w:lang w:eastAsia="lv-LV"/>
              </w:rPr>
              <w:t>u</w:t>
            </w:r>
            <w:r w:rsidRPr="004D59A3">
              <w:rPr>
                <w:rFonts w:ascii="Times New Roman" w:eastAsia="Calibri" w:hAnsi="Times New Roman" w:cs="Times New Roman"/>
                <w:sz w:val="28"/>
                <w:szCs w:val="28"/>
                <w:lang w:eastAsia="lv-LV"/>
              </w:rPr>
              <w:t xml:space="preserve"> nodošanu </w:t>
            </w:r>
            <w:r w:rsidR="0074575F">
              <w:rPr>
                <w:rFonts w:ascii="Times New Roman" w:eastAsia="Calibri" w:hAnsi="Times New Roman" w:cs="Times New Roman"/>
                <w:sz w:val="28"/>
                <w:szCs w:val="28"/>
                <w:lang w:eastAsia="lv-LV"/>
              </w:rPr>
              <w:t>Rīgas Tehniskās u</w:t>
            </w:r>
            <w:r w:rsidRPr="004D59A3">
              <w:rPr>
                <w:rFonts w:ascii="Times New Roman" w:eastAsia="Calibri" w:hAnsi="Times New Roman" w:cs="Times New Roman"/>
                <w:sz w:val="28"/>
                <w:szCs w:val="28"/>
                <w:lang w:eastAsia="lv-LV"/>
              </w:rPr>
              <w:t xml:space="preserve">niversitātes </w:t>
            </w:r>
            <w:r w:rsidR="005C0BDC">
              <w:rPr>
                <w:rFonts w:ascii="Times New Roman" w:eastAsia="Calibri" w:hAnsi="Times New Roman" w:cs="Times New Roman"/>
                <w:sz w:val="28"/>
                <w:szCs w:val="28"/>
                <w:lang w:eastAsia="lv-LV"/>
              </w:rPr>
              <w:t>īpašumā</w:t>
            </w:r>
            <w:r w:rsidRPr="004D59A3">
              <w:rPr>
                <w:rFonts w:ascii="Times New Roman" w:eastAsia="Calibri" w:hAnsi="Times New Roman" w:cs="Times New Roman"/>
                <w:sz w:val="28"/>
                <w:szCs w:val="28"/>
                <w:lang w:eastAsia="lv-LV"/>
              </w:rPr>
              <w:t>” (turpmāk – rīkojuma projekts) ir sagatavots, lai tiesiski sakārtotu īpašuma tiesību jautājumus un nodrošinātu valsts nekustam</w:t>
            </w:r>
            <w:r w:rsidR="0074575F">
              <w:rPr>
                <w:rFonts w:ascii="Times New Roman" w:eastAsia="Calibri" w:hAnsi="Times New Roman" w:cs="Times New Roman"/>
                <w:sz w:val="28"/>
                <w:szCs w:val="28"/>
                <w:lang w:eastAsia="lv-LV"/>
              </w:rPr>
              <w:t>o</w:t>
            </w:r>
            <w:r w:rsidRPr="004D59A3">
              <w:rPr>
                <w:rFonts w:ascii="Times New Roman" w:eastAsia="Calibri" w:hAnsi="Times New Roman" w:cs="Times New Roman"/>
                <w:sz w:val="28"/>
                <w:szCs w:val="28"/>
                <w:lang w:eastAsia="lv-LV"/>
              </w:rPr>
              <w:t xml:space="preserve"> īpašum</w:t>
            </w:r>
            <w:r w:rsidR="0074575F">
              <w:rPr>
                <w:rFonts w:ascii="Times New Roman" w:eastAsia="Calibri" w:hAnsi="Times New Roman" w:cs="Times New Roman"/>
                <w:sz w:val="28"/>
                <w:szCs w:val="28"/>
                <w:lang w:eastAsia="lv-LV"/>
              </w:rPr>
              <w:t>u</w:t>
            </w:r>
            <w:r w:rsidRPr="004D59A3">
              <w:rPr>
                <w:rFonts w:ascii="Times New Roman" w:hAnsi="Times New Roman" w:cs="Times New Roman"/>
                <w:sz w:val="28"/>
                <w:szCs w:val="28"/>
              </w:rPr>
              <w:t xml:space="preserve"> </w:t>
            </w:r>
            <w:r w:rsidRPr="004D59A3">
              <w:rPr>
                <w:rFonts w:ascii="Times New Roman" w:eastAsia="Calibri" w:hAnsi="Times New Roman" w:cs="Times New Roman"/>
                <w:sz w:val="28"/>
                <w:szCs w:val="28"/>
                <w:lang w:eastAsia="lv-LV"/>
              </w:rPr>
              <w:t xml:space="preserve">pilnvērtīgu </w:t>
            </w:r>
            <w:r>
              <w:rPr>
                <w:rFonts w:ascii="Times New Roman" w:eastAsia="Calibri" w:hAnsi="Times New Roman" w:cs="Times New Roman"/>
                <w:sz w:val="28"/>
                <w:szCs w:val="28"/>
                <w:lang w:eastAsia="lv-LV"/>
              </w:rPr>
              <w:t>a</w:t>
            </w:r>
            <w:r w:rsidR="0074575F">
              <w:rPr>
                <w:rFonts w:ascii="Times New Roman" w:eastAsia="Calibri" w:hAnsi="Times New Roman" w:cs="Times New Roman"/>
                <w:sz w:val="28"/>
                <w:szCs w:val="28"/>
                <w:lang w:eastAsia="lv-LV"/>
              </w:rPr>
              <w:t>psaimniekošanu un pārvaldīšanu.</w:t>
            </w:r>
          </w:p>
          <w:p w:rsidR="00A44F2E" w:rsidRPr="004D59A3" w:rsidRDefault="00A44F2E" w:rsidP="007B7C19">
            <w:pPr>
              <w:pStyle w:val="Footer"/>
              <w:tabs>
                <w:tab w:val="clear" w:pos="4153"/>
                <w:tab w:val="clear" w:pos="8306"/>
                <w:tab w:val="right" w:pos="9072"/>
              </w:tabs>
              <w:ind w:left="142" w:right="141" w:firstLine="680"/>
              <w:jc w:val="both"/>
              <w:rPr>
                <w:rFonts w:ascii="Times New Roman" w:hAnsi="Times New Roman" w:cs="Times New Roman"/>
                <w:sz w:val="28"/>
                <w:szCs w:val="28"/>
              </w:rPr>
            </w:pPr>
            <w:r w:rsidRPr="004D59A3">
              <w:rPr>
                <w:rFonts w:ascii="Times New Roman" w:eastAsia="Times New Roman" w:hAnsi="Times New Roman" w:cs="Times New Roman"/>
                <w:sz w:val="28"/>
                <w:szCs w:val="28"/>
                <w:lang w:eastAsia="lv-LV"/>
              </w:rPr>
              <w:t xml:space="preserve">Rīkojuma projekts paredz nodot </w:t>
            </w:r>
            <w:r w:rsidR="0074575F">
              <w:rPr>
                <w:rFonts w:ascii="Times New Roman" w:eastAsia="Calibri" w:hAnsi="Times New Roman" w:cs="Times New Roman"/>
                <w:sz w:val="28"/>
                <w:szCs w:val="28"/>
                <w:lang w:eastAsia="lv-LV"/>
              </w:rPr>
              <w:t>Rīgas Tehniskās u</w:t>
            </w:r>
            <w:r w:rsidR="0074575F" w:rsidRPr="004D59A3">
              <w:rPr>
                <w:rFonts w:ascii="Times New Roman" w:eastAsia="Calibri" w:hAnsi="Times New Roman" w:cs="Times New Roman"/>
                <w:sz w:val="28"/>
                <w:szCs w:val="28"/>
                <w:lang w:eastAsia="lv-LV"/>
              </w:rPr>
              <w:t>niversitātes</w:t>
            </w:r>
            <w:r w:rsidRPr="004D59A3">
              <w:rPr>
                <w:rFonts w:ascii="Times New Roman" w:eastAsia="Times New Roman" w:hAnsi="Times New Roman" w:cs="Times New Roman"/>
                <w:sz w:val="28"/>
                <w:szCs w:val="28"/>
                <w:lang w:eastAsia="lv-LV"/>
              </w:rPr>
              <w:t xml:space="preserve"> </w:t>
            </w:r>
            <w:r w:rsidR="005C0BDC">
              <w:rPr>
                <w:rFonts w:ascii="Times New Roman" w:eastAsia="Times New Roman" w:hAnsi="Times New Roman" w:cs="Times New Roman"/>
                <w:sz w:val="28"/>
                <w:szCs w:val="28"/>
                <w:lang w:eastAsia="lv-LV"/>
              </w:rPr>
              <w:t>īpašumā</w:t>
            </w:r>
            <w:r w:rsidRPr="004D59A3">
              <w:rPr>
                <w:rFonts w:ascii="Times New Roman" w:eastAsia="Times New Roman" w:hAnsi="Times New Roman" w:cs="Times New Roman"/>
                <w:sz w:val="28"/>
                <w:szCs w:val="28"/>
                <w:lang w:eastAsia="lv-LV"/>
              </w:rPr>
              <w:t xml:space="preserve"> </w:t>
            </w:r>
            <w:r w:rsidR="006A69E4" w:rsidRPr="004D59A3">
              <w:rPr>
                <w:rFonts w:ascii="Times New Roman" w:hAnsi="Times New Roman" w:cs="Times New Roman"/>
                <w:sz w:val="28"/>
                <w:szCs w:val="28"/>
              </w:rPr>
              <w:t xml:space="preserve">valsts </w:t>
            </w:r>
            <w:r w:rsidR="006A69E4" w:rsidRPr="004D59A3">
              <w:rPr>
                <w:rFonts w:ascii="Times New Roman" w:hAnsi="Times New Roman" w:cs="Times New Roman"/>
                <w:sz w:val="28"/>
                <w:szCs w:val="28"/>
              </w:rPr>
              <w:lastRenderedPageBreak/>
              <w:t>nekustamo</w:t>
            </w:r>
            <w:r w:rsidR="00E915F1">
              <w:rPr>
                <w:rFonts w:ascii="Times New Roman" w:hAnsi="Times New Roman" w:cs="Times New Roman"/>
                <w:sz w:val="28"/>
                <w:szCs w:val="28"/>
              </w:rPr>
              <w:t>s</w:t>
            </w:r>
            <w:r w:rsidR="006A69E4" w:rsidRPr="004D59A3">
              <w:rPr>
                <w:rFonts w:ascii="Times New Roman" w:hAnsi="Times New Roman" w:cs="Times New Roman"/>
                <w:sz w:val="28"/>
                <w:szCs w:val="28"/>
              </w:rPr>
              <w:t xml:space="preserve"> īpašumu</w:t>
            </w:r>
            <w:r w:rsidR="00E915F1">
              <w:rPr>
                <w:rFonts w:ascii="Times New Roman" w:hAnsi="Times New Roman" w:cs="Times New Roman"/>
                <w:sz w:val="28"/>
                <w:szCs w:val="28"/>
              </w:rPr>
              <w:t>s</w:t>
            </w:r>
            <w:r w:rsidR="0074575F">
              <w:rPr>
                <w:rFonts w:ascii="Times New Roman" w:hAnsi="Times New Roman" w:cs="Times New Roman"/>
                <w:sz w:val="28"/>
                <w:szCs w:val="28"/>
              </w:rPr>
              <w:t>.</w:t>
            </w:r>
          </w:p>
          <w:p w:rsidR="00A42CFB" w:rsidRDefault="00A42CFB" w:rsidP="00A42CFB">
            <w:pPr>
              <w:pStyle w:val="Footer"/>
              <w:tabs>
                <w:tab w:val="clear" w:pos="4153"/>
                <w:tab w:val="clear" w:pos="8306"/>
                <w:tab w:val="right" w:pos="9072"/>
              </w:tabs>
              <w:ind w:left="142" w:right="141" w:firstLine="680"/>
              <w:jc w:val="both"/>
              <w:rPr>
                <w:rFonts w:ascii="Times New Roman" w:hAnsi="Times New Roman" w:cs="Times New Roman"/>
                <w:sz w:val="28"/>
                <w:szCs w:val="28"/>
              </w:rPr>
            </w:pPr>
            <w:r w:rsidRPr="004D59A3">
              <w:rPr>
                <w:rFonts w:ascii="Times New Roman" w:hAnsi="Times New Roman" w:cs="Times New Roman"/>
                <w:sz w:val="28"/>
                <w:szCs w:val="28"/>
              </w:rPr>
              <w:t>Valsts nekustamaj</w:t>
            </w:r>
            <w:r w:rsidR="0074575F">
              <w:rPr>
                <w:rFonts w:ascii="Times New Roman" w:hAnsi="Times New Roman" w:cs="Times New Roman"/>
                <w:sz w:val="28"/>
                <w:szCs w:val="28"/>
              </w:rPr>
              <w:t>iem</w:t>
            </w:r>
            <w:r w:rsidRPr="004D59A3">
              <w:rPr>
                <w:rFonts w:ascii="Times New Roman" w:hAnsi="Times New Roman" w:cs="Times New Roman"/>
                <w:sz w:val="28"/>
                <w:szCs w:val="28"/>
              </w:rPr>
              <w:t xml:space="preserve"> īpašum</w:t>
            </w:r>
            <w:r w:rsidR="0074575F">
              <w:rPr>
                <w:rFonts w:ascii="Times New Roman" w:hAnsi="Times New Roman" w:cs="Times New Roman"/>
                <w:sz w:val="28"/>
                <w:szCs w:val="28"/>
              </w:rPr>
              <w:t>ie</w:t>
            </w:r>
            <w:r w:rsidRPr="004D59A3">
              <w:rPr>
                <w:rFonts w:ascii="Times New Roman" w:hAnsi="Times New Roman" w:cs="Times New Roman"/>
                <w:sz w:val="28"/>
                <w:szCs w:val="28"/>
              </w:rPr>
              <w:t xml:space="preserve">m esot </w:t>
            </w:r>
            <w:r w:rsidR="0074575F">
              <w:rPr>
                <w:rFonts w:ascii="Times New Roman" w:eastAsia="Calibri" w:hAnsi="Times New Roman" w:cs="Times New Roman"/>
                <w:sz w:val="28"/>
                <w:szCs w:val="28"/>
                <w:lang w:eastAsia="lv-LV"/>
              </w:rPr>
              <w:t>Rīgas Tehniskās u</w:t>
            </w:r>
            <w:r w:rsidR="0074575F" w:rsidRPr="004D59A3">
              <w:rPr>
                <w:rFonts w:ascii="Times New Roman" w:eastAsia="Calibri" w:hAnsi="Times New Roman" w:cs="Times New Roman"/>
                <w:sz w:val="28"/>
                <w:szCs w:val="28"/>
                <w:lang w:eastAsia="lv-LV"/>
              </w:rPr>
              <w:t>niversitātes</w:t>
            </w:r>
            <w:r>
              <w:rPr>
                <w:rFonts w:ascii="Times New Roman" w:hAnsi="Times New Roman" w:cs="Times New Roman"/>
                <w:sz w:val="28"/>
                <w:szCs w:val="28"/>
              </w:rPr>
              <w:t xml:space="preserve"> </w:t>
            </w:r>
            <w:r w:rsidR="005C0BDC">
              <w:rPr>
                <w:rFonts w:ascii="Times New Roman" w:hAnsi="Times New Roman" w:cs="Times New Roman"/>
                <w:sz w:val="28"/>
                <w:szCs w:val="28"/>
              </w:rPr>
              <w:t>īpašumā</w:t>
            </w:r>
            <w:r w:rsidR="006F40F0">
              <w:rPr>
                <w:rFonts w:ascii="Times New Roman" w:hAnsi="Times New Roman" w:cs="Times New Roman"/>
                <w:sz w:val="28"/>
                <w:szCs w:val="28"/>
              </w:rPr>
              <w:t>,</w:t>
            </w:r>
            <w:r w:rsidRPr="004D59A3">
              <w:rPr>
                <w:rFonts w:ascii="Times New Roman" w:hAnsi="Times New Roman" w:cs="Times New Roman"/>
                <w:sz w:val="28"/>
                <w:szCs w:val="28"/>
              </w:rPr>
              <w:t xml:space="preserve"> </w:t>
            </w:r>
            <w:r w:rsidR="0074575F">
              <w:rPr>
                <w:rFonts w:ascii="Times New Roman" w:eastAsia="Calibri" w:hAnsi="Times New Roman" w:cs="Times New Roman"/>
                <w:sz w:val="28"/>
                <w:szCs w:val="28"/>
                <w:lang w:eastAsia="lv-LV"/>
              </w:rPr>
              <w:t>Rīgas Tehniskā universitāte</w:t>
            </w:r>
            <w:r w:rsidRPr="004D59A3">
              <w:rPr>
                <w:rFonts w:ascii="Times New Roman" w:hAnsi="Times New Roman" w:cs="Times New Roman"/>
                <w:sz w:val="28"/>
                <w:szCs w:val="28"/>
              </w:rPr>
              <w:t xml:space="preserve"> varēs realizēt </w:t>
            </w:r>
            <w:r w:rsidR="0074575F">
              <w:rPr>
                <w:rFonts w:ascii="Times New Roman" w:eastAsia="Times New Roman" w:hAnsi="Times New Roman" w:cs="Times New Roman"/>
                <w:sz w:val="28"/>
                <w:szCs w:val="28"/>
                <w:lang w:eastAsia="lv-LV"/>
              </w:rPr>
              <w:t xml:space="preserve">sporta </w:t>
            </w:r>
            <w:r w:rsidR="0074575F" w:rsidRPr="00794526">
              <w:rPr>
                <w:rFonts w:ascii="Times New Roman" w:eastAsia="Times New Roman" w:hAnsi="Times New Roman" w:cs="Times New Roman"/>
                <w:sz w:val="28"/>
                <w:szCs w:val="28"/>
                <w:lang w:eastAsia="lv-LV"/>
              </w:rPr>
              <w:t>kompleksa attīstību, tajā skaitā saņemt</w:t>
            </w:r>
            <w:r w:rsidRPr="00794526">
              <w:rPr>
                <w:rFonts w:ascii="Times New Roman" w:hAnsi="Times New Roman" w:cs="Times New Roman"/>
                <w:sz w:val="28"/>
                <w:szCs w:val="28"/>
              </w:rPr>
              <w:t xml:space="preserve"> </w:t>
            </w:r>
            <w:r w:rsidR="00794526" w:rsidRPr="00794526">
              <w:rPr>
                <w:rFonts w:ascii="Times New Roman" w:eastAsia="Calibri" w:hAnsi="Times New Roman" w:cs="Times New Roman"/>
                <w:sz w:val="28"/>
                <w:szCs w:val="28"/>
              </w:rPr>
              <w:t>biedrīb</w:t>
            </w:r>
            <w:r w:rsidR="00794526">
              <w:rPr>
                <w:rFonts w:ascii="Times New Roman" w:eastAsia="Calibri" w:hAnsi="Times New Roman" w:cs="Times New Roman"/>
                <w:sz w:val="28"/>
                <w:szCs w:val="28"/>
              </w:rPr>
              <w:t>as</w:t>
            </w:r>
            <w:r w:rsidR="00794526" w:rsidRPr="00794526">
              <w:rPr>
                <w:rFonts w:ascii="Times New Roman" w:eastAsia="Calibri" w:hAnsi="Times New Roman" w:cs="Times New Roman"/>
                <w:sz w:val="28"/>
                <w:szCs w:val="28"/>
              </w:rPr>
              <w:t xml:space="preserve"> „Latvijas Futbola federācija”</w:t>
            </w:r>
            <w:r w:rsidR="00794526">
              <w:rPr>
                <w:rFonts w:ascii="Times New Roman" w:eastAsia="Calibri" w:hAnsi="Times New Roman" w:cs="Times New Roman"/>
                <w:sz w:val="28"/>
                <w:szCs w:val="28"/>
              </w:rPr>
              <w:t xml:space="preserve"> </w:t>
            </w:r>
            <w:r w:rsidR="0074575F" w:rsidRPr="00794526">
              <w:rPr>
                <w:rFonts w:ascii="Times New Roman" w:hAnsi="Times New Roman" w:cs="Times New Roman"/>
                <w:sz w:val="28"/>
                <w:szCs w:val="28"/>
              </w:rPr>
              <w:t>dāvinājumu</w:t>
            </w:r>
            <w:r w:rsidR="0074575F">
              <w:rPr>
                <w:rFonts w:ascii="Times New Roman" w:hAnsi="Times New Roman" w:cs="Times New Roman"/>
                <w:sz w:val="28"/>
                <w:szCs w:val="28"/>
              </w:rPr>
              <w:t xml:space="preserve"> – </w:t>
            </w:r>
            <w:r w:rsidR="00FA5756">
              <w:rPr>
                <w:rFonts w:ascii="Times New Roman" w:hAnsi="Times New Roman" w:cs="Times New Roman"/>
                <w:sz w:val="28"/>
                <w:szCs w:val="28"/>
              </w:rPr>
              <w:t>futbola</w:t>
            </w:r>
            <w:r w:rsidR="0074575F">
              <w:rPr>
                <w:rFonts w:ascii="Times New Roman" w:hAnsi="Times New Roman" w:cs="Times New Roman"/>
                <w:sz w:val="28"/>
                <w:szCs w:val="28"/>
              </w:rPr>
              <w:t xml:space="preserve"> </w:t>
            </w:r>
            <w:r w:rsidR="00FA5756">
              <w:rPr>
                <w:rFonts w:ascii="Times New Roman" w:hAnsi="Times New Roman" w:cs="Times New Roman"/>
                <w:sz w:val="28"/>
                <w:szCs w:val="28"/>
              </w:rPr>
              <w:t>laukuma</w:t>
            </w:r>
            <w:r w:rsidR="0074575F">
              <w:rPr>
                <w:rFonts w:ascii="Times New Roman" w:hAnsi="Times New Roman" w:cs="Times New Roman"/>
                <w:sz w:val="28"/>
                <w:szCs w:val="28"/>
              </w:rPr>
              <w:t xml:space="preserve"> mākslīgo segumu</w:t>
            </w:r>
            <w:r w:rsidR="00774082">
              <w:rPr>
                <w:rFonts w:ascii="Times New Roman" w:hAnsi="Times New Roman" w:cs="Times New Roman"/>
                <w:sz w:val="28"/>
                <w:szCs w:val="28"/>
              </w:rPr>
              <w:t xml:space="preserve"> –</w:t>
            </w:r>
            <w:r w:rsidR="0074575F">
              <w:rPr>
                <w:rFonts w:ascii="Times New Roman" w:hAnsi="Times New Roman" w:cs="Times New Roman"/>
                <w:sz w:val="28"/>
                <w:szCs w:val="28"/>
              </w:rPr>
              <w:t xml:space="preserve">, </w:t>
            </w:r>
            <w:r w:rsidRPr="004D59A3">
              <w:rPr>
                <w:rFonts w:ascii="Times New Roman" w:hAnsi="Times New Roman" w:cs="Times New Roman"/>
                <w:sz w:val="28"/>
                <w:szCs w:val="28"/>
              </w:rPr>
              <w:t>tād</w:t>
            </w:r>
            <w:r>
              <w:rPr>
                <w:rFonts w:ascii="Times New Roman" w:hAnsi="Times New Roman" w:cs="Times New Roman"/>
                <w:sz w:val="28"/>
                <w:szCs w:val="28"/>
              </w:rPr>
              <w:t>ē</w:t>
            </w:r>
            <w:r w:rsidRPr="004D59A3">
              <w:rPr>
                <w:rFonts w:ascii="Times New Roman" w:hAnsi="Times New Roman" w:cs="Times New Roman"/>
                <w:sz w:val="28"/>
                <w:szCs w:val="28"/>
              </w:rPr>
              <w:t xml:space="preserve">jādi nodrošinot </w:t>
            </w:r>
            <w:r w:rsidR="00DE7769">
              <w:rPr>
                <w:rFonts w:ascii="Times New Roman" w:hAnsi="Times New Roman" w:cs="Times New Roman"/>
                <w:sz w:val="28"/>
                <w:szCs w:val="28"/>
              </w:rPr>
              <w:t>sporta kompleksa</w:t>
            </w:r>
            <w:r w:rsidRPr="004D59A3">
              <w:rPr>
                <w:rFonts w:ascii="Times New Roman" w:hAnsi="Times New Roman" w:cs="Times New Roman"/>
                <w:sz w:val="28"/>
                <w:szCs w:val="28"/>
              </w:rPr>
              <w:t xml:space="preserve"> uzlabošanu un modernizēšanu.</w:t>
            </w:r>
          </w:p>
          <w:p w:rsidR="009116E7" w:rsidRPr="004D59A3" w:rsidRDefault="00A46AE5" w:rsidP="00155FCB">
            <w:pPr>
              <w:spacing w:after="0" w:line="240" w:lineRule="auto"/>
              <w:ind w:left="142" w:right="141" w:firstLine="680"/>
              <w:jc w:val="both"/>
              <w:rPr>
                <w:rFonts w:ascii="Times New Roman" w:hAnsi="Times New Roman" w:cs="Times New Roman"/>
                <w:sz w:val="28"/>
                <w:szCs w:val="28"/>
              </w:rPr>
            </w:pPr>
            <w:r w:rsidRPr="007520DF">
              <w:rPr>
                <w:rFonts w:ascii="Times New Roman" w:hAnsi="Times New Roman" w:cs="Times New Roman"/>
                <w:sz w:val="28"/>
                <w:szCs w:val="28"/>
              </w:rPr>
              <w:t>Gadījumā, ja iestājas rīkojuma projekta 3.</w:t>
            </w:r>
            <w:r w:rsidR="00EC2F2D" w:rsidRPr="007520DF">
              <w:rPr>
                <w:rFonts w:ascii="Times New Roman" w:hAnsi="Times New Roman" w:cs="Times New Roman"/>
                <w:sz w:val="28"/>
                <w:szCs w:val="28"/>
              </w:rPr>
              <w:t>2.apakš</w:t>
            </w:r>
            <w:r w:rsidRPr="007520DF">
              <w:rPr>
                <w:rFonts w:ascii="Times New Roman" w:hAnsi="Times New Roman" w:cs="Times New Roman"/>
                <w:sz w:val="28"/>
                <w:szCs w:val="28"/>
              </w:rPr>
              <w:t xml:space="preserve">punktā minētais nosacījums, Rīgas Tehniskajai universitātei ir pienākums </w:t>
            </w:r>
            <w:r w:rsidR="00EC2F2D" w:rsidRPr="007520DF">
              <w:rPr>
                <w:rFonts w:ascii="Times New Roman" w:eastAsia="Calibri" w:hAnsi="Times New Roman" w:cs="Times New Roman"/>
                <w:sz w:val="28"/>
                <w:szCs w:val="28"/>
                <w:lang w:eastAsia="lv-LV"/>
              </w:rPr>
              <w:t xml:space="preserve">nekustamo īpašumu </w:t>
            </w:r>
            <w:r w:rsidR="00EC2F2D" w:rsidRPr="007520DF">
              <w:rPr>
                <w:rFonts w:ascii="Times New Roman" w:hAnsi="Times New Roman" w:cs="Times New Roman"/>
                <w:sz w:val="28"/>
                <w:szCs w:val="28"/>
              </w:rPr>
              <w:t xml:space="preserve">(nekustamā īpašuma kadastra Nr.0100 063 2015) </w:t>
            </w:r>
            <w:r w:rsidR="00EC2F2D" w:rsidRPr="007520DF">
              <w:rPr>
                <w:rFonts w:ascii="Times New Roman" w:eastAsia="Calibri" w:hAnsi="Times New Roman" w:cs="Times New Roman"/>
                <w:sz w:val="28"/>
                <w:szCs w:val="28"/>
              </w:rPr>
              <w:t xml:space="preserve">Daugavgrīvas ielā 56, Rīgā, un </w:t>
            </w:r>
            <w:r w:rsidR="00EC2F2D" w:rsidRPr="007520DF">
              <w:rPr>
                <w:rFonts w:ascii="Times New Roman" w:eastAsia="Calibri" w:hAnsi="Times New Roman" w:cs="Times New Roman"/>
                <w:sz w:val="28"/>
                <w:szCs w:val="28"/>
                <w:lang w:eastAsia="lv-LV"/>
              </w:rPr>
              <w:t xml:space="preserve">nekustamo īpašumu </w:t>
            </w:r>
            <w:r w:rsidR="00EC2F2D" w:rsidRPr="007520DF">
              <w:rPr>
                <w:rFonts w:ascii="Times New Roman" w:hAnsi="Times New Roman" w:cs="Times New Roman"/>
                <w:sz w:val="28"/>
                <w:szCs w:val="28"/>
              </w:rPr>
              <w:t xml:space="preserve">(nekustamā īpašuma kadastra Nr.0100 063 2070) </w:t>
            </w:r>
            <w:r w:rsidR="00EC2F2D" w:rsidRPr="007520DF">
              <w:rPr>
                <w:rFonts w:ascii="Times New Roman" w:eastAsia="Calibri" w:hAnsi="Times New Roman" w:cs="Times New Roman"/>
                <w:sz w:val="28"/>
                <w:szCs w:val="28"/>
              </w:rPr>
              <w:t>Daugavgrīvas ielā 56</w:t>
            </w:r>
            <w:r w:rsidR="00EC2F2D" w:rsidRPr="007520DF">
              <w:rPr>
                <w:rFonts w:ascii="Times New Roman" w:hAnsi="Times New Roman" w:cs="Times New Roman"/>
                <w:sz w:val="28"/>
                <w:szCs w:val="28"/>
              </w:rPr>
              <w:t>A</w:t>
            </w:r>
            <w:r w:rsidR="00EC2F2D" w:rsidRPr="007520DF">
              <w:rPr>
                <w:rFonts w:ascii="Times New Roman" w:eastAsia="Calibri" w:hAnsi="Times New Roman" w:cs="Times New Roman"/>
                <w:sz w:val="28"/>
                <w:szCs w:val="28"/>
              </w:rPr>
              <w:t>, Rīgā</w:t>
            </w:r>
            <w:r w:rsidR="00EC2F2D" w:rsidRPr="007520DF">
              <w:rPr>
                <w:rFonts w:ascii="Times New Roman" w:hAnsi="Times New Roman" w:cs="Times New Roman"/>
                <w:sz w:val="28"/>
                <w:szCs w:val="28"/>
              </w:rPr>
              <w:t xml:space="preserve">, </w:t>
            </w:r>
            <w:r w:rsidRPr="007520DF">
              <w:rPr>
                <w:rFonts w:ascii="Times New Roman" w:hAnsi="Times New Roman" w:cs="Times New Roman"/>
                <w:sz w:val="28"/>
                <w:szCs w:val="28"/>
              </w:rPr>
              <w:t xml:space="preserve">bez atlīdzības nodot valsts īpašumā, tādējādi paredzot iespēju valstij izvērtēt </w:t>
            </w:r>
            <w:r w:rsidR="00155FCB" w:rsidRPr="007520DF">
              <w:rPr>
                <w:rFonts w:ascii="Times New Roman" w:hAnsi="Times New Roman" w:cs="Times New Roman"/>
                <w:sz w:val="28"/>
                <w:szCs w:val="28"/>
              </w:rPr>
              <w:t>iepriekš minēto</w:t>
            </w:r>
            <w:r w:rsidRPr="007520DF">
              <w:rPr>
                <w:rFonts w:ascii="Times New Roman" w:hAnsi="Times New Roman" w:cs="Times New Roman"/>
                <w:sz w:val="28"/>
                <w:szCs w:val="28"/>
              </w:rPr>
              <w:t xml:space="preserve"> nekustam</w:t>
            </w:r>
            <w:r w:rsidR="009004BA" w:rsidRPr="007520DF">
              <w:rPr>
                <w:rFonts w:ascii="Times New Roman" w:hAnsi="Times New Roman" w:cs="Times New Roman"/>
                <w:sz w:val="28"/>
                <w:szCs w:val="28"/>
              </w:rPr>
              <w:t>o</w:t>
            </w:r>
            <w:r>
              <w:rPr>
                <w:rFonts w:ascii="Times New Roman" w:hAnsi="Times New Roman" w:cs="Times New Roman"/>
                <w:sz w:val="28"/>
                <w:szCs w:val="28"/>
              </w:rPr>
              <w:t xml:space="preserve"> īpašum</w:t>
            </w:r>
            <w:r w:rsidR="009004BA">
              <w:rPr>
                <w:rFonts w:ascii="Times New Roman" w:hAnsi="Times New Roman" w:cs="Times New Roman"/>
                <w:sz w:val="28"/>
                <w:szCs w:val="28"/>
              </w:rPr>
              <w:t>u</w:t>
            </w:r>
            <w:r>
              <w:rPr>
                <w:rFonts w:ascii="Times New Roman" w:hAnsi="Times New Roman" w:cs="Times New Roman"/>
                <w:sz w:val="28"/>
                <w:szCs w:val="28"/>
              </w:rPr>
              <w:t xml:space="preserve"> nepieciešamību tās funkciju nodrošināšanai.</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5.</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513DC" w:rsidP="007B7C19">
            <w:pPr>
              <w:pStyle w:val="Footer"/>
              <w:tabs>
                <w:tab w:val="clear" w:pos="4153"/>
                <w:tab w:val="clear" w:pos="8306"/>
                <w:tab w:val="center" w:pos="141"/>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9116E7" w:rsidRPr="004D59A3" w:rsidRDefault="00E445A6" w:rsidP="009B394C">
            <w:pPr>
              <w:pStyle w:val="Footer"/>
              <w:tabs>
                <w:tab w:val="clear" w:pos="4153"/>
                <w:tab w:val="clear" w:pos="8306"/>
                <w:tab w:val="center" w:pos="141"/>
                <w:tab w:val="right" w:pos="9072"/>
              </w:tabs>
              <w:ind w:left="142" w:right="141" w:firstLine="680"/>
              <w:jc w:val="both"/>
              <w:rPr>
                <w:rFonts w:ascii="Times New Roman" w:hAnsi="Times New Roman" w:cs="Times New Roman"/>
                <w:sz w:val="28"/>
                <w:szCs w:val="28"/>
              </w:rPr>
            </w:pPr>
            <w:r w:rsidRPr="004D59A3">
              <w:rPr>
                <w:rFonts w:ascii="Times New Roman" w:hAnsi="Times New Roman" w:cs="Times New Roman"/>
                <w:sz w:val="28"/>
                <w:szCs w:val="28"/>
              </w:rPr>
              <w:t xml:space="preserve">Jautājuma būtība ir saistīta ar ministrijas padotībā esošās iestādes bezatlīdzības </w:t>
            </w:r>
            <w:r>
              <w:rPr>
                <w:rFonts w:ascii="Times New Roman" w:hAnsi="Times New Roman" w:cs="Times New Roman"/>
                <w:sz w:val="28"/>
                <w:szCs w:val="28"/>
              </w:rPr>
              <w:t>lietojumā un apsaimniekošanā esošo</w:t>
            </w:r>
            <w:r w:rsidRPr="004D59A3">
              <w:rPr>
                <w:rFonts w:ascii="Times New Roman" w:hAnsi="Times New Roman" w:cs="Times New Roman"/>
                <w:sz w:val="28"/>
                <w:szCs w:val="28"/>
              </w:rPr>
              <w:t xml:space="preserve"> </w:t>
            </w:r>
            <w:r>
              <w:rPr>
                <w:rFonts w:ascii="Times New Roman" w:hAnsi="Times New Roman" w:cs="Times New Roman"/>
                <w:sz w:val="28"/>
                <w:szCs w:val="28"/>
              </w:rPr>
              <w:t>valsts</w:t>
            </w:r>
            <w:r w:rsidRPr="004D59A3">
              <w:rPr>
                <w:rFonts w:ascii="Times New Roman" w:hAnsi="Times New Roman" w:cs="Times New Roman"/>
                <w:sz w:val="28"/>
                <w:szCs w:val="28"/>
              </w:rPr>
              <w:t xml:space="preserve"> nekustam</w:t>
            </w:r>
            <w:r>
              <w:rPr>
                <w:rFonts w:ascii="Times New Roman" w:hAnsi="Times New Roman" w:cs="Times New Roman"/>
                <w:sz w:val="28"/>
                <w:szCs w:val="28"/>
              </w:rPr>
              <w:t>o</w:t>
            </w:r>
            <w:r w:rsidRPr="004D59A3">
              <w:rPr>
                <w:rFonts w:ascii="Times New Roman" w:hAnsi="Times New Roman" w:cs="Times New Roman"/>
                <w:sz w:val="28"/>
                <w:szCs w:val="28"/>
              </w:rPr>
              <w:t xml:space="preserve"> īpašum</w:t>
            </w:r>
            <w:r>
              <w:rPr>
                <w:rFonts w:ascii="Times New Roman" w:hAnsi="Times New Roman" w:cs="Times New Roman"/>
                <w:sz w:val="28"/>
                <w:szCs w:val="28"/>
              </w:rPr>
              <w:t xml:space="preserve">u </w:t>
            </w:r>
            <w:r>
              <w:rPr>
                <w:rFonts w:ascii="Times New Roman" w:eastAsia="Calibri" w:hAnsi="Times New Roman" w:cs="Times New Roman"/>
                <w:sz w:val="28"/>
                <w:szCs w:val="28"/>
              </w:rPr>
              <w:t>nodošanu šīs iestādes īpašumā,</w:t>
            </w:r>
            <w:r w:rsidRPr="00903CEA">
              <w:rPr>
                <w:rFonts w:ascii="Times New Roman" w:hAnsi="Times New Roman" w:cs="Times New Roman"/>
                <w:sz w:val="28"/>
                <w:szCs w:val="28"/>
              </w:rPr>
              <w:t xml:space="preserve"> lai varētu nodrošināt pilnvērtīgu un nepārtrauktu </w:t>
            </w:r>
            <w:r w:rsidR="009B394C">
              <w:rPr>
                <w:rFonts w:ascii="Times New Roman" w:hAnsi="Times New Roman" w:cs="Times New Roman"/>
                <w:sz w:val="28"/>
                <w:szCs w:val="28"/>
              </w:rPr>
              <w:t>šo</w:t>
            </w:r>
            <w:r w:rsidRPr="00903CEA">
              <w:rPr>
                <w:rFonts w:ascii="Times New Roman" w:hAnsi="Times New Roman" w:cs="Times New Roman"/>
                <w:sz w:val="28"/>
                <w:szCs w:val="28"/>
              </w:rPr>
              <w:t xml:space="preserve"> nekustam</w:t>
            </w:r>
            <w:r>
              <w:rPr>
                <w:rFonts w:ascii="Times New Roman" w:hAnsi="Times New Roman" w:cs="Times New Roman"/>
                <w:sz w:val="28"/>
                <w:szCs w:val="28"/>
              </w:rPr>
              <w:t>o</w:t>
            </w:r>
            <w:r w:rsidRPr="00903CEA">
              <w:rPr>
                <w:rFonts w:ascii="Times New Roman" w:hAnsi="Times New Roman" w:cs="Times New Roman"/>
                <w:sz w:val="28"/>
                <w:szCs w:val="28"/>
              </w:rPr>
              <w:t xml:space="preserve"> īpašum</w:t>
            </w:r>
            <w:r>
              <w:rPr>
                <w:rFonts w:ascii="Times New Roman" w:hAnsi="Times New Roman" w:cs="Times New Roman"/>
                <w:sz w:val="28"/>
                <w:szCs w:val="28"/>
              </w:rPr>
              <w:t>u</w:t>
            </w:r>
            <w:r w:rsidRPr="00903CEA">
              <w:rPr>
                <w:rFonts w:ascii="Times New Roman" w:hAnsi="Times New Roman" w:cs="Times New Roman"/>
                <w:sz w:val="28"/>
                <w:szCs w:val="28"/>
              </w:rPr>
              <w:t xml:space="preserve"> apsaimniekošanu un attīstību</w:t>
            </w:r>
            <w:r>
              <w:rPr>
                <w:rFonts w:ascii="Times New Roman" w:hAnsi="Times New Roman" w:cs="Times New Roman"/>
                <w:sz w:val="28"/>
                <w:szCs w:val="28"/>
              </w:rPr>
              <w:t>.</w:t>
            </w:r>
            <w:r w:rsidR="00E63D78">
              <w:rPr>
                <w:rFonts w:ascii="Times New Roman" w:hAnsi="Times New Roman" w:cs="Times New Roman"/>
                <w:sz w:val="28"/>
                <w:szCs w:val="28"/>
              </w:rPr>
              <w:t xml:space="preserve"> </w:t>
            </w:r>
            <w:r w:rsidR="00A44F2E" w:rsidRPr="004D59A3">
              <w:rPr>
                <w:rFonts w:ascii="Times New Roman" w:hAnsi="Times New Roman" w:cs="Times New Roman"/>
                <w:sz w:val="28"/>
                <w:szCs w:val="28"/>
              </w:rPr>
              <w:t>Līdz ar to šis jautājums neparedz ieviest tādas izmaiņas, kas varētu ietekmēt sabiedrības intereses.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tabs>
                <w:tab w:val="center" w:pos="141"/>
              </w:tabs>
              <w:spacing w:after="0" w:line="240" w:lineRule="auto"/>
              <w:ind w:left="113" w:right="141" w:firstLine="709"/>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A44F2E" w:rsidRPr="004D59A3" w:rsidRDefault="00A44F2E" w:rsidP="004D59A3">
      <w:pPr>
        <w:spacing w:after="0" w:line="240" w:lineRule="auto"/>
        <w:rPr>
          <w:rFonts w:ascii="Times New Roman" w:eastAsia="Times New Roman" w:hAnsi="Times New Roman" w:cs="Times New Roman"/>
          <w:sz w:val="28"/>
          <w:szCs w:val="28"/>
          <w:lang w:eastAsia="lv-LV"/>
        </w:rPr>
      </w:pPr>
    </w:p>
    <w:p w:rsidR="00A44F2E" w:rsidRPr="004D59A3" w:rsidRDefault="00A44F2E" w:rsidP="004D59A3">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II, III, IV, V un VI sadaļa – </w:t>
      </w:r>
      <w:r w:rsidR="00D4420D">
        <w:rPr>
          <w:rFonts w:ascii="Times New Roman" w:hAnsi="Times New Roman" w:cs="Times New Roman"/>
          <w:sz w:val="28"/>
          <w:szCs w:val="28"/>
        </w:rPr>
        <w:t>projekts šīs jomas neskar</w:t>
      </w:r>
      <w:r w:rsidR="00D4420D" w:rsidRPr="004D59A3">
        <w:rPr>
          <w:rFonts w:ascii="Times New Roman" w:hAnsi="Times New Roman" w:cs="Times New Roman"/>
          <w:sz w:val="28"/>
          <w:szCs w:val="28"/>
        </w:rPr>
        <w:t>.</w:t>
      </w:r>
    </w:p>
    <w:p w:rsidR="00A44F2E" w:rsidRPr="004D59A3" w:rsidRDefault="00A44F2E" w:rsidP="004D59A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25"/>
        <w:gridCol w:w="3199"/>
        <w:gridCol w:w="5163"/>
      </w:tblGrid>
      <w:tr w:rsidR="00A44F2E" w:rsidRPr="004D59A3"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D59A3" w:rsidTr="006F40F0">
        <w:tc>
          <w:tcPr>
            <w:tcW w:w="37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657"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675" w:type="pct"/>
            <w:tcBorders>
              <w:top w:val="outset" w:sz="6" w:space="0" w:color="000000"/>
              <w:left w:val="outset" w:sz="6" w:space="0" w:color="000000"/>
              <w:bottom w:val="outset" w:sz="6" w:space="0" w:color="000000"/>
              <w:right w:val="outset" w:sz="6" w:space="0" w:color="000000"/>
            </w:tcBorders>
            <w:hideMark/>
          </w:tcPr>
          <w:p w:rsidR="00036463" w:rsidRPr="004D59A3" w:rsidRDefault="00A46AE5" w:rsidP="00EC2F2D">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A44F2E" w:rsidRPr="004D59A3">
              <w:rPr>
                <w:rFonts w:ascii="Times New Roman" w:eastAsia="Times New Roman" w:hAnsi="Times New Roman" w:cs="Times New Roman"/>
                <w:sz w:val="28"/>
                <w:szCs w:val="28"/>
                <w:lang w:eastAsia="lv-LV"/>
              </w:rPr>
              <w:t xml:space="preserve"> projekta izpildi nodrošinās ministrija un </w:t>
            </w:r>
            <w:r w:rsidR="005B4C43">
              <w:rPr>
                <w:rFonts w:ascii="Times New Roman" w:eastAsia="Times New Roman" w:hAnsi="Times New Roman" w:cs="Times New Roman"/>
                <w:sz w:val="28"/>
                <w:szCs w:val="28"/>
                <w:lang w:eastAsia="lv-LV"/>
              </w:rPr>
              <w:t>Rīgas Tehniskā universitāte</w:t>
            </w:r>
            <w:r w:rsidR="00A44F2E" w:rsidRPr="004D59A3">
              <w:rPr>
                <w:rFonts w:ascii="Times New Roman" w:eastAsia="Times New Roman" w:hAnsi="Times New Roman" w:cs="Times New Roman"/>
                <w:sz w:val="28"/>
                <w:szCs w:val="28"/>
                <w:lang w:eastAsia="lv-LV"/>
              </w:rPr>
              <w:t>.</w:t>
            </w:r>
          </w:p>
        </w:tc>
      </w:tr>
      <w:tr w:rsidR="00A44F2E" w:rsidRPr="004D59A3" w:rsidTr="006F40F0">
        <w:tc>
          <w:tcPr>
            <w:tcW w:w="37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657"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675" w:type="pct"/>
            <w:tcBorders>
              <w:top w:val="outset" w:sz="6" w:space="0" w:color="000000"/>
              <w:left w:val="outset" w:sz="6" w:space="0" w:color="000000"/>
              <w:bottom w:val="outset" w:sz="6" w:space="0" w:color="000000"/>
              <w:right w:val="outset" w:sz="6" w:space="0" w:color="000000"/>
            </w:tcBorders>
            <w:hideMark/>
          </w:tcPr>
          <w:p w:rsidR="00036463" w:rsidRPr="004D59A3" w:rsidRDefault="00A44F2E" w:rsidP="00EC2F2D">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A44F2E" w:rsidRPr="004D59A3" w:rsidTr="006F40F0">
        <w:tc>
          <w:tcPr>
            <w:tcW w:w="37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657"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67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D59A3" w:rsidTr="006F40F0">
        <w:tc>
          <w:tcPr>
            <w:tcW w:w="37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657"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675" w:type="pct"/>
            <w:tcBorders>
              <w:top w:val="outset" w:sz="6" w:space="0" w:color="000000"/>
              <w:left w:val="outset" w:sz="6" w:space="0" w:color="000000"/>
              <w:bottom w:val="outset" w:sz="6" w:space="0" w:color="000000"/>
              <w:right w:val="outset" w:sz="6" w:space="0" w:color="000000"/>
            </w:tcBorders>
            <w:hideMark/>
          </w:tcPr>
          <w:p w:rsidR="00A44F2E" w:rsidRPr="004D59A3" w:rsidRDefault="00A513DC"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A44F2E" w:rsidRPr="004D59A3" w:rsidTr="006F40F0">
        <w:tc>
          <w:tcPr>
            <w:tcW w:w="37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657"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675" w:type="pct"/>
            <w:tcBorders>
              <w:top w:val="outset" w:sz="6" w:space="0" w:color="000000"/>
              <w:left w:val="outset" w:sz="6" w:space="0" w:color="000000"/>
              <w:bottom w:val="outset" w:sz="6" w:space="0" w:color="000000"/>
              <w:right w:val="outset" w:sz="6" w:space="0" w:color="000000"/>
            </w:tcBorders>
            <w:hideMark/>
          </w:tcPr>
          <w:p w:rsidR="00A44F2E" w:rsidRPr="004D59A3" w:rsidRDefault="00A513DC"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A44F2E" w:rsidRPr="004D59A3" w:rsidTr="006F40F0">
        <w:tc>
          <w:tcPr>
            <w:tcW w:w="37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657"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67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tabs>
                <w:tab w:val="center" w:pos="141"/>
              </w:tabs>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A44F2E" w:rsidRPr="004D59A3" w:rsidRDefault="00A44F2E" w:rsidP="007B7C19">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A44F2E" w:rsidRPr="004D59A3" w:rsidRDefault="00A44F2E" w:rsidP="00010C3A">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Ministru kabineta rīkojums „Par valsts nekustam</w:t>
            </w:r>
            <w:r w:rsidR="00A513DC">
              <w:rPr>
                <w:rFonts w:ascii="Times New Roman" w:hAnsi="Times New Roman" w:cs="Times New Roman"/>
                <w:sz w:val="28"/>
                <w:szCs w:val="28"/>
              </w:rPr>
              <w:t>o</w:t>
            </w:r>
            <w:r w:rsidRPr="004D59A3">
              <w:rPr>
                <w:rFonts w:ascii="Times New Roman" w:hAnsi="Times New Roman" w:cs="Times New Roman"/>
                <w:sz w:val="28"/>
                <w:szCs w:val="28"/>
              </w:rPr>
              <w:t xml:space="preserve"> īpašum</w:t>
            </w:r>
            <w:r w:rsidR="00A513DC">
              <w:rPr>
                <w:rFonts w:ascii="Times New Roman" w:hAnsi="Times New Roman" w:cs="Times New Roman"/>
                <w:sz w:val="28"/>
                <w:szCs w:val="28"/>
              </w:rPr>
              <w:t>u</w:t>
            </w:r>
            <w:r w:rsidRPr="004D59A3">
              <w:rPr>
                <w:rFonts w:ascii="Times New Roman" w:hAnsi="Times New Roman" w:cs="Times New Roman"/>
                <w:sz w:val="28"/>
                <w:szCs w:val="28"/>
              </w:rPr>
              <w:t xml:space="preserve"> nodošanu </w:t>
            </w:r>
            <w:r w:rsidR="00A513DC">
              <w:rPr>
                <w:rFonts w:ascii="Times New Roman" w:hAnsi="Times New Roman" w:cs="Times New Roman"/>
                <w:sz w:val="28"/>
                <w:szCs w:val="28"/>
              </w:rPr>
              <w:t xml:space="preserve">Rīgas Tehniskās universitātes </w:t>
            </w:r>
            <w:r w:rsidR="00010C3A">
              <w:rPr>
                <w:rFonts w:ascii="Times New Roman" w:hAnsi="Times New Roman" w:cs="Times New Roman"/>
                <w:sz w:val="28"/>
                <w:szCs w:val="28"/>
              </w:rPr>
              <w:t>īpašumā</w:t>
            </w:r>
            <w:r w:rsidR="007A549A">
              <w:rPr>
                <w:rFonts w:ascii="Times New Roman" w:hAnsi="Times New Roman" w:cs="Times New Roman"/>
                <w:sz w:val="28"/>
                <w:szCs w:val="28"/>
              </w:rPr>
              <w:t xml:space="preserve">” </w:t>
            </w:r>
            <w:r w:rsidR="007A549A" w:rsidRPr="00993DA2">
              <w:rPr>
                <w:rFonts w:ascii="Times New Roman" w:hAnsi="Times New Roman" w:cs="Times New Roman"/>
                <w:sz w:val="28"/>
                <w:szCs w:val="28"/>
              </w:rPr>
              <w:t>pēc aps</w:t>
            </w:r>
            <w:r w:rsidR="007A549A" w:rsidRPr="004D59A3">
              <w:rPr>
                <w:rFonts w:ascii="Times New Roman" w:hAnsi="Times New Roman" w:cs="Times New Roman"/>
                <w:sz w:val="28"/>
                <w:szCs w:val="28"/>
              </w:rPr>
              <w:t xml:space="preserve">tiprināšanas Ministru kabinetā </w:t>
            </w:r>
            <w:r w:rsidR="007A549A">
              <w:rPr>
                <w:rFonts w:ascii="Times New Roman" w:hAnsi="Times New Roman" w:cs="Times New Roman"/>
                <w:sz w:val="28"/>
                <w:szCs w:val="28"/>
              </w:rPr>
              <w:t xml:space="preserve">būs pieejams Interneta tīklā: </w:t>
            </w:r>
            <w:r w:rsidR="007A549A" w:rsidRPr="004D59A3">
              <w:rPr>
                <w:rFonts w:ascii="Times New Roman" w:hAnsi="Times New Roman" w:cs="Times New Roman"/>
                <w:sz w:val="28"/>
                <w:szCs w:val="28"/>
              </w:rPr>
              <w:t xml:space="preserve">datu bāzē </w:t>
            </w:r>
            <w:hyperlink r:id="rId7" w:history="1">
              <w:r w:rsidR="007A549A" w:rsidRPr="00DA3664">
                <w:rPr>
                  <w:rStyle w:val="Hyperlink"/>
                  <w:rFonts w:ascii="Times New Roman" w:hAnsi="Times New Roman" w:cs="Times New Roman"/>
                  <w:color w:val="auto"/>
                  <w:sz w:val="28"/>
                  <w:szCs w:val="28"/>
                  <w:u w:val="none"/>
                </w:rPr>
                <w:t>www.likumi.lv</w:t>
              </w:r>
            </w:hyperlink>
            <w:r w:rsidR="007A549A" w:rsidRPr="00DA3664">
              <w:rPr>
                <w:rFonts w:ascii="Times New Roman" w:hAnsi="Times New Roman" w:cs="Times New Roman"/>
                <w:sz w:val="28"/>
                <w:szCs w:val="28"/>
              </w:rPr>
              <w:t xml:space="preserve"> un datu bāzē </w:t>
            </w:r>
            <w:proofErr w:type="spellStart"/>
            <w:r w:rsidR="007A549A" w:rsidRPr="00DA3664">
              <w:rPr>
                <w:rFonts w:ascii="Times New Roman" w:hAnsi="Times New Roman" w:cs="Times New Roman"/>
                <w:sz w:val="28"/>
                <w:szCs w:val="28"/>
              </w:rPr>
              <w:t>www</w:t>
            </w:r>
            <w:r w:rsidR="007A549A">
              <w:rPr>
                <w:rFonts w:ascii="Times New Roman" w:hAnsi="Times New Roman" w:cs="Times New Roman"/>
                <w:sz w:val="28"/>
                <w:szCs w:val="28"/>
              </w:rPr>
              <w:t>.</w:t>
            </w:r>
            <w:r w:rsidR="007A549A" w:rsidRPr="00DA3664">
              <w:rPr>
                <w:rFonts w:ascii="Times New Roman" w:hAnsi="Times New Roman" w:cs="Times New Roman"/>
                <w:sz w:val="28"/>
                <w:szCs w:val="28"/>
              </w:rPr>
              <w:t>vestnesis.lv</w:t>
            </w:r>
            <w:proofErr w:type="spellEnd"/>
            <w:r w:rsidR="007A549A" w:rsidRPr="004D59A3">
              <w:rPr>
                <w:rFonts w:ascii="Times New Roman" w:hAnsi="Times New Roman" w:cs="Times New Roman"/>
                <w:sz w:val="28"/>
                <w:szCs w:val="28"/>
              </w:rPr>
              <w:t>.</w:t>
            </w:r>
          </w:p>
        </w:tc>
      </w:tr>
    </w:tbl>
    <w:p w:rsidR="00A44F2E" w:rsidRPr="004D59A3" w:rsidRDefault="00A44F2E" w:rsidP="004D59A3">
      <w:pPr>
        <w:spacing w:after="0" w:line="240" w:lineRule="auto"/>
        <w:rPr>
          <w:rFonts w:ascii="Times New Roman" w:eastAsia="Times New Roman" w:hAnsi="Times New Roman" w:cs="Times New Roman"/>
          <w:b/>
          <w:bCs/>
          <w:sz w:val="28"/>
          <w:szCs w:val="28"/>
          <w:lang w:eastAsia="lv-LV"/>
        </w:rPr>
      </w:pPr>
    </w:p>
    <w:p w:rsidR="00E8399E" w:rsidRPr="004D59A3" w:rsidRDefault="00E8399E" w:rsidP="004D59A3">
      <w:pPr>
        <w:spacing w:after="0" w:line="240" w:lineRule="auto"/>
        <w:rPr>
          <w:rFonts w:ascii="Times New Roman" w:hAnsi="Times New Roman" w:cs="Times New Roman"/>
          <w:sz w:val="28"/>
          <w:szCs w:val="28"/>
        </w:rPr>
      </w:pPr>
    </w:p>
    <w:p w:rsidR="00E8399E" w:rsidRPr="001325A2" w:rsidRDefault="001325A2" w:rsidP="00357FEC">
      <w:pPr>
        <w:spacing w:after="0" w:line="240" w:lineRule="auto"/>
        <w:ind w:right="49" w:firstLine="720"/>
        <w:jc w:val="both"/>
        <w:rPr>
          <w:rFonts w:ascii="Times New Roman" w:hAnsi="Times New Roman" w:cs="Times New Roman"/>
          <w:sz w:val="28"/>
          <w:szCs w:val="28"/>
        </w:rPr>
      </w:pPr>
      <w:r w:rsidRPr="001325A2">
        <w:rPr>
          <w:rFonts w:ascii="Times New Roman" w:hAnsi="Times New Roman" w:cs="Times New Roman"/>
          <w:sz w:val="28"/>
          <w:szCs w:val="28"/>
        </w:rPr>
        <w:t>Izglītības un zinātnes ministr</w:t>
      </w:r>
      <w:r w:rsidR="00A513DC">
        <w:rPr>
          <w:rFonts w:ascii="Times New Roman" w:hAnsi="Times New Roman" w:cs="Times New Roman"/>
          <w:sz w:val="28"/>
          <w:szCs w:val="28"/>
        </w:rPr>
        <w:t>s</w:t>
      </w:r>
      <w:r w:rsidR="00357FEC">
        <w:rPr>
          <w:rFonts w:ascii="Times New Roman" w:hAnsi="Times New Roman" w:cs="Times New Roman"/>
          <w:sz w:val="28"/>
          <w:szCs w:val="28"/>
        </w:rPr>
        <w:tab/>
      </w:r>
      <w:r w:rsidR="00357FEC">
        <w:rPr>
          <w:rFonts w:ascii="Times New Roman" w:hAnsi="Times New Roman" w:cs="Times New Roman"/>
          <w:sz w:val="28"/>
          <w:szCs w:val="28"/>
        </w:rPr>
        <w:tab/>
      </w:r>
      <w:r w:rsidR="00357FEC">
        <w:rPr>
          <w:rFonts w:ascii="Times New Roman" w:hAnsi="Times New Roman" w:cs="Times New Roman"/>
          <w:sz w:val="28"/>
          <w:szCs w:val="28"/>
        </w:rPr>
        <w:tab/>
      </w:r>
      <w:r w:rsidR="00357FEC">
        <w:rPr>
          <w:rFonts w:ascii="Times New Roman" w:hAnsi="Times New Roman" w:cs="Times New Roman"/>
          <w:sz w:val="28"/>
          <w:szCs w:val="28"/>
        </w:rPr>
        <w:tab/>
      </w:r>
      <w:r w:rsidR="00357FEC">
        <w:rPr>
          <w:rFonts w:ascii="Times New Roman" w:hAnsi="Times New Roman" w:cs="Times New Roman"/>
          <w:sz w:val="28"/>
          <w:szCs w:val="28"/>
        </w:rPr>
        <w:tab/>
      </w:r>
      <w:proofErr w:type="spellStart"/>
      <w:r w:rsidR="00A513DC">
        <w:rPr>
          <w:rFonts w:ascii="Times New Roman" w:hAnsi="Times New Roman" w:cs="Times New Roman"/>
          <w:sz w:val="28"/>
          <w:szCs w:val="28"/>
        </w:rPr>
        <w:t>R.Broks</w:t>
      </w:r>
      <w:proofErr w:type="spellEnd"/>
    </w:p>
    <w:p w:rsidR="005857C0" w:rsidRPr="001325A2" w:rsidRDefault="005857C0" w:rsidP="001325A2">
      <w:pPr>
        <w:spacing w:after="0" w:line="240" w:lineRule="auto"/>
        <w:rPr>
          <w:rFonts w:ascii="Times New Roman" w:hAnsi="Times New Roman" w:cs="Times New Roman"/>
          <w:sz w:val="28"/>
          <w:szCs w:val="28"/>
        </w:rPr>
      </w:pPr>
    </w:p>
    <w:p w:rsidR="005857C0" w:rsidRPr="004D59A3" w:rsidRDefault="005857C0" w:rsidP="004D59A3">
      <w:pPr>
        <w:spacing w:after="0" w:line="240" w:lineRule="auto"/>
        <w:rPr>
          <w:rFonts w:ascii="Times New Roman" w:hAnsi="Times New Roman" w:cs="Times New Roman"/>
          <w:sz w:val="28"/>
          <w:szCs w:val="28"/>
        </w:rPr>
      </w:pPr>
    </w:p>
    <w:p w:rsidR="00072BD5" w:rsidRDefault="00072BD5" w:rsidP="004D59A3">
      <w:pPr>
        <w:spacing w:after="0" w:line="240" w:lineRule="auto"/>
        <w:rPr>
          <w:rFonts w:ascii="Times New Roman" w:hAnsi="Times New Roman" w:cs="Times New Roman"/>
          <w:sz w:val="28"/>
          <w:szCs w:val="28"/>
        </w:rPr>
      </w:pPr>
    </w:p>
    <w:p w:rsidR="006F40F0" w:rsidRPr="004D59A3" w:rsidRDefault="006F40F0" w:rsidP="004D59A3">
      <w:pPr>
        <w:spacing w:after="0" w:line="240" w:lineRule="auto"/>
        <w:rPr>
          <w:rFonts w:ascii="Times New Roman" w:hAnsi="Times New Roman" w:cs="Times New Roman"/>
          <w:sz w:val="28"/>
          <w:szCs w:val="28"/>
        </w:rPr>
      </w:pPr>
    </w:p>
    <w:p w:rsidR="00E8399E" w:rsidRPr="004D59A3" w:rsidRDefault="00E8399E" w:rsidP="004D59A3">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CA3964" w:rsidRPr="00CA3964" w:rsidRDefault="00CA3964" w:rsidP="00CA3964">
      <w:pPr>
        <w:spacing w:line="20" w:lineRule="atLeast"/>
        <w:ind w:firstLine="720"/>
        <w:jc w:val="both"/>
        <w:rPr>
          <w:rFonts w:ascii="Times New Roman" w:hAnsi="Times New Roman" w:cs="Times New Roman"/>
        </w:rPr>
      </w:pPr>
      <w:r w:rsidRPr="00CA3964">
        <w:rPr>
          <w:rFonts w:ascii="Times New Roman" w:hAnsi="Times New Roman" w:cs="Times New Roman"/>
          <w:sz w:val="28"/>
          <w:szCs w:val="28"/>
        </w:rPr>
        <w:t>Valsts sekretārs</w:t>
      </w:r>
      <w:r w:rsidRPr="00CA3964">
        <w:rPr>
          <w:rFonts w:ascii="Times New Roman" w:hAnsi="Times New Roman" w:cs="Times New Roman"/>
          <w:sz w:val="28"/>
          <w:szCs w:val="28"/>
        </w:rPr>
        <w:tab/>
      </w:r>
      <w:r w:rsidRPr="00CA3964">
        <w:rPr>
          <w:rFonts w:ascii="Times New Roman" w:hAnsi="Times New Roman" w:cs="Times New Roman"/>
          <w:sz w:val="28"/>
          <w:szCs w:val="28"/>
        </w:rPr>
        <w:tab/>
      </w:r>
      <w:r w:rsidRPr="00CA3964">
        <w:rPr>
          <w:rFonts w:ascii="Times New Roman" w:hAnsi="Times New Roman" w:cs="Times New Roman"/>
          <w:sz w:val="28"/>
          <w:szCs w:val="28"/>
        </w:rPr>
        <w:tab/>
      </w:r>
      <w:r w:rsidRPr="00CA3964">
        <w:rPr>
          <w:rFonts w:ascii="Times New Roman" w:hAnsi="Times New Roman" w:cs="Times New Roman"/>
          <w:sz w:val="28"/>
          <w:szCs w:val="28"/>
        </w:rPr>
        <w:tab/>
      </w:r>
      <w:r w:rsidRPr="00CA3964">
        <w:rPr>
          <w:rFonts w:ascii="Times New Roman" w:hAnsi="Times New Roman" w:cs="Times New Roman"/>
          <w:sz w:val="28"/>
          <w:szCs w:val="28"/>
        </w:rPr>
        <w:tab/>
      </w:r>
      <w:r w:rsidRPr="00CA3964">
        <w:rPr>
          <w:rFonts w:ascii="Times New Roman" w:hAnsi="Times New Roman" w:cs="Times New Roman"/>
          <w:sz w:val="28"/>
          <w:szCs w:val="28"/>
        </w:rPr>
        <w:tab/>
      </w:r>
      <w:r w:rsidRPr="00CA3964">
        <w:rPr>
          <w:rFonts w:ascii="Times New Roman" w:hAnsi="Times New Roman" w:cs="Times New Roman"/>
          <w:sz w:val="28"/>
          <w:szCs w:val="28"/>
        </w:rPr>
        <w:tab/>
        <w:t>M.Gruškevics</w:t>
      </w:r>
    </w:p>
    <w:p w:rsidR="0089168A" w:rsidRDefault="0089168A" w:rsidP="00B422DF">
      <w:pPr>
        <w:tabs>
          <w:tab w:val="center" w:pos="0"/>
        </w:tabs>
        <w:spacing w:after="0" w:line="240" w:lineRule="auto"/>
        <w:ind w:right="-108" w:firstLine="709"/>
        <w:jc w:val="both"/>
        <w:rPr>
          <w:rFonts w:ascii="Times New Roman" w:hAnsi="Times New Roman" w:cs="Times New Roman"/>
          <w:sz w:val="24"/>
          <w:szCs w:val="24"/>
        </w:rPr>
      </w:pPr>
    </w:p>
    <w:p w:rsidR="007520DF" w:rsidRDefault="007520DF" w:rsidP="00B422DF">
      <w:pPr>
        <w:tabs>
          <w:tab w:val="center" w:pos="0"/>
        </w:tabs>
        <w:spacing w:after="0" w:line="240" w:lineRule="auto"/>
        <w:ind w:right="-108" w:firstLine="709"/>
        <w:jc w:val="both"/>
        <w:rPr>
          <w:rFonts w:ascii="Times New Roman" w:hAnsi="Times New Roman" w:cs="Times New Roman"/>
          <w:sz w:val="24"/>
          <w:szCs w:val="24"/>
        </w:rPr>
      </w:pPr>
    </w:p>
    <w:p w:rsidR="007520DF" w:rsidRDefault="007520DF" w:rsidP="00B422DF">
      <w:pPr>
        <w:tabs>
          <w:tab w:val="center" w:pos="0"/>
        </w:tabs>
        <w:spacing w:after="0" w:line="240" w:lineRule="auto"/>
        <w:ind w:right="-108" w:firstLine="709"/>
        <w:jc w:val="both"/>
        <w:rPr>
          <w:rFonts w:ascii="Times New Roman" w:hAnsi="Times New Roman" w:cs="Times New Roman"/>
          <w:sz w:val="24"/>
          <w:szCs w:val="24"/>
        </w:rPr>
      </w:pPr>
    </w:p>
    <w:p w:rsidR="00357FEC" w:rsidRPr="00B422DF" w:rsidRDefault="00357FEC" w:rsidP="00B422DF">
      <w:pPr>
        <w:tabs>
          <w:tab w:val="center" w:pos="0"/>
        </w:tabs>
        <w:spacing w:after="0" w:line="240" w:lineRule="auto"/>
        <w:ind w:right="-108" w:firstLine="709"/>
        <w:jc w:val="both"/>
        <w:rPr>
          <w:rFonts w:ascii="Times New Roman" w:hAnsi="Times New Roman" w:cs="Times New Roman"/>
          <w:sz w:val="24"/>
          <w:szCs w:val="24"/>
        </w:rPr>
      </w:pPr>
    </w:p>
    <w:p w:rsidR="002019CB" w:rsidRDefault="00424349" w:rsidP="004D59A3">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2019CB">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A64743">
        <w:rPr>
          <w:rFonts w:ascii="Times New Roman" w:hAnsi="Times New Roman" w:cs="Times New Roman"/>
          <w:noProof/>
          <w:sz w:val="24"/>
          <w:szCs w:val="24"/>
        </w:rPr>
        <w:t>12.08.2011 9:47</w:t>
      </w:r>
      <w:r>
        <w:rPr>
          <w:rFonts w:ascii="Times New Roman" w:hAnsi="Times New Roman" w:cs="Times New Roman"/>
          <w:sz w:val="24"/>
          <w:szCs w:val="24"/>
        </w:rPr>
        <w:fldChar w:fldCharType="end"/>
      </w:r>
    </w:p>
    <w:p w:rsidR="00F72F02" w:rsidRPr="00D01DC8" w:rsidRDefault="00424349"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CD682D">
        <w:rPr>
          <w:rFonts w:ascii="Times New Roman" w:hAnsi="Times New Roman" w:cs="Times New Roman"/>
          <w:noProof/>
          <w:sz w:val="24"/>
          <w:szCs w:val="24"/>
        </w:rPr>
        <w:t>1196</w:t>
      </w:r>
      <w:r w:rsidRPr="00D01DC8">
        <w:rPr>
          <w:rFonts w:ascii="Times New Roman" w:hAnsi="Times New Roman" w:cs="Times New Roman"/>
          <w:sz w:val="24"/>
          <w:szCs w:val="24"/>
        </w:rPr>
        <w:fldChar w:fldCharType="end"/>
      </w:r>
    </w:p>
    <w:p w:rsidR="002D4CA1" w:rsidRPr="00D01DC8" w:rsidRDefault="002D4CA1"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t>D.Putāne</w:t>
      </w:r>
    </w:p>
    <w:p w:rsidR="002D4CA1" w:rsidRPr="00D01DC8" w:rsidRDefault="002D4CA1"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t>67047889, diana.putane@izm.gov.lv</w:t>
      </w:r>
    </w:p>
    <w:sectPr w:rsidR="002D4CA1" w:rsidRPr="00D01DC8" w:rsidSect="00A2395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79" w:rsidRDefault="000E0A79" w:rsidP="00AB4555">
      <w:pPr>
        <w:spacing w:after="0" w:line="240" w:lineRule="auto"/>
      </w:pPr>
      <w:r>
        <w:separator/>
      </w:r>
    </w:p>
  </w:endnote>
  <w:endnote w:type="continuationSeparator" w:id="0">
    <w:p w:rsidR="000E0A79" w:rsidRDefault="000E0A79"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B0" w:rsidRPr="00972019" w:rsidRDefault="00424349" w:rsidP="009F1056">
    <w:pPr>
      <w:pStyle w:val="Footer"/>
      <w:tabs>
        <w:tab w:val="clear" w:pos="8306"/>
        <w:tab w:val="right" w:pos="9072"/>
      </w:tabs>
      <w:jc w:val="both"/>
      <w:rPr>
        <w:rFonts w:ascii="Times New Roman" w:hAnsi="Times New Roman" w:cs="Times New Roman"/>
        <w:sz w:val="24"/>
        <w:szCs w:val="24"/>
      </w:rPr>
    </w:pPr>
    <w:fldSimple w:instr=" FILENAME   \* MERGEFORMAT ">
      <w:r w:rsidR="00A64743" w:rsidRPr="00A64743">
        <w:rPr>
          <w:rFonts w:ascii="Times New Roman" w:hAnsi="Times New Roman" w:cs="Times New Roman"/>
          <w:noProof/>
          <w:sz w:val="24"/>
          <w:szCs w:val="24"/>
        </w:rPr>
        <w:t>IZMAnot_120811_RTU</w:t>
      </w:r>
    </w:fldSimple>
    <w:r w:rsidR="00FC53B0" w:rsidRPr="0067538D">
      <w:rPr>
        <w:rFonts w:ascii="Times New Roman" w:hAnsi="Times New Roman" w:cs="Times New Roman"/>
        <w:sz w:val="24"/>
        <w:szCs w:val="24"/>
      </w:rPr>
      <w:t>; Ministru kabineta rīkojuma projekta „</w:t>
    </w:r>
    <w:r w:rsidR="00FC53B0" w:rsidRPr="00AB4555">
      <w:rPr>
        <w:rFonts w:ascii="Times New Roman" w:hAnsi="Times New Roman" w:cs="Times New Roman"/>
        <w:sz w:val="24"/>
        <w:szCs w:val="24"/>
      </w:rPr>
      <w:t xml:space="preserve">Par </w:t>
    </w:r>
    <w:r w:rsidR="00FC53B0">
      <w:rPr>
        <w:rFonts w:ascii="Times New Roman" w:hAnsi="Times New Roman" w:cs="Times New Roman"/>
        <w:sz w:val="24"/>
        <w:szCs w:val="24"/>
      </w:rPr>
      <w:t xml:space="preserve">valsts </w:t>
    </w:r>
    <w:r w:rsidR="00FC53B0" w:rsidRPr="00AB4555">
      <w:rPr>
        <w:rFonts w:ascii="Times New Roman" w:hAnsi="Times New Roman" w:cs="Times New Roman"/>
        <w:sz w:val="24"/>
        <w:szCs w:val="24"/>
      </w:rPr>
      <w:t>nekustam</w:t>
    </w:r>
    <w:r w:rsidR="00FC53B0">
      <w:rPr>
        <w:rFonts w:ascii="Times New Roman" w:hAnsi="Times New Roman" w:cs="Times New Roman"/>
        <w:sz w:val="24"/>
        <w:szCs w:val="24"/>
      </w:rPr>
      <w:t>o</w:t>
    </w:r>
    <w:r w:rsidR="00FC53B0" w:rsidRPr="00AB4555">
      <w:rPr>
        <w:rFonts w:ascii="Times New Roman" w:hAnsi="Times New Roman" w:cs="Times New Roman"/>
        <w:sz w:val="24"/>
        <w:szCs w:val="24"/>
      </w:rPr>
      <w:t xml:space="preserve"> īpašum</w:t>
    </w:r>
    <w:r w:rsidR="00FC53B0">
      <w:rPr>
        <w:rFonts w:ascii="Times New Roman" w:hAnsi="Times New Roman" w:cs="Times New Roman"/>
        <w:sz w:val="24"/>
        <w:szCs w:val="24"/>
      </w:rPr>
      <w:t>u</w:t>
    </w:r>
    <w:r w:rsidR="00FC53B0" w:rsidRPr="00AB4555">
      <w:rPr>
        <w:rFonts w:ascii="Times New Roman" w:hAnsi="Times New Roman" w:cs="Times New Roman"/>
        <w:sz w:val="24"/>
        <w:szCs w:val="24"/>
      </w:rPr>
      <w:t xml:space="preserve"> </w:t>
    </w:r>
    <w:r w:rsidR="00FC53B0">
      <w:rPr>
        <w:rFonts w:ascii="Times New Roman" w:hAnsi="Times New Roman" w:cs="Times New Roman"/>
        <w:sz w:val="24"/>
        <w:szCs w:val="24"/>
      </w:rPr>
      <w:t>nodošanu Rīgas Tehniskās universitātes</w:t>
    </w:r>
    <w:r w:rsidR="00FC53B0" w:rsidRPr="00AB4555">
      <w:rPr>
        <w:rFonts w:ascii="Times New Roman" w:hAnsi="Times New Roman" w:cs="Times New Roman"/>
        <w:sz w:val="24"/>
        <w:szCs w:val="24"/>
      </w:rPr>
      <w:t xml:space="preserve"> </w:t>
    </w:r>
    <w:r w:rsidR="00444EE7">
      <w:rPr>
        <w:rFonts w:ascii="Times New Roman" w:hAnsi="Times New Roman" w:cs="Times New Roman"/>
        <w:sz w:val="24"/>
        <w:szCs w:val="24"/>
      </w:rPr>
      <w:t>īpašumā</w:t>
    </w:r>
    <w:r w:rsidR="00FC53B0" w:rsidRPr="0067538D">
      <w:rPr>
        <w:rFonts w:ascii="Times New Roman" w:hAnsi="Times New Roman" w:cs="Times New Roman"/>
        <w:sz w:val="24"/>
        <w:szCs w:val="24"/>
      </w:rPr>
      <w:t>”</w:t>
    </w:r>
    <w:r w:rsidR="00FC53B0">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3"/>
  <w:bookmarkStart w:id="3" w:name="OLE_LINK4"/>
  <w:p w:rsidR="00FC53B0" w:rsidRPr="00972019" w:rsidRDefault="00424349" w:rsidP="00972019">
    <w:pPr>
      <w:pStyle w:val="Footer"/>
      <w:tabs>
        <w:tab w:val="clear" w:pos="8306"/>
        <w:tab w:val="right" w:pos="9072"/>
      </w:tabs>
      <w:jc w:val="both"/>
      <w:rPr>
        <w:rFonts w:ascii="Times New Roman" w:hAnsi="Times New Roman" w:cs="Times New Roman"/>
        <w:sz w:val="24"/>
        <w:szCs w:val="24"/>
      </w:rPr>
    </w:pPr>
    <w:r>
      <w:fldChar w:fldCharType="begin"/>
    </w:r>
    <w:r w:rsidR="00FC53B0">
      <w:instrText xml:space="preserve"> FILENAME   \* MERGEFORMAT </w:instrText>
    </w:r>
    <w:r>
      <w:fldChar w:fldCharType="separate"/>
    </w:r>
    <w:r w:rsidR="00A64743" w:rsidRPr="00A64743">
      <w:rPr>
        <w:rFonts w:ascii="Times New Roman" w:hAnsi="Times New Roman" w:cs="Times New Roman"/>
        <w:noProof/>
        <w:sz w:val="24"/>
        <w:szCs w:val="24"/>
      </w:rPr>
      <w:t>IZMAnot_120811_RTU</w:t>
    </w:r>
    <w:r>
      <w:fldChar w:fldCharType="end"/>
    </w:r>
    <w:bookmarkEnd w:id="2"/>
    <w:bookmarkEnd w:id="3"/>
    <w:r w:rsidR="00FC53B0" w:rsidRPr="0067538D">
      <w:rPr>
        <w:rFonts w:ascii="Times New Roman" w:hAnsi="Times New Roman" w:cs="Times New Roman"/>
        <w:sz w:val="24"/>
        <w:szCs w:val="24"/>
      </w:rPr>
      <w:t xml:space="preserve">; </w:t>
    </w:r>
    <w:bookmarkStart w:id="4" w:name="OLE_LINK5"/>
    <w:bookmarkStart w:id="5" w:name="OLE_LINK6"/>
    <w:r w:rsidR="00FC53B0" w:rsidRPr="0067538D">
      <w:rPr>
        <w:rFonts w:ascii="Times New Roman" w:hAnsi="Times New Roman" w:cs="Times New Roman"/>
        <w:sz w:val="24"/>
        <w:szCs w:val="24"/>
      </w:rPr>
      <w:t>Ministru kabineta rīkojuma projekta „</w:t>
    </w:r>
    <w:r w:rsidR="00FC53B0" w:rsidRPr="00AB4555">
      <w:rPr>
        <w:rFonts w:ascii="Times New Roman" w:hAnsi="Times New Roman" w:cs="Times New Roman"/>
        <w:sz w:val="24"/>
        <w:szCs w:val="24"/>
      </w:rPr>
      <w:t xml:space="preserve">Par </w:t>
    </w:r>
    <w:r w:rsidR="00FC53B0">
      <w:rPr>
        <w:rFonts w:ascii="Times New Roman" w:hAnsi="Times New Roman" w:cs="Times New Roman"/>
        <w:sz w:val="24"/>
        <w:szCs w:val="24"/>
      </w:rPr>
      <w:t xml:space="preserve">valsts </w:t>
    </w:r>
    <w:r w:rsidR="00FC53B0" w:rsidRPr="00AB4555">
      <w:rPr>
        <w:rFonts w:ascii="Times New Roman" w:hAnsi="Times New Roman" w:cs="Times New Roman"/>
        <w:sz w:val="24"/>
        <w:szCs w:val="24"/>
      </w:rPr>
      <w:t>nekustam</w:t>
    </w:r>
    <w:r w:rsidR="00FC53B0">
      <w:rPr>
        <w:rFonts w:ascii="Times New Roman" w:hAnsi="Times New Roman" w:cs="Times New Roman"/>
        <w:sz w:val="24"/>
        <w:szCs w:val="24"/>
      </w:rPr>
      <w:t>o</w:t>
    </w:r>
    <w:r w:rsidR="00FC53B0" w:rsidRPr="00AB4555">
      <w:rPr>
        <w:rFonts w:ascii="Times New Roman" w:hAnsi="Times New Roman" w:cs="Times New Roman"/>
        <w:sz w:val="24"/>
        <w:szCs w:val="24"/>
      </w:rPr>
      <w:t xml:space="preserve"> īpašum</w:t>
    </w:r>
    <w:r w:rsidR="00FC53B0">
      <w:rPr>
        <w:rFonts w:ascii="Times New Roman" w:hAnsi="Times New Roman" w:cs="Times New Roman"/>
        <w:sz w:val="24"/>
        <w:szCs w:val="24"/>
      </w:rPr>
      <w:t>u</w:t>
    </w:r>
    <w:r w:rsidR="00FC53B0" w:rsidRPr="00AB4555">
      <w:rPr>
        <w:rFonts w:ascii="Times New Roman" w:hAnsi="Times New Roman" w:cs="Times New Roman"/>
        <w:sz w:val="24"/>
        <w:szCs w:val="24"/>
      </w:rPr>
      <w:t xml:space="preserve"> </w:t>
    </w:r>
    <w:r w:rsidR="00FC53B0">
      <w:rPr>
        <w:rFonts w:ascii="Times New Roman" w:hAnsi="Times New Roman" w:cs="Times New Roman"/>
        <w:sz w:val="24"/>
        <w:szCs w:val="24"/>
      </w:rPr>
      <w:t>nodošanu Rīgas Tehniskās universitātes</w:t>
    </w:r>
    <w:r w:rsidR="00FC53B0" w:rsidRPr="00AB4555">
      <w:rPr>
        <w:rFonts w:ascii="Times New Roman" w:hAnsi="Times New Roman" w:cs="Times New Roman"/>
        <w:sz w:val="24"/>
        <w:szCs w:val="24"/>
      </w:rPr>
      <w:t xml:space="preserve"> </w:t>
    </w:r>
    <w:r w:rsidR="00444EE7">
      <w:rPr>
        <w:rFonts w:ascii="Times New Roman" w:hAnsi="Times New Roman" w:cs="Times New Roman"/>
        <w:sz w:val="24"/>
        <w:szCs w:val="24"/>
      </w:rPr>
      <w:t>īpašumā</w:t>
    </w:r>
    <w:r w:rsidR="00FC53B0" w:rsidRPr="0067538D">
      <w:rPr>
        <w:rFonts w:ascii="Times New Roman" w:hAnsi="Times New Roman" w:cs="Times New Roman"/>
        <w:sz w:val="24"/>
        <w:szCs w:val="24"/>
      </w:rPr>
      <w:t>”</w:t>
    </w:r>
    <w:r w:rsidR="00FC53B0">
      <w:rPr>
        <w:rFonts w:ascii="Times New Roman" w:hAnsi="Times New Roman" w:cs="Times New Roman"/>
        <w:sz w:val="24"/>
        <w:szCs w:val="24"/>
      </w:rPr>
      <w:t xml:space="preserve"> sākotnējās ietekmes novērtējuma ziņojums (anotācija</w:t>
    </w:r>
    <w:bookmarkEnd w:id="4"/>
    <w:bookmarkEnd w:id="5"/>
    <w:r w:rsidR="00FC53B0">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79" w:rsidRDefault="000E0A79" w:rsidP="00AB4555">
      <w:pPr>
        <w:spacing w:after="0" w:line="240" w:lineRule="auto"/>
      </w:pPr>
      <w:r>
        <w:separator/>
      </w:r>
    </w:p>
  </w:footnote>
  <w:footnote w:type="continuationSeparator" w:id="0">
    <w:p w:rsidR="000E0A79" w:rsidRDefault="000E0A79"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C53B0" w:rsidRPr="00FD7B17" w:rsidRDefault="00424349">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C53B0"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64743">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FC53B0" w:rsidRDefault="00FC53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F2F"/>
    <w:rsid w:val="00004333"/>
    <w:rsid w:val="00010770"/>
    <w:rsid w:val="00010C3A"/>
    <w:rsid w:val="000111C8"/>
    <w:rsid w:val="00012911"/>
    <w:rsid w:val="00013B3B"/>
    <w:rsid w:val="00014371"/>
    <w:rsid w:val="000163D8"/>
    <w:rsid w:val="00036463"/>
    <w:rsid w:val="00040C59"/>
    <w:rsid w:val="000443AB"/>
    <w:rsid w:val="00045477"/>
    <w:rsid w:val="00047292"/>
    <w:rsid w:val="00055327"/>
    <w:rsid w:val="00055C99"/>
    <w:rsid w:val="0006311D"/>
    <w:rsid w:val="000679F1"/>
    <w:rsid w:val="00072BD5"/>
    <w:rsid w:val="00076A76"/>
    <w:rsid w:val="000829B0"/>
    <w:rsid w:val="00083418"/>
    <w:rsid w:val="00087618"/>
    <w:rsid w:val="000933A9"/>
    <w:rsid w:val="00094B72"/>
    <w:rsid w:val="00096871"/>
    <w:rsid w:val="000B24F2"/>
    <w:rsid w:val="000B4E1F"/>
    <w:rsid w:val="000C3AD7"/>
    <w:rsid w:val="000C6333"/>
    <w:rsid w:val="000C6C6C"/>
    <w:rsid w:val="000D2490"/>
    <w:rsid w:val="000D3D42"/>
    <w:rsid w:val="000D6DC8"/>
    <w:rsid w:val="000E0A79"/>
    <w:rsid w:val="000F44FD"/>
    <w:rsid w:val="000F4E03"/>
    <w:rsid w:val="000F6464"/>
    <w:rsid w:val="00100280"/>
    <w:rsid w:val="00114863"/>
    <w:rsid w:val="001158F8"/>
    <w:rsid w:val="0011598E"/>
    <w:rsid w:val="001206C7"/>
    <w:rsid w:val="001325A2"/>
    <w:rsid w:val="00140B3B"/>
    <w:rsid w:val="00142114"/>
    <w:rsid w:val="001455CC"/>
    <w:rsid w:val="00146C32"/>
    <w:rsid w:val="00155E50"/>
    <w:rsid w:val="00155FCB"/>
    <w:rsid w:val="0016110C"/>
    <w:rsid w:val="00172DA6"/>
    <w:rsid w:val="001730D3"/>
    <w:rsid w:val="00192631"/>
    <w:rsid w:val="001A0B13"/>
    <w:rsid w:val="001A5D5D"/>
    <w:rsid w:val="001B4A34"/>
    <w:rsid w:val="001C3533"/>
    <w:rsid w:val="001C39AD"/>
    <w:rsid w:val="001C57DE"/>
    <w:rsid w:val="001C6999"/>
    <w:rsid w:val="001D2A90"/>
    <w:rsid w:val="001D44C3"/>
    <w:rsid w:val="001D613D"/>
    <w:rsid w:val="001E09A3"/>
    <w:rsid w:val="001E2B2A"/>
    <w:rsid w:val="001E6C8E"/>
    <w:rsid w:val="001F2605"/>
    <w:rsid w:val="001F4C1B"/>
    <w:rsid w:val="002019CB"/>
    <w:rsid w:val="0023206A"/>
    <w:rsid w:val="0023447A"/>
    <w:rsid w:val="002442E0"/>
    <w:rsid w:val="00245F6D"/>
    <w:rsid w:val="00246BB0"/>
    <w:rsid w:val="00252AA4"/>
    <w:rsid w:val="0025532F"/>
    <w:rsid w:val="002578AD"/>
    <w:rsid w:val="00266D1B"/>
    <w:rsid w:val="002722B6"/>
    <w:rsid w:val="0028693D"/>
    <w:rsid w:val="002929A6"/>
    <w:rsid w:val="002A0318"/>
    <w:rsid w:val="002A205F"/>
    <w:rsid w:val="002A267F"/>
    <w:rsid w:val="002A2740"/>
    <w:rsid w:val="002A34B6"/>
    <w:rsid w:val="002A5ED0"/>
    <w:rsid w:val="002B3DF8"/>
    <w:rsid w:val="002B3FB2"/>
    <w:rsid w:val="002D09D7"/>
    <w:rsid w:val="002D44F6"/>
    <w:rsid w:val="002D4CA1"/>
    <w:rsid w:val="002D76A2"/>
    <w:rsid w:val="002E6CE2"/>
    <w:rsid w:val="002E6D5D"/>
    <w:rsid w:val="002F2669"/>
    <w:rsid w:val="002F49F4"/>
    <w:rsid w:val="00303F66"/>
    <w:rsid w:val="00312A76"/>
    <w:rsid w:val="003309F1"/>
    <w:rsid w:val="00330E5A"/>
    <w:rsid w:val="0033501C"/>
    <w:rsid w:val="00337832"/>
    <w:rsid w:val="003511E5"/>
    <w:rsid w:val="003551A1"/>
    <w:rsid w:val="00357FEC"/>
    <w:rsid w:val="00361FC8"/>
    <w:rsid w:val="003760A7"/>
    <w:rsid w:val="003837D3"/>
    <w:rsid w:val="00393707"/>
    <w:rsid w:val="00396E30"/>
    <w:rsid w:val="003A0295"/>
    <w:rsid w:val="003A18F3"/>
    <w:rsid w:val="003A6376"/>
    <w:rsid w:val="003C088A"/>
    <w:rsid w:val="003C2B45"/>
    <w:rsid w:val="003C5349"/>
    <w:rsid w:val="003D3334"/>
    <w:rsid w:val="003D5053"/>
    <w:rsid w:val="003E5F61"/>
    <w:rsid w:val="003F074C"/>
    <w:rsid w:val="003F482A"/>
    <w:rsid w:val="003F61A0"/>
    <w:rsid w:val="003F75FC"/>
    <w:rsid w:val="00402A54"/>
    <w:rsid w:val="00407855"/>
    <w:rsid w:val="00415777"/>
    <w:rsid w:val="00420A60"/>
    <w:rsid w:val="0042398F"/>
    <w:rsid w:val="00424349"/>
    <w:rsid w:val="00444EE7"/>
    <w:rsid w:val="00447EFE"/>
    <w:rsid w:val="004544C0"/>
    <w:rsid w:val="00454AFC"/>
    <w:rsid w:val="004567E6"/>
    <w:rsid w:val="00466759"/>
    <w:rsid w:val="00476FDA"/>
    <w:rsid w:val="00487F32"/>
    <w:rsid w:val="00494999"/>
    <w:rsid w:val="004A0EF3"/>
    <w:rsid w:val="004A6C6C"/>
    <w:rsid w:val="004B29EC"/>
    <w:rsid w:val="004B576C"/>
    <w:rsid w:val="004C2099"/>
    <w:rsid w:val="004C4FA0"/>
    <w:rsid w:val="004C592B"/>
    <w:rsid w:val="004D59A3"/>
    <w:rsid w:val="004D621A"/>
    <w:rsid w:val="004E5C8B"/>
    <w:rsid w:val="004F068B"/>
    <w:rsid w:val="004F1338"/>
    <w:rsid w:val="004F5CF2"/>
    <w:rsid w:val="0050404F"/>
    <w:rsid w:val="0050405D"/>
    <w:rsid w:val="00506DE3"/>
    <w:rsid w:val="00521FBF"/>
    <w:rsid w:val="00522379"/>
    <w:rsid w:val="00525856"/>
    <w:rsid w:val="00531254"/>
    <w:rsid w:val="00533F7A"/>
    <w:rsid w:val="00534084"/>
    <w:rsid w:val="005442AF"/>
    <w:rsid w:val="00557F0B"/>
    <w:rsid w:val="005631AA"/>
    <w:rsid w:val="005673D6"/>
    <w:rsid w:val="00577ADB"/>
    <w:rsid w:val="0058078F"/>
    <w:rsid w:val="005857C0"/>
    <w:rsid w:val="00586181"/>
    <w:rsid w:val="00590C22"/>
    <w:rsid w:val="00591CB5"/>
    <w:rsid w:val="0059536B"/>
    <w:rsid w:val="005A0738"/>
    <w:rsid w:val="005A3196"/>
    <w:rsid w:val="005B1733"/>
    <w:rsid w:val="005B4307"/>
    <w:rsid w:val="005B4C43"/>
    <w:rsid w:val="005B5813"/>
    <w:rsid w:val="005B7F4B"/>
    <w:rsid w:val="005C0BDC"/>
    <w:rsid w:val="005D30D1"/>
    <w:rsid w:val="005D33A3"/>
    <w:rsid w:val="005D7A43"/>
    <w:rsid w:val="005D7D6A"/>
    <w:rsid w:val="005E0862"/>
    <w:rsid w:val="005E1577"/>
    <w:rsid w:val="005F3AD0"/>
    <w:rsid w:val="005F535B"/>
    <w:rsid w:val="006001FC"/>
    <w:rsid w:val="00600FC7"/>
    <w:rsid w:val="00601EA2"/>
    <w:rsid w:val="00625961"/>
    <w:rsid w:val="006317BC"/>
    <w:rsid w:val="00631FEA"/>
    <w:rsid w:val="00643B63"/>
    <w:rsid w:val="00644E74"/>
    <w:rsid w:val="006567B2"/>
    <w:rsid w:val="00656A9F"/>
    <w:rsid w:val="006636A0"/>
    <w:rsid w:val="00665990"/>
    <w:rsid w:val="00673CCD"/>
    <w:rsid w:val="006745B5"/>
    <w:rsid w:val="00691051"/>
    <w:rsid w:val="006918E8"/>
    <w:rsid w:val="00693146"/>
    <w:rsid w:val="00697555"/>
    <w:rsid w:val="006A124F"/>
    <w:rsid w:val="006A69E4"/>
    <w:rsid w:val="006B1E89"/>
    <w:rsid w:val="006B3992"/>
    <w:rsid w:val="006C4839"/>
    <w:rsid w:val="006C4F03"/>
    <w:rsid w:val="006D58DD"/>
    <w:rsid w:val="006E0499"/>
    <w:rsid w:val="006E1076"/>
    <w:rsid w:val="006E526D"/>
    <w:rsid w:val="006E56A1"/>
    <w:rsid w:val="006F2D2C"/>
    <w:rsid w:val="006F3FCB"/>
    <w:rsid w:val="006F40F0"/>
    <w:rsid w:val="006F6499"/>
    <w:rsid w:val="006F74C7"/>
    <w:rsid w:val="00704296"/>
    <w:rsid w:val="00704809"/>
    <w:rsid w:val="00710FC3"/>
    <w:rsid w:val="00715727"/>
    <w:rsid w:val="00720C83"/>
    <w:rsid w:val="007220CA"/>
    <w:rsid w:val="00723DA9"/>
    <w:rsid w:val="00734857"/>
    <w:rsid w:val="00734F9A"/>
    <w:rsid w:val="007356E2"/>
    <w:rsid w:val="0073680E"/>
    <w:rsid w:val="00736E51"/>
    <w:rsid w:val="00741D88"/>
    <w:rsid w:val="0074575F"/>
    <w:rsid w:val="007520DF"/>
    <w:rsid w:val="007535A5"/>
    <w:rsid w:val="00756B16"/>
    <w:rsid w:val="00756D38"/>
    <w:rsid w:val="007610E5"/>
    <w:rsid w:val="00764DE0"/>
    <w:rsid w:val="00774082"/>
    <w:rsid w:val="007852FB"/>
    <w:rsid w:val="007856A1"/>
    <w:rsid w:val="00787E85"/>
    <w:rsid w:val="007920FB"/>
    <w:rsid w:val="007927EF"/>
    <w:rsid w:val="0079381E"/>
    <w:rsid w:val="00794526"/>
    <w:rsid w:val="007A0CE0"/>
    <w:rsid w:val="007A549A"/>
    <w:rsid w:val="007B2006"/>
    <w:rsid w:val="007B401E"/>
    <w:rsid w:val="007B51BB"/>
    <w:rsid w:val="007B7472"/>
    <w:rsid w:val="007B7C19"/>
    <w:rsid w:val="007C25F3"/>
    <w:rsid w:val="007C6632"/>
    <w:rsid w:val="007C7AE9"/>
    <w:rsid w:val="007F051D"/>
    <w:rsid w:val="007F257E"/>
    <w:rsid w:val="007F2BB2"/>
    <w:rsid w:val="007F5DBB"/>
    <w:rsid w:val="00801AA5"/>
    <w:rsid w:val="00806DB3"/>
    <w:rsid w:val="00812A7F"/>
    <w:rsid w:val="00820229"/>
    <w:rsid w:val="008341BA"/>
    <w:rsid w:val="00854B14"/>
    <w:rsid w:val="00856DBF"/>
    <w:rsid w:val="00860ADF"/>
    <w:rsid w:val="00867BE4"/>
    <w:rsid w:val="0087154A"/>
    <w:rsid w:val="00876F24"/>
    <w:rsid w:val="008824B1"/>
    <w:rsid w:val="0089168A"/>
    <w:rsid w:val="008924A0"/>
    <w:rsid w:val="008964C4"/>
    <w:rsid w:val="008A3FF3"/>
    <w:rsid w:val="008A5C40"/>
    <w:rsid w:val="008B59DE"/>
    <w:rsid w:val="008C4103"/>
    <w:rsid w:val="008C6A4C"/>
    <w:rsid w:val="008D1CCB"/>
    <w:rsid w:val="008D202F"/>
    <w:rsid w:val="008D2FEB"/>
    <w:rsid w:val="008D39BA"/>
    <w:rsid w:val="008D41B7"/>
    <w:rsid w:val="008D58BD"/>
    <w:rsid w:val="008D68EA"/>
    <w:rsid w:val="008D6F45"/>
    <w:rsid w:val="008E0B07"/>
    <w:rsid w:val="008E1B2A"/>
    <w:rsid w:val="008E262F"/>
    <w:rsid w:val="008F5264"/>
    <w:rsid w:val="008F5638"/>
    <w:rsid w:val="008F5A9C"/>
    <w:rsid w:val="009004BA"/>
    <w:rsid w:val="00905F9B"/>
    <w:rsid w:val="00906C2C"/>
    <w:rsid w:val="009103A8"/>
    <w:rsid w:val="009116E7"/>
    <w:rsid w:val="009144E0"/>
    <w:rsid w:val="009153FF"/>
    <w:rsid w:val="00915F6E"/>
    <w:rsid w:val="009174A4"/>
    <w:rsid w:val="00921A96"/>
    <w:rsid w:val="00925EEC"/>
    <w:rsid w:val="009274D9"/>
    <w:rsid w:val="00940864"/>
    <w:rsid w:val="0094220B"/>
    <w:rsid w:val="009520BC"/>
    <w:rsid w:val="009551A0"/>
    <w:rsid w:val="009600C4"/>
    <w:rsid w:val="00963A2D"/>
    <w:rsid w:val="009653B5"/>
    <w:rsid w:val="00965BA7"/>
    <w:rsid w:val="00966984"/>
    <w:rsid w:val="00967916"/>
    <w:rsid w:val="00971788"/>
    <w:rsid w:val="00972019"/>
    <w:rsid w:val="009770B5"/>
    <w:rsid w:val="00981319"/>
    <w:rsid w:val="009828F5"/>
    <w:rsid w:val="00986994"/>
    <w:rsid w:val="00986B8F"/>
    <w:rsid w:val="00986F85"/>
    <w:rsid w:val="0099435A"/>
    <w:rsid w:val="009A1353"/>
    <w:rsid w:val="009A2C48"/>
    <w:rsid w:val="009B394C"/>
    <w:rsid w:val="009B5858"/>
    <w:rsid w:val="009B6E03"/>
    <w:rsid w:val="009C2C15"/>
    <w:rsid w:val="009D0225"/>
    <w:rsid w:val="009D4904"/>
    <w:rsid w:val="009D5BCD"/>
    <w:rsid w:val="009F1056"/>
    <w:rsid w:val="009F70B0"/>
    <w:rsid w:val="00A012B1"/>
    <w:rsid w:val="00A029F7"/>
    <w:rsid w:val="00A03340"/>
    <w:rsid w:val="00A047AC"/>
    <w:rsid w:val="00A05B42"/>
    <w:rsid w:val="00A07641"/>
    <w:rsid w:val="00A1039B"/>
    <w:rsid w:val="00A10684"/>
    <w:rsid w:val="00A113FD"/>
    <w:rsid w:val="00A17DA5"/>
    <w:rsid w:val="00A23951"/>
    <w:rsid w:val="00A30BCC"/>
    <w:rsid w:val="00A323D2"/>
    <w:rsid w:val="00A32712"/>
    <w:rsid w:val="00A36F35"/>
    <w:rsid w:val="00A42CFB"/>
    <w:rsid w:val="00A44F2E"/>
    <w:rsid w:val="00A46AE5"/>
    <w:rsid w:val="00A513DC"/>
    <w:rsid w:val="00A53663"/>
    <w:rsid w:val="00A61B9C"/>
    <w:rsid w:val="00A61CE5"/>
    <w:rsid w:val="00A64743"/>
    <w:rsid w:val="00A650CE"/>
    <w:rsid w:val="00A67D10"/>
    <w:rsid w:val="00A7135C"/>
    <w:rsid w:val="00A72C2B"/>
    <w:rsid w:val="00A73421"/>
    <w:rsid w:val="00A7530F"/>
    <w:rsid w:val="00A80FCF"/>
    <w:rsid w:val="00A81D9E"/>
    <w:rsid w:val="00A87D92"/>
    <w:rsid w:val="00A87ECB"/>
    <w:rsid w:val="00AB4555"/>
    <w:rsid w:val="00AD3F68"/>
    <w:rsid w:val="00AD5210"/>
    <w:rsid w:val="00AD54D9"/>
    <w:rsid w:val="00AD5EE8"/>
    <w:rsid w:val="00AD7111"/>
    <w:rsid w:val="00AD7C90"/>
    <w:rsid w:val="00AE0908"/>
    <w:rsid w:val="00AE219A"/>
    <w:rsid w:val="00AE7422"/>
    <w:rsid w:val="00AF1CC2"/>
    <w:rsid w:val="00AF5A0A"/>
    <w:rsid w:val="00B125B1"/>
    <w:rsid w:val="00B201DD"/>
    <w:rsid w:val="00B21CC8"/>
    <w:rsid w:val="00B2582A"/>
    <w:rsid w:val="00B40CCF"/>
    <w:rsid w:val="00B422DF"/>
    <w:rsid w:val="00B436EC"/>
    <w:rsid w:val="00B46873"/>
    <w:rsid w:val="00B470A2"/>
    <w:rsid w:val="00B52877"/>
    <w:rsid w:val="00B53E07"/>
    <w:rsid w:val="00B53EFF"/>
    <w:rsid w:val="00B70DC1"/>
    <w:rsid w:val="00B903DA"/>
    <w:rsid w:val="00B95F15"/>
    <w:rsid w:val="00BA1DD7"/>
    <w:rsid w:val="00BA7A4E"/>
    <w:rsid w:val="00BB0082"/>
    <w:rsid w:val="00BB119E"/>
    <w:rsid w:val="00BB3F70"/>
    <w:rsid w:val="00BB4830"/>
    <w:rsid w:val="00BB7002"/>
    <w:rsid w:val="00BC5FD6"/>
    <w:rsid w:val="00BE114E"/>
    <w:rsid w:val="00BE2434"/>
    <w:rsid w:val="00BE626B"/>
    <w:rsid w:val="00C04520"/>
    <w:rsid w:val="00C119D8"/>
    <w:rsid w:val="00C13F23"/>
    <w:rsid w:val="00C14517"/>
    <w:rsid w:val="00C17D92"/>
    <w:rsid w:val="00C3590C"/>
    <w:rsid w:val="00C436AF"/>
    <w:rsid w:val="00C4663D"/>
    <w:rsid w:val="00C477BA"/>
    <w:rsid w:val="00C47984"/>
    <w:rsid w:val="00C50523"/>
    <w:rsid w:val="00C65384"/>
    <w:rsid w:val="00C67DB1"/>
    <w:rsid w:val="00C70D92"/>
    <w:rsid w:val="00C7449F"/>
    <w:rsid w:val="00CA3964"/>
    <w:rsid w:val="00CA6783"/>
    <w:rsid w:val="00CB497D"/>
    <w:rsid w:val="00CB4ADC"/>
    <w:rsid w:val="00CB6C34"/>
    <w:rsid w:val="00CD2326"/>
    <w:rsid w:val="00CD4B2C"/>
    <w:rsid w:val="00CD682D"/>
    <w:rsid w:val="00CD72FC"/>
    <w:rsid w:val="00CE1494"/>
    <w:rsid w:val="00CE75C8"/>
    <w:rsid w:val="00CF3B50"/>
    <w:rsid w:val="00CF52D0"/>
    <w:rsid w:val="00D01DC8"/>
    <w:rsid w:val="00D0339C"/>
    <w:rsid w:val="00D16F32"/>
    <w:rsid w:val="00D24890"/>
    <w:rsid w:val="00D27D0D"/>
    <w:rsid w:val="00D32270"/>
    <w:rsid w:val="00D32BDF"/>
    <w:rsid w:val="00D4420D"/>
    <w:rsid w:val="00D60646"/>
    <w:rsid w:val="00D611A4"/>
    <w:rsid w:val="00D617E4"/>
    <w:rsid w:val="00D7114C"/>
    <w:rsid w:val="00D750A4"/>
    <w:rsid w:val="00D76313"/>
    <w:rsid w:val="00D81C4D"/>
    <w:rsid w:val="00D8388D"/>
    <w:rsid w:val="00D94083"/>
    <w:rsid w:val="00D97AD9"/>
    <w:rsid w:val="00DA4029"/>
    <w:rsid w:val="00DB5F91"/>
    <w:rsid w:val="00DC4512"/>
    <w:rsid w:val="00DD08A6"/>
    <w:rsid w:val="00DD4D61"/>
    <w:rsid w:val="00DD6E0D"/>
    <w:rsid w:val="00DE0CAC"/>
    <w:rsid w:val="00DE7769"/>
    <w:rsid w:val="00DF3BCB"/>
    <w:rsid w:val="00DF4F8C"/>
    <w:rsid w:val="00E00BDE"/>
    <w:rsid w:val="00E02021"/>
    <w:rsid w:val="00E03E0B"/>
    <w:rsid w:val="00E05148"/>
    <w:rsid w:val="00E07FA6"/>
    <w:rsid w:val="00E14980"/>
    <w:rsid w:val="00E17AF9"/>
    <w:rsid w:val="00E22A8E"/>
    <w:rsid w:val="00E22DB2"/>
    <w:rsid w:val="00E25D10"/>
    <w:rsid w:val="00E27161"/>
    <w:rsid w:val="00E401DF"/>
    <w:rsid w:val="00E43FC6"/>
    <w:rsid w:val="00E445A6"/>
    <w:rsid w:val="00E4538B"/>
    <w:rsid w:val="00E54C8C"/>
    <w:rsid w:val="00E56916"/>
    <w:rsid w:val="00E56F63"/>
    <w:rsid w:val="00E57D67"/>
    <w:rsid w:val="00E63280"/>
    <w:rsid w:val="00E63D78"/>
    <w:rsid w:val="00E748C6"/>
    <w:rsid w:val="00E762E3"/>
    <w:rsid w:val="00E76552"/>
    <w:rsid w:val="00E8399E"/>
    <w:rsid w:val="00E8699B"/>
    <w:rsid w:val="00E915F1"/>
    <w:rsid w:val="00E923A1"/>
    <w:rsid w:val="00EA14DE"/>
    <w:rsid w:val="00EA3887"/>
    <w:rsid w:val="00EA5CEE"/>
    <w:rsid w:val="00EA6923"/>
    <w:rsid w:val="00EB049B"/>
    <w:rsid w:val="00EB3D71"/>
    <w:rsid w:val="00EB6CBD"/>
    <w:rsid w:val="00EC25E2"/>
    <w:rsid w:val="00EC2F2D"/>
    <w:rsid w:val="00EC2FF3"/>
    <w:rsid w:val="00EC3F9A"/>
    <w:rsid w:val="00EC61C6"/>
    <w:rsid w:val="00EC6A4D"/>
    <w:rsid w:val="00EC7C1B"/>
    <w:rsid w:val="00ED2151"/>
    <w:rsid w:val="00ED7C5A"/>
    <w:rsid w:val="00EE347C"/>
    <w:rsid w:val="00EE359D"/>
    <w:rsid w:val="00EE43CC"/>
    <w:rsid w:val="00EE5714"/>
    <w:rsid w:val="00EE6FD4"/>
    <w:rsid w:val="00EF2B12"/>
    <w:rsid w:val="00EF6AC6"/>
    <w:rsid w:val="00F01CE3"/>
    <w:rsid w:val="00F02095"/>
    <w:rsid w:val="00F05969"/>
    <w:rsid w:val="00F06D00"/>
    <w:rsid w:val="00F20C3A"/>
    <w:rsid w:val="00F30731"/>
    <w:rsid w:val="00F41ABE"/>
    <w:rsid w:val="00F42435"/>
    <w:rsid w:val="00F44957"/>
    <w:rsid w:val="00F45C70"/>
    <w:rsid w:val="00F50D2E"/>
    <w:rsid w:val="00F57198"/>
    <w:rsid w:val="00F602CE"/>
    <w:rsid w:val="00F710B9"/>
    <w:rsid w:val="00F72F02"/>
    <w:rsid w:val="00F83643"/>
    <w:rsid w:val="00F840DC"/>
    <w:rsid w:val="00F90B99"/>
    <w:rsid w:val="00FA5756"/>
    <w:rsid w:val="00FB14DC"/>
    <w:rsid w:val="00FC53B0"/>
    <w:rsid w:val="00FD2F2F"/>
    <w:rsid w:val="00FD670C"/>
    <w:rsid w:val="00FD776C"/>
    <w:rsid w:val="00FE0582"/>
    <w:rsid w:val="00FE2650"/>
    <w:rsid w:val="00FE45DE"/>
    <w:rsid w:val="00FE7104"/>
    <w:rsid w:val="00FF0C2C"/>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8301447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E4FD-0449-48E1-9F0D-B2571C8F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Pages>
  <Words>1216</Words>
  <Characters>8756</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Rīgas Tehniskās universitātes īpašumā” sākotnējās ietekmes novērtējuma ziņojums (anotācija)</vt:lpstr>
    </vt:vector>
  </TitlesOfParts>
  <Manager>Sandra Sidiki</Manager>
  <Company> Izglītības un zinātnes ministrija</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Tehniskās universitātes īpašumā” sākotnējās ietekmes novērtējuma ziņojums (anotācija)</dc:title>
  <dc:subject>IZMAnot_120811_RTU</dc:subject>
  <dc:creator>Diāna Putāne</dc:creator>
  <cp:keywords>RTU</cp:keywords>
  <dc:description>diana.putane@izm.gov.lv_x000d_
67047889</dc:description>
  <cp:lastModifiedBy>aonckule</cp:lastModifiedBy>
  <cp:revision>518</cp:revision>
  <cp:lastPrinted>2011-08-12T06:47:00Z</cp:lastPrinted>
  <dcterms:created xsi:type="dcterms:W3CDTF">2009-05-13T08:32:00Z</dcterms:created>
  <dcterms:modified xsi:type="dcterms:W3CDTF">2011-08-12T06:47:00Z</dcterms:modified>
  <cp:category>Anotācija</cp:category>
</cp:coreProperties>
</file>